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ED" w:rsidRPr="009055D9" w:rsidRDefault="009055D9">
      <w:pPr>
        <w:rPr>
          <w:b/>
          <w:i/>
        </w:rPr>
      </w:pPr>
      <w:bookmarkStart w:id="0" w:name="_GoBack"/>
      <w:bookmarkEnd w:id="0"/>
      <w:r>
        <w:rPr>
          <w:b/>
        </w:rPr>
        <w:t xml:space="preserve">Lampiran 1.20. Hasil Angket Tanggapan Mahasiswa tentang Model Pembelajaran </w:t>
      </w:r>
      <w:r>
        <w:rPr>
          <w:b/>
          <w:i/>
        </w:rPr>
        <w:t>Blended Learning</w:t>
      </w:r>
    </w:p>
    <w:p w:rsidR="009055D9" w:rsidRDefault="009055D9"/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561"/>
        <w:gridCol w:w="2300"/>
        <w:gridCol w:w="677"/>
        <w:gridCol w:w="709"/>
        <w:gridCol w:w="709"/>
        <w:gridCol w:w="709"/>
        <w:gridCol w:w="709"/>
        <w:gridCol w:w="992"/>
      </w:tblGrid>
      <w:tr w:rsidR="009055D9" w:rsidRPr="003D5FB4" w:rsidTr="00A707B8">
        <w:trPr>
          <w:tblHeader/>
        </w:trPr>
        <w:tc>
          <w:tcPr>
            <w:tcW w:w="1815" w:type="dxa"/>
            <w:vMerge w:val="restart"/>
            <w:shd w:val="clear" w:color="auto" w:fill="8DB3E2" w:themeFill="text2" w:themeFillTint="66"/>
            <w:vAlign w:val="center"/>
          </w:tcPr>
          <w:p w:rsidR="009055D9" w:rsidRPr="003D5FB4" w:rsidRDefault="009055D9" w:rsidP="00C005C1">
            <w:pPr>
              <w:jc w:val="center"/>
              <w:rPr>
                <w:b/>
                <w:sz w:val="20"/>
              </w:rPr>
            </w:pPr>
            <w:r w:rsidRPr="003D5FB4">
              <w:rPr>
                <w:b/>
                <w:sz w:val="20"/>
              </w:rPr>
              <w:t>Indikator Pernyataan</w:t>
            </w:r>
          </w:p>
        </w:tc>
        <w:tc>
          <w:tcPr>
            <w:tcW w:w="561" w:type="dxa"/>
            <w:vMerge w:val="restart"/>
            <w:shd w:val="clear" w:color="auto" w:fill="8DB3E2" w:themeFill="text2" w:themeFillTint="66"/>
            <w:vAlign w:val="center"/>
          </w:tcPr>
          <w:p w:rsidR="009055D9" w:rsidRPr="003D5FB4" w:rsidRDefault="009055D9" w:rsidP="00C005C1">
            <w:pPr>
              <w:jc w:val="center"/>
              <w:rPr>
                <w:b/>
                <w:sz w:val="20"/>
              </w:rPr>
            </w:pPr>
            <w:r w:rsidRPr="003D5FB4">
              <w:rPr>
                <w:b/>
                <w:sz w:val="20"/>
              </w:rPr>
              <w:t>No.</w:t>
            </w:r>
          </w:p>
        </w:tc>
        <w:tc>
          <w:tcPr>
            <w:tcW w:w="2300" w:type="dxa"/>
            <w:vMerge w:val="restart"/>
            <w:shd w:val="clear" w:color="auto" w:fill="8DB3E2" w:themeFill="text2" w:themeFillTint="66"/>
            <w:vAlign w:val="center"/>
          </w:tcPr>
          <w:p w:rsidR="009055D9" w:rsidRPr="003D5FB4" w:rsidRDefault="009055D9" w:rsidP="00C005C1">
            <w:pPr>
              <w:jc w:val="center"/>
              <w:rPr>
                <w:b/>
                <w:sz w:val="20"/>
              </w:rPr>
            </w:pPr>
            <w:r w:rsidRPr="003D5FB4">
              <w:rPr>
                <w:b/>
                <w:sz w:val="20"/>
              </w:rPr>
              <w:t>Pernyataan</w:t>
            </w:r>
          </w:p>
        </w:tc>
        <w:tc>
          <w:tcPr>
            <w:tcW w:w="2804" w:type="dxa"/>
            <w:gridSpan w:val="4"/>
            <w:shd w:val="clear" w:color="auto" w:fill="8DB3E2" w:themeFill="text2" w:themeFillTint="66"/>
            <w:vAlign w:val="center"/>
          </w:tcPr>
          <w:p w:rsidR="009055D9" w:rsidRPr="003D5FB4" w:rsidRDefault="009055D9" w:rsidP="00C005C1">
            <w:pPr>
              <w:jc w:val="center"/>
              <w:rPr>
                <w:b/>
                <w:sz w:val="20"/>
              </w:rPr>
            </w:pPr>
            <w:r w:rsidRPr="003D5FB4">
              <w:rPr>
                <w:b/>
                <w:sz w:val="20"/>
              </w:rPr>
              <w:t>Jawaban Siswa</w:t>
            </w:r>
          </w:p>
        </w:tc>
        <w:tc>
          <w:tcPr>
            <w:tcW w:w="709" w:type="dxa"/>
            <w:vMerge w:val="restart"/>
            <w:shd w:val="clear" w:color="auto" w:fill="8DB3E2" w:themeFill="text2" w:themeFillTint="66"/>
            <w:vAlign w:val="center"/>
          </w:tcPr>
          <w:p w:rsidR="009055D9" w:rsidRPr="003D5FB4" w:rsidRDefault="009055D9" w:rsidP="00C005C1">
            <w:pPr>
              <w:jc w:val="center"/>
              <w:rPr>
                <w:b/>
                <w:sz w:val="20"/>
              </w:rPr>
            </w:pPr>
            <w:r w:rsidRPr="003D5FB4">
              <w:rPr>
                <w:b/>
                <w:sz w:val="20"/>
              </w:rPr>
              <w:t>Hasil</w:t>
            </w:r>
          </w:p>
        </w:tc>
        <w:tc>
          <w:tcPr>
            <w:tcW w:w="992" w:type="dxa"/>
            <w:vMerge w:val="restart"/>
            <w:shd w:val="clear" w:color="auto" w:fill="8DB3E2" w:themeFill="text2" w:themeFillTint="66"/>
            <w:vAlign w:val="center"/>
          </w:tcPr>
          <w:p w:rsidR="009055D9" w:rsidRPr="003D5FB4" w:rsidRDefault="009055D9" w:rsidP="00C005C1">
            <w:pPr>
              <w:jc w:val="center"/>
              <w:rPr>
                <w:b/>
                <w:sz w:val="20"/>
              </w:rPr>
            </w:pPr>
            <w:r w:rsidRPr="003D5FB4">
              <w:rPr>
                <w:b/>
                <w:sz w:val="20"/>
              </w:rPr>
              <w:t>Kategori</w:t>
            </w:r>
          </w:p>
        </w:tc>
      </w:tr>
      <w:tr w:rsidR="009055D9" w:rsidRPr="003D5FB4" w:rsidTr="00A707B8">
        <w:trPr>
          <w:tblHeader/>
        </w:trPr>
        <w:tc>
          <w:tcPr>
            <w:tcW w:w="1815" w:type="dxa"/>
            <w:vMerge/>
            <w:shd w:val="clear" w:color="auto" w:fill="C2D69B" w:themeFill="accent3" w:themeFillTint="99"/>
            <w:vAlign w:val="center"/>
          </w:tcPr>
          <w:p w:rsidR="009055D9" w:rsidRPr="003D5FB4" w:rsidRDefault="009055D9" w:rsidP="00C005C1">
            <w:pPr>
              <w:jc w:val="center"/>
              <w:rPr>
                <w:b/>
                <w:sz w:val="20"/>
              </w:rPr>
            </w:pPr>
          </w:p>
        </w:tc>
        <w:tc>
          <w:tcPr>
            <w:tcW w:w="561" w:type="dxa"/>
            <w:vMerge/>
            <w:shd w:val="clear" w:color="auto" w:fill="C2D69B" w:themeFill="accent3" w:themeFillTint="99"/>
          </w:tcPr>
          <w:p w:rsidR="009055D9" w:rsidRPr="003D5FB4" w:rsidRDefault="009055D9" w:rsidP="00C005C1">
            <w:pPr>
              <w:jc w:val="center"/>
              <w:rPr>
                <w:b/>
                <w:sz w:val="20"/>
              </w:rPr>
            </w:pPr>
          </w:p>
        </w:tc>
        <w:tc>
          <w:tcPr>
            <w:tcW w:w="2300" w:type="dxa"/>
            <w:vMerge/>
            <w:shd w:val="clear" w:color="auto" w:fill="C2D69B" w:themeFill="accent3" w:themeFillTint="99"/>
          </w:tcPr>
          <w:p w:rsidR="009055D9" w:rsidRPr="003D5FB4" w:rsidRDefault="009055D9" w:rsidP="00C005C1">
            <w:pPr>
              <w:jc w:val="center"/>
              <w:rPr>
                <w:b/>
                <w:sz w:val="20"/>
              </w:rPr>
            </w:pPr>
          </w:p>
        </w:tc>
        <w:tc>
          <w:tcPr>
            <w:tcW w:w="677" w:type="dxa"/>
            <w:shd w:val="clear" w:color="auto" w:fill="8DB3E2" w:themeFill="text2" w:themeFillTint="66"/>
            <w:vAlign w:val="center"/>
          </w:tcPr>
          <w:p w:rsidR="009055D9" w:rsidRPr="003D5FB4" w:rsidRDefault="009055D9" w:rsidP="00C005C1">
            <w:pPr>
              <w:jc w:val="center"/>
              <w:rPr>
                <w:b/>
                <w:sz w:val="20"/>
              </w:rPr>
            </w:pPr>
            <w:r w:rsidRPr="003D5FB4">
              <w:rPr>
                <w:b/>
                <w:sz w:val="20"/>
              </w:rPr>
              <w:t>SS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:rsidR="009055D9" w:rsidRPr="003D5FB4" w:rsidRDefault="009055D9" w:rsidP="00C005C1">
            <w:pPr>
              <w:jc w:val="center"/>
              <w:rPr>
                <w:b/>
                <w:sz w:val="20"/>
              </w:rPr>
            </w:pPr>
            <w:r w:rsidRPr="003D5FB4">
              <w:rPr>
                <w:b/>
                <w:sz w:val="20"/>
              </w:rPr>
              <w:t>S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:rsidR="009055D9" w:rsidRPr="003D5FB4" w:rsidRDefault="009055D9" w:rsidP="00C005C1">
            <w:pPr>
              <w:jc w:val="center"/>
              <w:rPr>
                <w:b/>
                <w:sz w:val="20"/>
              </w:rPr>
            </w:pPr>
            <w:r w:rsidRPr="003D5FB4">
              <w:rPr>
                <w:b/>
                <w:sz w:val="20"/>
              </w:rPr>
              <w:t>TS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:rsidR="009055D9" w:rsidRPr="003D5FB4" w:rsidRDefault="009055D9" w:rsidP="00C005C1">
            <w:pPr>
              <w:jc w:val="center"/>
              <w:rPr>
                <w:b/>
                <w:sz w:val="20"/>
              </w:rPr>
            </w:pPr>
            <w:r w:rsidRPr="003D5FB4">
              <w:rPr>
                <w:b/>
                <w:sz w:val="20"/>
              </w:rPr>
              <w:t>STS</w:t>
            </w:r>
          </w:p>
        </w:tc>
        <w:tc>
          <w:tcPr>
            <w:tcW w:w="709" w:type="dxa"/>
            <w:vMerge/>
            <w:shd w:val="clear" w:color="auto" w:fill="C2D69B" w:themeFill="accent3" w:themeFillTint="99"/>
            <w:vAlign w:val="center"/>
          </w:tcPr>
          <w:p w:rsidR="009055D9" w:rsidRPr="003D5FB4" w:rsidRDefault="009055D9" w:rsidP="00C005C1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  <w:vAlign w:val="center"/>
          </w:tcPr>
          <w:p w:rsidR="009055D9" w:rsidRPr="003D5FB4" w:rsidRDefault="009055D9" w:rsidP="00C005C1">
            <w:pPr>
              <w:jc w:val="center"/>
              <w:rPr>
                <w:b/>
                <w:sz w:val="20"/>
              </w:rPr>
            </w:pPr>
          </w:p>
        </w:tc>
      </w:tr>
      <w:tr w:rsidR="00A707B8" w:rsidRPr="003D5FB4" w:rsidTr="00A707B8">
        <w:tc>
          <w:tcPr>
            <w:tcW w:w="1815" w:type="dxa"/>
            <w:vMerge w:val="restart"/>
            <w:shd w:val="clear" w:color="auto" w:fill="auto"/>
          </w:tcPr>
          <w:p w:rsidR="00A707B8" w:rsidRPr="00A707B8" w:rsidRDefault="00A707B8" w:rsidP="00C005C1">
            <w:pPr>
              <w:rPr>
                <w:sz w:val="20"/>
              </w:rPr>
            </w:pPr>
            <w:r w:rsidRPr="00A707B8">
              <w:rPr>
                <w:sz w:val="20"/>
              </w:rPr>
              <w:t>Persepsi mahasiswa tentang pembelajaran Konsep Dasar IPA SD</w:t>
            </w:r>
            <w:r w:rsidRPr="00A707B8">
              <w:rPr>
                <w:i/>
                <w:sz w:val="20"/>
              </w:rPr>
              <w:t xml:space="preserve"> </w:t>
            </w:r>
            <w:r w:rsidRPr="00A707B8">
              <w:rPr>
                <w:sz w:val="20"/>
              </w:rPr>
              <w:t xml:space="preserve">dengan model </w:t>
            </w:r>
            <w:r w:rsidRPr="00A707B8">
              <w:rPr>
                <w:i/>
                <w:sz w:val="20"/>
              </w:rPr>
              <w:t>Blended Learning</w:t>
            </w:r>
            <w:r w:rsidRPr="00A707B8">
              <w:rPr>
                <w:sz w:val="20"/>
              </w:rPr>
              <w:t>.</w:t>
            </w:r>
          </w:p>
        </w:tc>
        <w:tc>
          <w:tcPr>
            <w:tcW w:w="561" w:type="dxa"/>
          </w:tcPr>
          <w:p w:rsidR="00A707B8" w:rsidRPr="003D5FB4" w:rsidRDefault="00A707B8" w:rsidP="00C005C1">
            <w:pPr>
              <w:jc w:val="center"/>
              <w:rPr>
                <w:sz w:val="20"/>
                <w:szCs w:val="20"/>
              </w:rPr>
            </w:pPr>
            <w:r w:rsidRPr="003D5FB4">
              <w:rPr>
                <w:sz w:val="20"/>
                <w:szCs w:val="20"/>
              </w:rPr>
              <w:t>1.</w:t>
            </w:r>
          </w:p>
        </w:tc>
        <w:tc>
          <w:tcPr>
            <w:tcW w:w="2300" w:type="dxa"/>
          </w:tcPr>
          <w:p w:rsidR="00A707B8" w:rsidRPr="00FE4200" w:rsidRDefault="00A707B8" w:rsidP="00C00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sz w:val="20"/>
                <w:szCs w:val="20"/>
              </w:rPr>
            </w:pPr>
            <w:r w:rsidRPr="00FE4200">
              <w:rPr>
                <w:sz w:val="20"/>
                <w:szCs w:val="20"/>
              </w:rPr>
              <w:t xml:space="preserve">Pembelajaran yang diterapkan </w:t>
            </w:r>
            <w:r>
              <w:rPr>
                <w:sz w:val="20"/>
                <w:szCs w:val="20"/>
              </w:rPr>
              <w:t>dosen</w:t>
            </w:r>
            <w:r w:rsidRPr="00FE4200">
              <w:rPr>
                <w:sz w:val="20"/>
                <w:szCs w:val="20"/>
              </w:rPr>
              <w:t xml:space="preserve"> merupakan model pembelajaran yang baru dipakai pada </w:t>
            </w:r>
            <w:r>
              <w:rPr>
                <w:sz w:val="20"/>
                <w:szCs w:val="20"/>
              </w:rPr>
              <w:t>mata kuliah Konsep Dasar IPA SD</w:t>
            </w:r>
            <w:r w:rsidRPr="00FE4200">
              <w:rPr>
                <w:sz w:val="20"/>
                <w:szCs w:val="20"/>
              </w:rPr>
              <w:t>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707B8" w:rsidRPr="00A707B8" w:rsidRDefault="00A707B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A707B8">
              <w:rPr>
                <w:sz w:val="20"/>
                <w:szCs w:val="20"/>
              </w:rPr>
              <w:t>11</w:t>
            </w:r>
          </w:p>
          <w:p w:rsidR="00A707B8" w:rsidRPr="00A707B8" w:rsidRDefault="00A707B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A707B8">
              <w:rPr>
                <w:sz w:val="20"/>
                <w:szCs w:val="20"/>
              </w:rPr>
              <w:t>(44)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07B8" w:rsidRPr="00A707B8" w:rsidRDefault="00A707B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</w:rPr>
            </w:pPr>
            <w:r w:rsidRPr="00A707B8">
              <w:rPr>
                <w:sz w:val="20"/>
              </w:rPr>
              <w:t>37</w:t>
            </w:r>
          </w:p>
          <w:p w:rsidR="00A707B8" w:rsidRPr="00A707B8" w:rsidRDefault="00A707B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</w:rPr>
            </w:pPr>
            <w:r w:rsidRPr="00A707B8">
              <w:rPr>
                <w:sz w:val="20"/>
              </w:rPr>
              <w:t>(111)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07B8" w:rsidRPr="00A707B8" w:rsidRDefault="00A707B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</w:rPr>
            </w:pPr>
            <w:r w:rsidRPr="00A707B8">
              <w:rPr>
                <w:sz w:val="20"/>
              </w:rPr>
              <w:t>3</w:t>
            </w:r>
          </w:p>
          <w:p w:rsidR="00A707B8" w:rsidRPr="00A707B8" w:rsidRDefault="00A707B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</w:rPr>
            </w:pPr>
            <w:r w:rsidRPr="00A707B8">
              <w:rPr>
                <w:sz w:val="20"/>
              </w:rPr>
              <w:t>(6)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07B8" w:rsidRPr="00A707B8" w:rsidRDefault="00A707B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A707B8" w:rsidRPr="00A707B8" w:rsidRDefault="00A707B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</w:rPr>
            </w:pPr>
            <w:r w:rsidRPr="00A707B8">
              <w:rPr>
                <w:sz w:val="20"/>
              </w:rPr>
              <w:t>3,15</w:t>
            </w:r>
          </w:p>
        </w:tc>
        <w:tc>
          <w:tcPr>
            <w:tcW w:w="992" w:type="dxa"/>
            <w:vAlign w:val="center"/>
          </w:tcPr>
          <w:p w:rsidR="00A707B8" w:rsidRPr="00A707B8" w:rsidRDefault="00A707B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</w:rPr>
            </w:pPr>
            <w:r w:rsidRPr="00A707B8">
              <w:rPr>
                <w:sz w:val="20"/>
              </w:rPr>
              <w:t>Setuju</w:t>
            </w:r>
          </w:p>
        </w:tc>
      </w:tr>
      <w:tr w:rsidR="00A707B8" w:rsidRPr="003D5FB4" w:rsidTr="00A707B8">
        <w:tc>
          <w:tcPr>
            <w:tcW w:w="1815" w:type="dxa"/>
            <w:vMerge/>
            <w:shd w:val="clear" w:color="auto" w:fill="auto"/>
          </w:tcPr>
          <w:p w:rsidR="00A707B8" w:rsidRPr="003D5FB4" w:rsidRDefault="00A707B8" w:rsidP="00C005C1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A707B8" w:rsidRPr="003D5FB4" w:rsidRDefault="00A707B8" w:rsidP="00C005C1">
            <w:pPr>
              <w:jc w:val="center"/>
              <w:rPr>
                <w:sz w:val="20"/>
                <w:szCs w:val="20"/>
              </w:rPr>
            </w:pPr>
            <w:r w:rsidRPr="003D5FB4">
              <w:rPr>
                <w:sz w:val="20"/>
                <w:szCs w:val="20"/>
              </w:rPr>
              <w:t>2.</w:t>
            </w:r>
          </w:p>
        </w:tc>
        <w:tc>
          <w:tcPr>
            <w:tcW w:w="2300" w:type="dxa"/>
          </w:tcPr>
          <w:p w:rsidR="00A707B8" w:rsidRPr="00FE4200" w:rsidRDefault="00A707B8" w:rsidP="00C00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FE4200">
              <w:rPr>
                <w:sz w:val="20"/>
                <w:szCs w:val="20"/>
              </w:rPr>
              <w:t xml:space="preserve">Selama pembelajaran, cara </w:t>
            </w:r>
            <w:r>
              <w:rPr>
                <w:sz w:val="20"/>
                <w:szCs w:val="20"/>
              </w:rPr>
              <w:t>dosen</w:t>
            </w:r>
            <w:r w:rsidRPr="00FE4200">
              <w:rPr>
                <w:sz w:val="20"/>
                <w:szCs w:val="20"/>
              </w:rPr>
              <w:t xml:space="preserve"> mengajar lebih menyenangkan sehingga saya tertarik untuk mempelajarinya.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707B8" w:rsidRPr="00E71E84" w:rsidRDefault="00A707B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9</w:t>
            </w:r>
          </w:p>
          <w:p w:rsidR="00A707B8" w:rsidRPr="00E71E84" w:rsidRDefault="00A707B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(36)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07B8" w:rsidRPr="00E71E84" w:rsidRDefault="00A707B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42</w:t>
            </w:r>
          </w:p>
          <w:p w:rsidR="00A707B8" w:rsidRPr="00E71E84" w:rsidRDefault="00A707B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(126)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07B8" w:rsidRPr="00E71E84" w:rsidRDefault="00A707B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07B8" w:rsidRPr="00E71E84" w:rsidRDefault="00A707B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707B8" w:rsidRPr="00E71E84" w:rsidRDefault="00A707B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3,17</w:t>
            </w:r>
          </w:p>
        </w:tc>
        <w:tc>
          <w:tcPr>
            <w:tcW w:w="992" w:type="dxa"/>
            <w:vAlign w:val="center"/>
          </w:tcPr>
          <w:p w:rsidR="00A707B8" w:rsidRPr="00E71E84" w:rsidRDefault="00A707B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Setuju</w:t>
            </w:r>
          </w:p>
        </w:tc>
      </w:tr>
      <w:tr w:rsidR="007D2499" w:rsidRPr="003D5FB4" w:rsidTr="00A707B8">
        <w:tc>
          <w:tcPr>
            <w:tcW w:w="1815" w:type="dxa"/>
            <w:vMerge/>
            <w:shd w:val="clear" w:color="auto" w:fill="auto"/>
          </w:tcPr>
          <w:p w:rsidR="007D2499" w:rsidRPr="003D5FB4" w:rsidRDefault="007D2499" w:rsidP="00C005C1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7D2499" w:rsidRPr="003D5FB4" w:rsidRDefault="007D2499" w:rsidP="00C005C1">
            <w:pPr>
              <w:jc w:val="center"/>
              <w:rPr>
                <w:sz w:val="20"/>
                <w:szCs w:val="20"/>
              </w:rPr>
            </w:pPr>
            <w:r w:rsidRPr="003D5FB4">
              <w:rPr>
                <w:sz w:val="20"/>
                <w:szCs w:val="20"/>
              </w:rPr>
              <w:t>14.</w:t>
            </w:r>
          </w:p>
        </w:tc>
        <w:tc>
          <w:tcPr>
            <w:tcW w:w="2300" w:type="dxa"/>
          </w:tcPr>
          <w:p w:rsidR="007D2499" w:rsidRPr="00FE4200" w:rsidRDefault="007D2499" w:rsidP="00C00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sz w:val="20"/>
                <w:szCs w:val="20"/>
              </w:rPr>
            </w:pPr>
            <w:r w:rsidRPr="00FE4200">
              <w:rPr>
                <w:sz w:val="20"/>
                <w:szCs w:val="20"/>
              </w:rPr>
              <w:t xml:space="preserve">Saya sangat senang jika pembelajaran </w:t>
            </w:r>
            <w:r>
              <w:rPr>
                <w:sz w:val="20"/>
                <w:szCs w:val="20"/>
              </w:rPr>
              <w:t>Konsep Dasar IPA SD</w:t>
            </w:r>
            <w:r w:rsidRPr="00FE4200">
              <w:rPr>
                <w:i/>
                <w:sz w:val="20"/>
                <w:szCs w:val="20"/>
              </w:rPr>
              <w:t xml:space="preserve"> </w:t>
            </w:r>
            <w:r w:rsidRPr="00FE4200">
              <w:rPr>
                <w:sz w:val="20"/>
                <w:szCs w:val="20"/>
              </w:rPr>
              <w:t xml:space="preserve">dengan model </w:t>
            </w:r>
            <w:r>
              <w:rPr>
                <w:i/>
                <w:sz w:val="20"/>
                <w:szCs w:val="20"/>
              </w:rPr>
              <w:t>Blended Learning</w:t>
            </w:r>
            <w:r w:rsidRPr="00FE4200">
              <w:rPr>
                <w:sz w:val="20"/>
                <w:szCs w:val="20"/>
              </w:rPr>
              <w:t xml:space="preserve"> dapat diterapkan pada pembelajaran materi yang lain.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7D2499" w:rsidRPr="00E71E84" w:rsidRDefault="007D2499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5</w:t>
            </w:r>
          </w:p>
          <w:p w:rsidR="007D2499" w:rsidRPr="00E71E84" w:rsidRDefault="007D2499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(20)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2499" w:rsidRPr="00E71E84" w:rsidRDefault="007D2499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44</w:t>
            </w:r>
          </w:p>
          <w:p w:rsidR="007D2499" w:rsidRPr="00E71E84" w:rsidRDefault="007D2499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(132)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2499" w:rsidRPr="00E71E84" w:rsidRDefault="007D2499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2</w:t>
            </w:r>
          </w:p>
          <w:p w:rsidR="007D2499" w:rsidRPr="00E71E84" w:rsidRDefault="007D2499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2499" w:rsidRPr="00E71E84" w:rsidRDefault="007D2499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2499" w:rsidRPr="00E71E84" w:rsidRDefault="007D2499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3,05</w:t>
            </w:r>
          </w:p>
        </w:tc>
        <w:tc>
          <w:tcPr>
            <w:tcW w:w="992" w:type="dxa"/>
            <w:vAlign w:val="center"/>
          </w:tcPr>
          <w:p w:rsidR="007D2499" w:rsidRPr="00E71E84" w:rsidRDefault="007D2499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Setuju</w:t>
            </w:r>
          </w:p>
        </w:tc>
      </w:tr>
      <w:tr w:rsidR="007D2499" w:rsidRPr="003D5FB4" w:rsidTr="00A707B8">
        <w:tc>
          <w:tcPr>
            <w:tcW w:w="1815" w:type="dxa"/>
            <w:vMerge/>
            <w:shd w:val="clear" w:color="auto" w:fill="auto"/>
          </w:tcPr>
          <w:p w:rsidR="007D2499" w:rsidRPr="003D5FB4" w:rsidRDefault="007D2499" w:rsidP="00C005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7D2499" w:rsidRPr="003D5FB4" w:rsidRDefault="007D2499" w:rsidP="00C005C1">
            <w:pPr>
              <w:jc w:val="center"/>
              <w:rPr>
                <w:sz w:val="20"/>
                <w:szCs w:val="20"/>
              </w:rPr>
            </w:pPr>
            <w:r w:rsidRPr="003D5FB4">
              <w:rPr>
                <w:sz w:val="20"/>
                <w:szCs w:val="20"/>
              </w:rPr>
              <w:t>15.</w:t>
            </w:r>
          </w:p>
        </w:tc>
        <w:tc>
          <w:tcPr>
            <w:tcW w:w="2300" w:type="dxa"/>
          </w:tcPr>
          <w:p w:rsidR="007D2499" w:rsidRPr="00FE4200" w:rsidRDefault="007D2499" w:rsidP="00C00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sz w:val="20"/>
                <w:szCs w:val="20"/>
              </w:rPr>
            </w:pPr>
            <w:r w:rsidRPr="00FE4200">
              <w:rPr>
                <w:sz w:val="20"/>
                <w:szCs w:val="20"/>
              </w:rPr>
              <w:t>Pembelajaran yang d</w:t>
            </w:r>
            <w:r>
              <w:rPr>
                <w:sz w:val="20"/>
                <w:szCs w:val="20"/>
              </w:rPr>
              <w:t>iterapkan dosen</w:t>
            </w:r>
            <w:r w:rsidRPr="00FE4200">
              <w:rPr>
                <w:sz w:val="20"/>
                <w:szCs w:val="20"/>
              </w:rPr>
              <w:t xml:space="preserve"> merupakan pembelajaran yang telah</w:t>
            </w:r>
            <w:r>
              <w:rPr>
                <w:sz w:val="20"/>
                <w:szCs w:val="20"/>
              </w:rPr>
              <w:t xml:space="preserve"> mengajarkan Konsep Dasar IPA SD</w:t>
            </w:r>
            <w:r w:rsidRPr="00FE42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dengan memanfaatkan teknologi dan media pembelajaran yang inovatif sesuai perkembangan zaman.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7D2499" w:rsidRPr="00E71E84" w:rsidRDefault="007D2499" w:rsidP="00E035EF">
            <w:pPr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14</w:t>
            </w:r>
          </w:p>
          <w:p w:rsidR="007D2499" w:rsidRPr="00E71E84" w:rsidRDefault="007D2499" w:rsidP="00E035EF">
            <w:pPr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(56)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2499" w:rsidRPr="00E71E84" w:rsidRDefault="007D2499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37</w:t>
            </w:r>
          </w:p>
          <w:p w:rsidR="007D2499" w:rsidRPr="00E71E84" w:rsidRDefault="007D2499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(111)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2499" w:rsidRPr="00E71E84" w:rsidRDefault="007D2499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2499" w:rsidRPr="00E71E84" w:rsidRDefault="007D2499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2499" w:rsidRPr="00E71E84" w:rsidRDefault="007D2499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3,27</w:t>
            </w:r>
          </w:p>
        </w:tc>
        <w:tc>
          <w:tcPr>
            <w:tcW w:w="992" w:type="dxa"/>
            <w:vAlign w:val="center"/>
          </w:tcPr>
          <w:p w:rsidR="007D2499" w:rsidRPr="00E71E84" w:rsidRDefault="007D2499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Setuju</w:t>
            </w:r>
          </w:p>
        </w:tc>
      </w:tr>
      <w:tr w:rsidR="00B028CD" w:rsidRPr="003D5FB4" w:rsidTr="00A707B8">
        <w:tc>
          <w:tcPr>
            <w:tcW w:w="7480" w:type="dxa"/>
            <w:gridSpan w:val="7"/>
            <w:shd w:val="clear" w:color="auto" w:fill="auto"/>
            <w:vAlign w:val="center"/>
          </w:tcPr>
          <w:p w:rsidR="00B028CD" w:rsidRPr="00E71E84" w:rsidRDefault="00B028CD" w:rsidP="00E035EF">
            <w:pPr>
              <w:jc w:val="center"/>
              <w:rPr>
                <w:b/>
                <w:sz w:val="20"/>
                <w:szCs w:val="20"/>
              </w:rPr>
            </w:pPr>
            <w:r w:rsidRPr="00E71E84">
              <w:rPr>
                <w:b/>
                <w:sz w:val="20"/>
                <w:szCs w:val="20"/>
              </w:rPr>
              <w:t>Rerata</w:t>
            </w:r>
          </w:p>
        </w:tc>
        <w:tc>
          <w:tcPr>
            <w:tcW w:w="709" w:type="dxa"/>
            <w:vAlign w:val="center"/>
          </w:tcPr>
          <w:p w:rsidR="00B028CD" w:rsidRPr="00E71E84" w:rsidRDefault="00B028CD" w:rsidP="00E035EF">
            <w:pPr>
              <w:jc w:val="center"/>
              <w:rPr>
                <w:b/>
                <w:sz w:val="20"/>
                <w:szCs w:val="20"/>
              </w:rPr>
            </w:pPr>
            <w:r w:rsidRPr="00E71E84">
              <w:rPr>
                <w:b/>
                <w:sz w:val="20"/>
                <w:szCs w:val="20"/>
              </w:rPr>
              <w:t>3,16</w:t>
            </w:r>
          </w:p>
        </w:tc>
        <w:tc>
          <w:tcPr>
            <w:tcW w:w="992" w:type="dxa"/>
            <w:vAlign w:val="center"/>
          </w:tcPr>
          <w:p w:rsidR="00B028CD" w:rsidRPr="00E71E84" w:rsidRDefault="00B028CD" w:rsidP="00E035EF">
            <w:pPr>
              <w:jc w:val="center"/>
              <w:rPr>
                <w:b/>
                <w:sz w:val="20"/>
                <w:szCs w:val="20"/>
              </w:rPr>
            </w:pPr>
            <w:r w:rsidRPr="00E71E84">
              <w:rPr>
                <w:b/>
                <w:sz w:val="20"/>
                <w:szCs w:val="20"/>
              </w:rPr>
              <w:t>Setuju</w:t>
            </w:r>
          </w:p>
        </w:tc>
      </w:tr>
      <w:tr w:rsidR="00F11F58" w:rsidRPr="003D5FB4" w:rsidTr="00A707B8">
        <w:tc>
          <w:tcPr>
            <w:tcW w:w="1815" w:type="dxa"/>
            <w:vMerge w:val="restart"/>
            <w:shd w:val="clear" w:color="auto" w:fill="auto"/>
          </w:tcPr>
          <w:p w:rsidR="00F11F58" w:rsidRPr="00A707B8" w:rsidRDefault="00F11F58" w:rsidP="00C005C1">
            <w:pPr>
              <w:rPr>
                <w:sz w:val="20"/>
              </w:rPr>
            </w:pPr>
            <w:r w:rsidRPr="00A707B8">
              <w:rPr>
                <w:sz w:val="20"/>
              </w:rPr>
              <w:t>Pembelajaran Konsep Dasar IPA SD</w:t>
            </w:r>
            <w:r w:rsidRPr="00A707B8">
              <w:rPr>
                <w:i/>
                <w:sz w:val="20"/>
              </w:rPr>
              <w:t xml:space="preserve"> </w:t>
            </w:r>
            <w:r w:rsidRPr="00A707B8">
              <w:rPr>
                <w:sz w:val="20"/>
              </w:rPr>
              <w:t xml:space="preserve">dengan model </w:t>
            </w:r>
            <w:r w:rsidRPr="00A707B8">
              <w:rPr>
                <w:i/>
                <w:sz w:val="20"/>
              </w:rPr>
              <w:t>Blended Learning</w:t>
            </w:r>
            <w:r w:rsidRPr="00A707B8">
              <w:rPr>
                <w:sz w:val="20"/>
              </w:rPr>
              <w:t xml:space="preserve"> dapat memfasilitasi mahasiswa untuk mengkonstruksi pengetahuan sendiri dalam memperkuat penguasaan konsep.</w:t>
            </w:r>
          </w:p>
        </w:tc>
        <w:tc>
          <w:tcPr>
            <w:tcW w:w="561" w:type="dxa"/>
          </w:tcPr>
          <w:p w:rsidR="00F11F58" w:rsidRPr="003D5FB4" w:rsidRDefault="00F11F58" w:rsidP="00C005C1">
            <w:pPr>
              <w:jc w:val="center"/>
              <w:rPr>
                <w:sz w:val="20"/>
                <w:szCs w:val="20"/>
              </w:rPr>
            </w:pPr>
            <w:r w:rsidRPr="003D5FB4">
              <w:rPr>
                <w:sz w:val="20"/>
                <w:szCs w:val="20"/>
              </w:rPr>
              <w:t>3.</w:t>
            </w:r>
          </w:p>
        </w:tc>
        <w:tc>
          <w:tcPr>
            <w:tcW w:w="2300" w:type="dxa"/>
          </w:tcPr>
          <w:p w:rsidR="00F11F58" w:rsidRPr="00B74FE8" w:rsidRDefault="00F11F58" w:rsidP="00A710D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sz w:val="20"/>
                <w:szCs w:val="20"/>
              </w:rPr>
            </w:pPr>
            <w:r w:rsidRPr="00B74FE8">
              <w:rPr>
                <w:sz w:val="20"/>
                <w:szCs w:val="20"/>
              </w:rPr>
              <w:t xml:space="preserve">Selama pembelajaran, dosen memadukan motode </w:t>
            </w:r>
            <w:r w:rsidRPr="00B74FE8">
              <w:rPr>
                <w:i/>
                <w:sz w:val="20"/>
                <w:szCs w:val="20"/>
              </w:rPr>
              <w:t xml:space="preserve">Blended Learning </w:t>
            </w:r>
            <w:r w:rsidRPr="00B74FE8">
              <w:rPr>
                <w:sz w:val="20"/>
                <w:szCs w:val="20"/>
              </w:rPr>
              <w:t xml:space="preserve">yaitu pembelajaran dengan tatap muka langsung (via Google Meet) dan </w:t>
            </w:r>
            <w:r w:rsidRPr="00B74FE8">
              <w:rPr>
                <w:i/>
                <w:sz w:val="20"/>
                <w:szCs w:val="20"/>
              </w:rPr>
              <w:t>online learning</w:t>
            </w:r>
            <w:r w:rsidRPr="00B74FE8">
              <w:rPr>
                <w:sz w:val="20"/>
                <w:szCs w:val="20"/>
              </w:rPr>
              <w:t xml:space="preserve"> (via SPADA) pada setiap pertemuan sehingga saya lebih mudah memahami konteks materi dan mampu menjawab soal-soal dengan baik.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F11F58" w:rsidRPr="00E71E84" w:rsidRDefault="00F11F5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10</w:t>
            </w:r>
          </w:p>
          <w:p w:rsidR="00F11F58" w:rsidRPr="00E71E84" w:rsidRDefault="00F11F5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(40)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1F58" w:rsidRPr="00E71E84" w:rsidRDefault="00F11F5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38</w:t>
            </w:r>
          </w:p>
          <w:p w:rsidR="00F11F58" w:rsidRPr="00E71E84" w:rsidRDefault="00F11F5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(114)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1F58" w:rsidRPr="00E71E84" w:rsidRDefault="00F11F5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</w:t>
            </w:r>
          </w:p>
          <w:p w:rsidR="00F11F58" w:rsidRPr="00E71E84" w:rsidRDefault="00F11F5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1F58" w:rsidRPr="00E71E84" w:rsidRDefault="00F11F5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11F58" w:rsidRPr="00E71E84" w:rsidRDefault="00F11F5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3,14</w:t>
            </w:r>
          </w:p>
        </w:tc>
        <w:tc>
          <w:tcPr>
            <w:tcW w:w="992" w:type="dxa"/>
            <w:vAlign w:val="center"/>
          </w:tcPr>
          <w:p w:rsidR="00F11F58" w:rsidRPr="00E71E84" w:rsidRDefault="00F11F58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Setuju</w:t>
            </w:r>
          </w:p>
        </w:tc>
      </w:tr>
      <w:tr w:rsidR="00053456" w:rsidRPr="003D5FB4" w:rsidTr="00A707B8">
        <w:tc>
          <w:tcPr>
            <w:tcW w:w="1815" w:type="dxa"/>
            <w:vMerge/>
            <w:shd w:val="clear" w:color="auto" w:fill="auto"/>
          </w:tcPr>
          <w:p w:rsidR="00053456" w:rsidRPr="003D5FB4" w:rsidRDefault="00053456" w:rsidP="00C005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053456" w:rsidRPr="003D5FB4" w:rsidRDefault="00053456" w:rsidP="00C005C1">
            <w:pPr>
              <w:jc w:val="center"/>
              <w:rPr>
                <w:sz w:val="20"/>
                <w:szCs w:val="20"/>
              </w:rPr>
            </w:pPr>
            <w:r w:rsidRPr="003D5FB4">
              <w:rPr>
                <w:sz w:val="20"/>
                <w:szCs w:val="20"/>
              </w:rPr>
              <w:t>4.</w:t>
            </w:r>
          </w:p>
        </w:tc>
        <w:tc>
          <w:tcPr>
            <w:tcW w:w="2300" w:type="dxa"/>
          </w:tcPr>
          <w:p w:rsidR="00053456" w:rsidRPr="00FE4200" w:rsidRDefault="00053456" w:rsidP="00C00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sz w:val="20"/>
                <w:szCs w:val="20"/>
              </w:rPr>
            </w:pPr>
            <w:r w:rsidRPr="00FE4200">
              <w:rPr>
                <w:sz w:val="20"/>
                <w:szCs w:val="20"/>
              </w:rPr>
              <w:t xml:space="preserve">Kegiatan pembelajaran </w:t>
            </w:r>
            <w:r>
              <w:rPr>
                <w:sz w:val="20"/>
                <w:szCs w:val="20"/>
              </w:rPr>
              <w:t>mandiri (via SPADA)</w:t>
            </w:r>
            <w:r w:rsidRPr="00FE4200">
              <w:rPr>
                <w:sz w:val="20"/>
                <w:szCs w:val="20"/>
              </w:rPr>
              <w:t xml:space="preserve"> sangat membantu saya dalam memahami materi pelajaran yang diajarkan.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9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(36)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37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(111)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5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(10)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3,07</w:t>
            </w:r>
          </w:p>
        </w:tc>
        <w:tc>
          <w:tcPr>
            <w:tcW w:w="992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Setuju</w:t>
            </w:r>
          </w:p>
        </w:tc>
      </w:tr>
      <w:tr w:rsidR="00053456" w:rsidRPr="003D5FB4" w:rsidTr="00A707B8">
        <w:tc>
          <w:tcPr>
            <w:tcW w:w="1815" w:type="dxa"/>
            <w:vMerge/>
            <w:shd w:val="clear" w:color="auto" w:fill="auto"/>
          </w:tcPr>
          <w:p w:rsidR="00053456" w:rsidRPr="003D5FB4" w:rsidRDefault="00053456" w:rsidP="00C005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053456" w:rsidRPr="003D5FB4" w:rsidRDefault="00053456" w:rsidP="00C005C1">
            <w:pPr>
              <w:jc w:val="center"/>
              <w:rPr>
                <w:sz w:val="20"/>
                <w:szCs w:val="20"/>
              </w:rPr>
            </w:pPr>
            <w:r w:rsidRPr="003D5FB4">
              <w:rPr>
                <w:sz w:val="20"/>
                <w:szCs w:val="20"/>
              </w:rPr>
              <w:t>6.</w:t>
            </w:r>
          </w:p>
        </w:tc>
        <w:tc>
          <w:tcPr>
            <w:tcW w:w="2300" w:type="dxa"/>
          </w:tcPr>
          <w:p w:rsidR="00053456" w:rsidRPr="00FE4200" w:rsidRDefault="00053456" w:rsidP="00C00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sz w:val="20"/>
                <w:szCs w:val="20"/>
              </w:rPr>
            </w:pPr>
            <w:r w:rsidRPr="00FE4200">
              <w:rPr>
                <w:sz w:val="20"/>
                <w:szCs w:val="20"/>
              </w:rPr>
              <w:t xml:space="preserve">Model pembelajaran yang telah diterapkan pada </w:t>
            </w:r>
            <w:r>
              <w:rPr>
                <w:sz w:val="20"/>
                <w:szCs w:val="20"/>
              </w:rPr>
              <w:t>mata kuliah Konsep Dasar IPA SD</w:t>
            </w:r>
            <w:r w:rsidRPr="00FE4200">
              <w:rPr>
                <w:sz w:val="20"/>
                <w:szCs w:val="20"/>
              </w:rPr>
              <w:t xml:space="preserve"> memberikan kesempatan kepada saya untuk </w:t>
            </w:r>
            <w:r w:rsidRPr="00FE4200">
              <w:rPr>
                <w:sz w:val="20"/>
                <w:szCs w:val="20"/>
              </w:rPr>
              <w:lastRenderedPageBreak/>
              <w:t>menemukan sendiri karakteristik dan gejala dari suatu konsep.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lastRenderedPageBreak/>
              <w:t>8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(32)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42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(126)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1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3,14</w:t>
            </w:r>
          </w:p>
        </w:tc>
        <w:tc>
          <w:tcPr>
            <w:tcW w:w="992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Setuju</w:t>
            </w:r>
          </w:p>
        </w:tc>
      </w:tr>
      <w:tr w:rsidR="00053456" w:rsidRPr="003D5FB4" w:rsidTr="00A707B8">
        <w:tc>
          <w:tcPr>
            <w:tcW w:w="1815" w:type="dxa"/>
            <w:vMerge/>
            <w:shd w:val="clear" w:color="auto" w:fill="auto"/>
          </w:tcPr>
          <w:p w:rsidR="00053456" w:rsidRPr="003D5FB4" w:rsidRDefault="00053456" w:rsidP="00C005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053456" w:rsidRPr="003D5FB4" w:rsidRDefault="00053456" w:rsidP="00C005C1">
            <w:pPr>
              <w:jc w:val="center"/>
              <w:rPr>
                <w:sz w:val="20"/>
                <w:szCs w:val="20"/>
              </w:rPr>
            </w:pPr>
            <w:r w:rsidRPr="003D5FB4">
              <w:rPr>
                <w:sz w:val="20"/>
                <w:szCs w:val="20"/>
              </w:rPr>
              <w:t>7.</w:t>
            </w:r>
          </w:p>
        </w:tc>
        <w:tc>
          <w:tcPr>
            <w:tcW w:w="2300" w:type="dxa"/>
          </w:tcPr>
          <w:p w:rsidR="00053456" w:rsidRPr="00FE4200" w:rsidRDefault="00053456" w:rsidP="00C00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sz w:val="20"/>
                <w:szCs w:val="20"/>
              </w:rPr>
            </w:pPr>
            <w:r w:rsidRPr="00FE4200">
              <w:rPr>
                <w:sz w:val="20"/>
                <w:szCs w:val="20"/>
              </w:rPr>
              <w:t xml:space="preserve">Model pembelajaran yang telah diterapkan pada </w:t>
            </w:r>
            <w:r>
              <w:rPr>
                <w:sz w:val="20"/>
                <w:szCs w:val="20"/>
              </w:rPr>
              <w:t>mata kuliah Konsep Dasar IPA SD</w:t>
            </w:r>
            <w:r w:rsidRPr="00FE4200">
              <w:rPr>
                <w:sz w:val="20"/>
                <w:szCs w:val="20"/>
              </w:rPr>
              <w:t xml:space="preserve"> sangat membantu saya dalam memahami konsep dibandingkan dengan model pembelajaran yang biasa digunakan.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15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(60)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30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(90)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6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(12)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3,17</w:t>
            </w:r>
          </w:p>
        </w:tc>
        <w:tc>
          <w:tcPr>
            <w:tcW w:w="992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Setuju</w:t>
            </w:r>
          </w:p>
        </w:tc>
      </w:tr>
      <w:tr w:rsidR="00053456" w:rsidRPr="003D5FB4" w:rsidTr="00A707B8">
        <w:tc>
          <w:tcPr>
            <w:tcW w:w="1815" w:type="dxa"/>
            <w:vMerge/>
            <w:shd w:val="clear" w:color="auto" w:fill="auto"/>
          </w:tcPr>
          <w:p w:rsidR="00053456" w:rsidRPr="003D5FB4" w:rsidRDefault="00053456" w:rsidP="00C005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053456" w:rsidRPr="003D5FB4" w:rsidRDefault="00053456" w:rsidP="00C005C1">
            <w:pPr>
              <w:jc w:val="center"/>
              <w:rPr>
                <w:sz w:val="20"/>
                <w:szCs w:val="20"/>
              </w:rPr>
            </w:pPr>
            <w:r w:rsidRPr="003D5FB4">
              <w:rPr>
                <w:sz w:val="20"/>
                <w:szCs w:val="20"/>
              </w:rPr>
              <w:t>10.</w:t>
            </w:r>
          </w:p>
        </w:tc>
        <w:tc>
          <w:tcPr>
            <w:tcW w:w="2300" w:type="dxa"/>
          </w:tcPr>
          <w:p w:rsidR="00053456" w:rsidRPr="00FE4200" w:rsidRDefault="00053456" w:rsidP="00C00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sz w:val="20"/>
                <w:szCs w:val="20"/>
              </w:rPr>
            </w:pPr>
            <w:r w:rsidRPr="00FE4200">
              <w:rPr>
                <w:sz w:val="20"/>
                <w:szCs w:val="20"/>
              </w:rPr>
              <w:t xml:space="preserve">Penjelasan </w:t>
            </w:r>
            <w:r>
              <w:rPr>
                <w:sz w:val="20"/>
                <w:szCs w:val="20"/>
              </w:rPr>
              <w:t>dosen tentang materi</w:t>
            </w:r>
            <w:r w:rsidRPr="00FE42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mata kuliah Konsep Dasar IPA SD</w:t>
            </w:r>
            <w:r w:rsidRPr="00FE4200">
              <w:rPr>
                <w:sz w:val="20"/>
                <w:szCs w:val="20"/>
              </w:rPr>
              <w:t xml:space="preserve"> pada saat pembelajaran sangat jelas dan mudah dimengerti sehingga saya lebih mudah memahami konsep</w:t>
            </w:r>
            <w:r>
              <w:rPr>
                <w:sz w:val="20"/>
                <w:szCs w:val="20"/>
              </w:rPr>
              <w:t xml:space="preserve"> sebagai bahan untuk menyelesaikan permasalahan</w:t>
            </w:r>
            <w:r w:rsidRPr="00FE4200">
              <w:rPr>
                <w:sz w:val="20"/>
                <w:szCs w:val="20"/>
              </w:rPr>
              <w:t>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6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(24)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44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(132)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1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3,09</w:t>
            </w:r>
          </w:p>
        </w:tc>
        <w:tc>
          <w:tcPr>
            <w:tcW w:w="992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Setuju</w:t>
            </w:r>
          </w:p>
        </w:tc>
      </w:tr>
      <w:tr w:rsidR="00053456" w:rsidRPr="003D5FB4" w:rsidTr="00A707B8">
        <w:tc>
          <w:tcPr>
            <w:tcW w:w="7480" w:type="dxa"/>
            <w:gridSpan w:val="7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71E84">
              <w:rPr>
                <w:b/>
                <w:sz w:val="20"/>
                <w:szCs w:val="20"/>
              </w:rPr>
              <w:t>Rerata</w:t>
            </w:r>
          </w:p>
        </w:tc>
        <w:tc>
          <w:tcPr>
            <w:tcW w:w="709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71E84">
              <w:rPr>
                <w:b/>
                <w:sz w:val="20"/>
                <w:szCs w:val="20"/>
              </w:rPr>
              <w:t>3,12</w:t>
            </w:r>
          </w:p>
        </w:tc>
        <w:tc>
          <w:tcPr>
            <w:tcW w:w="992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71E84">
              <w:rPr>
                <w:b/>
                <w:sz w:val="20"/>
                <w:szCs w:val="20"/>
              </w:rPr>
              <w:t>Setuju</w:t>
            </w:r>
          </w:p>
        </w:tc>
      </w:tr>
      <w:tr w:rsidR="00053456" w:rsidRPr="003D5FB4" w:rsidTr="00A707B8">
        <w:tc>
          <w:tcPr>
            <w:tcW w:w="1815" w:type="dxa"/>
            <w:vMerge w:val="restart"/>
            <w:shd w:val="clear" w:color="auto" w:fill="auto"/>
          </w:tcPr>
          <w:p w:rsidR="00053456" w:rsidRPr="00A707B8" w:rsidRDefault="00053456" w:rsidP="00C005C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707B8">
              <w:rPr>
                <w:sz w:val="20"/>
              </w:rPr>
              <w:t>Pembelajaran Konsep Dasar IPA SD</w:t>
            </w:r>
            <w:r w:rsidRPr="00A707B8">
              <w:rPr>
                <w:i/>
                <w:sz w:val="20"/>
              </w:rPr>
              <w:t xml:space="preserve"> </w:t>
            </w:r>
            <w:r w:rsidRPr="00A707B8">
              <w:rPr>
                <w:sz w:val="20"/>
              </w:rPr>
              <w:t xml:space="preserve">dengan model </w:t>
            </w:r>
            <w:r w:rsidRPr="00A707B8">
              <w:rPr>
                <w:i/>
                <w:sz w:val="20"/>
              </w:rPr>
              <w:t>Blended Learning</w:t>
            </w:r>
            <w:r w:rsidRPr="00A707B8">
              <w:rPr>
                <w:sz w:val="20"/>
              </w:rPr>
              <w:t xml:space="preserve"> memfasilitasi dalam menafsirkan, menganalisis, dan memberikan alternatif</w:t>
            </w:r>
          </w:p>
          <w:p w:rsidR="00053456" w:rsidRPr="00A707B8" w:rsidRDefault="00053456" w:rsidP="00C005C1">
            <w:pPr>
              <w:rPr>
                <w:sz w:val="20"/>
              </w:rPr>
            </w:pPr>
            <w:r w:rsidRPr="00A707B8">
              <w:rPr>
                <w:sz w:val="20"/>
              </w:rPr>
              <w:t>pemecahan masalah dalam mengembangkan keterampilan berpikir kritis.</w:t>
            </w:r>
          </w:p>
        </w:tc>
        <w:tc>
          <w:tcPr>
            <w:tcW w:w="561" w:type="dxa"/>
          </w:tcPr>
          <w:p w:rsidR="00053456" w:rsidRPr="003D5FB4" w:rsidRDefault="00053456" w:rsidP="00C005C1">
            <w:pPr>
              <w:jc w:val="center"/>
              <w:rPr>
                <w:sz w:val="20"/>
                <w:szCs w:val="20"/>
              </w:rPr>
            </w:pPr>
            <w:r w:rsidRPr="003D5FB4">
              <w:rPr>
                <w:sz w:val="20"/>
                <w:szCs w:val="20"/>
              </w:rPr>
              <w:t>5.</w:t>
            </w:r>
          </w:p>
        </w:tc>
        <w:tc>
          <w:tcPr>
            <w:tcW w:w="2300" w:type="dxa"/>
          </w:tcPr>
          <w:p w:rsidR="00053456" w:rsidRPr="00FE4200" w:rsidRDefault="00053456" w:rsidP="00C00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sz w:val="20"/>
                <w:szCs w:val="20"/>
              </w:rPr>
            </w:pPr>
            <w:r w:rsidRPr="00FE4200">
              <w:rPr>
                <w:sz w:val="20"/>
                <w:szCs w:val="20"/>
              </w:rPr>
              <w:t xml:space="preserve">Petunjuk </w:t>
            </w:r>
            <w:r>
              <w:rPr>
                <w:sz w:val="20"/>
                <w:szCs w:val="20"/>
              </w:rPr>
              <w:t xml:space="preserve">pengerjaan tugas baik luring (tatap muka) maupun daring (online) </w:t>
            </w:r>
            <w:r w:rsidRPr="00FE4200">
              <w:rPr>
                <w:sz w:val="20"/>
                <w:szCs w:val="20"/>
              </w:rPr>
              <w:t>mudah dimengerti, sehingga saya dapat mengerjakannya dengan baik.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9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(36)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39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(117)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3,12</w:t>
            </w:r>
          </w:p>
        </w:tc>
        <w:tc>
          <w:tcPr>
            <w:tcW w:w="992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Setuju</w:t>
            </w:r>
          </w:p>
        </w:tc>
      </w:tr>
      <w:tr w:rsidR="00053456" w:rsidRPr="003D5FB4" w:rsidTr="00A707B8">
        <w:tc>
          <w:tcPr>
            <w:tcW w:w="1815" w:type="dxa"/>
            <w:vMerge/>
            <w:shd w:val="clear" w:color="auto" w:fill="auto"/>
          </w:tcPr>
          <w:p w:rsidR="00053456" w:rsidRPr="003D5FB4" w:rsidRDefault="00053456" w:rsidP="00C005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053456" w:rsidRPr="003D5FB4" w:rsidRDefault="00053456" w:rsidP="00C005C1">
            <w:pPr>
              <w:jc w:val="center"/>
              <w:rPr>
                <w:sz w:val="20"/>
                <w:szCs w:val="20"/>
              </w:rPr>
            </w:pPr>
            <w:r w:rsidRPr="003D5FB4">
              <w:rPr>
                <w:sz w:val="20"/>
                <w:szCs w:val="20"/>
              </w:rPr>
              <w:t>8.</w:t>
            </w:r>
          </w:p>
        </w:tc>
        <w:tc>
          <w:tcPr>
            <w:tcW w:w="2300" w:type="dxa"/>
          </w:tcPr>
          <w:p w:rsidR="00053456" w:rsidRPr="005C4893" w:rsidRDefault="00053456" w:rsidP="00C00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sz w:val="20"/>
                <w:szCs w:val="20"/>
              </w:rPr>
            </w:pPr>
            <w:r w:rsidRPr="005C4893">
              <w:rPr>
                <w:sz w:val="20"/>
                <w:szCs w:val="20"/>
              </w:rPr>
              <w:t>Memecahkan masalah melalui soal dan tugas yang diberikan membantu saya dalam memperkuat konsep materi yang diajarkan</w:t>
            </w:r>
            <w:r>
              <w:rPr>
                <w:sz w:val="20"/>
                <w:szCs w:val="20"/>
              </w:rPr>
              <w:t xml:space="preserve"> dan melatih kemampuan berpikir kritis</w:t>
            </w:r>
            <w:r w:rsidRPr="005C4893">
              <w:rPr>
                <w:sz w:val="20"/>
                <w:szCs w:val="20"/>
              </w:rPr>
              <w:t>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10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(40)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39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(117)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2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3,16</w:t>
            </w:r>
          </w:p>
        </w:tc>
        <w:tc>
          <w:tcPr>
            <w:tcW w:w="992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Setuju</w:t>
            </w:r>
          </w:p>
        </w:tc>
      </w:tr>
      <w:tr w:rsidR="00053456" w:rsidRPr="003D5FB4" w:rsidTr="00A707B8">
        <w:tc>
          <w:tcPr>
            <w:tcW w:w="1815" w:type="dxa"/>
            <w:vMerge/>
            <w:shd w:val="clear" w:color="auto" w:fill="auto"/>
          </w:tcPr>
          <w:p w:rsidR="00053456" w:rsidRPr="003D5FB4" w:rsidRDefault="00053456" w:rsidP="00C005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053456" w:rsidRPr="003D5FB4" w:rsidRDefault="00053456" w:rsidP="00C005C1">
            <w:pPr>
              <w:jc w:val="center"/>
              <w:rPr>
                <w:sz w:val="20"/>
                <w:szCs w:val="20"/>
              </w:rPr>
            </w:pPr>
            <w:r w:rsidRPr="003D5FB4">
              <w:rPr>
                <w:sz w:val="20"/>
                <w:szCs w:val="20"/>
              </w:rPr>
              <w:t>9.</w:t>
            </w:r>
          </w:p>
        </w:tc>
        <w:tc>
          <w:tcPr>
            <w:tcW w:w="2300" w:type="dxa"/>
          </w:tcPr>
          <w:p w:rsidR="00053456" w:rsidRPr="00FE4200" w:rsidRDefault="00053456" w:rsidP="00C00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sz w:val="20"/>
                <w:szCs w:val="20"/>
              </w:rPr>
            </w:pPr>
            <w:r w:rsidRPr="00FE4200">
              <w:rPr>
                <w:sz w:val="20"/>
                <w:szCs w:val="20"/>
              </w:rPr>
              <w:t xml:space="preserve">Presentasi yang dilakukan pada setiap pembelajaran membuat saya termotivasi untuk berkomunikasi dan memberikan gagasan atau solusi secara </w:t>
            </w:r>
            <w:r>
              <w:rPr>
                <w:sz w:val="20"/>
                <w:szCs w:val="20"/>
              </w:rPr>
              <w:t>aktif</w:t>
            </w:r>
            <w:r w:rsidRPr="00FE4200">
              <w:rPr>
                <w:sz w:val="20"/>
                <w:szCs w:val="20"/>
              </w:rPr>
              <w:t>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8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(32)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42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(126)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1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3,14</w:t>
            </w:r>
          </w:p>
        </w:tc>
        <w:tc>
          <w:tcPr>
            <w:tcW w:w="992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Setuju</w:t>
            </w:r>
          </w:p>
        </w:tc>
      </w:tr>
      <w:tr w:rsidR="00053456" w:rsidRPr="003D5FB4" w:rsidTr="00A707B8">
        <w:tc>
          <w:tcPr>
            <w:tcW w:w="1815" w:type="dxa"/>
            <w:vMerge/>
            <w:shd w:val="clear" w:color="auto" w:fill="auto"/>
          </w:tcPr>
          <w:p w:rsidR="00053456" w:rsidRPr="003D5FB4" w:rsidRDefault="00053456" w:rsidP="00C005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053456" w:rsidRPr="003D5FB4" w:rsidRDefault="00053456" w:rsidP="00C005C1">
            <w:pPr>
              <w:jc w:val="center"/>
              <w:rPr>
                <w:sz w:val="20"/>
                <w:szCs w:val="20"/>
              </w:rPr>
            </w:pPr>
            <w:r w:rsidRPr="003D5FB4">
              <w:rPr>
                <w:sz w:val="20"/>
                <w:szCs w:val="20"/>
              </w:rPr>
              <w:t>11.</w:t>
            </w:r>
          </w:p>
        </w:tc>
        <w:tc>
          <w:tcPr>
            <w:tcW w:w="2300" w:type="dxa"/>
          </w:tcPr>
          <w:p w:rsidR="00053456" w:rsidRPr="00FE4200" w:rsidRDefault="00053456" w:rsidP="00C00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sz w:val="20"/>
                <w:szCs w:val="20"/>
              </w:rPr>
            </w:pPr>
            <w:r w:rsidRPr="00FE4200">
              <w:rPr>
                <w:sz w:val="20"/>
                <w:szCs w:val="20"/>
              </w:rPr>
              <w:t xml:space="preserve">Permasalahan yang diberikan </w:t>
            </w:r>
            <w:r>
              <w:rPr>
                <w:sz w:val="20"/>
                <w:szCs w:val="20"/>
              </w:rPr>
              <w:t>pada mata kuliah Konsep Dasar IPA SD</w:t>
            </w:r>
            <w:r w:rsidRPr="00FE4200">
              <w:rPr>
                <w:sz w:val="20"/>
                <w:szCs w:val="20"/>
              </w:rPr>
              <w:t xml:space="preserve"> membuat saya benar-benar merasakan manfaat dari konsep yang telah dipelajari.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4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(16)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45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(135)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2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3,03</w:t>
            </w:r>
          </w:p>
        </w:tc>
        <w:tc>
          <w:tcPr>
            <w:tcW w:w="992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Setuju</w:t>
            </w:r>
          </w:p>
        </w:tc>
      </w:tr>
      <w:tr w:rsidR="00053456" w:rsidRPr="003D5FB4" w:rsidTr="00A707B8">
        <w:tc>
          <w:tcPr>
            <w:tcW w:w="1815" w:type="dxa"/>
            <w:vMerge/>
            <w:shd w:val="clear" w:color="auto" w:fill="auto"/>
          </w:tcPr>
          <w:p w:rsidR="00053456" w:rsidRPr="003D5FB4" w:rsidRDefault="00053456" w:rsidP="00C005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053456" w:rsidRPr="003D5FB4" w:rsidRDefault="00053456" w:rsidP="00C005C1">
            <w:pPr>
              <w:jc w:val="center"/>
              <w:rPr>
                <w:sz w:val="20"/>
                <w:szCs w:val="20"/>
              </w:rPr>
            </w:pPr>
            <w:r w:rsidRPr="003D5FB4">
              <w:rPr>
                <w:sz w:val="20"/>
                <w:szCs w:val="20"/>
              </w:rPr>
              <w:t>12.</w:t>
            </w:r>
          </w:p>
        </w:tc>
        <w:tc>
          <w:tcPr>
            <w:tcW w:w="2300" w:type="dxa"/>
          </w:tcPr>
          <w:p w:rsidR="00053456" w:rsidRPr="005A673F" w:rsidRDefault="00053456" w:rsidP="00C00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sz w:val="20"/>
                <w:szCs w:val="20"/>
              </w:rPr>
            </w:pPr>
            <w:r w:rsidRPr="005A673F">
              <w:rPr>
                <w:sz w:val="20"/>
                <w:szCs w:val="20"/>
              </w:rPr>
              <w:t xml:space="preserve">Permasalahan materi Konsep Dasar IPA SD dalam kehidupan sehari-hari yang dipaparkan dalam soal dan tugas yang diberikan membuat </w:t>
            </w:r>
            <w:r w:rsidRPr="005A673F">
              <w:rPr>
                <w:sz w:val="20"/>
                <w:szCs w:val="20"/>
              </w:rPr>
              <w:lastRenderedPageBreak/>
              <w:t xml:space="preserve">saya merasa terlatih berpikir kritis dan menerapkan pengetahuan untuk memecahkan masalah dan menghasilkan solusi. 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lastRenderedPageBreak/>
              <w:t>16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(64)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35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(105)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3,31</w:t>
            </w:r>
          </w:p>
        </w:tc>
        <w:tc>
          <w:tcPr>
            <w:tcW w:w="992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Setuju</w:t>
            </w:r>
          </w:p>
        </w:tc>
      </w:tr>
      <w:tr w:rsidR="00053456" w:rsidRPr="003D5FB4" w:rsidTr="00A707B8">
        <w:tc>
          <w:tcPr>
            <w:tcW w:w="1815" w:type="dxa"/>
            <w:vMerge/>
            <w:shd w:val="clear" w:color="auto" w:fill="auto"/>
          </w:tcPr>
          <w:p w:rsidR="00053456" w:rsidRPr="003D5FB4" w:rsidRDefault="00053456" w:rsidP="00C005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053456" w:rsidRPr="003D5FB4" w:rsidRDefault="00053456" w:rsidP="00C005C1">
            <w:pPr>
              <w:jc w:val="center"/>
              <w:rPr>
                <w:sz w:val="20"/>
                <w:szCs w:val="20"/>
              </w:rPr>
            </w:pPr>
            <w:r w:rsidRPr="003D5FB4">
              <w:rPr>
                <w:sz w:val="20"/>
                <w:szCs w:val="20"/>
              </w:rPr>
              <w:t>13.</w:t>
            </w:r>
          </w:p>
        </w:tc>
        <w:tc>
          <w:tcPr>
            <w:tcW w:w="2300" w:type="dxa"/>
          </w:tcPr>
          <w:p w:rsidR="00053456" w:rsidRPr="00FE4200" w:rsidRDefault="00053456" w:rsidP="00C005C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sz w:val="20"/>
                <w:szCs w:val="20"/>
              </w:rPr>
            </w:pPr>
            <w:r w:rsidRPr="00FE4200">
              <w:rPr>
                <w:sz w:val="20"/>
                <w:szCs w:val="20"/>
              </w:rPr>
              <w:t>Langkah-</w:t>
            </w:r>
            <w:r>
              <w:rPr>
                <w:sz w:val="20"/>
                <w:szCs w:val="20"/>
              </w:rPr>
              <w:t xml:space="preserve">langkah pada model pembelajaran </w:t>
            </w:r>
            <w:r>
              <w:rPr>
                <w:i/>
                <w:sz w:val="20"/>
                <w:szCs w:val="20"/>
              </w:rPr>
              <w:t xml:space="preserve">Blended </w:t>
            </w:r>
            <w:r w:rsidRPr="00B94202">
              <w:rPr>
                <w:i/>
                <w:sz w:val="20"/>
                <w:szCs w:val="20"/>
              </w:rPr>
              <w:t>Learning</w:t>
            </w:r>
            <w:r>
              <w:rPr>
                <w:sz w:val="20"/>
                <w:szCs w:val="20"/>
              </w:rPr>
              <w:t xml:space="preserve"> </w:t>
            </w:r>
            <w:r w:rsidRPr="00B94202">
              <w:rPr>
                <w:sz w:val="20"/>
                <w:szCs w:val="20"/>
              </w:rPr>
              <w:t>sangat</w:t>
            </w:r>
            <w:r w:rsidRPr="00FE4200">
              <w:rPr>
                <w:sz w:val="20"/>
                <w:szCs w:val="20"/>
              </w:rPr>
              <w:t xml:space="preserve"> membantu saya untuk </w:t>
            </w:r>
            <w:r>
              <w:rPr>
                <w:sz w:val="20"/>
                <w:szCs w:val="20"/>
              </w:rPr>
              <w:t xml:space="preserve">berpikir kritis dalam </w:t>
            </w:r>
            <w:r w:rsidRPr="00FE4200">
              <w:rPr>
                <w:sz w:val="20"/>
                <w:szCs w:val="20"/>
              </w:rPr>
              <w:t>merancang dan melaksanakan pemecahan masalah.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8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(32)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39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(117)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4</w:t>
            </w:r>
          </w:p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3,07</w:t>
            </w:r>
          </w:p>
        </w:tc>
        <w:tc>
          <w:tcPr>
            <w:tcW w:w="992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E71E84">
              <w:rPr>
                <w:sz w:val="20"/>
                <w:szCs w:val="20"/>
              </w:rPr>
              <w:t>Setuju</w:t>
            </w:r>
          </w:p>
        </w:tc>
      </w:tr>
      <w:tr w:rsidR="00053456" w:rsidRPr="003D5FB4" w:rsidTr="00A707B8">
        <w:tc>
          <w:tcPr>
            <w:tcW w:w="7480" w:type="dxa"/>
            <w:gridSpan w:val="7"/>
            <w:shd w:val="clear" w:color="auto" w:fill="auto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71E84">
              <w:rPr>
                <w:b/>
                <w:sz w:val="20"/>
                <w:szCs w:val="20"/>
              </w:rPr>
              <w:t>Rerata</w:t>
            </w:r>
          </w:p>
        </w:tc>
        <w:tc>
          <w:tcPr>
            <w:tcW w:w="709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71E84">
              <w:rPr>
                <w:b/>
                <w:sz w:val="20"/>
                <w:szCs w:val="20"/>
              </w:rPr>
              <w:t>3,13</w:t>
            </w:r>
          </w:p>
        </w:tc>
        <w:tc>
          <w:tcPr>
            <w:tcW w:w="992" w:type="dxa"/>
            <w:vAlign w:val="center"/>
          </w:tcPr>
          <w:p w:rsidR="00053456" w:rsidRPr="00E71E84" w:rsidRDefault="00053456" w:rsidP="00E035E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71E84">
              <w:rPr>
                <w:b/>
                <w:sz w:val="20"/>
                <w:szCs w:val="20"/>
              </w:rPr>
              <w:t>Setuju</w:t>
            </w:r>
          </w:p>
        </w:tc>
      </w:tr>
    </w:tbl>
    <w:p w:rsidR="009055D9" w:rsidRDefault="009055D9"/>
    <w:sectPr w:rsidR="009055D9" w:rsidSect="002C65B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A0"/>
    <w:rsid w:val="00053456"/>
    <w:rsid w:val="002C65B7"/>
    <w:rsid w:val="005575ED"/>
    <w:rsid w:val="007D2499"/>
    <w:rsid w:val="009055D9"/>
    <w:rsid w:val="00A707B8"/>
    <w:rsid w:val="00A710DB"/>
    <w:rsid w:val="00AF6DA0"/>
    <w:rsid w:val="00B028CD"/>
    <w:rsid w:val="00D72BE6"/>
    <w:rsid w:val="00EA4F5C"/>
    <w:rsid w:val="00F1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DA0"/>
    <w:pPr>
      <w:spacing w:line="240" w:lineRule="auto"/>
      <w:jc w:val="left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DA0"/>
    <w:pPr>
      <w:spacing w:line="240" w:lineRule="auto"/>
      <w:jc w:val="left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2022-01-05T15:28:00Z</cp:lastPrinted>
  <dcterms:created xsi:type="dcterms:W3CDTF">2021-12-31T06:40:00Z</dcterms:created>
  <dcterms:modified xsi:type="dcterms:W3CDTF">2022-01-05T15:29:00Z</dcterms:modified>
</cp:coreProperties>
</file>