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579" w:rsidRDefault="00F93896" w:rsidP="00832B0A">
      <w:pPr>
        <w:spacing w:after="0" w:line="240" w:lineRule="auto"/>
        <w:jc w:val="center"/>
        <w:rPr>
          <w:rFonts w:ascii="Times New Roman" w:eastAsia="Calibri" w:hAnsi="Times New Roman" w:cs="Times New Roman"/>
          <w:b/>
          <w:sz w:val="24"/>
          <w:szCs w:val="24"/>
        </w:rPr>
      </w:pPr>
      <w:r w:rsidRPr="00C613AD">
        <w:rPr>
          <w:rFonts w:ascii="Times New Roman" w:eastAsia="Calibri" w:hAnsi="Times New Roman" w:cs="Times New Roman"/>
          <w:b/>
          <w:sz w:val="24"/>
          <w:szCs w:val="24"/>
        </w:rPr>
        <w:t xml:space="preserve">PENERAPAN METODE </w:t>
      </w:r>
      <w:r w:rsidRPr="00C613AD">
        <w:rPr>
          <w:rFonts w:ascii="Times New Roman" w:eastAsia="Calibri" w:hAnsi="Times New Roman" w:cs="Times New Roman"/>
          <w:b/>
          <w:i/>
          <w:sz w:val="24"/>
          <w:szCs w:val="24"/>
        </w:rPr>
        <w:t xml:space="preserve">THINK PAIR SHARE </w:t>
      </w:r>
      <w:r w:rsidRPr="00C613AD">
        <w:rPr>
          <w:rFonts w:ascii="Times New Roman" w:eastAsia="Calibri" w:hAnsi="Times New Roman" w:cs="Times New Roman"/>
          <w:b/>
          <w:sz w:val="24"/>
          <w:szCs w:val="24"/>
        </w:rPr>
        <w:t>DALAM</w:t>
      </w:r>
      <w:r w:rsidR="00C613AD" w:rsidRPr="00C613AD">
        <w:rPr>
          <w:rFonts w:ascii="Times New Roman" w:eastAsia="Calibri" w:hAnsi="Times New Roman" w:cs="Times New Roman"/>
          <w:b/>
          <w:sz w:val="24"/>
          <w:szCs w:val="24"/>
        </w:rPr>
        <w:t xml:space="preserve"> PEMBELARAN PENDIDIKAN AGAMA KRISTEN UNTUK</w:t>
      </w:r>
      <w:r w:rsidRPr="00C613AD">
        <w:rPr>
          <w:rFonts w:ascii="Times New Roman" w:eastAsia="Calibri" w:hAnsi="Times New Roman" w:cs="Times New Roman"/>
          <w:b/>
          <w:sz w:val="24"/>
          <w:szCs w:val="24"/>
        </w:rPr>
        <w:t xml:space="preserve"> </w:t>
      </w:r>
      <w:r w:rsidR="00C613AD" w:rsidRPr="00C613AD">
        <w:rPr>
          <w:rFonts w:ascii="Times New Roman" w:eastAsia="Calibri" w:hAnsi="Times New Roman" w:cs="Times New Roman"/>
          <w:b/>
          <w:sz w:val="24"/>
          <w:szCs w:val="24"/>
        </w:rPr>
        <w:t>M</w:t>
      </w:r>
      <w:r w:rsidRPr="00C613AD">
        <w:rPr>
          <w:rFonts w:ascii="Times New Roman" w:eastAsia="Calibri" w:hAnsi="Times New Roman" w:cs="Times New Roman"/>
          <w:b/>
          <w:sz w:val="24"/>
          <w:szCs w:val="24"/>
        </w:rPr>
        <w:t>ENINGKAT</w:t>
      </w:r>
      <w:r w:rsidR="00C613AD" w:rsidRPr="00C613AD">
        <w:rPr>
          <w:rFonts w:ascii="Times New Roman" w:eastAsia="Calibri" w:hAnsi="Times New Roman" w:cs="Times New Roman"/>
          <w:b/>
          <w:sz w:val="24"/>
          <w:szCs w:val="24"/>
        </w:rPr>
        <w:t>K</w:t>
      </w:r>
      <w:r w:rsidRPr="00C613AD">
        <w:rPr>
          <w:rFonts w:ascii="Times New Roman" w:eastAsia="Calibri" w:hAnsi="Times New Roman" w:cs="Times New Roman"/>
          <w:b/>
          <w:sz w:val="24"/>
          <w:szCs w:val="24"/>
        </w:rPr>
        <w:t>AN SIKAP</w:t>
      </w:r>
      <w:r w:rsidR="00C613AD" w:rsidRPr="00C613AD">
        <w:rPr>
          <w:sz w:val="24"/>
          <w:szCs w:val="24"/>
        </w:rPr>
        <w:t xml:space="preserve"> </w:t>
      </w:r>
      <w:r w:rsidRPr="00C613AD">
        <w:rPr>
          <w:rFonts w:ascii="Times New Roman" w:eastAsia="Calibri" w:hAnsi="Times New Roman" w:cs="Times New Roman"/>
          <w:b/>
          <w:sz w:val="24"/>
          <w:szCs w:val="24"/>
        </w:rPr>
        <w:t xml:space="preserve">MENGHARGAI </w:t>
      </w:r>
      <w:r w:rsidR="00C613AD" w:rsidRPr="00C613AD">
        <w:rPr>
          <w:rFonts w:ascii="Times New Roman" w:eastAsia="Calibri" w:hAnsi="Times New Roman" w:cs="Times New Roman"/>
          <w:b/>
          <w:sz w:val="24"/>
          <w:szCs w:val="24"/>
        </w:rPr>
        <w:t>SISWA</w:t>
      </w:r>
    </w:p>
    <w:p w:rsidR="00832B0A" w:rsidRPr="00C613AD" w:rsidRDefault="00832B0A" w:rsidP="00832B0A">
      <w:pPr>
        <w:spacing w:after="0" w:line="240" w:lineRule="auto"/>
        <w:jc w:val="center"/>
        <w:rPr>
          <w:rFonts w:ascii="Times New Roman" w:eastAsia="Calibri" w:hAnsi="Times New Roman" w:cs="Times New Roman"/>
          <w:b/>
          <w:sz w:val="24"/>
          <w:szCs w:val="24"/>
        </w:rPr>
      </w:pPr>
    </w:p>
    <w:p w:rsidR="00F93896" w:rsidRDefault="00F93896" w:rsidP="00832B0A">
      <w:pPr>
        <w:spacing w:after="0" w:line="240" w:lineRule="auto"/>
        <w:jc w:val="center"/>
        <w:rPr>
          <w:rFonts w:ascii="Times New Roman" w:hAnsi="Times New Roman" w:cs="Times New Roman"/>
          <w:sz w:val="24"/>
          <w:szCs w:val="24"/>
        </w:rPr>
      </w:pPr>
      <w:r w:rsidRPr="00F93896">
        <w:rPr>
          <w:rFonts w:ascii="Times New Roman" w:hAnsi="Times New Roman" w:cs="Times New Roman"/>
          <w:sz w:val="24"/>
          <w:szCs w:val="24"/>
          <w:vertAlign w:val="superscript"/>
        </w:rPr>
        <w:t>1</w:t>
      </w:r>
      <w:r w:rsidRPr="00F93896">
        <w:rPr>
          <w:rFonts w:ascii="Times New Roman" w:hAnsi="Times New Roman" w:cs="Times New Roman"/>
          <w:sz w:val="24"/>
          <w:szCs w:val="24"/>
        </w:rPr>
        <w:t>Agnes Monica Halawa</w:t>
      </w:r>
      <w:r>
        <w:rPr>
          <w:rFonts w:ascii="Times New Roman" w:hAnsi="Times New Roman" w:cs="Times New Roman"/>
          <w:sz w:val="24"/>
          <w:szCs w:val="24"/>
        </w:rPr>
        <w:t xml:space="preserve">, </w:t>
      </w:r>
      <w:r w:rsidRPr="00F93896">
        <w:rPr>
          <w:rFonts w:ascii="Times New Roman" w:hAnsi="Times New Roman" w:cs="Times New Roman"/>
          <w:sz w:val="24"/>
          <w:szCs w:val="24"/>
          <w:vertAlign w:val="superscript"/>
        </w:rPr>
        <w:t>2</w:t>
      </w:r>
      <w:r>
        <w:rPr>
          <w:rFonts w:ascii="Times New Roman" w:hAnsi="Times New Roman" w:cs="Times New Roman"/>
          <w:sz w:val="24"/>
          <w:szCs w:val="24"/>
        </w:rPr>
        <w:t>Fredik Melkias Boiliu</w:t>
      </w:r>
    </w:p>
    <w:p w:rsidR="0034175A" w:rsidRDefault="0034175A" w:rsidP="00832B0A">
      <w:pPr>
        <w:spacing w:after="0" w:line="240" w:lineRule="auto"/>
        <w:rPr>
          <w:rFonts w:ascii="Times New Roman" w:hAnsi="Times New Roman" w:cs="Times New Roman"/>
          <w:sz w:val="24"/>
          <w:szCs w:val="24"/>
        </w:rPr>
      </w:pPr>
      <w:r w:rsidRPr="00926313">
        <w:rPr>
          <w:rFonts w:ascii="Times New Roman" w:hAnsi="Times New Roman" w:cs="Times New Roman"/>
          <w:sz w:val="24"/>
          <w:szCs w:val="24"/>
          <w:vertAlign w:val="superscript"/>
        </w:rPr>
        <w:t>1</w:t>
      </w:r>
      <w:proofErr w:type="gramStart"/>
      <w:r w:rsidRPr="00926313">
        <w:rPr>
          <w:rFonts w:ascii="Times New Roman" w:hAnsi="Times New Roman" w:cs="Times New Roman"/>
          <w:sz w:val="24"/>
          <w:szCs w:val="24"/>
          <w:vertAlign w:val="superscript"/>
        </w:rPr>
        <w:t>,2</w:t>
      </w:r>
      <w:proofErr w:type="gramEnd"/>
      <w:r w:rsidRPr="0034175A">
        <w:rPr>
          <w:rFonts w:ascii="Times New Roman" w:hAnsi="Times New Roman" w:cs="Times New Roman"/>
          <w:sz w:val="24"/>
          <w:szCs w:val="24"/>
        </w:rPr>
        <w:t xml:space="preserve"> </w:t>
      </w:r>
      <w:r>
        <w:rPr>
          <w:rFonts w:ascii="Times New Roman" w:hAnsi="Times New Roman" w:cs="Times New Roman"/>
          <w:sz w:val="24"/>
          <w:szCs w:val="24"/>
        </w:rPr>
        <w:t>Prodi Magister Pendidikan Agama Kristen Universitas Kristen Indonesia</w:t>
      </w:r>
    </w:p>
    <w:p w:rsidR="00F93896" w:rsidRPr="00F93896" w:rsidRDefault="0084524A" w:rsidP="00832B0A">
      <w:pPr>
        <w:spacing w:after="0" w:line="240" w:lineRule="auto"/>
        <w:jc w:val="center"/>
        <w:rPr>
          <w:rFonts w:ascii="Times New Roman" w:hAnsi="Times New Roman" w:cs="Times New Roman"/>
          <w:sz w:val="24"/>
          <w:szCs w:val="24"/>
        </w:rPr>
      </w:pPr>
      <w:hyperlink r:id="rId9" w:history="1">
        <w:r w:rsidR="00F93896" w:rsidRPr="00F93896">
          <w:rPr>
            <w:rStyle w:val="Hyperlink"/>
            <w:rFonts w:ascii="Times New Roman" w:hAnsi="Times New Roman" w:cs="Times New Roman"/>
            <w:color w:val="auto"/>
            <w:sz w:val="24"/>
            <w:szCs w:val="24"/>
            <w:u w:val="none"/>
            <w:vertAlign w:val="superscript"/>
          </w:rPr>
          <w:t>1</w:t>
        </w:r>
        <w:r w:rsidR="00F93896" w:rsidRPr="00F93896">
          <w:rPr>
            <w:rStyle w:val="Hyperlink"/>
            <w:rFonts w:ascii="Times New Roman" w:hAnsi="Times New Roman" w:cs="Times New Roman"/>
            <w:color w:val="auto"/>
            <w:sz w:val="24"/>
            <w:szCs w:val="24"/>
            <w:u w:val="none"/>
          </w:rPr>
          <w:t>halawaagnes@gmail.com</w:t>
        </w:r>
      </w:hyperlink>
      <w:r w:rsidR="00F93896" w:rsidRPr="00F93896">
        <w:rPr>
          <w:rFonts w:ascii="Times New Roman" w:hAnsi="Times New Roman" w:cs="Times New Roman"/>
          <w:sz w:val="24"/>
          <w:szCs w:val="24"/>
        </w:rPr>
        <w:t xml:space="preserve">, </w:t>
      </w:r>
      <w:hyperlink r:id="rId10" w:history="1">
        <w:r w:rsidR="00F93896" w:rsidRPr="00F93896">
          <w:rPr>
            <w:rStyle w:val="Hyperlink"/>
            <w:rFonts w:ascii="Times New Roman" w:hAnsi="Times New Roman" w:cs="Times New Roman"/>
            <w:color w:val="auto"/>
            <w:sz w:val="24"/>
            <w:szCs w:val="24"/>
            <w:u w:val="none"/>
            <w:vertAlign w:val="superscript"/>
          </w:rPr>
          <w:t>2</w:t>
        </w:r>
        <w:r w:rsidR="00F93896" w:rsidRPr="00F93896">
          <w:rPr>
            <w:rStyle w:val="Hyperlink"/>
            <w:rFonts w:ascii="Times New Roman" w:hAnsi="Times New Roman" w:cs="Times New Roman"/>
            <w:color w:val="auto"/>
            <w:sz w:val="24"/>
            <w:szCs w:val="24"/>
            <w:u w:val="none"/>
          </w:rPr>
          <w:t>boiliufredik@gmail.com</w:t>
        </w:r>
      </w:hyperlink>
    </w:p>
    <w:p w:rsidR="00F93896" w:rsidRDefault="00F93896" w:rsidP="00832B0A">
      <w:pPr>
        <w:spacing w:after="0" w:line="240" w:lineRule="auto"/>
        <w:jc w:val="center"/>
        <w:rPr>
          <w:rFonts w:ascii="Times New Roman" w:hAnsi="Times New Roman" w:cs="Times New Roman"/>
          <w:sz w:val="24"/>
          <w:szCs w:val="24"/>
        </w:rPr>
      </w:pPr>
    </w:p>
    <w:p w:rsidR="0034175A" w:rsidRPr="003D4C79" w:rsidRDefault="0034175A" w:rsidP="00832B0A">
      <w:pPr>
        <w:spacing w:after="0" w:line="240" w:lineRule="auto"/>
        <w:jc w:val="center"/>
        <w:rPr>
          <w:rFonts w:ascii="Times New Roman" w:eastAsia="Calibri" w:hAnsi="Times New Roman" w:cs="Times New Roman"/>
          <w:b/>
          <w:sz w:val="20"/>
          <w:szCs w:val="20"/>
          <w:lang w:bidi="ar-BH"/>
        </w:rPr>
      </w:pPr>
      <w:r w:rsidRPr="003D4C79">
        <w:rPr>
          <w:rFonts w:ascii="Times New Roman" w:eastAsia="Calibri" w:hAnsi="Times New Roman" w:cs="Times New Roman"/>
          <w:b/>
          <w:sz w:val="20"/>
          <w:szCs w:val="20"/>
          <w:lang w:bidi="ar-BH"/>
        </w:rPr>
        <w:t>ABS</w:t>
      </w:r>
      <w:r w:rsidR="008E39EF">
        <w:rPr>
          <w:rFonts w:ascii="Times New Roman" w:eastAsia="Calibri" w:hAnsi="Times New Roman" w:cs="Times New Roman"/>
          <w:b/>
          <w:sz w:val="20"/>
          <w:szCs w:val="20"/>
          <w:lang w:bidi="ar-BH"/>
        </w:rPr>
        <w:t>T</w:t>
      </w:r>
      <w:r w:rsidRPr="003D4C79">
        <w:rPr>
          <w:rFonts w:ascii="Times New Roman" w:eastAsia="Calibri" w:hAnsi="Times New Roman" w:cs="Times New Roman"/>
          <w:b/>
          <w:sz w:val="20"/>
          <w:szCs w:val="20"/>
          <w:lang w:bidi="ar-BH"/>
        </w:rPr>
        <w:t xml:space="preserve">RAK </w:t>
      </w:r>
    </w:p>
    <w:p w:rsidR="003D4C79" w:rsidRPr="00F93896" w:rsidRDefault="00F93896" w:rsidP="00832B0A">
      <w:pPr>
        <w:spacing w:after="0" w:line="240" w:lineRule="auto"/>
        <w:jc w:val="both"/>
        <w:rPr>
          <w:rFonts w:ascii="Times New Roman" w:eastAsia="Calibri" w:hAnsi="Times New Roman" w:cs="Times New Roman"/>
          <w:sz w:val="20"/>
          <w:szCs w:val="20"/>
        </w:rPr>
      </w:pPr>
      <w:proofErr w:type="gramStart"/>
      <w:r w:rsidRPr="00F93896">
        <w:rPr>
          <w:rFonts w:ascii="Times New Roman" w:eastAsia="Calibri" w:hAnsi="Times New Roman" w:cs="Times New Roman"/>
          <w:sz w:val="20"/>
          <w:szCs w:val="20"/>
        </w:rPr>
        <w:t xml:space="preserve">Penelitian ini bermaksud untuk mengetahui Peningkatan Sikap Menghargai siswa kelas X MIA 1 SMA Hang Tuah Belawan dalam mengikuti pembelajaran Pendidikan Agama Kristen, dengan penerapan Metode Pembelajaran </w:t>
      </w:r>
      <w:r w:rsidRPr="00F93896">
        <w:rPr>
          <w:rFonts w:ascii="Times New Roman" w:eastAsia="Calibri" w:hAnsi="Times New Roman" w:cs="Times New Roman"/>
          <w:i/>
          <w:sz w:val="20"/>
          <w:szCs w:val="20"/>
        </w:rPr>
        <w:t>Think Pair Share (TPS)</w:t>
      </w:r>
      <w:r w:rsidRPr="00F93896">
        <w:rPr>
          <w:rFonts w:ascii="Times New Roman" w:eastAsia="Calibri" w:hAnsi="Times New Roman" w:cs="Times New Roman"/>
          <w:sz w:val="20"/>
          <w:szCs w:val="20"/>
        </w:rPr>
        <w:t>.</w:t>
      </w:r>
      <w:proofErr w:type="gramEnd"/>
      <w:r w:rsidRPr="00F93896">
        <w:rPr>
          <w:rFonts w:ascii="Times New Roman" w:eastAsia="Calibri" w:hAnsi="Times New Roman" w:cs="Times New Roman"/>
          <w:sz w:val="20"/>
          <w:szCs w:val="20"/>
        </w:rPr>
        <w:t xml:space="preserve"> </w:t>
      </w:r>
      <w:proofErr w:type="gramStart"/>
      <w:r w:rsidRPr="00F93896">
        <w:rPr>
          <w:rFonts w:ascii="Times New Roman" w:eastAsia="Calibri" w:hAnsi="Times New Roman" w:cs="Times New Roman"/>
          <w:sz w:val="20"/>
          <w:szCs w:val="20"/>
        </w:rPr>
        <w:t xml:space="preserve">Melalui Penerapan Metode Pembelajaran </w:t>
      </w:r>
      <w:r w:rsidRPr="00F93896">
        <w:rPr>
          <w:rFonts w:ascii="Times New Roman" w:eastAsia="Calibri" w:hAnsi="Times New Roman" w:cs="Times New Roman"/>
          <w:i/>
          <w:sz w:val="20"/>
          <w:szCs w:val="20"/>
        </w:rPr>
        <w:t xml:space="preserve">Think Pair Share (TPS) </w:t>
      </w:r>
      <w:r w:rsidRPr="00F93896">
        <w:rPr>
          <w:rFonts w:ascii="Times New Roman" w:eastAsia="Calibri" w:hAnsi="Times New Roman" w:cs="Times New Roman"/>
          <w:sz w:val="20"/>
          <w:szCs w:val="20"/>
        </w:rPr>
        <w:t>pada Pembelajaran Pendidikan Agama Kristen dapat membantu siswa lebih berani mengeluarkan pendapat, berbagi pendapat dan menghargai setiap pendapat yang diberikan di kelas.</w:t>
      </w:r>
      <w:proofErr w:type="gramEnd"/>
      <w:r w:rsidRPr="00F93896">
        <w:rPr>
          <w:rFonts w:ascii="Times New Roman" w:eastAsia="Calibri" w:hAnsi="Times New Roman" w:cs="Times New Roman"/>
          <w:sz w:val="20"/>
          <w:szCs w:val="20"/>
        </w:rPr>
        <w:t xml:space="preserve"> Adapun yang menjadi fokus dalam penelitian ini adalah siswa Kelas X MIA 1 sebanyak 12 siswa, </w:t>
      </w:r>
      <w:r w:rsidR="00C613AD">
        <w:rPr>
          <w:rFonts w:ascii="Times New Roman" w:eastAsia="Calibri" w:hAnsi="Times New Roman" w:cs="Times New Roman"/>
          <w:sz w:val="20"/>
          <w:szCs w:val="20"/>
        </w:rPr>
        <w:t>selama proses pembelajaran pendidikan agama Kristen</w:t>
      </w:r>
      <w:r w:rsidRPr="00F93896">
        <w:rPr>
          <w:rFonts w:ascii="Times New Roman" w:eastAsia="Calibri" w:hAnsi="Times New Roman" w:cs="Times New Roman"/>
          <w:sz w:val="20"/>
          <w:szCs w:val="20"/>
        </w:rPr>
        <w:t xml:space="preserve">. Pengumpulan data dilakukan melalui penelitian Tindakan Kelas dengan menggunakan Siklus, yang  terdiri dari 4 tahap yaitu : Perencanaan, Pelaksanaan, Pengamatan dan Refleksi serta hasil pengamatan yang dilakukan melalui observasi serta tabel grafik penelitian. </w:t>
      </w:r>
      <w:proofErr w:type="gramStart"/>
      <w:r w:rsidRPr="00F93896">
        <w:rPr>
          <w:rFonts w:ascii="Times New Roman" w:eastAsia="Calibri" w:hAnsi="Times New Roman" w:cs="Times New Roman"/>
          <w:sz w:val="20"/>
          <w:szCs w:val="20"/>
        </w:rPr>
        <w:t>Data yang diperolah dianalisis dengan menggunakan model analisis data deskriptif.</w:t>
      </w:r>
      <w:proofErr w:type="gramEnd"/>
      <w:r w:rsidRPr="00F93896">
        <w:rPr>
          <w:rFonts w:ascii="Times New Roman" w:eastAsia="Calibri" w:hAnsi="Times New Roman" w:cs="Times New Roman"/>
          <w:sz w:val="20"/>
          <w:szCs w:val="20"/>
        </w:rPr>
        <w:t xml:space="preserve"> Dimana penelitian ini lebih memperhatikan kualitas, proses dan keterkaitan antara kegiatan yaitu sikap menghargai siswa dengan penerapan model pembelajaran TPS selama proses pembelajaran </w:t>
      </w:r>
      <w:r w:rsidR="00C613AD" w:rsidRPr="00C613AD">
        <w:rPr>
          <w:rFonts w:ascii="Times New Roman" w:eastAsia="Calibri" w:hAnsi="Times New Roman" w:cs="Times New Roman"/>
          <w:sz w:val="20"/>
          <w:szCs w:val="20"/>
        </w:rPr>
        <w:t>pendidikan agama Kristen</w:t>
      </w:r>
      <w:r w:rsidRPr="00F93896">
        <w:rPr>
          <w:rFonts w:ascii="Times New Roman" w:eastAsia="Calibri" w:hAnsi="Times New Roman" w:cs="Times New Roman"/>
          <w:sz w:val="20"/>
          <w:szCs w:val="20"/>
        </w:rPr>
        <w:t>.</w:t>
      </w:r>
    </w:p>
    <w:p w:rsidR="00F93896" w:rsidRPr="003D4C79" w:rsidRDefault="00F93896" w:rsidP="00832B0A">
      <w:pPr>
        <w:spacing w:after="0" w:line="240" w:lineRule="auto"/>
        <w:jc w:val="both"/>
        <w:rPr>
          <w:rFonts w:ascii="Times New Roman" w:eastAsia="Calibri" w:hAnsi="Times New Roman" w:cs="Times New Roman"/>
          <w:b/>
          <w:i/>
          <w:sz w:val="20"/>
          <w:szCs w:val="20"/>
        </w:rPr>
      </w:pPr>
      <w:r w:rsidRPr="00F93896">
        <w:rPr>
          <w:rFonts w:ascii="Times New Roman" w:eastAsia="Calibri" w:hAnsi="Times New Roman" w:cs="Times New Roman"/>
          <w:sz w:val="20"/>
          <w:szCs w:val="20"/>
        </w:rPr>
        <w:t xml:space="preserve">Kata </w:t>
      </w:r>
      <w:proofErr w:type="gramStart"/>
      <w:r w:rsidRPr="00F93896">
        <w:rPr>
          <w:rFonts w:ascii="Times New Roman" w:eastAsia="Calibri" w:hAnsi="Times New Roman" w:cs="Times New Roman"/>
          <w:sz w:val="20"/>
          <w:szCs w:val="20"/>
        </w:rPr>
        <w:t>Kunci :</w:t>
      </w:r>
      <w:proofErr w:type="gramEnd"/>
      <w:r w:rsidRPr="00F93896">
        <w:rPr>
          <w:rFonts w:ascii="Times New Roman" w:eastAsia="Calibri" w:hAnsi="Times New Roman" w:cs="Times New Roman"/>
          <w:b/>
          <w:sz w:val="20"/>
          <w:szCs w:val="20"/>
        </w:rPr>
        <w:t xml:space="preserve"> </w:t>
      </w:r>
      <w:r w:rsidRPr="00832B0A">
        <w:rPr>
          <w:rFonts w:ascii="Times New Roman" w:eastAsia="Calibri" w:hAnsi="Times New Roman" w:cs="Times New Roman"/>
          <w:sz w:val="20"/>
          <w:szCs w:val="20"/>
        </w:rPr>
        <w:t xml:space="preserve">Metode </w:t>
      </w:r>
      <w:r w:rsidRPr="00832B0A">
        <w:rPr>
          <w:rFonts w:ascii="Times New Roman" w:eastAsia="Calibri" w:hAnsi="Times New Roman" w:cs="Times New Roman"/>
          <w:i/>
          <w:sz w:val="20"/>
          <w:szCs w:val="20"/>
        </w:rPr>
        <w:t>Think Pair Share,Sikap Menghargai, Pendidikan Agama Krisrten</w:t>
      </w:r>
    </w:p>
    <w:p w:rsidR="00F93896" w:rsidRPr="003D4C79" w:rsidRDefault="00F93896" w:rsidP="00832B0A">
      <w:pPr>
        <w:spacing w:after="0" w:line="240" w:lineRule="auto"/>
        <w:jc w:val="both"/>
        <w:rPr>
          <w:rFonts w:ascii="Times New Roman" w:eastAsia="Calibri" w:hAnsi="Times New Roman" w:cs="Times New Roman"/>
          <w:b/>
          <w:sz w:val="20"/>
          <w:szCs w:val="20"/>
        </w:rPr>
      </w:pPr>
    </w:p>
    <w:p w:rsidR="0034175A" w:rsidRPr="003D4C79" w:rsidRDefault="0034175A" w:rsidP="00832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3D4C79">
        <w:rPr>
          <w:rFonts w:ascii="Times New Roman" w:eastAsia="Times New Roman" w:hAnsi="Times New Roman" w:cs="Times New Roman"/>
          <w:b/>
          <w:i/>
          <w:sz w:val="20"/>
          <w:szCs w:val="20"/>
          <w:lang w:val="id-ID"/>
        </w:rPr>
        <w:t>ABSTRACT</w:t>
      </w:r>
    </w:p>
    <w:p w:rsidR="003D4C79" w:rsidRPr="003D4C79" w:rsidRDefault="0034175A" w:rsidP="00832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34175A">
        <w:rPr>
          <w:rFonts w:ascii="Times New Roman" w:eastAsia="Times New Roman" w:hAnsi="Times New Roman" w:cs="Times New Roman"/>
          <w:i/>
          <w:sz w:val="20"/>
          <w:szCs w:val="20"/>
        </w:rPr>
        <w:t xml:space="preserve">This study intends to find out the Improved Attitude of Appreciating Grade X MIA 1 students at Hang Tuah Belawan High School in participating in Christian Religious Education learning, by applying Think Pair Share (TPS) Learning Methods. Through the Application of Think Pair Share (TPS) Learning Method in Learning Christian Religious Education can help students more willing to express opinions, share opinions and respect any opinions given in class. The focus of this study was 12 students of Class X MIA 1, during the Christian Religious Education learning process. Data collection was carried out through Classroom Action Research using the Cycle, which consisted of 4 stages, namely: Planning, Implementation, Observation and Reflection as well as observations made through observations and graphic research tables. The data obtained were analyzed using a descriptive data analysis model. </w:t>
      </w:r>
      <w:proofErr w:type="gramStart"/>
      <w:r w:rsidRPr="0034175A">
        <w:rPr>
          <w:rFonts w:ascii="Times New Roman" w:eastAsia="Times New Roman" w:hAnsi="Times New Roman" w:cs="Times New Roman"/>
          <w:i/>
          <w:sz w:val="20"/>
          <w:szCs w:val="20"/>
        </w:rPr>
        <w:t>Where this research pays more attention to the quality, process and interrelationships between activities namely the attitude of respecting students and the application of the Think Pair Share (TPS) Learning Methods during the Christian Religious Education learning process.</w:t>
      </w:r>
      <w:proofErr w:type="gramEnd"/>
    </w:p>
    <w:p w:rsidR="00F93896" w:rsidRPr="003D4C79" w:rsidRDefault="0034175A" w:rsidP="00832B0A">
      <w:pPr>
        <w:spacing w:after="0" w:line="240" w:lineRule="auto"/>
        <w:rPr>
          <w:rFonts w:ascii="Times New Roman" w:hAnsi="Times New Roman" w:cs="Times New Roman"/>
          <w:sz w:val="20"/>
          <w:szCs w:val="20"/>
        </w:rPr>
      </w:pPr>
      <w:r w:rsidRPr="003D4C79">
        <w:rPr>
          <w:rFonts w:ascii="Times New Roman" w:hAnsi="Times New Roman" w:cs="Times New Roman"/>
          <w:sz w:val="20"/>
          <w:szCs w:val="20"/>
        </w:rPr>
        <w:t>Keywords: Think Pair Share Methods, Increasing Appreciation, Christian Religious Education</w:t>
      </w:r>
    </w:p>
    <w:p w:rsidR="003D4C79" w:rsidRDefault="003D4C79" w:rsidP="0034175A">
      <w:pPr>
        <w:spacing w:after="0" w:line="240" w:lineRule="auto"/>
        <w:rPr>
          <w:rFonts w:ascii="Times New Roman" w:hAnsi="Times New Roman" w:cs="Times New Roman"/>
          <w:b/>
          <w:sz w:val="24"/>
          <w:szCs w:val="24"/>
        </w:rPr>
      </w:pPr>
    </w:p>
    <w:p w:rsidR="003D4C79" w:rsidRDefault="003D4C79" w:rsidP="0034175A">
      <w:pPr>
        <w:spacing w:after="0" w:line="240" w:lineRule="auto"/>
        <w:rPr>
          <w:rFonts w:ascii="Times New Roman" w:hAnsi="Times New Roman" w:cs="Times New Roman"/>
          <w:b/>
          <w:sz w:val="24"/>
          <w:szCs w:val="24"/>
        </w:rPr>
      </w:pPr>
    </w:p>
    <w:p w:rsidR="003D4C79" w:rsidRDefault="0034175A" w:rsidP="0034175A">
      <w:pPr>
        <w:spacing w:after="0" w:line="240" w:lineRule="auto"/>
        <w:rPr>
          <w:rFonts w:ascii="Times New Roman" w:hAnsi="Times New Roman" w:cs="Times New Roman"/>
          <w:b/>
          <w:sz w:val="24"/>
          <w:szCs w:val="24"/>
        </w:rPr>
      </w:pPr>
      <w:r w:rsidRPr="0034175A">
        <w:rPr>
          <w:rFonts w:ascii="Times New Roman" w:hAnsi="Times New Roman" w:cs="Times New Roman"/>
          <w:b/>
          <w:sz w:val="24"/>
          <w:szCs w:val="24"/>
        </w:rPr>
        <w:t>PENDAHULUAN</w:t>
      </w:r>
    </w:p>
    <w:p w:rsidR="003D4C79" w:rsidRDefault="003D4C79" w:rsidP="000369A6">
      <w:pPr>
        <w:spacing w:after="0" w:line="240" w:lineRule="auto"/>
        <w:ind w:firstLine="72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Saling menghargai pada dasarnya merupakan</w:t>
      </w:r>
      <w:r w:rsidRPr="003D4C79">
        <w:rPr>
          <w:rFonts w:ascii="Times New Roman" w:eastAsia="Times New Roman" w:hAnsi="Times New Roman" w:cs="Times New Roman"/>
          <w:sz w:val="24"/>
          <w:szCs w:val="24"/>
        </w:rPr>
        <w:t xml:space="preserve"> sikap yang diperintahkan oleh Tuhan yang tertulis di dalam 1Petrus 2:17 “Hormatilah semua orang, kasihilah saudara-saudaramu, takutlah akan Allah, Hormatilah raja!</w:t>
      </w:r>
      <w:proofErr w:type="gramStart"/>
      <w:r w:rsidRPr="003D4C79">
        <w:rPr>
          <w:rFonts w:ascii="Times New Roman" w:eastAsia="Times New Roman" w:hAnsi="Times New Roman" w:cs="Times New Roman"/>
          <w:sz w:val="24"/>
          <w:szCs w:val="24"/>
        </w:rPr>
        <w:t>”</w:t>
      </w:r>
      <w:r w:rsidRPr="003D4C79">
        <w:rPr>
          <w:rFonts w:ascii="Times New Roman" w:eastAsia="Times New Roman" w:hAnsi="Times New Roman" w:cs="Times New Roman"/>
          <w:i/>
          <w:sz w:val="24"/>
          <w:szCs w:val="24"/>
        </w:rPr>
        <w:t>.</w:t>
      </w:r>
      <w:proofErr w:type="gramEnd"/>
      <w:r>
        <w:rPr>
          <w:rFonts w:ascii="Times New Roman" w:eastAsia="Times New Roman" w:hAnsi="Times New Roman" w:cs="Times New Roman"/>
          <w:sz w:val="24"/>
          <w:szCs w:val="24"/>
        </w:rPr>
        <w:t>D</w:t>
      </w:r>
      <w:r w:rsidRPr="003D4C79">
        <w:rPr>
          <w:rFonts w:ascii="Times New Roman" w:eastAsia="Times New Roman" w:hAnsi="Times New Roman" w:cs="Times New Roman"/>
          <w:sz w:val="24"/>
          <w:szCs w:val="24"/>
        </w:rPr>
        <w:t xml:space="preserve">alam </w:t>
      </w:r>
      <w:r>
        <w:rPr>
          <w:rFonts w:ascii="Times New Roman" w:eastAsia="Times New Roman" w:hAnsi="Times New Roman" w:cs="Times New Roman"/>
          <w:sz w:val="24"/>
          <w:szCs w:val="24"/>
        </w:rPr>
        <w:t>ayat ini jelas dipaparkan kata h</w:t>
      </w:r>
      <w:r w:rsidRPr="003D4C79">
        <w:rPr>
          <w:rFonts w:ascii="Times New Roman" w:eastAsia="Times New Roman" w:hAnsi="Times New Roman" w:cs="Times New Roman"/>
          <w:sz w:val="24"/>
          <w:szCs w:val="24"/>
        </w:rPr>
        <w:t xml:space="preserve">ormatilah yang merupakan perintah keras untuk memberikan hak kepada orang lain tanpa hanya mementingkan masalah dan hak pribadi, sikap menghormati ini mengambarkan bagaimana seorang mampu menghargai setiap hak yang dimiliki individu lain. Menghormati semua orang </w:t>
      </w:r>
      <w:r w:rsidRPr="003D4C79">
        <w:rPr>
          <w:rFonts w:ascii="Times New Roman" w:eastAsia="Times New Roman" w:hAnsi="Times New Roman" w:cs="Times New Roman"/>
          <w:sz w:val="24"/>
          <w:szCs w:val="24"/>
        </w:rPr>
        <w:lastRenderedPageBreak/>
        <w:t>dengan kasih yang bukan hanya kepada orang yang sama seperti diri sendiri, tetapi harus menghormati semua orang yang juga berbeda dengan diri sendiri, karena semua orang adalah Makhluk ciptaan Allah, manusia merupakan gambar dan rupa Allah itu sendiri, berarti sebagai makhluk ciptaan Allah harus mampu menghargai semua ciptaan Allah dengan cara menghormati</w:t>
      </w:r>
      <w:r w:rsidR="00664ECD">
        <w:rPr>
          <w:rFonts w:ascii="Times New Roman" w:eastAsia="Times New Roman" w:hAnsi="Times New Roman" w:cs="Times New Roman"/>
          <w:color w:val="000000"/>
          <w:sz w:val="24"/>
          <w:szCs w:val="24"/>
        </w:rPr>
        <w:t xml:space="preserve"> </w:t>
      </w:r>
      <w:r w:rsidR="00664ECD">
        <w:rPr>
          <w:rFonts w:ascii="Times New Roman" w:eastAsia="Times New Roman" w:hAnsi="Times New Roman" w:cs="Times New Roman"/>
          <w:color w:val="000000"/>
          <w:sz w:val="24"/>
          <w:szCs w:val="24"/>
        </w:rPr>
        <w:fldChar w:fldCharType="begin" w:fldLock="1"/>
      </w:r>
      <w:r w:rsidR="00987C30">
        <w:rPr>
          <w:rFonts w:ascii="Times New Roman" w:eastAsia="Times New Roman" w:hAnsi="Times New Roman" w:cs="Times New Roman"/>
          <w:color w:val="000000"/>
          <w:sz w:val="24"/>
          <w:szCs w:val="24"/>
        </w:rPr>
        <w:instrText>ADDIN CSL_CITATION {"citationItems":[{"id":"ITEM-1","itemData":{"author":[{"dropping-particle":"","family":"Boiliu","given":"Fredik Melkias","non-dropping-particle":"","parse-names":false,"suffix":""}],"container-title":"Prosiding Seminar Nasional “Revitalisasi Indonesia melalui Identitas Kemajemukan Berdasarkan Pancasila”, diselenggarakan oleh Pusat Sudi Lintas Agama dan Budaya Lembaga Penelitian dan Pengabdian kepada Masyarakat Universitas Kristen Indonesia","id":"ITEM-1","issued":{"date-parts":[["2018"]]},"page":"178-190","publisher":"LPPM Universitas Kristen Indonesia","publisher-place":"Jakarta","title":"Model Pendidikan yang Cocok dalam Masyarakat Majemuk di Indonesia: Pendidikan Agama yang Inklusif dan Pendidikan Agama yang Multikultural","type":"paper-conference"},"uris":["http://www.mendeley.com/documents/?uuid=ccfe9208-3896-4b97-bd0a-d7623e66a009"]}],"mendeley":{"formattedCitation":"(F. M. Boiliu, 2018)","plainTextFormattedCitation":"(F. M. Boiliu, 2018)","previouslyFormattedCitation":"(F. M. Boiliu, 2018)"},"properties":{"noteIndex":0},"schema":"https://github.com/citation-style-language/schema/raw/master/csl-citation.json"}</w:instrText>
      </w:r>
      <w:r w:rsidR="00664ECD">
        <w:rPr>
          <w:rFonts w:ascii="Times New Roman" w:eastAsia="Times New Roman" w:hAnsi="Times New Roman" w:cs="Times New Roman"/>
          <w:color w:val="000000"/>
          <w:sz w:val="24"/>
          <w:szCs w:val="24"/>
        </w:rPr>
        <w:fldChar w:fldCharType="separate"/>
      </w:r>
      <w:r w:rsidR="00664ECD" w:rsidRPr="00664ECD">
        <w:rPr>
          <w:rFonts w:ascii="Times New Roman" w:eastAsia="Times New Roman" w:hAnsi="Times New Roman" w:cs="Times New Roman"/>
          <w:noProof/>
          <w:color w:val="000000"/>
          <w:sz w:val="24"/>
          <w:szCs w:val="24"/>
        </w:rPr>
        <w:t>(F. M. Boiliu, 2018)</w:t>
      </w:r>
      <w:r w:rsidR="00664ECD">
        <w:rPr>
          <w:rFonts w:ascii="Times New Roman" w:eastAsia="Times New Roman" w:hAnsi="Times New Roman" w:cs="Times New Roman"/>
          <w:color w:val="000000"/>
          <w:sz w:val="24"/>
          <w:szCs w:val="24"/>
        </w:rPr>
        <w:fldChar w:fldCharType="end"/>
      </w:r>
      <w:r w:rsidR="00664ECD">
        <w:rPr>
          <w:rFonts w:ascii="Times New Roman" w:eastAsia="Times New Roman" w:hAnsi="Times New Roman" w:cs="Times New Roman"/>
          <w:color w:val="000000"/>
          <w:sz w:val="24"/>
          <w:szCs w:val="24"/>
        </w:rPr>
        <w:t>.</w:t>
      </w:r>
    </w:p>
    <w:p w:rsidR="00DC7A28" w:rsidRDefault="004603E3" w:rsidP="00DC7A28">
      <w:pPr>
        <w:spacing w:after="0" w:line="240" w:lineRule="auto"/>
        <w:ind w:firstLine="360"/>
        <w:contextualSpacing/>
        <w:jc w:val="both"/>
        <w:rPr>
          <w:rFonts w:ascii="Times New Roman" w:eastAsia="Times New Roman" w:hAnsi="Times New Roman" w:cs="Times New Roman"/>
          <w:sz w:val="24"/>
          <w:szCs w:val="24"/>
        </w:rPr>
      </w:pPr>
      <w:r w:rsidRPr="004603E3">
        <w:rPr>
          <w:rFonts w:ascii="Times New Roman" w:eastAsia="Times New Roman" w:hAnsi="Times New Roman" w:cs="Times New Roman"/>
          <w:sz w:val="24"/>
          <w:szCs w:val="24"/>
        </w:rPr>
        <w:t>Manusia bukanlah makhluk individu yang mampu untuk hidup sendiri</w:t>
      </w:r>
      <w:r w:rsidR="00832B0A">
        <w:rPr>
          <w:rFonts w:ascii="Times New Roman" w:eastAsia="Times New Roman" w:hAnsi="Times New Roman" w:cs="Times New Roman"/>
          <w:sz w:val="24"/>
          <w:szCs w:val="24"/>
        </w:rPr>
        <w:t>,</w:t>
      </w:r>
      <w:r w:rsidRPr="004603E3">
        <w:rPr>
          <w:rFonts w:ascii="Times New Roman" w:eastAsia="Times New Roman" w:hAnsi="Times New Roman" w:cs="Times New Roman"/>
          <w:sz w:val="24"/>
          <w:szCs w:val="24"/>
        </w:rPr>
        <w:t xml:space="preserve"> </w:t>
      </w:r>
      <w:r w:rsidR="00832B0A">
        <w:rPr>
          <w:rFonts w:ascii="Times New Roman" w:eastAsia="Times New Roman" w:hAnsi="Times New Roman" w:cs="Times New Roman"/>
          <w:sz w:val="24"/>
          <w:szCs w:val="24"/>
        </w:rPr>
        <w:t>m</w:t>
      </w:r>
      <w:r w:rsidRPr="004603E3">
        <w:rPr>
          <w:rFonts w:ascii="Times New Roman" w:eastAsia="Times New Roman" w:hAnsi="Times New Roman" w:cs="Times New Roman"/>
          <w:sz w:val="24"/>
          <w:szCs w:val="24"/>
        </w:rPr>
        <w:t xml:space="preserve">anusia </w:t>
      </w:r>
      <w:r w:rsidR="00832B0A">
        <w:rPr>
          <w:rFonts w:ascii="Times New Roman" w:eastAsia="Times New Roman" w:hAnsi="Times New Roman" w:cs="Times New Roman"/>
          <w:sz w:val="24"/>
          <w:szCs w:val="24"/>
        </w:rPr>
        <w:t>juga makhluk yang hidup berdampingan</w:t>
      </w:r>
      <w:r w:rsidRPr="004603E3">
        <w:rPr>
          <w:rFonts w:ascii="Times New Roman" w:eastAsia="Times New Roman" w:hAnsi="Times New Roman" w:cs="Times New Roman"/>
          <w:sz w:val="24"/>
          <w:szCs w:val="24"/>
        </w:rPr>
        <w:t xml:space="preserve"> dan membutuhkan orang lain. </w:t>
      </w:r>
      <w:r w:rsidR="00832B0A">
        <w:rPr>
          <w:rFonts w:ascii="Times New Roman" w:eastAsia="Times New Roman" w:hAnsi="Times New Roman" w:cs="Times New Roman"/>
          <w:sz w:val="24"/>
          <w:szCs w:val="24"/>
        </w:rPr>
        <w:t>Dalam hal ini, m</w:t>
      </w:r>
      <w:r w:rsidRPr="004603E3">
        <w:rPr>
          <w:rFonts w:ascii="Times New Roman" w:eastAsia="Times New Roman" w:hAnsi="Times New Roman" w:cs="Times New Roman"/>
          <w:sz w:val="24"/>
          <w:szCs w:val="24"/>
        </w:rPr>
        <w:t>eskipun didalam kehidupan manusia sering kali memunculkan berbagai pendapat yang berbeda sehingga mengakibatkan manusia itu tidak mampu menghargai sesama manusia yang mengakibatkan adanya tragedi kemanusiaan di dalam masyarakat, seperti manusia saling membunuh, melecehkan, dan saling menghina</w:t>
      </w:r>
      <w:r w:rsidR="00664ECD">
        <w:rPr>
          <w:rFonts w:ascii="Times New Roman" w:eastAsia="Times New Roman" w:hAnsi="Times New Roman" w:cs="Times New Roman"/>
          <w:sz w:val="24"/>
          <w:szCs w:val="24"/>
        </w:rPr>
        <w:t xml:space="preserve"> </w:t>
      </w:r>
      <w:r w:rsidR="00664ECD">
        <w:rPr>
          <w:rFonts w:ascii="Times New Roman" w:eastAsia="Times New Roman" w:hAnsi="Times New Roman" w:cs="Times New Roman"/>
          <w:sz w:val="24"/>
          <w:szCs w:val="24"/>
        </w:rPr>
        <w:fldChar w:fldCharType="begin" w:fldLock="1"/>
      </w:r>
      <w:r w:rsidR="00664ECD">
        <w:rPr>
          <w:rFonts w:ascii="Times New Roman" w:eastAsia="Times New Roman" w:hAnsi="Times New Roman" w:cs="Times New Roman"/>
          <w:sz w:val="24"/>
          <w:szCs w:val="24"/>
        </w:rPr>
        <w:instrText>ADDIN CSL_CITATION {"citationItems":[{"id":"ITEM-1","itemData":{"author":[{"dropping-particle":"","family":"Noh Ibrahim Boiliu","given":"Christina Metallica Samosir","non-dropping-particle":"","parse-names":false,"suffix":""}],"container-title":"Jurnal Dinamika Pendidikan","id":"ITEM-1","issue":"3","issued":{"date-parts":[["2019"]]},"page":"187-197","title":"Manusia Sebagai Makhluk Moral Dalam Perspektif Teologia Pendidikan Johann Heinrich Pestalozzi","type":"article-journal","volume":"12"},"uris":["http://www.mendeley.com/documents/?uuid=cfb0d857-c2c6-4add-ba9a-1e7afca3c658"]}],"mendeley":{"formattedCitation":"(Noh Ibrahim Boiliu, 2019)","plainTextFormattedCitation":"(Noh Ibrahim Boiliu, 2019)","previouslyFormattedCitation":"(Noh Ibrahim Boiliu, 2019)"},"properties":{"noteIndex":0},"schema":"https://github.com/citation-style-language/schema/raw/master/csl-citation.json"}</w:instrText>
      </w:r>
      <w:r w:rsidR="00664ECD">
        <w:rPr>
          <w:rFonts w:ascii="Times New Roman" w:eastAsia="Times New Roman" w:hAnsi="Times New Roman" w:cs="Times New Roman"/>
          <w:sz w:val="24"/>
          <w:szCs w:val="24"/>
        </w:rPr>
        <w:fldChar w:fldCharType="separate"/>
      </w:r>
      <w:r w:rsidR="00664ECD" w:rsidRPr="00664ECD">
        <w:rPr>
          <w:rFonts w:ascii="Times New Roman" w:eastAsia="Times New Roman" w:hAnsi="Times New Roman" w:cs="Times New Roman"/>
          <w:noProof/>
          <w:sz w:val="24"/>
          <w:szCs w:val="24"/>
        </w:rPr>
        <w:t>(Noh Ibrahim Boiliu, 2019)</w:t>
      </w:r>
      <w:r w:rsidR="00664ECD">
        <w:rPr>
          <w:rFonts w:ascii="Times New Roman" w:eastAsia="Times New Roman" w:hAnsi="Times New Roman" w:cs="Times New Roman"/>
          <w:sz w:val="24"/>
          <w:szCs w:val="24"/>
        </w:rPr>
        <w:fldChar w:fldCharType="end"/>
      </w:r>
      <w:r w:rsidRPr="004603E3">
        <w:rPr>
          <w:rFonts w:ascii="Times New Roman" w:eastAsia="Times New Roman" w:hAnsi="Times New Roman" w:cs="Times New Roman"/>
          <w:sz w:val="24"/>
          <w:szCs w:val="24"/>
        </w:rPr>
        <w:t xml:space="preserve">. </w:t>
      </w:r>
      <w:r w:rsidR="00DC7A28">
        <w:rPr>
          <w:rFonts w:ascii="Times New Roman" w:eastAsia="Times New Roman" w:hAnsi="Times New Roman" w:cs="Times New Roman"/>
          <w:sz w:val="24"/>
          <w:szCs w:val="24"/>
        </w:rPr>
        <w:t xml:space="preserve">Sikap tidak saling menghargai sesame siswa </w:t>
      </w:r>
      <w:r w:rsidR="00DC7A28">
        <w:rPr>
          <w:rFonts w:ascii="Times New Roman" w:eastAsia="Times New Roman" w:hAnsi="Times New Roman" w:cs="Times New Roman"/>
          <w:color w:val="000000"/>
          <w:sz w:val="24"/>
          <w:szCs w:val="24"/>
        </w:rPr>
        <w:t xml:space="preserve">dalam </w:t>
      </w:r>
      <w:r w:rsidRPr="004603E3">
        <w:rPr>
          <w:rFonts w:ascii="Times New Roman" w:eastAsia="Times New Roman" w:hAnsi="Times New Roman" w:cs="Times New Roman"/>
          <w:sz w:val="24"/>
          <w:szCs w:val="24"/>
        </w:rPr>
        <w:t xml:space="preserve">dunia </w:t>
      </w:r>
      <w:proofErr w:type="gramStart"/>
      <w:r w:rsidRPr="004603E3">
        <w:rPr>
          <w:rFonts w:ascii="Times New Roman" w:eastAsia="Times New Roman" w:hAnsi="Times New Roman" w:cs="Times New Roman"/>
          <w:sz w:val="24"/>
          <w:szCs w:val="24"/>
        </w:rPr>
        <w:t>pendidikan</w:t>
      </w:r>
      <w:r w:rsidR="00DC7A28">
        <w:rPr>
          <w:rFonts w:ascii="Times New Roman" w:eastAsia="Times New Roman" w:hAnsi="Times New Roman" w:cs="Times New Roman"/>
          <w:sz w:val="24"/>
          <w:szCs w:val="24"/>
        </w:rPr>
        <w:t xml:space="preserve">  saat</w:t>
      </w:r>
      <w:proofErr w:type="gramEnd"/>
      <w:r w:rsidR="00DC7A28">
        <w:rPr>
          <w:rFonts w:ascii="Times New Roman" w:eastAsia="Times New Roman" w:hAnsi="Times New Roman" w:cs="Times New Roman"/>
          <w:sz w:val="24"/>
          <w:szCs w:val="24"/>
        </w:rPr>
        <w:t xml:space="preserve"> ini menjadi</w:t>
      </w:r>
      <w:r w:rsidRPr="004603E3">
        <w:rPr>
          <w:rFonts w:ascii="Times New Roman" w:eastAsia="Times New Roman" w:hAnsi="Times New Roman" w:cs="Times New Roman"/>
          <w:sz w:val="24"/>
          <w:szCs w:val="24"/>
        </w:rPr>
        <w:t xml:space="preserve"> </w:t>
      </w:r>
      <w:r w:rsidR="00DC7A28">
        <w:rPr>
          <w:rFonts w:ascii="Times New Roman" w:eastAsia="Times New Roman" w:hAnsi="Times New Roman" w:cs="Times New Roman"/>
          <w:sz w:val="24"/>
          <w:szCs w:val="24"/>
        </w:rPr>
        <w:t xml:space="preserve">suatu </w:t>
      </w:r>
      <w:r w:rsidRPr="004603E3">
        <w:rPr>
          <w:rFonts w:ascii="Times New Roman" w:eastAsia="Times New Roman" w:hAnsi="Times New Roman" w:cs="Times New Roman"/>
          <w:sz w:val="24"/>
          <w:szCs w:val="24"/>
        </w:rPr>
        <w:t xml:space="preserve">tantangan </w:t>
      </w:r>
      <w:r w:rsidR="00DC7A28">
        <w:rPr>
          <w:rFonts w:ascii="Times New Roman" w:eastAsia="Times New Roman" w:hAnsi="Times New Roman" w:cs="Times New Roman"/>
          <w:sz w:val="24"/>
          <w:szCs w:val="24"/>
        </w:rPr>
        <w:t xml:space="preserve">terbesar. </w:t>
      </w:r>
      <w:proofErr w:type="gramStart"/>
      <w:r w:rsidR="00DC7A28">
        <w:rPr>
          <w:rFonts w:ascii="Times New Roman" w:eastAsia="Times New Roman" w:hAnsi="Times New Roman" w:cs="Times New Roman"/>
          <w:sz w:val="24"/>
          <w:szCs w:val="24"/>
        </w:rPr>
        <w:t>Dalam hal ini, b</w:t>
      </w:r>
      <w:r w:rsidRPr="004603E3">
        <w:rPr>
          <w:rFonts w:ascii="Times New Roman" w:eastAsia="Times New Roman" w:hAnsi="Times New Roman" w:cs="Times New Roman"/>
          <w:sz w:val="24"/>
          <w:szCs w:val="24"/>
        </w:rPr>
        <w:t xml:space="preserve">anyak </w:t>
      </w:r>
      <w:r w:rsidR="00DC7A28">
        <w:rPr>
          <w:rFonts w:ascii="Times New Roman" w:eastAsia="Times New Roman" w:hAnsi="Times New Roman" w:cs="Times New Roman"/>
          <w:sz w:val="24"/>
          <w:szCs w:val="24"/>
        </w:rPr>
        <w:t xml:space="preserve">siswa </w:t>
      </w:r>
      <w:r w:rsidRPr="004603E3">
        <w:rPr>
          <w:rFonts w:ascii="Times New Roman" w:eastAsia="Times New Roman" w:hAnsi="Times New Roman" w:cs="Times New Roman"/>
          <w:sz w:val="24"/>
          <w:szCs w:val="24"/>
        </w:rPr>
        <w:t>yang memilih untuk memiliki sikap cuek, tidak peduli, lebih mementingkan egoisme masing-masing dan tidak menghargai sesama ataupun yang lebih tua dari dirinya.</w:t>
      </w:r>
      <w:proofErr w:type="gramEnd"/>
      <w:r w:rsidR="00DC7A28">
        <w:rPr>
          <w:rFonts w:ascii="Times New Roman" w:eastAsia="Times New Roman" w:hAnsi="Times New Roman" w:cs="Times New Roman"/>
          <w:sz w:val="24"/>
          <w:szCs w:val="24"/>
        </w:rPr>
        <w:t xml:space="preserve"> </w:t>
      </w:r>
      <w:r w:rsidRPr="004603E3">
        <w:rPr>
          <w:rFonts w:ascii="Times New Roman" w:eastAsia="Times New Roman" w:hAnsi="Times New Roman" w:cs="Times New Roman"/>
          <w:sz w:val="24"/>
          <w:szCs w:val="24"/>
        </w:rPr>
        <w:t xml:space="preserve">Sikap yang tidak menghargai sesama teman sekolah maupun orang lain disekitar akan membawa pengaruh </w:t>
      </w:r>
      <w:r w:rsidR="00DC7A28">
        <w:rPr>
          <w:rFonts w:ascii="Times New Roman" w:eastAsia="Times New Roman" w:hAnsi="Times New Roman" w:cs="Times New Roman"/>
          <w:sz w:val="24"/>
          <w:szCs w:val="24"/>
        </w:rPr>
        <w:t>negatif dalam diri siswa</w:t>
      </w:r>
      <w:r w:rsidR="00664ECD">
        <w:rPr>
          <w:rFonts w:ascii="Times New Roman" w:eastAsia="Times New Roman" w:hAnsi="Times New Roman" w:cs="Times New Roman"/>
          <w:sz w:val="24"/>
          <w:szCs w:val="24"/>
        </w:rPr>
        <w:t xml:space="preserve"> </w:t>
      </w:r>
      <w:r w:rsidR="00664ECD">
        <w:rPr>
          <w:rFonts w:ascii="Times New Roman" w:eastAsia="Times New Roman" w:hAnsi="Times New Roman" w:cs="Times New Roman"/>
          <w:sz w:val="24"/>
          <w:szCs w:val="24"/>
        </w:rPr>
        <w:fldChar w:fldCharType="begin" w:fldLock="1"/>
      </w:r>
      <w:r w:rsidR="00987C30">
        <w:rPr>
          <w:rFonts w:ascii="Times New Roman" w:eastAsia="Times New Roman" w:hAnsi="Times New Roman" w:cs="Times New Roman"/>
          <w:sz w:val="24"/>
          <w:szCs w:val="24"/>
        </w:rPr>
        <w:instrText>ADDIN CSL_CITATION {"citationItems":[{"id":"ITEM-1","itemData":{"author":[{"dropping-particle":"","family":"Boiliu","given":"Noh Ibrahim","non-dropping-particle":"","parse-names":false,"suffix":""}],"container-title":"Proceedings Internationat Seminar Mental Revolution In Education For Htiman Character Building''","id":"ITEM-1","issued":{"date-parts":[["2015"]]},"page":"189-202","title":"Multictlturalism And Pedagogic Contextual In Indonesia Christian Education Practice","type":"paper-conference"},"uris":["http://www.mendeley.com/documents/?uuid=4cecc68d-da9a-4e59-b2c9-b48c9a80b20e"]}],"mendeley":{"formattedCitation":"(N. I. Boiliu, 2015)","plainTextFormattedCitation":"(N. I. Boiliu, 2015)","previouslyFormattedCitation":"(N. I. Boiliu, 2015)"},"properties":{"noteIndex":0},"schema":"https://github.com/citation-style-language/schema/raw/master/csl-citation.json"}</w:instrText>
      </w:r>
      <w:r w:rsidR="00664ECD">
        <w:rPr>
          <w:rFonts w:ascii="Times New Roman" w:eastAsia="Times New Roman" w:hAnsi="Times New Roman" w:cs="Times New Roman"/>
          <w:sz w:val="24"/>
          <w:szCs w:val="24"/>
        </w:rPr>
        <w:fldChar w:fldCharType="separate"/>
      </w:r>
      <w:r w:rsidR="00664ECD" w:rsidRPr="00664ECD">
        <w:rPr>
          <w:rFonts w:ascii="Times New Roman" w:eastAsia="Times New Roman" w:hAnsi="Times New Roman" w:cs="Times New Roman"/>
          <w:noProof/>
          <w:sz w:val="24"/>
          <w:szCs w:val="24"/>
        </w:rPr>
        <w:t>(N. I. Boiliu, 2015)</w:t>
      </w:r>
      <w:r w:rsidR="00664ECD">
        <w:rPr>
          <w:rFonts w:ascii="Times New Roman" w:eastAsia="Times New Roman" w:hAnsi="Times New Roman" w:cs="Times New Roman"/>
          <w:sz w:val="24"/>
          <w:szCs w:val="24"/>
        </w:rPr>
        <w:fldChar w:fldCharType="end"/>
      </w:r>
      <w:r w:rsidR="00DC7A28">
        <w:rPr>
          <w:rFonts w:ascii="Times New Roman" w:eastAsia="Times New Roman" w:hAnsi="Times New Roman" w:cs="Times New Roman"/>
          <w:sz w:val="24"/>
          <w:szCs w:val="24"/>
        </w:rPr>
        <w:t xml:space="preserve">. </w:t>
      </w:r>
      <w:proofErr w:type="gramStart"/>
      <w:r w:rsidR="00DC7A28">
        <w:rPr>
          <w:rFonts w:ascii="Times New Roman" w:eastAsia="Times New Roman" w:hAnsi="Times New Roman" w:cs="Times New Roman"/>
          <w:sz w:val="24"/>
          <w:szCs w:val="24"/>
        </w:rPr>
        <w:t>Oleh sebab itu, untuk mengatasi masalah tersebut membutuh pembelajaran pendidikan agama Kristen.</w:t>
      </w:r>
      <w:proofErr w:type="gramEnd"/>
      <w:r w:rsidR="00DC7A28">
        <w:rPr>
          <w:rFonts w:ascii="Times New Roman" w:eastAsia="Times New Roman" w:hAnsi="Times New Roman" w:cs="Times New Roman"/>
          <w:sz w:val="24"/>
          <w:szCs w:val="24"/>
        </w:rPr>
        <w:t xml:space="preserve"> </w:t>
      </w:r>
    </w:p>
    <w:p w:rsidR="00987C30" w:rsidRDefault="002D57BE" w:rsidP="00987C30">
      <w:pPr>
        <w:spacing w:after="0" w:line="240" w:lineRule="auto"/>
        <w:ind w:firstLine="360"/>
        <w:contextualSpacing/>
        <w:jc w:val="both"/>
        <w:rPr>
          <w:rFonts w:ascii="Times New Roman" w:eastAsia="Times New Roman" w:hAnsi="Times New Roman" w:cs="Times New Roman"/>
          <w:color w:val="000000"/>
          <w:sz w:val="24"/>
          <w:szCs w:val="24"/>
        </w:rPr>
      </w:pPr>
      <w:proofErr w:type="gramStart"/>
      <w:r w:rsidRPr="002D57BE">
        <w:rPr>
          <w:rFonts w:ascii="Times New Roman" w:eastAsia="Times New Roman" w:hAnsi="Times New Roman" w:cs="Times New Roman"/>
          <w:sz w:val="24"/>
          <w:szCs w:val="24"/>
        </w:rPr>
        <w:t>Pendidikan agama Kristen pada dasarnya merupakan pendidikan yang bercorak moral kristiani.</w:t>
      </w:r>
      <w:proofErr w:type="gramEnd"/>
      <w:r w:rsidRPr="002D57BE">
        <w:rPr>
          <w:rFonts w:ascii="Times New Roman" w:eastAsia="Times New Roman" w:hAnsi="Times New Roman" w:cs="Times New Roman"/>
          <w:sz w:val="24"/>
          <w:szCs w:val="24"/>
        </w:rPr>
        <w:t xml:space="preserve"> </w:t>
      </w:r>
      <w:proofErr w:type="gramStart"/>
      <w:r w:rsidRPr="002D57BE">
        <w:rPr>
          <w:rFonts w:ascii="Times New Roman" w:eastAsia="Times New Roman" w:hAnsi="Times New Roman" w:cs="Times New Roman"/>
          <w:sz w:val="24"/>
          <w:szCs w:val="24"/>
        </w:rPr>
        <w:t>Dalam hal ini, materi pengajaran pendidikan agama Kristen merupakan materi yang berisi tentang nilai-nilai kebenaran iman Kristen.</w:t>
      </w:r>
      <w:proofErr w:type="gramEnd"/>
      <w:r w:rsidRPr="002D57BE">
        <w:rPr>
          <w:rFonts w:ascii="Times New Roman" w:eastAsia="Times New Roman" w:hAnsi="Times New Roman" w:cs="Times New Roman"/>
          <w:sz w:val="24"/>
          <w:szCs w:val="24"/>
        </w:rPr>
        <w:t xml:space="preserve"> </w:t>
      </w:r>
      <w:proofErr w:type="gramStart"/>
      <w:r w:rsidRPr="002D57BE">
        <w:rPr>
          <w:rFonts w:ascii="Times New Roman" w:eastAsia="Times New Roman" w:hAnsi="Times New Roman" w:cs="Times New Roman"/>
          <w:sz w:val="24"/>
          <w:szCs w:val="24"/>
        </w:rPr>
        <w:t>Pendidikan agama Kristen juga berusaha untuk menumbuhkan dan membimbing sikap hidup yang sesuai nilai-nilai kristiani supaya terbentuk pribadi Kristen yang sejati.</w:t>
      </w:r>
      <w:proofErr w:type="gramEnd"/>
      <w:r w:rsidRPr="002D57BE">
        <w:rPr>
          <w:rFonts w:ascii="Times New Roman" w:eastAsia="Times New Roman" w:hAnsi="Times New Roman" w:cs="Times New Roman"/>
          <w:sz w:val="24"/>
          <w:szCs w:val="24"/>
        </w:rPr>
        <w:t xml:space="preserve"> Pendidikan agama Kristen berfungsi sebagai penyampaian kebenaran yang dinyatakan Tuhan dalam Alkitab</w:t>
      </w:r>
      <w:r w:rsidR="00987C30">
        <w:rPr>
          <w:rFonts w:ascii="Times New Roman" w:eastAsia="Times New Roman" w:hAnsi="Times New Roman" w:cs="Times New Roman"/>
          <w:sz w:val="24"/>
          <w:szCs w:val="24"/>
        </w:rPr>
        <w:t xml:space="preserve"> </w:t>
      </w:r>
      <w:r w:rsidR="00987C30">
        <w:rPr>
          <w:rFonts w:ascii="Times New Roman" w:eastAsia="Times New Roman" w:hAnsi="Times New Roman" w:cs="Times New Roman"/>
          <w:sz w:val="24"/>
          <w:szCs w:val="24"/>
        </w:rPr>
        <w:fldChar w:fldCharType="begin" w:fldLock="1"/>
      </w:r>
      <w:r w:rsidR="00987C30">
        <w:rPr>
          <w:rFonts w:ascii="Times New Roman" w:eastAsia="Times New Roman" w:hAnsi="Times New Roman" w:cs="Times New Roman"/>
          <w:sz w:val="24"/>
          <w:szCs w:val="24"/>
        </w:rPr>
        <w:instrText>ADDIN CSL_CITATION {"citationItems":[{"id":"ITEM-1","itemData":{"author":[{"dropping-particle":"","family":"Fredik Melkias Boiliu","given":"Meyva Polii","non-dropping-particle":"","parse-names":false,"suffix":""}],"container-title":"Imanuel","id":"ITEM-1","issue":"2","issued":{"date-parts":[["2020"]]},"page":"76-91","title":"Peran Pendidikan Agama Kristen dalam Keluarga di Era Digital terhadap Pembentukan Spiritualitas dan Moralitas Anak","type":"article-journal","volume":"1"},"uris":["http://www.mendeley.com/documents/?uuid=7e947cfc-569f-4c2a-8e0d-925fdde53bd4"]}],"mendeley":{"formattedCitation":"(Fredik Melkias Boiliu, 2020)","plainTextFormattedCitation":"(Fredik Melkias Boiliu, 2020)","previouslyFormattedCitation":"(Fredik Melkias Boiliu, 2020)"},"properties":{"noteIndex":0},"schema":"https://github.com/citation-style-language/schema/raw/master/csl-citation.json"}</w:instrText>
      </w:r>
      <w:r w:rsidR="00987C30">
        <w:rPr>
          <w:rFonts w:ascii="Times New Roman" w:eastAsia="Times New Roman" w:hAnsi="Times New Roman" w:cs="Times New Roman"/>
          <w:sz w:val="24"/>
          <w:szCs w:val="24"/>
        </w:rPr>
        <w:fldChar w:fldCharType="separate"/>
      </w:r>
      <w:r w:rsidR="00987C30" w:rsidRPr="00987C30">
        <w:rPr>
          <w:rFonts w:ascii="Times New Roman" w:eastAsia="Times New Roman" w:hAnsi="Times New Roman" w:cs="Times New Roman"/>
          <w:noProof/>
          <w:sz w:val="24"/>
          <w:szCs w:val="24"/>
        </w:rPr>
        <w:t>(Fredik Melkias Boiliu, 2020)</w:t>
      </w:r>
      <w:r w:rsidR="00987C3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00987C30">
        <w:rPr>
          <w:rFonts w:ascii="Times New Roman" w:eastAsia="Times New Roman" w:hAnsi="Times New Roman" w:cs="Times New Roman"/>
          <w:sz w:val="24"/>
          <w:szCs w:val="24"/>
        </w:rPr>
        <w:t xml:space="preserve"> </w:t>
      </w:r>
      <w:r w:rsidR="00FA5ABF">
        <w:rPr>
          <w:rFonts w:ascii="Times New Roman" w:eastAsia="Times New Roman" w:hAnsi="Times New Roman" w:cs="Times New Roman"/>
          <w:sz w:val="24"/>
          <w:szCs w:val="24"/>
        </w:rPr>
        <w:t>Artinya</w:t>
      </w:r>
      <w:r w:rsidR="004603E3" w:rsidRPr="004603E3">
        <w:rPr>
          <w:rFonts w:ascii="Times New Roman" w:eastAsia="Times New Roman" w:hAnsi="Times New Roman" w:cs="Times New Roman"/>
          <w:sz w:val="24"/>
          <w:szCs w:val="24"/>
        </w:rPr>
        <w:t xml:space="preserve"> proses pembelajaran</w:t>
      </w:r>
      <w:r w:rsidR="00FA5ABF">
        <w:rPr>
          <w:rFonts w:ascii="Times New Roman" w:eastAsia="Times New Roman" w:hAnsi="Times New Roman" w:cs="Times New Roman"/>
          <w:sz w:val="24"/>
          <w:szCs w:val="24"/>
        </w:rPr>
        <w:t xml:space="preserve"> pendidikan a</w:t>
      </w:r>
      <w:r w:rsidR="004603E3" w:rsidRPr="004603E3">
        <w:rPr>
          <w:rFonts w:ascii="Times New Roman" w:eastAsia="Times New Roman" w:hAnsi="Times New Roman" w:cs="Times New Roman"/>
          <w:sz w:val="24"/>
          <w:szCs w:val="24"/>
        </w:rPr>
        <w:t xml:space="preserve">gama Kristen ikut berperan dalam membantu meningkatkan sikap menghargai </w:t>
      </w:r>
      <w:r w:rsidR="001F23B5">
        <w:rPr>
          <w:rFonts w:ascii="Times New Roman" w:eastAsia="Times New Roman" w:hAnsi="Times New Roman" w:cs="Times New Roman"/>
          <w:sz w:val="24"/>
          <w:szCs w:val="24"/>
        </w:rPr>
        <w:t xml:space="preserve">siswa di sekolah </w:t>
      </w:r>
      <w:r w:rsidR="004603E3" w:rsidRPr="004603E3">
        <w:rPr>
          <w:rFonts w:ascii="Times New Roman" w:eastAsia="Times New Roman" w:hAnsi="Times New Roman" w:cs="Times New Roman"/>
          <w:sz w:val="24"/>
          <w:szCs w:val="24"/>
        </w:rPr>
        <w:t>melalui be</w:t>
      </w:r>
      <w:r w:rsidR="00987C30">
        <w:rPr>
          <w:rFonts w:ascii="Times New Roman" w:eastAsia="Times New Roman" w:hAnsi="Times New Roman" w:cs="Times New Roman"/>
          <w:sz w:val="24"/>
          <w:szCs w:val="24"/>
        </w:rPr>
        <w:t xml:space="preserve">rbagai cara pendekatan </w:t>
      </w:r>
      <w:r w:rsidR="00987C30">
        <w:rPr>
          <w:rFonts w:ascii="Times New Roman" w:eastAsia="Times New Roman" w:hAnsi="Times New Roman" w:cs="Times New Roman"/>
          <w:sz w:val="24"/>
          <w:szCs w:val="24"/>
        </w:rPr>
        <w:fldChar w:fldCharType="begin" w:fldLock="1"/>
      </w:r>
      <w:r w:rsidR="00987C30">
        <w:rPr>
          <w:rFonts w:ascii="Times New Roman" w:eastAsia="Times New Roman" w:hAnsi="Times New Roman" w:cs="Times New Roman"/>
          <w:sz w:val="24"/>
          <w:szCs w:val="24"/>
        </w:rPr>
        <w:instrText>ADDIN CSL_CITATION {"citationItems":[{"id":"ITEM-1","itemData":{"author":[{"dropping-particle":"","family":"Darminto Dongoran","given":"Fredik Melkias Boiliu","non-dropping-particle":"","parse-names":false,"suffix":""}],"container-title":"Jurnal Educatio FKIP UNMA","id":"ITEM-1","issue":"2","issued":{"date-parts":[["2020"]]},"page":"381-388","title":"Pergaulan Teman Sebaya Dalam Pembentukan Konsep Diri Siswa","type":"article-journal","volume":"6"},"uris":["http://www.mendeley.com/documents/?uuid=2ec31ee6-b978-433e-bdff-9633e0e7c441"]}],"mendeley":{"formattedCitation":"(Darminto Dongoran, 2020)","plainTextFormattedCitation":"(Darminto Dongoran, 2020)","previouslyFormattedCitation":"(Darminto Dongoran, 2020)"},"properties":{"noteIndex":0},"schema":"https://github.com/citation-style-language/schema/raw/master/csl-citation.json"}</w:instrText>
      </w:r>
      <w:r w:rsidR="00987C30">
        <w:rPr>
          <w:rFonts w:ascii="Times New Roman" w:eastAsia="Times New Roman" w:hAnsi="Times New Roman" w:cs="Times New Roman"/>
          <w:sz w:val="24"/>
          <w:szCs w:val="24"/>
        </w:rPr>
        <w:fldChar w:fldCharType="separate"/>
      </w:r>
      <w:r w:rsidR="00987C30" w:rsidRPr="00987C30">
        <w:rPr>
          <w:rFonts w:ascii="Times New Roman" w:eastAsia="Times New Roman" w:hAnsi="Times New Roman" w:cs="Times New Roman"/>
          <w:noProof/>
          <w:sz w:val="24"/>
          <w:szCs w:val="24"/>
        </w:rPr>
        <w:t>(Darminto Dongoran, 2020)</w:t>
      </w:r>
      <w:r w:rsidR="00987C30">
        <w:rPr>
          <w:rFonts w:ascii="Times New Roman" w:eastAsia="Times New Roman" w:hAnsi="Times New Roman" w:cs="Times New Roman"/>
          <w:sz w:val="24"/>
          <w:szCs w:val="24"/>
        </w:rPr>
        <w:fldChar w:fldCharType="end"/>
      </w:r>
      <w:r w:rsidR="00987C30">
        <w:rPr>
          <w:rFonts w:ascii="Times New Roman" w:eastAsia="Times New Roman" w:hAnsi="Times New Roman" w:cs="Times New Roman"/>
          <w:sz w:val="24"/>
          <w:szCs w:val="24"/>
        </w:rPr>
        <w:t>,</w:t>
      </w:r>
      <w:r w:rsidR="001F23B5">
        <w:rPr>
          <w:rFonts w:ascii="Times New Roman" w:eastAsia="Times New Roman" w:hAnsi="Times New Roman" w:cs="Times New Roman"/>
          <w:sz w:val="24"/>
          <w:szCs w:val="24"/>
        </w:rPr>
        <w:t xml:space="preserve"> </w:t>
      </w:r>
      <w:r w:rsidR="004603E3" w:rsidRPr="004603E3">
        <w:rPr>
          <w:rFonts w:ascii="Times New Roman" w:eastAsia="Times New Roman" w:hAnsi="Times New Roman" w:cs="Times New Roman"/>
          <w:sz w:val="24"/>
          <w:szCs w:val="24"/>
        </w:rPr>
        <w:t xml:space="preserve">salah satunya melalui penerapan metode pembelajaran yang mendukung </w:t>
      </w:r>
      <w:r w:rsidR="001F23B5">
        <w:rPr>
          <w:rFonts w:ascii="Times New Roman" w:eastAsia="Times New Roman" w:hAnsi="Times New Roman" w:cs="Times New Roman"/>
          <w:sz w:val="24"/>
          <w:szCs w:val="24"/>
        </w:rPr>
        <w:t xml:space="preserve">siswa </w:t>
      </w:r>
      <w:r w:rsidR="004603E3" w:rsidRPr="004603E3">
        <w:rPr>
          <w:rFonts w:ascii="Times New Roman" w:eastAsia="Times New Roman" w:hAnsi="Times New Roman" w:cs="Times New Roman"/>
          <w:sz w:val="24"/>
          <w:szCs w:val="24"/>
        </w:rPr>
        <w:t xml:space="preserve">dalam menghargai diri sendiri, sesama dan yang lebih tua untuk mencapai tujuan sebagai </w:t>
      </w:r>
      <w:r w:rsidR="004603E3" w:rsidRPr="004603E3">
        <w:rPr>
          <w:rFonts w:ascii="Times New Roman" w:eastAsia="Times New Roman" w:hAnsi="Times New Roman" w:cs="Times New Roman"/>
          <w:color w:val="000000"/>
          <w:sz w:val="24"/>
          <w:szCs w:val="24"/>
        </w:rPr>
        <w:t>makhluk ciptaan Tuhan yang Mulia.</w:t>
      </w:r>
    </w:p>
    <w:p w:rsidR="00C84408" w:rsidRDefault="009A27CD" w:rsidP="00C84408">
      <w:pPr>
        <w:spacing w:after="0" w:line="240" w:lineRule="auto"/>
        <w:ind w:firstLine="720"/>
        <w:contextualSpacing/>
        <w:jc w:val="both"/>
        <w:rPr>
          <w:rFonts w:ascii="Times New Roman" w:hAnsi="Times New Roman" w:cs="Times New Roman"/>
          <w:sz w:val="24"/>
          <w:szCs w:val="24"/>
        </w:rPr>
      </w:pPr>
      <w:r w:rsidRPr="00C84408">
        <w:rPr>
          <w:rFonts w:ascii="Times New Roman" w:eastAsia="Times New Roman" w:hAnsi="Times New Roman" w:cs="Times New Roman"/>
          <w:color w:val="000000"/>
          <w:sz w:val="24"/>
          <w:szCs w:val="24"/>
        </w:rPr>
        <w:t xml:space="preserve">Dalam hal ini, metode pembelajara yang digunakan dalam pembelajaran pendidikan agama Kristen untuk meningkatkan sikap siswa dalam saling menghargai di sekolah adalah metode metode </w:t>
      </w:r>
      <w:r w:rsidRPr="00C84408">
        <w:rPr>
          <w:rFonts w:ascii="Times New Roman" w:eastAsia="Times New Roman" w:hAnsi="Times New Roman" w:cs="Times New Roman"/>
          <w:i/>
          <w:color w:val="000000"/>
          <w:sz w:val="24"/>
          <w:szCs w:val="24"/>
        </w:rPr>
        <w:t>think pair share</w:t>
      </w:r>
      <w:r w:rsidR="00FD3A53" w:rsidRPr="00C84408">
        <w:rPr>
          <w:rFonts w:ascii="Times New Roman" w:eastAsia="Times New Roman" w:hAnsi="Times New Roman" w:cs="Times New Roman"/>
          <w:color w:val="000000"/>
          <w:sz w:val="24"/>
          <w:szCs w:val="24"/>
        </w:rPr>
        <w:t xml:space="preserve">. </w:t>
      </w:r>
      <w:proofErr w:type="gramStart"/>
      <w:r w:rsidR="00FD3A53" w:rsidRPr="00C84408">
        <w:rPr>
          <w:rFonts w:ascii="Times New Roman" w:eastAsia="Times New Roman" w:hAnsi="Times New Roman" w:cs="Times New Roman"/>
          <w:color w:val="000000"/>
          <w:sz w:val="24"/>
          <w:szCs w:val="24"/>
        </w:rPr>
        <w:t>Dalam metode kooperatif tipe TPS ini, pembelajaran dilakukan dengan terlebih dahulu memberikan masalah kepada siswa yang harus dipecahkan secara individual (</w:t>
      </w:r>
      <w:r w:rsidR="00FD3A53" w:rsidRPr="00C84408">
        <w:rPr>
          <w:rFonts w:ascii="Times New Roman" w:eastAsia="Times New Roman" w:hAnsi="Times New Roman" w:cs="Times New Roman"/>
          <w:i/>
          <w:color w:val="000000"/>
          <w:sz w:val="24"/>
          <w:szCs w:val="24"/>
        </w:rPr>
        <w:t>Think</w:t>
      </w:r>
      <w:r w:rsidR="00FD3A53" w:rsidRPr="00C84408">
        <w:rPr>
          <w:rFonts w:ascii="Times New Roman" w:eastAsia="Times New Roman" w:hAnsi="Times New Roman" w:cs="Times New Roman"/>
          <w:color w:val="000000"/>
          <w:sz w:val="24"/>
          <w:szCs w:val="24"/>
        </w:rPr>
        <w:t>) kemudian guru membagi siswa secara berpasangan dalam kelompok sebanyak 4 orang (2 Pair).</w:t>
      </w:r>
      <w:proofErr w:type="gramEnd"/>
      <w:r w:rsidR="00FD3A53" w:rsidRPr="00C84408">
        <w:rPr>
          <w:rFonts w:ascii="Times New Roman" w:eastAsia="Times New Roman" w:hAnsi="Times New Roman" w:cs="Times New Roman"/>
          <w:color w:val="000000"/>
          <w:sz w:val="24"/>
          <w:szCs w:val="24"/>
        </w:rPr>
        <w:t xml:space="preserve"> Dalam kelompok tersebut, setiap siswa membagi hasil buah pikirnya ke setiap anggota kelompoknya (</w:t>
      </w:r>
      <w:r w:rsidR="00FD3A53" w:rsidRPr="00C84408">
        <w:rPr>
          <w:rFonts w:ascii="Times New Roman" w:eastAsia="Times New Roman" w:hAnsi="Times New Roman" w:cs="Times New Roman"/>
          <w:i/>
          <w:color w:val="000000"/>
          <w:sz w:val="24"/>
          <w:szCs w:val="24"/>
        </w:rPr>
        <w:t>Share</w:t>
      </w:r>
      <w:r w:rsidR="00FD3A53" w:rsidRPr="00C84408">
        <w:rPr>
          <w:rFonts w:ascii="Times New Roman" w:eastAsia="Times New Roman" w:hAnsi="Times New Roman" w:cs="Times New Roman"/>
          <w:color w:val="000000"/>
          <w:sz w:val="24"/>
          <w:szCs w:val="24"/>
        </w:rPr>
        <w:t>)</w:t>
      </w:r>
      <w:r w:rsidR="00987C30">
        <w:rPr>
          <w:rFonts w:ascii="Times New Roman" w:eastAsia="Times New Roman" w:hAnsi="Times New Roman" w:cs="Times New Roman"/>
          <w:color w:val="000000"/>
          <w:sz w:val="24"/>
          <w:szCs w:val="24"/>
        </w:rPr>
        <w:t xml:space="preserve"> </w:t>
      </w:r>
      <w:r w:rsidR="00987C30">
        <w:rPr>
          <w:rFonts w:ascii="Times New Roman" w:eastAsia="Times New Roman" w:hAnsi="Times New Roman" w:cs="Times New Roman"/>
          <w:color w:val="000000"/>
          <w:sz w:val="24"/>
          <w:szCs w:val="24"/>
        </w:rPr>
        <w:fldChar w:fldCharType="begin" w:fldLock="1"/>
      </w:r>
      <w:r w:rsidR="00987C30">
        <w:rPr>
          <w:rFonts w:ascii="Times New Roman" w:eastAsia="Times New Roman" w:hAnsi="Times New Roman" w:cs="Times New Roman"/>
          <w:color w:val="000000"/>
          <w:sz w:val="24"/>
          <w:szCs w:val="24"/>
        </w:rPr>
        <w:instrText>ADDIN CSL_CITATION {"citationItems":[{"id":"ITEM-1","itemData":{"author":[{"dropping-particle":"","family":"Andi Khaerunnisa Hardyanti Arki, Army Auliah","given":"Iwan Dini","non-dropping-particle":"","parse-names":false,"suffix":""}],"container-title":"Jurnal Chemica","id":"ITEM-1","issue":"2","issued":{"date-parts":[["2017"]]},"page":"71-79","title":"Penerapan Metode Pembelajaran Kooperatif Tipe Think-Pair-Share Untuk Meningkatkan Hasil Belajar Siswa Kelas XI MIA.2 SMA Negeri 3 Model Takalar (Studi pada Materi Pokok Larutan Asam-Basa)","type":"article-journal","volume":"18"},"uris":["http://www.mendeley.com/documents/?uuid=52703f54-5f4b-42ea-9d1c-6d2bd5a4ab18"]}],"mendeley":{"formattedCitation":"(Andi Khaerunnisa Hardyanti Arki, Army Auliah, 2017)","plainTextFormattedCitation":"(Andi Khaerunnisa Hardyanti Arki, Army Auliah, 2017)","previouslyFormattedCitation":"(Andi Khaerunnisa Hardyanti Arki, Army Auliah, 2017)"},"properties":{"noteIndex":0},"schema":"https://github.com/citation-style-language/schema/raw/master/csl-citation.json"}</w:instrText>
      </w:r>
      <w:r w:rsidR="00987C30">
        <w:rPr>
          <w:rFonts w:ascii="Times New Roman" w:eastAsia="Times New Roman" w:hAnsi="Times New Roman" w:cs="Times New Roman"/>
          <w:color w:val="000000"/>
          <w:sz w:val="24"/>
          <w:szCs w:val="24"/>
        </w:rPr>
        <w:fldChar w:fldCharType="separate"/>
      </w:r>
      <w:r w:rsidR="00987C30" w:rsidRPr="00987C30">
        <w:rPr>
          <w:rFonts w:ascii="Times New Roman" w:eastAsia="Times New Roman" w:hAnsi="Times New Roman" w:cs="Times New Roman"/>
          <w:noProof/>
          <w:color w:val="000000"/>
          <w:sz w:val="24"/>
          <w:szCs w:val="24"/>
        </w:rPr>
        <w:t>(Andi Khaerunnisa Hardyanti Arki, Army Auliah, 2017)</w:t>
      </w:r>
      <w:r w:rsidR="00987C30">
        <w:rPr>
          <w:rFonts w:ascii="Times New Roman" w:eastAsia="Times New Roman" w:hAnsi="Times New Roman" w:cs="Times New Roman"/>
          <w:color w:val="000000"/>
          <w:sz w:val="24"/>
          <w:szCs w:val="24"/>
        </w:rPr>
        <w:fldChar w:fldCharType="end"/>
      </w:r>
      <w:r w:rsidR="00FD3A53" w:rsidRPr="00C84408">
        <w:rPr>
          <w:rFonts w:ascii="Times New Roman" w:eastAsia="Times New Roman" w:hAnsi="Times New Roman" w:cs="Times New Roman"/>
          <w:color w:val="000000"/>
          <w:sz w:val="24"/>
          <w:szCs w:val="24"/>
        </w:rPr>
        <w:t>.</w:t>
      </w:r>
      <w:r w:rsidR="00C84408" w:rsidRPr="00C84408">
        <w:rPr>
          <w:rFonts w:ascii="Times New Roman" w:eastAsia="Times New Roman" w:hAnsi="Times New Roman" w:cs="Times New Roman"/>
          <w:color w:val="000000"/>
          <w:sz w:val="24"/>
          <w:szCs w:val="24"/>
        </w:rPr>
        <w:t xml:space="preserve"> Penerapan </w:t>
      </w:r>
      <w:r w:rsidR="00C84408" w:rsidRPr="00C84408">
        <w:rPr>
          <w:rFonts w:ascii="Times New Roman" w:hAnsi="Times New Roman" w:cs="Times New Roman"/>
          <w:sz w:val="24"/>
          <w:szCs w:val="24"/>
        </w:rPr>
        <w:t xml:space="preserve">metode Think Pair Share dalam pembelajaran pendidikan agama Kristen merupakan strategi kerja kelompok yang pertama-tama meminta siswa bekerja secara mandiri dalam </w:t>
      </w:r>
      <w:r w:rsidR="00C84408" w:rsidRPr="00C84408">
        <w:rPr>
          <w:rFonts w:ascii="Times New Roman" w:hAnsi="Times New Roman" w:cs="Times New Roman"/>
          <w:sz w:val="24"/>
          <w:szCs w:val="24"/>
        </w:rPr>
        <w:lastRenderedPageBreak/>
        <w:t>kelompok dengan menjawab pertanyaan dari guru kemudian berbagi jawaban dengan rekannya</w:t>
      </w:r>
      <w:r w:rsidR="00987C30">
        <w:rPr>
          <w:rFonts w:ascii="Times New Roman" w:hAnsi="Times New Roman" w:cs="Times New Roman"/>
          <w:sz w:val="24"/>
          <w:szCs w:val="24"/>
        </w:rPr>
        <w:t xml:space="preserve"> </w:t>
      </w:r>
      <w:r w:rsidR="00987C30">
        <w:rPr>
          <w:rFonts w:ascii="Times New Roman" w:hAnsi="Times New Roman" w:cs="Times New Roman"/>
          <w:sz w:val="24"/>
          <w:szCs w:val="24"/>
        </w:rPr>
        <w:fldChar w:fldCharType="begin" w:fldLock="1"/>
      </w:r>
      <w:r w:rsidR="007B4D67">
        <w:rPr>
          <w:rFonts w:ascii="Times New Roman" w:hAnsi="Times New Roman" w:cs="Times New Roman"/>
          <w:sz w:val="24"/>
          <w:szCs w:val="24"/>
        </w:rPr>
        <w:instrText>ADDIN CSL_CITATION {"citationItems":[{"id":"ITEM-1","itemData":{"author":[{"dropping-particle":"","family":"Huda","given":"","non-dropping-particle":"","parse-names":false,"suffix":""}],"id":"ITEM-1","issued":{"date-parts":[["2013"]]},"number-of-pages":"206","publisher":"Pustaka Pelajar","publisher-place":"Yogyakarta","title":"Model-model pengajaran &amp; pembelajaran: isu-isu metodis dan paragdimatis","type":"book"},"uris":["http://www.mendeley.com/documents/?uuid=8525cede-538b-43e2-9d38-b7d2fb36d7e6"]}],"mendeley":{"formattedCitation":"(Huda, 2013)","plainTextFormattedCitation":"(Huda, 2013)","previouslyFormattedCitation":"(Huda, 2013)"},"properties":{"noteIndex":0},"schema":"https://github.com/citation-style-language/schema/raw/master/csl-citation.json"}</w:instrText>
      </w:r>
      <w:r w:rsidR="00987C30">
        <w:rPr>
          <w:rFonts w:ascii="Times New Roman" w:hAnsi="Times New Roman" w:cs="Times New Roman"/>
          <w:sz w:val="24"/>
          <w:szCs w:val="24"/>
        </w:rPr>
        <w:fldChar w:fldCharType="separate"/>
      </w:r>
      <w:r w:rsidR="00987C30" w:rsidRPr="00987C30">
        <w:rPr>
          <w:rFonts w:ascii="Times New Roman" w:hAnsi="Times New Roman" w:cs="Times New Roman"/>
          <w:noProof/>
          <w:sz w:val="24"/>
          <w:szCs w:val="24"/>
        </w:rPr>
        <w:t>(Huda, 2013)</w:t>
      </w:r>
      <w:r w:rsidR="00987C30">
        <w:rPr>
          <w:rFonts w:ascii="Times New Roman" w:hAnsi="Times New Roman" w:cs="Times New Roman"/>
          <w:sz w:val="24"/>
          <w:szCs w:val="24"/>
        </w:rPr>
        <w:fldChar w:fldCharType="end"/>
      </w:r>
      <w:r w:rsidR="00C84408" w:rsidRPr="00C84408">
        <w:rPr>
          <w:rFonts w:ascii="Times New Roman" w:hAnsi="Times New Roman" w:cs="Times New Roman"/>
          <w:sz w:val="24"/>
          <w:szCs w:val="24"/>
        </w:rPr>
        <w:t>.</w:t>
      </w:r>
      <w:r w:rsidR="00C84408" w:rsidRPr="00C84408">
        <w:rPr>
          <w:rFonts w:ascii="Times New Roman" w:eastAsia="Times New Roman" w:hAnsi="Times New Roman" w:cs="Times New Roman"/>
          <w:color w:val="000000"/>
          <w:sz w:val="24"/>
          <w:szCs w:val="24"/>
        </w:rPr>
        <w:t xml:space="preserve"> Penerapan </w:t>
      </w:r>
      <w:r w:rsidR="00C84408" w:rsidRPr="00C84408">
        <w:rPr>
          <w:rFonts w:ascii="Times New Roman" w:hAnsi="Times New Roman" w:cs="Times New Roman"/>
          <w:sz w:val="24"/>
          <w:szCs w:val="24"/>
        </w:rPr>
        <w:t xml:space="preserve">metode </w:t>
      </w:r>
      <w:r w:rsidR="00A9196A" w:rsidRPr="00A9196A">
        <w:rPr>
          <w:rFonts w:ascii="Times New Roman" w:hAnsi="Times New Roman" w:cs="Times New Roman"/>
          <w:i/>
          <w:sz w:val="24"/>
          <w:szCs w:val="24"/>
        </w:rPr>
        <w:t>think pair share</w:t>
      </w:r>
      <w:r w:rsidR="00A9196A" w:rsidRPr="00C84408">
        <w:rPr>
          <w:rFonts w:ascii="Times New Roman" w:hAnsi="Times New Roman" w:cs="Times New Roman"/>
          <w:sz w:val="24"/>
          <w:szCs w:val="24"/>
        </w:rPr>
        <w:t xml:space="preserve"> </w:t>
      </w:r>
      <w:r w:rsidR="00C84408" w:rsidRPr="00C84408">
        <w:rPr>
          <w:rFonts w:ascii="Times New Roman" w:hAnsi="Times New Roman" w:cs="Times New Roman"/>
          <w:sz w:val="24"/>
          <w:szCs w:val="24"/>
        </w:rPr>
        <w:t>dalam pembelajaran pendidikan agama Kristen juga merupakan jenis pembelajaran kooperatif yang dibuat untuk mempengaruhi interaksi siswa dan memberikan kebebasan bagi siswa di mana diberikan waktu yang lebih banyak untuk berpikir, merespons dan saling membantu</w:t>
      </w:r>
      <w:r w:rsidR="007B4D67">
        <w:rPr>
          <w:rFonts w:ascii="Times New Roman" w:hAnsi="Times New Roman" w:cs="Times New Roman"/>
          <w:sz w:val="24"/>
          <w:szCs w:val="24"/>
        </w:rPr>
        <w:t xml:space="preserve"> </w:t>
      </w:r>
      <w:r w:rsidR="007B4D67">
        <w:rPr>
          <w:rFonts w:ascii="Times New Roman" w:hAnsi="Times New Roman" w:cs="Times New Roman"/>
          <w:sz w:val="24"/>
          <w:szCs w:val="24"/>
        </w:rPr>
        <w:fldChar w:fldCharType="begin" w:fldLock="1"/>
      </w:r>
      <w:r w:rsidR="007B4D67">
        <w:rPr>
          <w:rFonts w:ascii="Times New Roman" w:hAnsi="Times New Roman" w:cs="Times New Roman"/>
          <w:sz w:val="24"/>
          <w:szCs w:val="24"/>
        </w:rPr>
        <w:instrText>ADDIN CSL_CITATION {"citationItems":[{"id":"ITEM-1","itemData":{"author":[{"dropping-particle":"","family":"Eggen, P.","given":"&amp; Kauchak D","non-dropping-particle":"","parse-names":false,"suffix":""}],"id":"ITEM-1","issued":{"date-parts":[["2012"]]},"number-of-pages":"143","publisher":"PT. Indeks","publisher-place":"Jakarta","title":"Strategi &amp; model pembelajaran: mengajarkan konten dan keterampilan berpikir","type":"book"},"uris":["http://www.mendeley.com/documents/?uuid=c0d73cfc-a0aa-4646-8afa-fcec9c9ade5e"]}],"mendeley":{"formattedCitation":"(Eggen, P., 2012)","plainTextFormattedCitation":"(Eggen, P., 2012)","previouslyFormattedCitation":"(Eggen, P., 2012)"},"properties":{"noteIndex":0},"schema":"https://github.com/citation-style-language/schema/raw/master/csl-citation.json"}</w:instrText>
      </w:r>
      <w:r w:rsidR="007B4D67">
        <w:rPr>
          <w:rFonts w:ascii="Times New Roman" w:hAnsi="Times New Roman" w:cs="Times New Roman"/>
          <w:sz w:val="24"/>
          <w:szCs w:val="24"/>
        </w:rPr>
        <w:fldChar w:fldCharType="separate"/>
      </w:r>
      <w:r w:rsidR="007B4D67" w:rsidRPr="007B4D67">
        <w:rPr>
          <w:rFonts w:ascii="Times New Roman" w:hAnsi="Times New Roman" w:cs="Times New Roman"/>
          <w:noProof/>
          <w:sz w:val="24"/>
          <w:szCs w:val="24"/>
        </w:rPr>
        <w:t>(Eggen, P., 2012)</w:t>
      </w:r>
      <w:r w:rsidR="007B4D67">
        <w:rPr>
          <w:rFonts w:ascii="Times New Roman" w:hAnsi="Times New Roman" w:cs="Times New Roman"/>
          <w:sz w:val="24"/>
          <w:szCs w:val="24"/>
        </w:rPr>
        <w:fldChar w:fldCharType="end"/>
      </w:r>
      <w:r w:rsidR="00C84408" w:rsidRPr="00C84408">
        <w:rPr>
          <w:rFonts w:ascii="Times New Roman" w:hAnsi="Times New Roman" w:cs="Times New Roman"/>
          <w:sz w:val="24"/>
          <w:szCs w:val="24"/>
        </w:rPr>
        <w:t>.</w:t>
      </w:r>
      <w:r w:rsidR="00885938" w:rsidRPr="00885938">
        <w:t xml:space="preserve"> </w:t>
      </w:r>
      <w:r w:rsidR="00885938" w:rsidRPr="00885938">
        <w:rPr>
          <w:rFonts w:ascii="Times New Roman" w:hAnsi="Times New Roman" w:cs="Times New Roman"/>
          <w:sz w:val="24"/>
          <w:szCs w:val="24"/>
        </w:rPr>
        <w:t>Dalam penerapan metode Think Pair Share dalam pembelajaran pendidikan agama Kristen perlu diterapakan bebera langkah, yakni (a) siswa dibagi ke dalam beberapa kelompok oleh guru (b) guru memberikan tugas kepada setiap kelompok (c) masing-masing anggota memikirkan dan mengerjakan tugas tersebut secara mandiri (d) secara berpasangan mendiskusikan hasil pengerjaan individu yang telah dikerjakan di tahap sebelumnya (e) siswa membagikan hasil diskusi dan informasi baru yang diperoleh kepada orang lain baik kepada pasangan kelompok atau kelompok lain</w:t>
      </w:r>
      <w:r w:rsidR="007B4D67">
        <w:rPr>
          <w:rFonts w:ascii="Times New Roman" w:hAnsi="Times New Roman" w:cs="Times New Roman"/>
          <w:sz w:val="24"/>
          <w:szCs w:val="24"/>
        </w:rPr>
        <w:t xml:space="preserve"> </w:t>
      </w:r>
      <w:r w:rsidR="007B4D67">
        <w:rPr>
          <w:rFonts w:ascii="Times New Roman" w:hAnsi="Times New Roman" w:cs="Times New Roman"/>
          <w:sz w:val="24"/>
          <w:szCs w:val="24"/>
        </w:rPr>
        <w:fldChar w:fldCharType="begin" w:fldLock="1"/>
      </w:r>
      <w:r w:rsidR="007B4D67">
        <w:rPr>
          <w:rFonts w:ascii="Times New Roman" w:hAnsi="Times New Roman" w:cs="Times New Roman"/>
          <w:sz w:val="24"/>
          <w:szCs w:val="24"/>
        </w:rPr>
        <w:instrText>ADDIN CSL_CITATION {"citationItems":[{"id":"ITEM-1","itemData":{"author":[{"dropping-particle":"","family":"Simbolon","given":"Usdin","non-dropping-particle":"","parse-names":false,"suffix":""}],"container-title":"ESJ","id":"ITEM-1","issue":"3","issued":{"date-parts":[["2017"]]},"page":"430-439","title":"Penerapan Metode Think Pair Share Dalam Meningkatkan Hasil Belajar Siswa Mata Pelajaran Bahasa Indonesia Kelas Vi Sd Tebing Tinggi","type":"article-journal","volume":"7"},"uris":["http://www.mendeley.com/documents/?uuid=7a769676-f0e7-488b-a8e6-f0052093fbb2"]}],"mendeley":{"formattedCitation":"(Simbolon, 2017)","plainTextFormattedCitation":"(Simbolon, 2017)","previouslyFormattedCitation":"(Simbolon, 2017)"},"properties":{"noteIndex":0},"schema":"https://github.com/citation-style-language/schema/raw/master/csl-citation.json"}</w:instrText>
      </w:r>
      <w:r w:rsidR="007B4D67">
        <w:rPr>
          <w:rFonts w:ascii="Times New Roman" w:hAnsi="Times New Roman" w:cs="Times New Roman"/>
          <w:sz w:val="24"/>
          <w:szCs w:val="24"/>
        </w:rPr>
        <w:fldChar w:fldCharType="separate"/>
      </w:r>
      <w:r w:rsidR="007B4D67" w:rsidRPr="007B4D67">
        <w:rPr>
          <w:rFonts w:ascii="Times New Roman" w:hAnsi="Times New Roman" w:cs="Times New Roman"/>
          <w:noProof/>
          <w:sz w:val="24"/>
          <w:szCs w:val="24"/>
        </w:rPr>
        <w:t>(Simbolon, 2017)</w:t>
      </w:r>
      <w:r w:rsidR="007B4D67">
        <w:rPr>
          <w:rFonts w:ascii="Times New Roman" w:hAnsi="Times New Roman" w:cs="Times New Roman"/>
          <w:sz w:val="24"/>
          <w:szCs w:val="24"/>
        </w:rPr>
        <w:fldChar w:fldCharType="end"/>
      </w:r>
      <w:r w:rsidR="00885938" w:rsidRPr="00885938">
        <w:rPr>
          <w:rFonts w:ascii="Times New Roman" w:hAnsi="Times New Roman" w:cs="Times New Roman"/>
          <w:sz w:val="24"/>
          <w:szCs w:val="24"/>
        </w:rPr>
        <w:t>.</w:t>
      </w:r>
      <w:r w:rsidR="00885938">
        <w:rPr>
          <w:rFonts w:ascii="Times New Roman" w:hAnsi="Times New Roman" w:cs="Times New Roman"/>
          <w:sz w:val="24"/>
          <w:szCs w:val="24"/>
        </w:rPr>
        <w:t xml:space="preserve"> Dengan demikian, p</w:t>
      </w:r>
      <w:r w:rsidR="00885938" w:rsidRPr="00885938">
        <w:rPr>
          <w:rFonts w:ascii="Times New Roman" w:hAnsi="Times New Roman" w:cs="Times New Roman"/>
          <w:sz w:val="24"/>
          <w:szCs w:val="24"/>
        </w:rPr>
        <w:t>enerapan metode Think Pair Share dalam pembelajaran pendidikan agama Kristen</w:t>
      </w:r>
      <w:r w:rsidR="00885938">
        <w:rPr>
          <w:rFonts w:ascii="Times New Roman" w:hAnsi="Times New Roman" w:cs="Times New Roman"/>
          <w:sz w:val="24"/>
          <w:szCs w:val="24"/>
        </w:rPr>
        <w:t xml:space="preserve"> </w:t>
      </w:r>
      <w:proofErr w:type="gramStart"/>
      <w:r w:rsidR="00885938">
        <w:rPr>
          <w:rFonts w:ascii="Times New Roman" w:hAnsi="Times New Roman" w:cs="Times New Roman"/>
          <w:sz w:val="24"/>
          <w:szCs w:val="24"/>
        </w:rPr>
        <w:t>akan</w:t>
      </w:r>
      <w:proofErr w:type="gramEnd"/>
      <w:r w:rsidR="00885938">
        <w:rPr>
          <w:rFonts w:ascii="Times New Roman" w:hAnsi="Times New Roman" w:cs="Times New Roman"/>
          <w:sz w:val="24"/>
          <w:szCs w:val="24"/>
        </w:rPr>
        <w:t xml:space="preserve"> dapat meningkat sikap siswa dalam saling menghargai satu sama lain di sekolah.</w:t>
      </w:r>
    </w:p>
    <w:p w:rsidR="00885938" w:rsidRDefault="00885938" w:rsidP="00885938">
      <w:pPr>
        <w:spacing w:after="0" w:line="240" w:lineRule="auto"/>
        <w:contextualSpacing/>
        <w:jc w:val="both"/>
        <w:rPr>
          <w:rFonts w:ascii="Times New Roman" w:hAnsi="Times New Roman" w:cs="Times New Roman"/>
          <w:sz w:val="24"/>
          <w:szCs w:val="24"/>
        </w:rPr>
      </w:pPr>
    </w:p>
    <w:p w:rsidR="00885938" w:rsidRPr="00885938" w:rsidRDefault="00885938" w:rsidP="00885938">
      <w:pPr>
        <w:spacing w:after="0" w:line="240" w:lineRule="auto"/>
        <w:contextualSpacing/>
        <w:jc w:val="both"/>
        <w:rPr>
          <w:rFonts w:ascii="Times New Roman" w:eastAsia="Times New Roman" w:hAnsi="Times New Roman" w:cs="Times New Roman"/>
          <w:b/>
          <w:color w:val="000000"/>
          <w:sz w:val="24"/>
          <w:szCs w:val="24"/>
        </w:rPr>
      </w:pPr>
      <w:r w:rsidRPr="00885938">
        <w:rPr>
          <w:rFonts w:ascii="Times New Roman" w:hAnsi="Times New Roman" w:cs="Times New Roman"/>
          <w:b/>
          <w:sz w:val="24"/>
          <w:szCs w:val="24"/>
        </w:rPr>
        <w:t>METODE PENELITIAN</w:t>
      </w:r>
    </w:p>
    <w:p w:rsidR="009455F7" w:rsidRDefault="009455F7" w:rsidP="009455F7">
      <w:pPr>
        <w:spacing w:after="0" w:line="240" w:lineRule="auto"/>
        <w:ind w:firstLine="284"/>
        <w:jc w:val="both"/>
        <w:rPr>
          <w:rFonts w:ascii="Times New Roman" w:eastAsia="Times New Roman" w:hAnsi="Times New Roman" w:cs="Times New Roman"/>
          <w:sz w:val="24"/>
          <w:szCs w:val="24"/>
        </w:rPr>
      </w:pPr>
      <w:r w:rsidRPr="009455F7">
        <w:rPr>
          <w:rFonts w:ascii="Times New Roman" w:eastAsia="Times New Roman" w:hAnsi="Times New Roman" w:cs="Times New Roman"/>
          <w:sz w:val="24"/>
          <w:szCs w:val="24"/>
        </w:rPr>
        <w:t>Jenis Penelitian yang digunakan adalah Penelitian Tindakan Kelas (PTK) didalam buku Zainal mengutip kata Elliot yang memamparkan bahwa penelitian tindakan merupakan suatu kajian tentang situasi sosial dengan maksud untuk meningkatkan kualitas praktik yang dilakukan dalam situasi konkret</w:t>
      </w:r>
      <w:r w:rsidR="007B4D67">
        <w:rPr>
          <w:rFonts w:ascii="Times New Roman" w:eastAsia="Times New Roman" w:hAnsi="Times New Roman" w:cs="Times New Roman"/>
          <w:sz w:val="24"/>
          <w:szCs w:val="24"/>
        </w:rPr>
        <w:t xml:space="preserve"> </w:t>
      </w:r>
      <w:r w:rsidR="007B4D67">
        <w:rPr>
          <w:rFonts w:ascii="Times New Roman" w:eastAsia="Times New Roman" w:hAnsi="Times New Roman" w:cs="Times New Roman"/>
          <w:sz w:val="24"/>
          <w:szCs w:val="24"/>
        </w:rPr>
        <w:fldChar w:fldCharType="begin" w:fldLock="1"/>
      </w:r>
      <w:r w:rsidR="00826EDD">
        <w:rPr>
          <w:rFonts w:ascii="Times New Roman" w:eastAsia="Times New Roman" w:hAnsi="Times New Roman" w:cs="Times New Roman"/>
          <w:sz w:val="24"/>
          <w:szCs w:val="24"/>
        </w:rPr>
        <w:instrText>ADDIN CSL_CITATION {"citationItems":[{"id":"ITEM-1","itemData":{"author":[{"dropping-particle":"","family":"Aqib","given":"Zainal","non-dropping-particle":"","parse-names":false,"suffix":""}],"id":"ITEM-1","issued":{"date-parts":[["2009"]]},"number-of-pages":"144","publisher":"Yrama Widya","publisher-place":"Banduung","title":"Penelitian Tindakan Kelas untuk guru, SMP, SMA, SMK","type":"book"},"uris":["http://www.mendeley.com/documents/?uuid=a86e4f37-81ac-4ade-a285-f5586a055685"]}],"mendeley":{"formattedCitation":"(Aqib, 2009)","plainTextFormattedCitation":"(Aqib, 2009)","previouslyFormattedCitation":"(Aqib, 2009)"},"properties":{"noteIndex":0},"schema":"https://github.com/citation-style-language/schema/raw/master/csl-citation.json"}</w:instrText>
      </w:r>
      <w:r w:rsidR="007B4D67">
        <w:rPr>
          <w:rFonts w:ascii="Times New Roman" w:eastAsia="Times New Roman" w:hAnsi="Times New Roman" w:cs="Times New Roman"/>
          <w:sz w:val="24"/>
          <w:szCs w:val="24"/>
        </w:rPr>
        <w:fldChar w:fldCharType="separate"/>
      </w:r>
      <w:r w:rsidR="007B4D67" w:rsidRPr="007B4D67">
        <w:rPr>
          <w:rFonts w:ascii="Times New Roman" w:eastAsia="Times New Roman" w:hAnsi="Times New Roman" w:cs="Times New Roman"/>
          <w:noProof/>
          <w:sz w:val="24"/>
          <w:szCs w:val="24"/>
        </w:rPr>
        <w:t>(Aqib, 2009)</w:t>
      </w:r>
      <w:r w:rsidR="007B4D67">
        <w:rPr>
          <w:rFonts w:ascii="Times New Roman" w:eastAsia="Times New Roman" w:hAnsi="Times New Roman" w:cs="Times New Roman"/>
          <w:sz w:val="24"/>
          <w:szCs w:val="24"/>
        </w:rPr>
        <w:fldChar w:fldCharType="end"/>
      </w:r>
      <w:r w:rsidRPr="009455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Jadi p</w:t>
      </w:r>
      <w:r w:rsidRPr="009455F7">
        <w:rPr>
          <w:rFonts w:ascii="Times New Roman" w:eastAsia="Times New Roman" w:hAnsi="Times New Roman" w:cs="Times New Roman"/>
          <w:sz w:val="24"/>
          <w:szCs w:val="24"/>
        </w:rPr>
        <w:t>enelitian ini terfokus dalam kegiatan kelas yang bertujuan untuk mendeskripsikan proses kemampuan siswa dalam pembelajaran di kelas, dan memuat guru lebih peka terhadap masalah-masalah yang ada di kelas serta membantu meningkatkan kinerja guru dalam sistem pembelajaran di kelas.</w:t>
      </w:r>
    </w:p>
    <w:p w:rsidR="009455F7" w:rsidRDefault="009455F7" w:rsidP="009455F7">
      <w:pPr>
        <w:spacing w:after="0" w:line="240" w:lineRule="auto"/>
        <w:ind w:firstLine="284"/>
        <w:jc w:val="both"/>
        <w:rPr>
          <w:rFonts w:ascii="Times New Roman" w:eastAsia="Times New Roman" w:hAnsi="Times New Roman" w:cs="Times New Roman"/>
          <w:sz w:val="24"/>
          <w:szCs w:val="24"/>
        </w:rPr>
      </w:pPr>
      <w:r w:rsidRPr="009455F7">
        <w:rPr>
          <w:rFonts w:ascii="Times New Roman" w:eastAsia="Times New Roman" w:hAnsi="Times New Roman" w:cs="Times New Roman"/>
          <w:sz w:val="24"/>
          <w:szCs w:val="24"/>
        </w:rPr>
        <w:t>Penelitian Tindakan Kelas (PTK) dilakukan di kelas X MIA1 SMA Hang Tuah Belawan Medan pada mata pelajaran Pendidikan Agama Kristen dengan jumlah peserta didik 12 orang yang terdiri dari 8 Orang P</w:t>
      </w:r>
      <w:r>
        <w:rPr>
          <w:rFonts w:ascii="Times New Roman" w:eastAsia="Times New Roman" w:hAnsi="Times New Roman" w:cs="Times New Roman"/>
          <w:sz w:val="24"/>
          <w:szCs w:val="24"/>
        </w:rPr>
        <w:t xml:space="preserve">erempuan dan 4 orang laki-laki. </w:t>
      </w:r>
      <w:r w:rsidRPr="009455F7">
        <w:rPr>
          <w:rFonts w:ascii="Times New Roman" w:eastAsia="Times New Roman" w:hAnsi="Times New Roman" w:cs="Times New Roman"/>
          <w:sz w:val="24"/>
          <w:szCs w:val="24"/>
        </w:rPr>
        <w:t xml:space="preserve">Hasil pengamatan dilakukan dari pra observasi yang menjadi dasar oleh peneliti untuk melakukan Penelitian Tindakan Kelas (PTK) untuk peningkatan sikap Menghargai siswa kelas X MIA1 SMA Hang Tuah Belawan Medan dengan penerapan Model Pembelajaran Think Pair Share. Penelitian Tindakan Kelas (PTK) yang peneliti lakukan menggunakan tiga kali siklus, yaitu siklus I, siklus II, siklus III yang mana di setiap siklus terdiri dari  Tahap Perencanaan, Pelaksanaan, Pengamatan dan tahap Refleksi. </w:t>
      </w:r>
      <w:proofErr w:type="gramStart"/>
      <w:r w:rsidRPr="009455F7">
        <w:rPr>
          <w:rFonts w:ascii="Times New Roman" w:eastAsia="Times New Roman" w:hAnsi="Times New Roman" w:cs="Times New Roman"/>
          <w:sz w:val="24"/>
          <w:szCs w:val="24"/>
        </w:rPr>
        <w:t>Maka teknik pengumpulan data yang di</w:t>
      </w:r>
      <w:r>
        <w:rPr>
          <w:rFonts w:ascii="Times New Roman" w:eastAsia="Times New Roman" w:hAnsi="Times New Roman" w:cs="Times New Roman"/>
          <w:sz w:val="24"/>
          <w:szCs w:val="24"/>
        </w:rPr>
        <w:t>gunakan adalah teknik observasi.</w:t>
      </w:r>
      <w:r w:rsidRPr="009455F7">
        <w:rPr>
          <w:rFonts w:ascii="Times New Roman" w:eastAsia="Times New Roman" w:hAnsi="Times New Roman" w:cs="Times New Roman"/>
          <w:sz w:val="24"/>
          <w:szCs w:val="24"/>
        </w:rPr>
        <w:t>Teknik observasi dideskripsikan dengan angka-angka sesuai dengan peningkatan yang terjadi di setiap siklus.</w:t>
      </w:r>
      <w:proofErr w:type="gramEnd"/>
      <w:r w:rsidRPr="009455F7">
        <w:rPr>
          <w:rFonts w:ascii="Times New Roman" w:eastAsia="Times New Roman" w:hAnsi="Times New Roman" w:cs="Times New Roman"/>
          <w:sz w:val="24"/>
          <w:szCs w:val="24"/>
        </w:rPr>
        <w:t xml:space="preserve"> </w:t>
      </w:r>
      <w:proofErr w:type="gramStart"/>
      <w:r w:rsidRPr="009455F7">
        <w:rPr>
          <w:rFonts w:ascii="Times New Roman" w:eastAsia="Times New Roman" w:hAnsi="Times New Roman" w:cs="Times New Roman"/>
          <w:sz w:val="24"/>
          <w:szCs w:val="24"/>
        </w:rPr>
        <w:t>Hasil data diperoleh berdasarkan pengamatan dan penilaian secara individu dan tugas kelompok dengan membuat laporan observasi dari setiap peningkatan-peningkatan yang terjadi di siklus I, siklus II, dan siklus III.</w:t>
      </w:r>
      <w:proofErr w:type="gramEnd"/>
      <w:r w:rsidRPr="009455F7">
        <w:rPr>
          <w:rFonts w:ascii="Times New Roman" w:eastAsia="Times New Roman" w:hAnsi="Times New Roman" w:cs="Times New Roman"/>
          <w:sz w:val="24"/>
          <w:szCs w:val="24"/>
        </w:rPr>
        <w:t xml:space="preserve"> Adapun peneliti untuk melakukan siklus I, II dan III beberapa hal yang perlu </w:t>
      </w:r>
      <w:r w:rsidRPr="009455F7">
        <w:rPr>
          <w:rFonts w:ascii="Times New Roman" w:eastAsia="Times New Roman" w:hAnsi="Times New Roman" w:cs="Times New Roman"/>
          <w:sz w:val="24"/>
          <w:szCs w:val="24"/>
        </w:rPr>
        <w:lastRenderedPageBreak/>
        <w:t xml:space="preserve">dipersiapkan </w:t>
      </w:r>
      <w:proofErr w:type="gramStart"/>
      <w:r w:rsidRPr="009455F7">
        <w:rPr>
          <w:rFonts w:ascii="Times New Roman" w:eastAsia="Times New Roman" w:hAnsi="Times New Roman" w:cs="Times New Roman"/>
          <w:sz w:val="24"/>
          <w:szCs w:val="24"/>
        </w:rPr>
        <w:t>diantaranya :</w:t>
      </w:r>
      <w:proofErr w:type="gramEnd"/>
      <w:r w:rsidRPr="009455F7">
        <w:rPr>
          <w:rFonts w:ascii="Times New Roman" w:eastAsia="Times New Roman" w:hAnsi="Times New Roman" w:cs="Times New Roman"/>
          <w:sz w:val="24"/>
          <w:szCs w:val="24"/>
        </w:rPr>
        <w:t xml:space="preserve"> Silabus dan RPP, Materi Pembelajaran, </w:t>
      </w:r>
      <w:r w:rsidRPr="009455F7">
        <w:rPr>
          <w:rFonts w:ascii="Times New Roman" w:eastAsia="Times New Roman" w:hAnsi="Times New Roman" w:cs="Times New Roman"/>
          <w:i/>
          <w:sz w:val="24"/>
          <w:szCs w:val="24"/>
        </w:rPr>
        <w:t xml:space="preserve">model pembelajaran Think Pair Share, </w:t>
      </w:r>
      <w:r w:rsidRPr="009455F7">
        <w:rPr>
          <w:rFonts w:ascii="Times New Roman" w:eastAsia="Times New Roman" w:hAnsi="Times New Roman" w:cs="Times New Roman"/>
          <w:sz w:val="24"/>
          <w:szCs w:val="24"/>
        </w:rPr>
        <w:t>data lembar Observasi</w:t>
      </w:r>
    </w:p>
    <w:p w:rsidR="009455F7" w:rsidRDefault="009455F7" w:rsidP="009E6D92">
      <w:pPr>
        <w:spacing w:after="0" w:line="240" w:lineRule="auto"/>
        <w:jc w:val="both"/>
        <w:rPr>
          <w:rFonts w:ascii="Times New Roman" w:eastAsia="Times New Roman" w:hAnsi="Times New Roman" w:cs="Times New Roman"/>
          <w:sz w:val="24"/>
          <w:szCs w:val="24"/>
        </w:rPr>
      </w:pPr>
    </w:p>
    <w:p w:rsidR="009E6D92" w:rsidRDefault="009455F7" w:rsidP="009E6D92">
      <w:pPr>
        <w:spacing w:after="0" w:line="240" w:lineRule="auto"/>
        <w:jc w:val="both"/>
        <w:rPr>
          <w:rFonts w:ascii="Times New Roman" w:eastAsia="Times New Roman" w:hAnsi="Times New Roman" w:cs="Times New Roman"/>
          <w:b/>
          <w:sz w:val="24"/>
          <w:szCs w:val="24"/>
        </w:rPr>
      </w:pPr>
      <w:r w:rsidRPr="009455F7">
        <w:rPr>
          <w:rFonts w:ascii="Times New Roman" w:eastAsia="Times New Roman" w:hAnsi="Times New Roman" w:cs="Times New Roman"/>
          <w:b/>
          <w:sz w:val="24"/>
          <w:szCs w:val="24"/>
        </w:rPr>
        <w:t xml:space="preserve">HASIL DAN PEMBAGHASAN </w:t>
      </w:r>
    </w:p>
    <w:p w:rsidR="009E6D92" w:rsidRPr="00DE175D" w:rsidRDefault="009E6D92" w:rsidP="00DE175D">
      <w:pPr>
        <w:spacing w:after="0" w:line="240" w:lineRule="auto"/>
        <w:jc w:val="both"/>
        <w:rPr>
          <w:rFonts w:ascii="Times New Roman" w:eastAsia="Times New Roman" w:hAnsi="Times New Roman" w:cs="Times New Roman"/>
          <w:b/>
          <w:sz w:val="24"/>
          <w:szCs w:val="24"/>
        </w:rPr>
      </w:pPr>
      <w:r w:rsidRPr="00DE175D">
        <w:rPr>
          <w:rFonts w:ascii="Times New Roman" w:eastAsia="Times New Roman" w:hAnsi="Times New Roman" w:cs="Times New Roman"/>
          <w:b/>
          <w:sz w:val="24"/>
          <w:szCs w:val="24"/>
        </w:rPr>
        <w:t>Pelaksanaan Siklus I</w:t>
      </w:r>
    </w:p>
    <w:p w:rsidR="004603E3" w:rsidRPr="00DE175D" w:rsidRDefault="009E6D92" w:rsidP="00DE175D">
      <w:pPr>
        <w:spacing w:after="0" w:line="240" w:lineRule="auto"/>
        <w:ind w:firstLine="720"/>
        <w:jc w:val="both"/>
        <w:rPr>
          <w:rFonts w:ascii="Times New Roman" w:eastAsia="Times New Roman" w:hAnsi="Times New Roman" w:cs="Times New Roman"/>
          <w:b/>
          <w:sz w:val="24"/>
          <w:szCs w:val="24"/>
        </w:rPr>
      </w:pPr>
      <w:r w:rsidRPr="009E6D92">
        <w:rPr>
          <w:rFonts w:ascii="Times New Roman" w:eastAsia="Times New Roman" w:hAnsi="Times New Roman" w:cs="Times New Roman"/>
          <w:sz w:val="24"/>
          <w:szCs w:val="24"/>
        </w:rPr>
        <w:t xml:space="preserve">Berdasarkan hasil pengamatan mengenai pelaksanaan tindakan dan hasil observasi kegiatan siswa serta observasi situasi dan kondisi dengan model pembelajaran </w:t>
      </w:r>
      <w:r w:rsidRPr="009E6D92">
        <w:rPr>
          <w:rFonts w:ascii="Times New Roman" w:eastAsia="Times New Roman" w:hAnsi="Times New Roman" w:cs="Times New Roman"/>
          <w:i/>
          <w:sz w:val="24"/>
          <w:szCs w:val="24"/>
        </w:rPr>
        <w:t xml:space="preserve">Think Pair Share </w:t>
      </w:r>
      <w:r w:rsidRPr="009E6D92">
        <w:rPr>
          <w:rFonts w:ascii="Times New Roman" w:eastAsia="Times New Roman" w:hAnsi="Times New Roman" w:cs="Times New Roman"/>
          <w:sz w:val="24"/>
          <w:szCs w:val="24"/>
        </w:rPr>
        <w:t>dalam peningkatan sikap menghargai siswa dalam pembelajaran Pendidikan Agama Kristen Pada pelaksanaan tindakan siklus I, proses pengajaran yang</w:t>
      </w:r>
      <w:r w:rsidR="00DE175D">
        <w:rPr>
          <w:rFonts w:ascii="Times New Roman" w:eastAsia="Times New Roman" w:hAnsi="Times New Roman" w:cs="Times New Roman"/>
          <w:sz w:val="24"/>
          <w:szCs w:val="24"/>
        </w:rPr>
        <w:t xml:space="preserve"> dilakukan oleh peneliti yaitu: (a) </w:t>
      </w:r>
      <w:r w:rsidRPr="00DE175D">
        <w:rPr>
          <w:rFonts w:ascii="Times New Roman" w:eastAsia="Times New Roman" w:hAnsi="Times New Roman" w:cs="Times New Roman"/>
          <w:sz w:val="24"/>
          <w:szCs w:val="24"/>
        </w:rPr>
        <w:t>Kegiatan Awal, guru mulai melakukan pengamatan/observasi, siswa mengawali pembelajaran Pendidikan Agama Kristen dengan nyanyian dan doa, guru mengabsen siswa.</w:t>
      </w:r>
      <w:r w:rsidR="00DE175D">
        <w:rPr>
          <w:rFonts w:ascii="Times New Roman" w:eastAsia="Times New Roman" w:hAnsi="Times New Roman" w:cs="Times New Roman"/>
          <w:b/>
          <w:sz w:val="24"/>
          <w:szCs w:val="24"/>
        </w:rPr>
        <w:t xml:space="preserve"> </w:t>
      </w:r>
      <w:r w:rsidR="00DE175D" w:rsidRPr="00DE175D">
        <w:rPr>
          <w:rFonts w:ascii="Times New Roman" w:eastAsia="Times New Roman" w:hAnsi="Times New Roman" w:cs="Times New Roman"/>
          <w:sz w:val="24"/>
          <w:szCs w:val="24"/>
        </w:rPr>
        <w:t>(b)</w:t>
      </w:r>
      <w:r w:rsidR="00DE175D">
        <w:rPr>
          <w:rFonts w:ascii="Times New Roman" w:eastAsia="Times New Roman" w:hAnsi="Times New Roman" w:cs="Times New Roman"/>
          <w:b/>
          <w:sz w:val="24"/>
          <w:szCs w:val="24"/>
        </w:rPr>
        <w:t xml:space="preserve"> </w:t>
      </w:r>
      <w:r w:rsidRPr="00DE175D">
        <w:rPr>
          <w:rFonts w:ascii="Times New Roman" w:eastAsia="Times New Roman" w:hAnsi="Times New Roman" w:cs="Times New Roman"/>
          <w:sz w:val="24"/>
          <w:szCs w:val="24"/>
        </w:rPr>
        <w:t xml:space="preserve">Kegiatan Inti, guru menjelaskan materi pembelajaran Batas-batas Pacaran dengan menerapkan model pembelajaran </w:t>
      </w:r>
      <w:r w:rsidRPr="00DE175D">
        <w:rPr>
          <w:rFonts w:ascii="Times New Roman" w:eastAsia="Times New Roman" w:hAnsi="Times New Roman" w:cs="Times New Roman"/>
          <w:i/>
          <w:sz w:val="24"/>
          <w:szCs w:val="24"/>
        </w:rPr>
        <w:t xml:space="preserve">Think Pair Share (TPS). </w:t>
      </w:r>
      <w:r w:rsidRPr="00DE175D">
        <w:rPr>
          <w:rFonts w:ascii="Times New Roman" w:eastAsia="Times New Roman" w:hAnsi="Times New Roman" w:cs="Times New Roman"/>
          <w:sz w:val="24"/>
          <w:szCs w:val="24"/>
        </w:rPr>
        <w:t xml:space="preserve">Guru membagi siswa secara kelompok berpasangan sesuai dengan bangku siswa duduk, lalu guru memberikan beberapa pertanyaan yang berbeda pada setiap kelompok berpasangan untuk dibahas disaat inilah siswa harus mampu menghargai pendapat yang diberikan dan harus mampu mengeluarkan pendapat untuk menyelesaikan pertanyaan soal yang diberikan guru, didiskusikan dan saling bertukar pendapat dengan teman kelompok pasangan siswa yang sudah dibagi oleh guru. Guru </w:t>
      </w:r>
      <w:proofErr w:type="gramStart"/>
      <w:r w:rsidRPr="00DE175D">
        <w:rPr>
          <w:rFonts w:ascii="Times New Roman" w:eastAsia="Times New Roman" w:hAnsi="Times New Roman" w:cs="Times New Roman"/>
          <w:sz w:val="24"/>
          <w:szCs w:val="24"/>
        </w:rPr>
        <w:t>memberikan</w:t>
      </w:r>
      <w:proofErr w:type="gramEnd"/>
      <w:r w:rsidRPr="00DE175D">
        <w:rPr>
          <w:rFonts w:ascii="Times New Roman" w:eastAsia="Times New Roman" w:hAnsi="Times New Roman" w:cs="Times New Roman"/>
          <w:sz w:val="24"/>
          <w:szCs w:val="24"/>
        </w:rPr>
        <w:t xml:space="preserve"> kesempatan kepada kelompok siswa yang secara berpasangan untuk mempresentasikan atau membagi hasil diskusi di depan kelas, dan kelompok yang lain memperhatikan, memberikan pertanyaan kepada kelompok yang presentasi. </w:t>
      </w:r>
      <w:proofErr w:type="gramStart"/>
      <w:r w:rsidRPr="00DE175D">
        <w:rPr>
          <w:rFonts w:ascii="Times New Roman" w:eastAsia="Times New Roman" w:hAnsi="Times New Roman" w:cs="Times New Roman"/>
          <w:sz w:val="24"/>
          <w:szCs w:val="24"/>
        </w:rPr>
        <w:t>Dalam setiap diskusi dan memberikan pertanyaan dan menjawab setiap pertanyaan guru memperhatikan bagaimana siswa mampu mengeluarkan pendapat dan menghargai pendapat teman yang lainnya.</w:t>
      </w:r>
      <w:proofErr w:type="gramEnd"/>
      <w:r w:rsidR="00DE175D">
        <w:rPr>
          <w:rFonts w:ascii="Times New Roman" w:eastAsia="Times New Roman" w:hAnsi="Times New Roman" w:cs="Times New Roman"/>
          <w:b/>
          <w:sz w:val="24"/>
          <w:szCs w:val="24"/>
        </w:rPr>
        <w:t xml:space="preserve"> </w:t>
      </w:r>
      <w:r w:rsidR="00DE175D" w:rsidRPr="00DE175D">
        <w:rPr>
          <w:rFonts w:ascii="Times New Roman" w:eastAsia="Times New Roman" w:hAnsi="Times New Roman" w:cs="Times New Roman"/>
          <w:sz w:val="24"/>
          <w:szCs w:val="24"/>
        </w:rPr>
        <w:t>(c)</w:t>
      </w:r>
      <w:r w:rsidR="00DE175D">
        <w:rPr>
          <w:rFonts w:ascii="Times New Roman" w:eastAsia="Times New Roman" w:hAnsi="Times New Roman" w:cs="Times New Roman"/>
          <w:b/>
          <w:sz w:val="24"/>
          <w:szCs w:val="24"/>
        </w:rPr>
        <w:t xml:space="preserve"> </w:t>
      </w:r>
      <w:r w:rsidRPr="009E6D92">
        <w:rPr>
          <w:rFonts w:ascii="Times New Roman" w:eastAsia="Times New Roman" w:hAnsi="Times New Roman" w:cs="Times New Roman"/>
          <w:sz w:val="24"/>
          <w:szCs w:val="24"/>
        </w:rPr>
        <w:t>Kegiatan Penutup</w:t>
      </w:r>
      <w:r>
        <w:rPr>
          <w:rFonts w:ascii="Times New Roman" w:eastAsia="Times New Roman" w:hAnsi="Times New Roman" w:cs="Times New Roman"/>
          <w:sz w:val="24"/>
          <w:szCs w:val="24"/>
        </w:rPr>
        <w:t>, g</w:t>
      </w:r>
      <w:r w:rsidRPr="009E6D92">
        <w:rPr>
          <w:rFonts w:ascii="Times New Roman" w:eastAsia="Times New Roman" w:hAnsi="Times New Roman" w:cs="Times New Roman"/>
          <w:sz w:val="24"/>
          <w:szCs w:val="24"/>
        </w:rPr>
        <w:t>uru dan siswa menyimpulkan materi pembelajaran, dan memberikan tugas kelompok berpasangan untuk dikerjakan diluar sekolah dan menutup pembelajaran dengan berdoa.</w:t>
      </w:r>
    </w:p>
    <w:p w:rsidR="009E6D92" w:rsidRPr="00DE175D" w:rsidRDefault="009E6D92" w:rsidP="00DE175D">
      <w:pPr>
        <w:spacing w:after="0" w:line="240" w:lineRule="auto"/>
        <w:jc w:val="both"/>
        <w:rPr>
          <w:rFonts w:ascii="Times New Roman" w:eastAsia="Times New Roman" w:hAnsi="Times New Roman" w:cs="Times New Roman"/>
          <w:b/>
          <w:sz w:val="24"/>
          <w:szCs w:val="24"/>
        </w:rPr>
      </w:pPr>
      <w:r w:rsidRPr="00DE175D">
        <w:rPr>
          <w:rFonts w:ascii="Times New Roman" w:eastAsia="Times New Roman" w:hAnsi="Times New Roman" w:cs="Times New Roman"/>
          <w:b/>
          <w:sz w:val="24"/>
          <w:szCs w:val="24"/>
        </w:rPr>
        <w:t>Keterangan Hasil Observasi Siklus I</w:t>
      </w:r>
    </w:p>
    <w:p w:rsidR="009E6D92" w:rsidRDefault="009E6D92" w:rsidP="009E6D92">
      <w:pPr>
        <w:spacing w:after="0" w:line="240" w:lineRule="auto"/>
        <w:ind w:firstLine="720"/>
        <w:jc w:val="both"/>
        <w:rPr>
          <w:rFonts w:ascii="Times New Roman" w:eastAsia="Times New Roman" w:hAnsi="Times New Roman" w:cs="Times New Roman"/>
          <w:sz w:val="24"/>
          <w:szCs w:val="24"/>
        </w:rPr>
      </w:pPr>
      <w:r w:rsidRPr="009E6D92">
        <w:rPr>
          <w:rFonts w:ascii="Times New Roman" w:eastAsia="Times New Roman" w:hAnsi="Times New Roman" w:cs="Times New Roman"/>
          <w:sz w:val="24"/>
          <w:szCs w:val="24"/>
        </w:rPr>
        <w:t xml:space="preserve">Hasil pengamatan yang dilakukan melalui observasi siklus I menjelaskan perolehan hasil data skor rata-rata dari observasi pada tiap indikator yaitu Menghargai diri sendiri </w:t>
      </w:r>
      <w:proofErr w:type="gramStart"/>
      <w:r w:rsidRPr="009E6D92">
        <w:rPr>
          <w:rFonts w:ascii="Times New Roman" w:eastAsia="Times New Roman" w:hAnsi="Times New Roman" w:cs="Times New Roman"/>
          <w:sz w:val="24"/>
          <w:szCs w:val="24"/>
        </w:rPr>
        <w:t>( 1,58</w:t>
      </w:r>
      <w:proofErr w:type="gramEnd"/>
      <w:r w:rsidRPr="009E6D92">
        <w:rPr>
          <w:rFonts w:ascii="Times New Roman" w:eastAsia="Times New Roman" w:hAnsi="Times New Roman" w:cs="Times New Roman"/>
          <w:sz w:val="24"/>
          <w:szCs w:val="24"/>
        </w:rPr>
        <w:t>), Menerima pendapat atau ide orang lain (1,66), Menjadi pendengar yang baik (1,58), Menghormati (1,76), Bersikap sopan santun (1,83) dan skor rata-rata keseluruhannya ialah (8,66).</w:t>
      </w:r>
      <w:r>
        <w:rPr>
          <w:rFonts w:ascii="Times New Roman" w:eastAsia="Times New Roman" w:hAnsi="Times New Roman" w:cs="Times New Roman"/>
          <w:sz w:val="24"/>
          <w:szCs w:val="24"/>
        </w:rPr>
        <w:t xml:space="preserve"> </w:t>
      </w:r>
    </w:p>
    <w:p w:rsidR="004E7C80" w:rsidRPr="009E6D92" w:rsidRDefault="004E7C80" w:rsidP="009E6D92">
      <w:pPr>
        <w:spacing w:after="0" w:line="240" w:lineRule="auto"/>
        <w:ind w:firstLine="720"/>
        <w:jc w:val="both"/>
        <w:rPr>
          <w:rFonts w:ascii="Times New Roman" w:eastAsia="Times New Roman" w:hAnsi="Times New Roman" w:cs="Times New Roman"/>
          <w:b/>
          <w:sz w:val="24"/>
          <w:szCs w:val="24"/>
        </w:rPr>
      </w:pPr>
    </w:p>
    <w:p w:rsidR="000A69A6" w:rsidRPr="000A69A6" w:rsidRDefault="000A69A6" w:rsidP="000A69A6">
      <w:pPr>
        <w:spacing w:after="0" w:line="240" w:lineRule="auto"/>
        <w:ind w:firstLine="284"/>
        <w:jc w:val="center"/>
        <w:rPr>
          <w:rFonts w:ascii="Times New Roman" w:eastAsia="Times New Roman" w:hAnsi="Times New Roman" w:cs="Times New Roman"/>
          <w:sz w:val="24"/>
          <w:szCs w:val="24"/>
        </w:rPr>
      </w:pPr>
      <w:r w:rsidRPr="000A69A6">
        <w:rPr>
          <w:rFonts w:ascii="Times New Roman" w:eastAsia="Times New Roman" w:hAnsi="Times New Roman" w:cs="Times New Roman"/>
          <w:sz w:val="24"/>
          <w:szCs w:val="24"/>
        </w:rPr>
        <w:t>Table1 Peningkatan sikap menghargai siswa siklus I</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42"/>
        <w:gridCol w:w="2639"/>
        <w:gridCol w:w="2639"/>
      </w:tblGrid>
      <w:tr w:rsidR="000A69A6" w:rsidRPr="000A69A6" w:rsidTr="000A69A6">
        <w:trPr>
          <w:trHeight w:val="302"/>
        </w:trPr>
        <w:tc>
          <w:tcPr>
            <w:tcW w:w="2654" w:type="dxa"/>
          </w:tcPr>
          <w:p w:rsidR="000A69A6" w:rsidRPr="000A69A6" w:rsidRDefault="000A69A6" w:rsidP="000A69A6">
            <w:pPr>
              <w:jc w:val="center"/>
              <w:rPr>
                <w:rFonts w:ascii="Times New Roman" w:hAnsi="Times New Roman" w:cs="Times New Roman"/>
                <w:sz w:val="24"/>
                <w:szCs w:val="24"/>
              </w:rPr>
            </w:pPr>
            <w:r w:rsidRPr="000A69A6">
              <w:rPr>
                <w:rFonts w:ascii="Times New Roman" w:hAnsi="Times New Roman" w:cs="Times New Roman"/>
                <w:sz w:val="24"/>
                <w:szCs w:val="24"/>
              </w:rPr>
              <w:t xml:space="preserve">Kategori </w:t>
            </w:r>
          </w:p>
        </w:tc>
        <w:tc>
          <w:tcPr>
            <w:tcW w:w="2654" w:type="dxa"/>
          </w:tcPr>
          <w:p w:rsidR="000A69A6" w:rsidRPr="000A69A6" w:rsidRDefault="000A69A6" w:rsidP="000A69A6">
            <w:pPr>
              <w:jc w:val="center"/>
              <w:rPr>
                <w:rFonts w:ascii="Times New Roman" w:hAnsi="Times New Roman" w:cs="Times New Roman"/>
                <w:sz w:val="24"/>
                <w:szCs w:val="24"/>
              </w:rPr>
            </w:pPr>
            <w:r w:rsidRPr="000A69A6">
              <w:rPr>
                <w:rFonts w:ascii="Times New Roman" w:hAnsi="Times New Roman" w:cs="Times New Roman"/>
                <w:sz w:val="24"/>
                <w:szCs w:val="24"/>
              </w:rPr>
              <w:t xml:space="preserve">Frekuensi </w:t>
            </w:r>
          </w:p>
        </w:tc>
        <w:tc>
          <w:tcPr>
            <w:tcW w:w="2654" w:type="dxa"/>
          </w:tcPr>
          <w:p w:rsidR="000A69A6" w:rsidRPr="000A69A6" w:rsidRDefault="000A69A6" w:rsidP="000A69A6">
            <w:pPr>
              <w:jc w:val="center"/>
              <w:rPr>
                <w:rFonts w:ascii="Times New Roman" w:hAnsi="Times New Roman" w:cs="Times New Roman"/>
                <w:sz w:val="24"/>
                <w:szCs w:val="24"/>
              </w:rPr>
            </w:pPr>
            <w:r w:rsidRPr="000A69A6">
              <w:rPr>
                <w:rFonts w:ascii="Times New Roman" w:hAnsi="Times New Roman" w:cs="Times New Roman"/>
                <w:sz w:val="24"/>
                <w:szCs w:val="24"/>
              </w:rPr>
              <w:t xml:space="preserve">Presentasi </w:t>
            </w:r>
          </w:p>
        </w:tc>
      </w:tr>
      <w:tr w:rsidR="000A69A6" w:rsidRPr="000A69A6" w:rsidTr="000A69A6">
        <w:trPr>
          <w:trHeight w:val="311"/>
        </w:trPr>
        <w:tc>
          <w:tcPr>
            <w:tcW w:w="2654" w:type="dxa"/>
          </w:tcPr>
          <w:p w:rsidR="000A69A6" w:rsidRPr="000A69A6" w:rsidRDefault="000A69A6" w:rsidP="000A69A6">
            <w:pPr>
              <w:jc w:val="center"/>
              <w:rPr>
                <w:rFonts w:ascii="Times New Roman" w:hAnsi="Times New Roman" w:cs="Times New Roman"/>
                <w:sz w:val="24"/>
                <w:szCs w:val="24"/>
              </w:rPr>
            </w:pPr>
            <w:r w:rsidRPr="000A69A6">
              <w:rPr>
                <w:rFonts w:ascii="Times New Roman" w:hAnsi="Times New Roman" w:cs="Times New Roman"/>
                <w:sz w:val="24"/>
                <w:szCs w:val="24"/>
              </w:rPr>
              <w:t xml:space="preserve">Kurang Menghargai </w:t>
            </w:r>
          </w:p>
        </w:tc>
        <w:tc>
          <w:tcPr>
            <w:tcW w:w="2654" w:type="dxa"/>
          </w:tcPr>
          <w:p w:rsidR="000A69A6" w:rsidRPr="000A69A6" w:rsidRDefault="000A69A6" w:rsidP="000A69A6">
            <w:pPr>
              <w:jc w:val="center"/>
              <w:rPr>
                <w:rFonts w:ascii="Times New Roman" w:hAnsi="Times New Roman" w:cs="Times New Roman"/>
                <w:sz w:val="24"/>
                <w:szCs w:val="24"/>
              </w:rPr>
            </w:pPr>
            <w:r w:rsidRPr="000A69A6">
              <w:rPr>
                <w:rFonts w:ascii="Times New Roman" w:hAnsi="Times New Roman" w:cs="Times New Roman"/>
                <w:sz w:val="24"/>
                <w:szCs w:val="24"/>
              </w:rPr>
              <w:t>7</w:t>
            </w:r>
          </w:p>
        </w:tc>
        <w:tc>
          <w:tcPr>
            <w:tcW w:w="2654" w:type="dxa"/>
          </w:tcPr>
          <w:p w:rsidR="000A69A6" w:rsidRPr="000A69A6" w:rsidRDefault="000A69A6" w:rsidP="000A69A6">
            <w:pPr>
              <w:jc w:val="center"/>
              <w:rPr>
                <w:rFonts w:ascii="Times New Roman" w:hAnsi="Times New Roman" w:cs="Times New Roman"/>
                <w:sz w:val="24"/>
                <w:szCs w:val="24"/>
              </w:rPr>
            </w:pPr>
            <w:r w:rsidRPr="000A69A6">
              <w:rPr>
                <w:rFonts w:ascii="Times New Roman" w:hAnsi="Times New Roman" w:cs="Times New Roman"/>
                <w:sz w:val="24"/>
                <w:szCs w:val="24"/>
              </w:rPr>
              <w:t>58,33</w:t>
            </w:r>
          </w:p>
        </w:tc>
      </w:tr>
      <w:tr w:rsidR="000A69A6" w:rsidRPr="000A69A6" w:rsidTr="000A69A6">
        <w:trPr>
          <w:trHeight w:val="311"/>
        </w:trPr>
        <w:tc>
          <w:tcPr>
            <w:tcW w:w="2654" w:type="dxa"/>
          </w:tcPr>
          <w:p w:rsidR="000A69A6" w:rsidRPr="000A69A6" w:rsidRDefault="000A69A6" w:rsidP="000A69A6">
            <w:pPr>
              <w:jc w:val="center"/>
              <w:rPr>
                <w:rFonts w:ascii="Times New Roman" w:hAnsi="Times New Roman" w:cs="Times New Roman"/>
                <w:sz w:val="24"/>
                <w:szCs w:val="24"/>
              </w:rPr>
            </w:pPr>
            <w:r w:rsidRPr="000A69A6">
              <w:rPr>
                <w:rFonts w:ascii="Times New Roman" w:hAnsi="Times New Roman" w:cs="Times New Roman"/>
                <w:sz w:val="24"/>
                <w:szCs w:val="24"/>
              </w:rPr>
              <w:t>Cukup Menghargai</w:t>
            </w:r>
          </w:p>
        </w:tc>
        <w:tc>
          <w:tcPr>
            <w:tcW w:w="2654" w:type="dxa"/>
          </w:tcPr>
          <w:p w:rsidR="000A69A6" w:rsidRPr="000A69A6" w:rsidRDefault="000A69A6" w:rsidP="000A69A6">
            <w:pPr>
              <w:jc w:val="center"/>
              <w:rPr>
                <w:rFonts w:ascii="Times New Roman" w:hAnsi="Times New Roman" w:cs="Times New Roman"/>
                <w:sz w:val="24"/>
                <w:szCs w:val="24"/>
              </w:rPr>
            </w:pPr>
            <w:r w:rsidRPr="000A69A6">
              <w:rPr>
                <w:rFonts w:ascii="Times New Roman" w:hAnsi="Times New Roman" w:cs="Times New Roman"/>
                <w:sz w:val="24"/>
                <w:szCs w:val="24"/>
              </w:rPr>
              <w:t>4</w:t>
            </w:r>
          </w:p>
        </w:tc>
        <w:tc>
          <w:tcPr>
            <w:tcW w:w="2654" w:type="dxa"/>
          </w:tcPr>
          <w:p w:rsidR="000A69A6" w:rsidRPr="000A69A6" w:rsidRDefault="000A69A6" w:rsidP="000A69A6">
            <w:pPr>
              <w:jc w:val="center"/>
              <w:rPr>
                <w:rFonts w:ascii="Times New Roman" w:hAnsi="Times New Roman" w:cs="Times New Roman"/>
                <w:sz w:val="24"/>
                <w:szCs w:val="24"/>
              </w:rPr>
            </w:pPr>
            <w:r w:rsidRPr="000A69A6">
              <w:rPr>
                <w:rFonts w:ascii="Times New Roman" w:hAnsi="Times New Roman" w:cs="Times New Roman"/>
                <w:sz w:val="24"/>
                <w:szCs w:val="24"/>
              </w:rPr>
              <w:t>33,33</w:t>
            </w:r>
          </w:p>
        </w:tc>
      </w:tr>
      <w:tr w:rsidR="000A69A6" w:rsidRPr="000A69A6" w:rsidTr="000A69A6">
        <w:trPr>
          <w:trHeight w:val="302"/>
        </w:trPr>
        <w:tc>
          <w:tcPr>
            <w:tcW w:w="2654" w:type="dxa"/>
          </w:tcPr>
          <w:p w:rsidR="000A69A6" w:rsidRPr="000A69A6" w:rsidRDefault="000A69A6" w:rsidP="000A69A6">
            <w:pPr>
              <w:jc w:val="center"/>
              <w:rPr>
                <w:rFonts w:ascii="Times New Roman" w:hAnsi="Times New Roman" w:cs="Times New Roman"/>
                <w:sz w:val="24"/>
                <w:szCs w:val="24"/>
              </w:rPr>
            </w:pPr>
            <w:r w:rsidRPr="000A69A6">
              <w:rPr>
                <w:rFonts w:ascii="Times New Roman" w:hAnsi="Times New Roman" w:cs="Times New Roman"/>
                <w:sz w:val="24"/>
                <w:szCs w:val="24"/>
              </w:rPr>
              <w:t>Menghargai</w:t>
            </w:r>
          </w:p>
        </w:tc>
        <w:tc>
          <w:tcPr>
            <w:tcW w:w="2654" w:type="dxa"/>
          </w:tcPr>
          <w:p w:rsidR="000A69A6" w:rsidRPr="000A69A6" w:rsidRDefault="000A69A6" w:rsidP="000A69A6">
            <w:pPr>
              <w:jc w:val="center"/>
              <w:rPr>
                <w:rFonts w:ascii="Times New Roman" w:hAnsi="Times New Roman" w:cs="Times New Roman"/>
                <w:sz w:val="24"/>
                <w:szCs w:val="24"/>
              </w:rPr>
            </w:pPr>
            <w:r w:rsidRPr="000A69A6">
              <w:rPr>
                <w:rFonts w:ascii="Times New Roman" w:hAnsi="Times New Roman" w:cs="Times New Roman"/>
                <w:sz w:val="24"/>
                <w:szCs w:val="24"/>
              </w:rPr>
              <w:t>1</w:t>
            </w:r>
          </w:p>
        </w:tc>
        <w:tc>
          <w:tcPr>
            <w:tcW w:w="2654" w:type="dxa"/>
          </w:tcPr>
          <w:p w:rsidR="000A69A6" w:rsidRPr="000A69A6" w:rsidRDefault="000A69A6" w:rsidP="000A69A6">
            <w:pPr>
              <w:jc w:val="center"/>
              <w:rPr>
                <w:rFonts w:ascii="Times New Roman" w:hAnsi="Times New Roman" w:cs="Times New Roman"/>
                <w:sz w:val="24"/>
                <w:szCs w:val="24"/>
              </w:rPr>
            </w:pPr>
            <w:r w:rsidRPr="000A69A6">
              <w:rPr>
                <w:rFonts w:ascii="Times New Roman" w:hAnsi="Times New Roman" w:cs="Times New Roman"/>
                <w:sz w:val="24"/>
                <w:szCs w:val="24"/>
              </w:rPr>
              <w:t>8,33</w:t>
            </w:r>
          </w:p>
        </w:tc>
      </w:tr>
      <w:tr w:rsidR="000A69A6" w:rsidRPr="000A69A6" w:rsidTr="000A69A6">
        <w:trPr>
          <w:trHeight w:val="311"/>
        </w:trPr>
        <w:tc>
          <w:tcPr>
            <w:tcW w:w="2654" w:type="dxa"/>
          </w:tcPr>
          <w:p w:rsidR="000A69A6" w:rsidRPr="000A69A6" w:rsidRDefault="000A69A6" w:rsidP="000A69A6">
            <w:pPr>
              <w:jc w:val="center"/>
              <w:rPr>
                <w:rFonts w:ascii="Times New Roman" w:hAnsi="Times New Roman" w:cs="Times New Roman"/>
                <w:sz w:val="24"/>
                <w:szCs w:val="24"/>
              </w:rPr>
            </w:pPr>
            <w:r w:rsidRPr="000A69A6">
              <w:rPr>
                <w:rFonts w:ascii="Times New Roman" w:hAnsi="Times New Roman" w:cs="Times New Roman"/>
                <w:sz w:val="24"/>
                <w:szCs w:val="24"/>
              </w:rPr>
              <w:t>Sangat Menghargai</w:t>
            </w:r>
          </w:p>
        </w:tc>
        <w:tc>
          <w:tcPr>
            <w:tcW w:w="2654" w:type="dxa"/>
          </w:tcPr>
          <w:p w:rsidR="000A69A6" w:rsidRPr="000A69A6" w:rsidRDefault="000A69A6" w:rsidP="000A69A6">
            <w:pPr>
              <w:jc w:val="center"/>
              <w:rPr>
                <w:rFonts w:ascii="Times New Roman" w:hAnsi="Times New Roman" w:cs="Times New Roman"/>
                <w:sz w:val="24"/>
                <w:szCs w:val="24"/>
              </w:rPr>
            </w:pPr>
            <w:r w:rsidRPr="000A69A6">
              <w:rPr>
                <w:rFonts w:ascii="Times New Roman" w:hAnsi="Times New Roman" w:cs="Times New Roman"/>
                <w:sz w:val="24"/>
                <w:szCs w:val="24"/>
              </w:rPr>
              <w:t>0</w:t>
            </w:r>
          </w:p>
        </w:tc>
        <w:tc>
          <w:tcPr>
            <w:tcW w:w="2654" w:type="dxa"/>
          </w:tcPr>
          <w:p w:rsidR="000A69A6" w:rsidRPr="000A69A6" w:rsidRDefault="000A69A6" w:rsidP="000A69A6">
            <w:pPr>
              <w:jc w:val="center"/>
              <w:rPr>
                <w:rFonts w:ascii="Times New Roman" w:hAnsi="Times New Roman" w:cs="Times New Roman"/>
                <w:sz w:val="24"/>
                <w:szCs w:val="24"/>
              </w:rPr>
            </w:pPr>
            <w:r w:rsidRPr="000A69A6">
              <w:rPr>
                <w:rFonts w:ascii="Times New Roman" w:hAnsi="Times New Roman" w:cs="Times New Roman"/>
                <w:sz w:val="24"/>
                <w:szCs w:val="24"/>
              </w:rPr>
              <w:t>0</w:t>
            </w:r>
          </w:p>
        </w:tc>
      </w:tr>
      <w:tr w:rsidR="000A69A6" w:rsidRPr="000A69A6" w:rsidTr="000A69A6">
        <w:trPr>
          <w:trHeight w:val="311"/>
        </w:trPr>
        <w:tc>
          <w:tcPr>
            <w:tcW w:w="2654" w:type="dxa"/>
          </w:tcPr>
          <w:p w:rsidR="000A69A6" w:rsidRPr="000A69A6" w:rsidRDefault="000A69A6" w:rsidP="00F13CED">
            <w:pPr>
              <w:jc w:val="center"/>
              <w:rPr>
                <w:rFonts w:ascii="Times New Roman" w:hAnsi="Times New Roman" w:cs="Times New Roman"/>
                <w:sz w:val="24"/>
                <w:szCs w:val="24"/>
              </w:rPr>
            </w:pPr>
            <w:r w:rsidRPr="000A69A6">
              <w:rPr>
                <w:rFonts w:ascii="Times New Roman" w:hAnsi="Times New Roman" w:cs="Times New Roman"/>
                <w:sz w:val="24"/>
                <w:szCs w:val="24"/>
              </w:rPr>
              <w:t>Total</w:t>
            </w:r>
          </w:p>
        </w:tc>
        <w:tc>
          <w:tcPr>
            <w:tcW w:w="2654" w:type="dxa"/>
          </w:tcPr>
          <w:p w:rsidR="000A69A6" w:rsidRPr="000A69A6" w:rsidRDefault="000A69A6" w:rsidP="00F13CED">
            <w:pPr>
              <w:jc w:val="center"/>
              <w:rPr>
                <w:rFonts w:ascii="Times New Roman" w:hAnsi="Times New Roman" w:cs="Times New Roman"/>
                <w:sz w:val="24"/>
                <w:szCs w:val="24"/>
              </w:rPr>
            </w:pPr>
            <w:r w:rsidRPr="000A69A6">
              <w:rPr>
                <w:rFonts w:ascii="Times New Roman" w:hAnsi="Times New Roman" w:cs="Times New Roman"/>
                <w:sz w:val="24"/>
                <w:szCs w:val="24"/>
              </w:rPr>
              <w:t>12</w:t>
            </w:r>
          </w:p>
        </w:tc>
        <w:tc>
          <w:tcPr>
            <w:tcW w:w="2654" w:type="dxa"/>
          </w:tcPr>
          <w:p w:rsidR="000A69A6" w:rsidRPr="000A69A6" w:rsidRDefault="000A69A6" w:rsidP="00F13CED">
            <w:pPr>
              <w:jc w:val="center"/>
              <w:rPr>
                <w:rFonts w:ascii="Times New Roman" w:hAnsi="Times New Roman" w:cs="Times New Roman"/>
                <w:sz w:val="24"/>
                <w:szCs w:val="24"/>
              </w:rPr>
            </w:pPr>
            <w:r w:rsidRPr="000A69A6">
              <w:rPr>
                <w:rFonts w:ascii="Times New Roman" w:hAnsi="Times New Roman" w:cs="Times New Roman"/>
                <w:sz w:val="24"/>
                <w:szCs w:val="24"/>
              </w:rPr>
              <w:t>100</w:t>
            </w:r>
          </w:p>
        </w:tc>
      </w:tr>
    </w:tbl>
    <w:p w:rsidR="000A69A6" w:rsidRPr="000A69A6" w:rsidRDefault="000A69A6" w:rsidP="00F13CED">
      <w:pPr>
        <w:spacing w:line="240" w:lineRule="auto"/>
        <w:jc w:val="both"/>
        <w:rPr>
          <w:rFonts w:ascii="Times New Roman" w:eastAsia="Times New Roman" w:hAnsi="Times New Roman" w:cs="Times New Roman"/>
          <w:sz w:val="24"/>
          <w:szCs w:val="24"/>
        </w:rPr>
      </w:pPr>
    </w:p>
    <w:p w:rsidR="00DE175D" w:rsidRPr="00F13CED" w:rsidRDefault="000A69A6" w:rsidP="00F13CED">
      <w:pPr>
        <w:spacing w:after="0" w:line="240" w:lineRule="auto"/>
        <w:ind w:firstLine="284"/>
        <w:jc w:val="both"/>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Keterangan : Presentase </m:t>
          </m:r>
          <m:r>
            <m:rPr>
              <m:sty m:val="p"/>
            </m:rPr>
            <w:rPr>
              <w:rFonts w:ascii="Cambria Math" w:eastAsia="Times New Roman" w:hAnsi="Cambria Math" w:cs="Cambria Math"/>
              <w:sz w:val="24"/>
              <w:szCs w:val="24"/>
              <w:lang w:val="id-ID"/>
            </w:rPr>
            <m:t>=</m:t>
          </m:r>
          <m:f>
            <m:fPr>
              <m:ctrlPr>
                <w:rPr>
                  <w:rFonts w:ascii="Cambria Math" w:eastAsia="Times New Roman" w:hAnsi="Cambria Math" w:cs="Times New Roman"/>
                  <w:sz w:val="24"/>
                  <w:szCs w:val="24"/>
                  <w:lang w:val="id-ID"/>
                </w:rPr>
              </m:ctrlPr>
            </m:fPr>
            <m:num>
              <m:r>
                <m:rPr>
                  <m:sty m:val="p"/>
                </m:rPr>
                <w:rPr>
                  <w:rFonts w:ascii="Cambria Math" w:eastAsia="Times New Roman" w:hAnsi="Cambria Math" w:cs="Times New Roman"/>
                  <w:sz w:val="24"/>
                  <w:szCs w:val="24"/>
                  <w:u w:val="single"/>
                </w:rPr>
                <m:t>Frekuensi X 100</m:t>
              </m:r>
            </m:num>
            <m:den>
              <m:r>
                <m:rPr>
                  <m:sty m:val="p"/>
                </m:rPr>
                <w:rPr>
                  <w:rFonts w:ascii="Cambria Math" w:eastAsia="Times New Roman" w:hAnsi="Cambria Math" w:cs="Times New Roman"/>
                  <w:sz w:val="24"/>
                  <w:szCs w:val="24"/>
                </w:rPr>
                <m:t>Total Frekuensi</m:t>
              </m:r>
            </m:den>
          </m:f>
        </m:oMath>
      </m:oMathPara>
    </w:p>
    <w:p w:rsidR="004E7C80" w:rsidRPr="004E7C80" w:rsidRDefault="00DE175D" w:rsidP="00F13CED">
      <w:pPr>
        <w:spacing w:line="240" w:lineRule="auto"/>
        <w:jc w:val="center"/>
        <w:rPr>
          <w:rFonts w:ascii="Times New Roman" w:eastAsia="Times New Roman" w:hAnsi="Times New Roman" w:cs="Times New Roman"/>
          <w:sz w:val="24"/>
          <w:szCs w:val="24"/>
        </w:rPr>
      </w:pPr>
      <w:r w:rsidRPr="00F13CED">
        <w:rPr>
          <w:rFonts w:ascii="Times New Roman" w:eastAsia="Times New Roman" w:hAnsi="Times New Roman" w:cs="Times New Roman"/>
          <w:sz w:val="24"/>
          <w:szCs w:val="24"/>
        </w:rPr>
        <w:t>Gambar 1</w:t>
      </w:r>
      <w:r w:rsidR="004E7C80" w:rsidRPr="004E7C80">
        <w:rPr>
          <w:rFonts w:ascii="Times New Roman" w:eastAsia="Times New Roman" w:hAnsi="Times New Roman" w:cs="Times New Roman"/>
          <w:sz w:val="24"/>
          <w:szCs w:val="24"/>
        </w:rPr>
        <w:t xml:space="preserve"> Observasi Siklus I</w:t>
      </w:r>
    </w:p>
    <w:p w:rsidR="004E7C80" w:rsidRPr="004E7C80" w:rsidRDefault="004E7C80" w:rsidP="004E7C80">
      <w:pPr>
        <w:spacing w:line="240" w:lineRule="auto"/>
        <w:jc w:val="center"/>
        <w:rPr>
          <w:rFonts w:ascii="Times New Roman" w:eastAsia="Times New Roman" w:hAnsi="Times New Roman" w:cs="Times New Roman"/>
          <w:b/>
          <w:sz w:val="24"/>
          <w:szCs w:val="24"/>
        </w:rPr>
      </w:pPr>
      <w:r w:rsidRPr="004E7C80">
        <w:rPr>
          <w:rFonts w:ascii="Times New Roman" w:eastAsia="Times New Roman" w:hAnsi="Times New Roman" w:cs="Times New Roman"/>
          <w:b/>
          <w:noProof/>
          <w:sz w:val="24"/>
          <w:szCs w:val="24"/>
        </w:rPr>
        <w:drawing>
          <wp:inline distT="0" distB="0" distL="0" distR="0" wp14:anchorId="00689522" wp14:editId="472DDDC4">
            <wp:extent cx="4498848" cy="2728569"/>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E7C80" w:rsidRPr="004E7C80" w:rsidRDefault="004E7C80" w:rsidP="00DE175D">
      <w:pPr>
        <w:spacing w:after="0" w:line="240" w:lineRule="auto"/>
        <w:ind w:firstLine="720"/>
        <w:jc w:val="both"/>
        <w:rPr>
          <w:rFonts w:ascii="Times New Roman" w:eastAsia="Times New Roman" w:hAnsi="Times New Roman" w:cs="Times New Roman"/>
          <w:sz w:val="24"/>
          <w:szCs w:val="24"/>
        </w:rPr>
      </w:pPr>
      <w:r w:rsidRPr="004E7C80">
        <w:rPr>
          <w:rFonts w:ascii="Times New Roman" w:eastAsia="Times New Roman" w:hAnsi="Times New Roman" w:cs="Times New Roman"/>
          <w:sz w:val="24"/>
          <w:szCs w:val="24"/>
        </w:rPr>
        <w:t>Sikap Menghargai siswa secara klasikal dari 12 orang pada lembar observasi siklus I kategori sangat Menghargai belum ditemukan atau 0 % dan untuk Menghargai terdapat 1 orang siswa 8,33%,  untuk kategori Cukup menghargai terdapat 4 orang siswa 33,33% dan kategori Kurang Menghargai masih sangat banyak yaitu 7 orang siswa 58,33%.</w:t>
      </w:r>
    </w:p>
    <w:p w:rsidR="00DE175D" w:rsidRPr="00DE175D" w:rsidRDefault="00DE175D" w:rsidP="00DE175D">
      <w:pPr>
        <w:spacing w:line="240" w:lineRule="auto"/>
        <w:contextualSpacing/>
        <w:jc w:val="both"/>
        <w:rPr>
          <w:rFonts w:ascii="Times New Roman" w:eastAsia="Times New Roman" w:hAnsi="Times New Roman" w:cs="Times New Roman"/>
          <w:b/>
          <w:sz w:val="24"/>
          <w:szCs w:val="24"/>
        </w:rPr>
      </w:pPr>
      <w:r w:rsidRPr="00DE175D">
        <w:rPr>
          <w:rFonts w:ascii="Times New Roman" w:eastAsia="Times New Roman" w:hAnsi="Times New Roman" w:cs="Times New Roman"/>
          <w:b/>
          <w:sz w:val="24"/>
          <w:szCs w:val="24"/>
        </w:rPr>
        <w:t>Refleksi Siklus I</w:t>
      </w:r>
    </w:p>
    <w:p w:rsidR="00DE175D" w:rsidRDefault="00DE175D" w:rsidP="00874503">
      <w:pPr>
        <w:spacing w:after="0" w:line="240" w:lineRule="auto"/>
        <w:ind w:firstLine="720"/>
        <w:jc w:val="both"/>
        <w:rPr>
          <w:rFonts w:ascii="Times New Roman" w:eastAsia="Times New Roman" w:hAnsi="Times New Roman" w:cs="Times New Roman"/>
          <w:sz w:val="24"/>
          <w:szCs w:val="24"/>
        </w:rPr>
      </w:pPr>
      <w:r w:rsidRPr="00DE175D">
        <w:rPr>
          <w:rFonts w:ascii="Times New Roman" w:eastAsia="Times New Roman" w:hAnsi="Times New Roman" w:cs="Times New Roman"/>
          <w:sz w:val="24"/>
          <w:szCs w:val="24"/>
        </w:rPr>
        <w:t>Setelah melakukan observasi pada tindakan siklus I, sesuai dengan hasil tindakan pengamatan siklus I yang telah dianalisis, ternyata masih perlu perbaikan dalam peningkatan sikap menghargai siswa dalam proses pembel</w:t>
      </w:r>
      <w:r>
        <w:rPr>
          <w:rFonts w:ascii="Times New Roman" w:eastAsia="Times New Roman" w:hAnsi="Times New Roman" w:cs="Times New Roman"/>
          <w:sz w:val="24"/>
          <w:szCs w:val="24"/>
        </w:rPr>
        <w:t xml:space="preserve">ajaran pendidikan agama Kristen. </w:t>
      </w:r>
      <w:r w:rsidRPr="00DE175D">
        <w:rPr>
          <w:rFonts w:ascii="Times New Roman" w:eastAsia="Times New Roman" w:hAnsi="Times New Roman" w:cs="Times New Roman"/>
          <w:sz w:val="24"/>
          <w:szCs w:val="24"/>
        </w:rPr>
        <w:t>Hasil yang diperoleh dari siklus I setelah dia</w:t>
      </w:r>
      <w:r>
        <w:rPr>
          <w:rFonts w:ascii="Times New Roman" w:eastAsia="Times New Roman" w:hAnsi="Times New Roman" w:cs="Times New Roman"/>
          <w:sz w:val="24"/>
          <w:szCs w:val="24"/>
        </w:rPr>
        <w:t xml:space="preserve">mati ditemukan bebrapa masalah: (a) </w:t>
      </w:r>
      <w:r w:rsidRPr="00DE175D">
        <w:rPr>
          <w:rFonts w:ascii="Times New Roman" w:eastAsia="Times New Roman" w:hAnsi="Times New Roman" w:cs="Times New Roman"/>
          <w:sz w:val="24"/>
          <w:szCs w:val="24"/>
        </w:rPr>
        <w:t xml:space="preserve">Guru menjelaskan penerapan model Pembelajaran Think Pair Share karena </w:t>
      </w:r>
      <w:proofErr w:type="gramStart"/>
      <w:r w:rsidRPr="00DE175D">
        <w:rPr>
          <w:rFonts w:ascii="Times New Roman" w:eastAsia="Times New Roman" w:hAnsi="Times New Roman" w:cs="Times New Roman"/>
          <w:sz w:val="24"/>
          <w:szCs w:val="24"/>
        </w:rPr>
        <w:t>siswa  kurang</w:t>
      </w:r>
      <w:proofErr w:type="gramEnd"/>
      <w:r w:rsidRPr="00DE175D">
        <w:rPr>
          <w:rFonts w:ascii="Times New Roman" w:eastAsia="Times New Roman" w:hAnsi="Times New Roman" w:cs="Times New Roman"/>
          <w:sz w:val="24"/>
          <w:szCs w:val="24"/>
        </w:rPr>
        <w:t xml:space="preserve"> memahami maksud, tujuan dan proses pembelajaran menggunakan model pembelajaran </w:t>
      </w:r>
      <w:r w:rsidRPr="00DE175D">
        <w:rPr>
          <w:rFonts w:ascii="Times New Roman" w:eastAsia="Times New Roman" w:hAnsi="Times New Roman" w:cs="Times New Roman"/>
          <w:i/>
          <w:sz w:val="24"/>
          <w:szCs w:val="24"/>
        </w:rPr>
        <w:t xml:space="preserve">Think Pair Share. </w:t>
      </w:r>
      <w:r>
        <w:rPr>
          <w:rFonts w:ascii="Times New Roman" w:eastAsia="Times New Roman" w:hAnsi="Times New Roman" w:cs="Times New Roman"/>
          <w:sz w:val="24"/>
          <w:szCs w:val="24"/>
        </w:rPr>
        <w:t xml:space="preserve">(b) </w:t>
      </w:r>
      <w:r w:rsidRPr="00DE175D">
        <w:rPr>
          <w:rFonts w:ascii="Times New Roman" w:eastAsia="Times New Roman" w:hAnsi="Times New Roman" w:cs="Times New Roman"/>
          <w:sz w:val="24"/>
          <w:szCs w:val="24"/>
        </w:rPr>
        <w:t>Siswa masih tidak menghargai baik itu sesama teman, ataupun kepada guru selama proses pembelajaran berlangsung</w:t>
      </w:r>
      <w:r>
        <w:rPr>
          <w:rFonts w:ascii="Times New Roman" w:eastAsia="Times New Roman" w:hAnsi="Times New Roman" w:cs="Times New Roman"/>
          <w:sz w:val="24"/>
          <w:szCs w:val="24"/>
        </w:rPr>
        <w:t xml:space="preserve"> (c) </w:t>
      </w:r>
      <w:r w:rsidRPr="00DE175D">
        <w:rPr>
          <w:rFonts w:ascii="Times New Roman" w:eastAsia="Times New Roman" w:hAnsi="Times New Roman" w:cs="Times New Roman"/>
          <w:sz w:val="24"/>
          <w:szCs w:val="24"/>
        </w:rPr>
        <w:t xml:space="preserve">Belum ada peningkatan sikap menghargai siswa dari saat pra observasi dengan siklus I masih </w:t>
      </w:r>
      <w:proofErr w:type="gramStart"/>
      <w:r w:rsidRPr="00DE175D">
        <w:rPr>
          <w:rFonts w:ascii="Times New Roman" w:eastAsia="Times New Roman" w:hAnsi="Times New Roman" w:cs="Times New Roman"/>
          <w:sz w:val="24"/>
          <w:szCs w:val="24"/>
        </w:rPr>
        <w:t>sama</w:t>
      </w:r>
      <w:proofErr w:type="gramEnd"/>
      <w:r w:rsidRPr="00DE175D">
        <w:rPr>
          <w:rFonts w:ascii="Times New Roman" w:eastAsia="Times New Roman" w:hAnsi="Times New Roman" w:cs="Times New Roman"/>
          <w:sz w:val="24"/>
          <w:szCs w:val="24"/>
        </w:rPr>
        <w:t xml:space="preserve"> tidak adanya sikap menghargai yang dimiliki siswa.</w:t>
      </w:r>
      <w:r>
        <w:rPr>
          <w:rFonts w:ascii="Times New Roman" w:eastAsia="Times New Roman" w:hAnsi="Times New Roman" w:cs="Times New Roman"/>
          <w:sz w:val="24"/>
          <w:szCs w:val="24"/>
        </w:rPr>
        <w:t xml:space="preserve"> </w:t>
      </w:r>
      <w:r w:rsidRPr="00DE175D">
        <w:rPr>
          <w:rFonts w:ascii="Times New Roman" w:eastAsia="Times New Roman" w:hAnsi="Times New Roman" w:cs="Times New Roman"/>
          <w:sz w:val="24"/>
          <w:szCs w:val="24"/>
        </w:rPr>
        <w:t>Untuk mengatasi masalah-masalah yang terjadi pada siklus I peneliti melakukan tindakan lanjut pada siklus II bertujuan untuk mengatasi dan member solusi yang tepat terhadap upaya peningkatan sikap menghargai sis</w:t>
      </w:r>
      <w:r>
        <w:rPr>
          <w:rFonts w:ascii="Times New Roman" w:eastAsia="Times New Roman" w:hAnsi="Times New Roman" w:cs="Times New Roman"/>
          <w:sz w:val="24"/>
          <w:szCs w:val="24"/>
        </w:rPr>
        <w:t>wa dalam proses pembelajaran pendidikan agama Kristen</w:t>
      </w:r>
      <w:r w:rsidRPr="00DE175D">
        <w:rPr>
          <w:rFonts w:ascii="Times New Roman" w:eastAsia="Times New Roman" w:hAnsi="Times New Roman" w:cs="Times New Roman"/>
          <w:sz w:val="24"/>
          <w:szCs w:val="24"/>
        </w:rPr>
        <w:t>.</w:t>
      </w:r>
    </w:p>
    <w:p w:rsidR="00663922" w:rsidRDefault="00663922" w:rsidP="00874503">
      <w:pPr>
        <w:spacing w:after="0" w:line="240" w:lineRule="auto"/>
        <w:ind w:firstLine="720"/>
        <w:jc w:val="both"/>
        <w:rPr>
          <w:rFonts w:ascii="Times New Roman" w:eastAsia="Times New Roman" w:hAnsi="Times New Roman" w:cs="Times New Roman"/>
          <w:sz w:val="24"/>
          <w:szCs w:val="24"/>
        </w:rPr>
      </w:pPr>
    </w:p>
    <w:p w:rsidR="00663922" w:rsidRDefault="00663922" w:rsidP="00874503">
      <w:pPr>
        <w:spacing w:after="0" w:line="240" w:lineRule="auto"/>
        <w:ind w:firstLine="720"/>
        <w:jc w:val="both"/>
        <w:rPr>
          <w:rFonts w:ascii="Times New Roman" w:eastAsia="Times New Roman" w:hAnsi="Times New Roman" w:cs="Times New Roman"/>
          <w:sz w:val="24"/>
          <w:szCs w:val="24"/>
        </w:rPr>
      </w:pPr>
    </w:p>
    <w:p w:rsidR="00DE175D" w:rsidRPr="00DE175D" w:rsidRDefault="00DE175D" w:rsidP="00DE175D">
      <w:pPr>
        <w:spacing w:after="0" w:line="240" w:lineRule="auto"/>
        <w:jc w:val="both"/>
        <w:rPr>
          <w:rFonts w:ascii="Times New Roman" w:eastAsia="Times New Roman" w:hAnsi="Times New Roman" w:cs="Times New Roman"/>
          <w:b/>
          <w:sz w:val="24"/>
          <w:szCs w:val="24"/>
        </w:rPr>
      </w:pPr>
      <w:r w:rsidRPr="00DE175D">
        <w:rPr>
          <w:rFonts w:ascii="Times New Roman" w:eastAsia="Times New Roman" w:hAnsi="Times New Roman" w:cs="Times New Roman"/>
          <w:b/>
          <w:sz w:val="24"/>
          <w:szCs w:val="24"/>
        </w:rPr>
        <w:lastRenderedPageBreak/>
        <w:t>Pelaksanaan Siklus II</w:t>
      </w:r>
    </w:p>
    <w:p w:rsidR="000A69A6" w:rsidRDefault="00DE175D" w:rsidP="000A69A6">
      <w:pPr>
        <w:spacing w:after="0" w:line="240" w:lineRule="auto"/>
        <w:ind w:firstLine="720"/>
        <w:jc w:val="both"/>
        <w:rPr>
          <w:rFonts w:ascii="Times New Roman" w:eastAsia="Times New Roman" w:hAnsi="Times New Roman" w:cs="Times New Roman"/>
          <w:sz w:val="24"/>
          <w:szCs w:val="24"/>
        </w:rPr>
      </w:pPr>
      <w:r w:rsidRPr="00DE175D">
        <w:rPr>
          <w:rFonts w:ascii="Times New Roman" w:eastAsia="Times New Roman" w:hAnsi="Times New Roman" w:cs="Times New Roman"/>
          <w:sz w:val="24"/>
          <w:szCs w:val="24"/>
        </w:rPr>
        <w:t>Pada siklus II, peneliti melaksanakan pembelajaran sesuai dengan rencana pelaksaaan pembelajaran yang telah dipersiapkan oleh peneliti sebelumnya, adapun kegiatan yang peneliti l</w:t>
      </w:r>
      <w:r>
        <w:rPr>
          <w:rFonts w:ascii="Times New Roman" w:eastAsia="Times New Roman" w:hAnsi="Times New Roman" w:cs="Times New Roman"/>
          <w:sz w:val="24"/>
          <w:szCs w:val="24"/>
        </w:rPr>
        <w:t>aksanakan pada siklus ini ialah</w:t>
      </w:r>
      <w:r w:rsidRPr="00DE17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w:t>
      </w:r>
      <w:r w:rsidRPr="00DE175D">
        <w:rPr>
          <w:rFonts w:ascii="Times New Roman" w:eastAsia="Times New Roman" w:hAnsi="Times New Roman" w:cs="Times New Roman"/>
          <w:sz w:val="24"/>
          <w:szCs w:val="24"/>
        </w:rPr>
        <w:t>Kegiata awal</w:t>
      </w:r>
      <w:r w:rsidR="00402B6A">
        <w:rPr>
          <w:rFonts w:ascii="Times New Roman" w:eastAsia="Times New Roman" w:hAnsi="Times New Roman" w:cs="Times New Roman"/>
          <w:sz w:val="24"/>
          <w:szCs w:val="24"/>
        </w:rPr>
        <w:t>, m</w:t>
      </w:r>
      <w:r w:rsidRPr="00DE175D">
        <w:rPr>
          <w:rFonts w:ascii="Times New Roman" w:eastAsia="Times New Roman" w:hAnsi="Times New Roman" w:cs="Times New Roman"/>
          <w:sz w:val="24"/>
          <w:szCs w:val="24"/>
        </w:rPr>
        <w:t xml:space="preserve">emulai pembelajaran dengan nyanyian, doa yang dipimpin oleh salah satu </w:t>
      </w:r>
      <w:proofErr w:type="gramStart"/>
      <w:r w:rsidRPr="00DE175D">
        <w:rPr>
          <w:rFonts w:ascii="Times New Roman" w:eastAsia="Times New Roman" w:hAnsi="Times New Roman" w:cs="Times New Roman"/>
          <w:sz w:val="24"/>
          <w:szCs w:val="24"/>
        </w:rPr>
        <w:t>siswa  dan</w:t>
      </w:r>
      <w:proofErr w:type="gramEnd"/>
      <w:r w:rsidRPr="00DE175D">
        <w:rPr>
          <w:rFonts w:ascii="Times New Roman" w:eastAsia="Times New Roman" w:hAnsi="Times New Roman" w:cs="Times New Roman"/>
          <w:sz w:val="24"/>
          <w:szCs w:val="24"/>
        </w:rPr>
        <w:t xml:space="preserve"> mengabsensi siswa</w:t>
      </w:r>
      <w:r w:rsidR="00402B6A">
        <w:rPr>
          <w:rFonts w:ascii="Times New Roman" w:eastAsia="Times New Roman" w:hAnsi="Times New Roman" w:cs="Times New Roman"/>
          <w:sz w:val="24"/>
          <w:szCs w:val="24"/>
        </w:rPr>
        <w:t xml:space="preserve"> (b) k</w:t>
      </w:r>
      <w:r w:rsidRPr="00DE175D">
        <w:rPr>
          <w:rFonts w:ascii="Times New Roman" w:eastAsia="Times New Roman" w:hAnsi="Times New Roman" w:cs="Times New Roman"/>
          <w:sz w:val="24"/>
          <w:szCs w:val="24"/>
        </w:rPr>
        <w:t>egiatan Inti</w:t>
      </w:r>
      <w:r w:rsidR="00402B6A">
        <w:rPr>
          <w:rFonts w:ascii="Times New Roman" w:eastAsia="Times New Roman" w:hAnsi="Times New Roman" w:cs="Times New Roman"/>
          <w:sz w:val="24"/>
          <w:szCs w:val="24"/>
        </w:rPr>
        <w:t>, p</w:t>
      </w:r>
      <w:r w:rsidRPr="00DE175D">
        <w:rPr>
          <w:rFonts w:ascii="Times New Roman" w:eastAsia="Times New Roman" w:hAnsi="Times New Roman" w:cs="Times New Roman"/>
          <w:sz w:val="24"/>
          <w:szCs w:val="24"/>
        </w:rPr>
        <w:t xml:space="preserve">ada tahap kegiatan inti ini guru menjelaskan maksud dan tujuan pembelajaran dengan menerapkan model pembelajaran </w:t>
      </w:r>
      <w:r w:rsidRPr="00DE175D">
        <w:rPr>
          <w:rFonts w:ascii="Times New Roman" w:eastAsia="Times New Roman" w:hAnsi="Times New Roman" w:cs="Times New Roman"/>
          <w:i/>
          <w:sz w:val="24"/>
          <w:szCs w:val="24"/>
        </w:rPr>
        <w:t>Think Pair Share.</w:t>
      </w:r>
      <w:r w:rsidRPr="00DE175D">
        <w:rPr>
          <w:rFonts w:ascii="Times New Roman" w:eastAsia="Times New Roman" w:hAnsi="Times New Roman" w:cs="Times New Roman"/>
          <w:sz w:val="24"/>
          <w:szCs w:val="24"/>
        </w:rPr>
        <w:t xml:space="preserve"> </w:t>
      </w:r>
      <w:proofErr w:type="gramStart"/>
      <w:r w:rsidRPr="00DE175D">
        <w:rPr>
          <w:rFonts w:ascii="Times New Roman" w:eastAsia="Times New Roman" w:hAnsi="Times New Roman" w:cs="Times New Roman"/>
          <w:sz w:val="24"/>
          <w:szCs w:val="24"/>
        </w:rPr>
        <w:t>Lalu guru kembali menyuruh siswa untuk kembali memecahkan, menyelesaikan dan mendiskusikan soal yang dierikan dengan teman kelompok yang secara berpasangan, disaat siswa berpasangan ini siswa mulai mampu mengeluarkan pendapat dan berbagi pendapat untuk memecahkan dan menyelaikan soal yang diberikan guru.</w:t>
      </w:r>
      <w:proofErr w:type="gramEnd"/>
      <w:r w:rsidRPr="00DE175D">
        <w:rPr>
          <w:rFonts w:ascii="Times New Roman" w:eastAsia="Times New Roman" w:hAnsi="Times New Roman" w:cs="Times New Roman"/>
          <w:sz w:val="24"/>
          <w:szCs w:val="24"/>
        </w:rPr>
        <w:t xml:space="preserve"> Setelah itu siswa mempresentasikan hasil diskusinya di depan kelas secara berpasangan tadi, dan siswa yang lain memperhatikan, dan bertanya kepada ke</w:t>
      </w:r>
      <w:r w:rsidR="00402B6A">
        <w:rPr>
          <w:rFonts w:ascii="Times New Roman" w:eastAsia="Times New Roman" w:hAnsi="Times New Roman" w:cs="Times New Roman"/>
          <w:sz w:val="24"/>
          <w:szCs w:val="24"/>
        </w:rPr>
        <w:t xml:space="preserve">lompok pasangan yang presentasi (c) </w:t>
      </w:r>
      <w:r w:rsidRPr="00DE175D">
        <w:rPr>
          <w:rFonts w:ascii="Times New Roman" w:eastAsia="Times New Roman" w:hAnsi="Times New Roman" w:cs="Times New Roman"/>
          <w:sz w:val="24"/>
          <w:szCs w:val="24"/>
        </w:rPr>
        <w:t>Kegiatan penutup</w:t>
      </w:r>
      <w:r w:rsidR="00402B6A">
        <w:rPr>
          <w:rFonts w:ascii="Times New Roman" w:eastAsia="Times New Roman" w:hAnsi="Times New Roman" w:cs="Times New Roman"/>
          <w:sz w:val="24"/>
          <w:szCs w:val="24"/>
        </w:rPr>
        <w:t>, g</w:t>
      </w:r>
      <w:r w:rsidRPr="00DE175D">
        <w:rPr>
          <w:rFonts w:ascii="Times New Roman" w:eastAsia="Times New Roman" w:hAnsi="Times New Roman" w:cs="Times New Roman"/>
          <w:sz w:val="24"/>
          <w:szCs w:val="24"/>
        </w:rPr>
        <w:t>uru memperbaiki kembali j</w:t>
      </w:r>
      <w:r w:rsidR="00402B6A">
        <w:rPr>
          <w:rFonts w:ascii="Times New Roman" w:eastAsia="Times New Roman" w:hAnsi="Times New Roman" w:cs="Times New Roman"/>
          <w:sz w:val="24"/>
          <w:szCs w:val="24"/>
        </w:rPr>
        <w:t>awaban yang masih kurang tepat d</w:t>
      </w:r>
      <w:r w:rsidRPr="00DE175D">
        <w:rPr>
          <w:rFonts w:ascii="Times New Roman" w:eastAsia="Times New Roman" w:hAnsi="Times New Roman" w:cs="Times New Roman"/>
          <w:sz w:val="24"/>
          <w:szCs w:val="24"/>
        </w:rPr>
        <w:t>an guru bersama dengan siswa menyimpulkan hasil pembelajaran secara bersama.</w:t>
      </w:r>
    </w:p>
    <w:p w:rsidR="000A69A6" w:rsidRPr="000A69A6" w:rsidRDefault="000A69A6" w:rsidP="000A69A6">
      <w:pPr>
        <w:spacing w:after="0" w:line="240" w:lineRule="auto"/>
        <w:jc w:val="both"/>
        <w:rPr>
          <w:rFonts w:ascii="Times New Roman" w:eastAsia="Times New Roman" w:hAnsi="Times New Roman" w:cs="Times New Roman"/>
          <w:b/>
          <w:sz w:val="24"/>
          <w:szCs w:val="24"/>
        </w:rPr>
      </w:pPr>
      <w:r w:rsidRPr="000A69A6">
        <w:rPr>
          <w:rFonts w:ascii="Times New Roman" w:eastAsia="Times New Roman" w:hAnsi="Times New Roman" w:cs="Times New Roman"/>
          <w:b/>
          <w:sz w:val="24"/>
          <w:szCs w:val="24"/>
        </w:rPr>
        <w:t>Keterangan hasil Observasi Siklus II</w:t>
      </w:r>
    </w:p>
    <w:p w:rsidR="000A69A6" w:rsidRDefault="000A69A6" w:rsidP="000A69A6">
      <w:pPr>
        <w:spacing w:after="0" w:line="240" w:lineRule="auto"/>
        <w:ind w:firstLine="720"/>
        <w:jc w:val="both"/>
        <w:rPr>
          <w:rFonts w:ascii="Times New Roman" w:eastAsia="Times New Roman" w:hAnsi="Times New Roman" w:cs="Times New Roman"/>
          <w:sz w:val="24"/>
          <w:szCs w:val="24"/>
        </w:rPr>
      </w:pPr>
      <w:r w:rsidRPr="000A69A6">
        <w:rPr>
          <w:rFonts w:ascii="Times New Roman" w:eastAsia="Times New Roman" w:hAnsi="Times New Roman" w:cs="Times New Roman"/>
          <w:sz w:val="24"/>
          <w:szCs w:val="24"/>
        </w:rPr>
        <w:t>Hasil pengamatan yang dilakukan melalui observasi siklus I menjelaskan perolehan hasil data skor rata-rata dari observasi pada tiap indicator yaitu Menghargai diri sendiri 3,08%, Menerima pendapat atau ide orang lain 2,58%, Menjadi pendengar yang baik 2,58%, Menghormati 2,41%, Bersikap sopan santun 2,25% dan skor rata-rata keseluruhannya ialah 12,91%.</w:t>
      </w:r>
    </w:p>
    <w:p w:rsidR="000A69A6" w:rsidRPr="000A69A6" w:rsidRDefault="000A69A6" w:rsidP="000A69A6">
      <w:pPr>
        <w:spacing w:after="0" w:line="240" w:lineRule="auto"/>
        <w:ind w:firstLine="720"/>
        <w:jc w:val="both"/>
        <w:rPr>
          <w:rFonts w:ascii="Times New Roman" w:eastAsia="Times New Roman" w:hAnsi="Times New Roman" w:cs="Times New Roman"/>
          <w:sz w:val="24"/>
          <w:szCs w:val="24"/>
        </w:rPr>
      </w:pPr>
    </w:p>
    <w:p w:rsidR="000A69A6" w:rsidRPr="000A69A6" w:rsidRDefault="000A69A6" w:rsidP="00AA54E2">
      <w:pPr>
        <w:spacing w:after="0" w:line="240" w:lineRule="auto"/>
        <w:ind w:firstLine="284"/>
        <w:jc w:val="both"/>
        <w:rPr>
          <w:rFonts w:ascii="Times New Roman" w:eastAsia="Times New Roman" w:hAnsi="Times New Roman" w:cs="Times New Roman"/>
          <w:sz w:val="24"/>
          <w:szCs w:val="24"/>
        </w:rPr>
      </w:pPr>
      <w:r w:rsidRPr="000A69A6">
        <w:rPr>
          <w:rFonts w:ascii="Times New Roman" w:eastAsia="Times New Roman" w:hAnsi="Times New Roman" w:cs="Times New Roman"/>
          <w:sz w:val="24"/>
          <w:szCs w:val="24"/>
        </w:rPr>
        <w:t>Table 2 Peningkatan sikap menghargai siswa siklus II</w:t>
      </w:r>
    </w:p>
    <w:tbl>
      <w:tblPr>
        <w:tblStyle w:val="TableGrid2"/>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42"/>
        <w:gridCol w:w="2639"/>
        <w:gridCol w:w="2639"/>
      </w:tblGrid>
      <w:tr w:rsidR="000A69A6" w:rsidRPr="000A69A6" w:rsidTr="000A69A6">
        <w:trPr>
          <w:trHeight w:val="302"/>
        </w:trPr>
        <w:tc>
          <w:tcPr>
            <w:tcW w:w="2654" w:type="dxa"/>
          </w:tcPr>
          <w:p w:rsidR="000A69A6" w:rsidRPr="000A69A6" w:rsidRDefault="000A69A6" w:rsidP="00AA54E2">
            <w:pPr>
              <w:jc w:val="both"/>
              <w:rPr>
                <w:rFonts w:ascii="Times New Roman" w:hAnsi="Times New Roman" w:cs="Times New Roman"/>
                <w:sz w:val="24"/>
                <w:szCs w:val="24"/>
              </w:rPr>
            </w:pPr>
            <w:r w:rsidRPr="000A69A6">
              <w:rPr>
                <w:rFonts w:ascii="Times New Roman" w:hAnsi="Times New Roman" w:cs="Times New Roman"/>
                <w:sz w:val="24"/>
                <w:szCs w:val="24"/>
              </w:rPr>
              <w:t xml:space="preserve">Kategori </w:t>
            </w:r>
          </w:p>
        </w:tc>
        <w:tc>
          <w:tcPr>
            <w:tcW w:w="2654" w:type="dxa"/>
          </w:tcPr>
          <w:p w:rsidR="000A69A6" w:rsidRPr="000A69A6" w:rsidRDefault="000A69A6" w:rsidP="00AA54E2">
            <w:pPr>
              <w:jc w:val="both"/>
              <w:rPr>
                <w:rFonts w:ascii="Times New Roman" w:hAnsi="Times New Roman" w:cs="Times New Roman"/>
                <w:sz w:val="24"/>
                <w:szCs w:val="24"/>
              </w:rPr>
            </w:pPr>
            <w:r w:rsidRPr="000A69A6">
              <w:rPr>
                <w:rFonts w:ascii="Times New Roman" w:hAnsi="Times New Roman" w:cs="Times New Roman"/>
                <w:sz w:val="24"/>
                <w:szCs w:val="24"/>
              </w:rPr>
              <w:t xml:space="preserve">Frekuensi </w:t>
            </w:r>
          </w:p>
        </w:tc>
        <w:tc>
          <w:tcPr>
            <w:tcW w:w="2654" w:type="dxa"/>
          </w:tcPr>
          <w:p w:rsidR="000A69A6" w:rsidRPr="000A69A6" w:rsidRDefault="000A69A6" w:rsidP="00AA54E2">
            <w:pPr>
              <w:jc w:val="both"/>
              <w:rPr>
                <w:rFonts w:ascii="Times New Roman" w:hAnsi="Times New Roman" w:cs="Times New Roman"/>
                <w:sz w:val="24"/>
                <w:szCs w:val="24"/>
              </w:rPr>
            </w:pPr>
            <w:r w:rsidRPr="000A69A6">
              <w:rPr>
                <w:rFonts w:ascii="Times New Roman" w:hAnsi="Times New Roman" w:cs="Times New Roman"/>
                <w:sz w:val="24"/>
                <w:szCs w:val="24"/>
              </w:rPr>
              <w:t xml:space="preserve">Presentasi </w:t>
            </w:r>
          </w:p>
        </w:tc>
      </w:tr>
      <w:tr w:rsidR="000A69A6" w:rsidRPr="000A69A6" w:rsidTr="000A69A6">
        <w:trPr>
          <w:trHeight w:val="311"/>
        </w:trPr>
        <w:tc>
          <w:tcPr>
            <w:tcW w:w="2654" w:type="dxa"/>
          </w:tcPr>
          <w:p w:rsidR="000A69A6" w:rsidRPr="000A69A6" w:rsidRDefault="000A69A6" w:rsidP="00AA54E2">
            <w:pPr>
              <w:jc w:val="both"/>
              <w:rPr>
                <w:rFonts w:ascii="Times New Roman" w:hAnsi="Times New Roman" w:cs="Times New Roman"/>
                <w:sz w:val="24"/>
                <w:szCs w:val="24"/>
              </w:rPr>
            </w:pPr>
            <w:r w:rsidRPr="000A69A6">
              <w:rPr>
                <w:rFonts w:ascii="Times New Roman" w:hAnsi="Times New Roman" w:cs="Times New Roman"/>
                <w:sz w:val="24"/>
                <w:szCs w:val="24"/>
              </w:rPr>
              <w:t xml:space="preserve">Kurang Menghargai </w:t>
            </w:r>
          </w:p>
        </w:tc>
        <w:tc>
          <w:tcPr>
            <w:tcW w:w="2654" w:type="dxa"/>
          </w:tcPr>
          <w:p w:rsidR="000A69A6" w:rsidRPr="000A69A6" w:rsidRDefault="000A69A6" w:rsidP="00AA54E2">
            <w:pPr>
              <w:jc w:val="both"/>
              <w:rPr>
                <w:rFonts w:ascii="Times New Roman" w:hAnsi="Times New Roman" w:cs="Times New Roman"/>
                <w:sz w:val="24"/>
                <w:szCs w:val="24"/>
              </w:rPr>
            </w:pPr>
            <w:r w:rsidRPr="000A69A6">
              <w:rPr>
                <w:rFonts w:ascii="Times New Roman" w:hAnsi="Times New Roman" w:cs="Times New Roman"/>
                <w:sz w:val="24"/>
                <w:szCs w:val="24"/>
              </w:rPr>
              <w:t>2</w:t>
            </w:r>
          </w:p>
        </w:tc>
        <w:tc>
          <w:tcPr>
            <w:tcW w:w="2654" w:type="dxa"/>
          </w:tcPr>
          <w:p w:rsidR="000A69A6" w:rsidRPr="000A69A6" w:rsidRDefault="000A69A6" w:rsidP="00AA54E2">
            <w:pPr>
              <w:jc w:val="both"/>
              <w:rPr>
                <w:rFonts w:ascii="Times New Roman" w:hAnsi="Times New Roman" w:cs="Times New Roman"/>
                <w:sz w:val="24"/>
                <w:szCs w:val="24"/>
              </w:rPr>
            </w:pPr>
            <w:r w:rsidRPr="000A69A6">
              <w:rPr>
                <w:rFonts w:ascii="Times New Roman" w:hAnsi="Times New Roman" w:cs="Times New Roman"/>
                <w:sz w:val="24"/>
                <w:szCs w:val="24"/>
              </w:rPr>
              <w:t>16,66</w:t>
            </w:r>
          </w:p>
        </w:tc>
      </w:tr>
      <w:tr w:rsidR="000A69A6" w:rsidRPr="000A69A6" w:rsidTr="000A69A6">
        <w:trPr>
          <w:trHeight w:val="311"/>
        </w:trPr>
        <w:tc>
          <w:tcPr>
            <w:tcW w:w="2654" w:type="dxa"/>
          </w:tcPr>
          <w:p w:rsidR="000A69A6" w:rsidRPr="000A69A6" w:rsidRDefault="000A69A6" w:rsidP="00AA54E2">
            <w:pPr>
              <w:jc w:val="both"/>
              <w:rPr>
                <w:rFonts w:ascii="Times New Roman" w:hAnsi="Times New Roman" w:cs="Times New Roman"/>
                <w:sz w:val="24"/>
                <w:szCs w:val="24"/>
              </w:rPr>
            </w:pPr>
            <w:r w:rsidRPr="000A69A6">
              <w:rPr>
                <w:rFonts w:ascii="Times New Roman" w:hAnsi="Times New Roman" w:cs="Times New Roman"/>
                <w:sz w:val="24"/>
                <w:szCs w:val="24"/>
              </w:rPr>
              <w:t>Cukup Menghargai</w:t>
            </w:r>
          </w:p>
        </w:tc>
        <w:tc>
          <w:tcPr>
            <w:tcW w:w="2654" w:type="dxa"/>
          </w:tcPr>
          <w:p w:rsidR="000A69A6" w:rsidRPr="000A69A6" w:rsidRDefault="000A69A6" w:rsidP="00AA54E2">
            <w:pPr>
              <w:jc w:val="both"/>
              <w:rPr>
                <w:rFonts w:ascii="Times New Roman" w:hAnsi="Times New Roman" w:cs="Times New Roman"/>
                <w:sz w:val="24"/>
                <w:szCs w:val="24"/>
              </w:rPr>
            </w:pPr>
            <w:r w:rsidRPr="000A69A6">
              <w:rPr>
                <w:rFonts w:ascii="Times New Roman" w:hAnsi="Times New Roman" w:cs="Times New Roman"/>
                <w:sz w:val="24"/>
                <w:szCs w:val="24"/>
              </w:rPr>
              <w:t>3</w:t>
            </w:r>
          </w:p>
        </w:tc>
        <w:tc>
          <w:tcPr>
            <w:tcW w:w="2654" w:type="dxa"/>
          </w:tcPr>
          <w:p w:rsidR="000A69A6" w:rsidRPr="000A69A6" w:rsidRDefault="000A69A6" w:rsidP="00AA54E2">
            <w:pPr>
              <w:jc w:val="both"/>
              <w:rPr>
                <w:rFonts w:ascii="Times New Roman" w:hAnsi="Times New Roman" w:cs="Times New Roman"/>
                <w:sz w:val="24"/>
                <w:szCs w:val="24"/>
              </w:rPr>
            </w:pPr>
            <w:r w:rsidRPr="000A69A6">
              <w:rPr>
                <w:rFonts w:ascii="Times New Roman" w:hAnsi="Times New Roman" w:cs="Times New Roman"/>
                <w:sz w:val="24"/>
                <w:szCs w:val="24"/>
              </w:rPr>
              <w:t>25</w:t>
            </w:r>
          </w:p>
        </w:tc>
      </w:tr>
      <w:tr w:rsidR="000A69A6" w:rsidRPr="000A69A6" w:rsidTr="000A69A6">
        <w:trPr>
          <w:trHeight w:val="302"/>
        </w:trPr>
        <w:tc>
          <w:tcPr>
            <w:tcW w:w="2654" w:type="dxa"/>
          </w:tcPr>
          <w:p w:rsidR="000A69A6" w:rsidRPr="000A69A6" w:rsidRDefault="000A69A6" w:rsidP="00AA54E2">
            <w:pPr>
              <w:jc w:val="both"/>
              <w:rPr>
                <w:rFonts w:ascii="Times New Roman" w:hAnsi="Times New Roman" w:cs="Times New Roman"/>
                <w:sz w:val="24"/>
                <w:szCs w:val="24"/>
              </w:rPr>
            </w:pPr>
            <w:r w:rsidRPr="000A69A6">
              <w:rPr>
                <w:rFonts w:ascii="Times New Roman" w:hAnsi="Times New Roman" w:cs="Times New Roman"/>
                <w:sz w:val="24"/>
                <w:szCs w:val="24"/>
              </w:rPr>
              <w:t>Menghargai</w:t>
            </w:r>
          </w:p>
        </w:tc>
        <w:tc>
          <w:tcPr>
            <w:tcW w:w="2654" w:type="dxa"/>
          </w:tcPr>
          <w:p w:rsidR="000A69A6" w:rsidRPr="000A69A6" w:rsidRDefault="000A69A6" w:rsidP="00AA54E2">
            <w:pPr>
              <w:jc w:val="both"/>
              <w:rPr>
                <w:rFonts w:ascii="Times New Roman" w:hAnsi="Times New Roman" w:cs="Times New Roman"/>
                <w:sz w:val="24"/>
                <w:szCs w:val="24"/>
              </w:rPr>
            </w:pPr>
            <w:r w:rsidRPr="000A69A6">
              <w:rPr>
                <w:rFonts w:ascii="Times New Roman" w:hAnsi="Times New Roman" w:cs="Times New Roman"/>
                <w:sz w:val="24"/>
                <w:szCs w:val="24"/>
              </w:rPr>
              <w:t>5</w:t>
            </w:r>
          </w:p>
        </w:tc>
        <w:tc>
          <w:tcPr>
            <w:tcW w:w="2654" w:type="dxa"/>
          </w:tcPr>
          <w:p w:rsidR="000A69A6" w:rsidRPr="000A69A6" w:rsidRDefault="000A69A6" w:rsidP="00AA54E2">
            <w:pPr>
              <w:jc w:val="both"/>
              <w:rPr>
                <w:rFonts w:ascii="Times New Roman" w:hAnsi="Times New Roman" w:cs="Times New Roman"/>
                <w:sz w:val="24"/>
                <w:szCs w:val="24"/>
              </w:rPr>
            </w:pPr>
            <w:r w:rsidRPr="000A69A6">
              <w:rPr>
                <w:rFonts w:ascii="Times New Roman" w:hAnsi="Times New Roman" w:cs="Times New Roman"/>
                <w:sz w:val="24"/>
                <w:szCs w:val="24"/>
              </w:rPr>
              <w:t>41,66</w:t>
            </w:r>
          </w:p>
        </w:tc>
      </w:tr>
      <w:tr w:rsidR="000A69A6" w:rsidRPr="000A69A6" w:rsidTr="000A69A6">
        <w:trPr>
          <w:trHeight w:val="311"/>
        </w:trPr>
        <w:tc>
          <w:tcPr>
            <w:tcW w:w="2654" w:type="dxa"/>
          </w:tcPr>
          <w:p w:rsidR="000A69A6" w:rsidRPr="000A69A6" w:rsidRDefault="000A69A6" w:rsidP="00AA54E2">
            <w:pPr>
              <w:jc w:val="both"/>
              <w:rPr>
                <w:rFonts w:ascii="Times New Roman" w:hAnsi="Times New Roman" w:cs="Times New Roman"/>
                <w:sz w:val="24"/>
                <w:szCs w:val="24"/>
              </w:rPr>
            </w:pPr>
            <w:r w:rsidRPr="000A69A6">
              <w:rPr>
                <w:rFonts w:ascii="Times New Roman" w:hAnsi="Times New Roman" w:cs="Times New Roman"/>
                <w:sz w:val="24"/>
                <w:szCs w:val="24"/>
              </w:rPr>
              <w:t>Sangat Menghargai</w:t>
            </w:r>
          </w:p>
        </w:tc>
        <w:tc>
          <w:tcPr>
            <w:tcW w:w="2654" w:type="dxa"/>
          </w:tcPr>
          <w:p w:rsidR="000A69A6" w:rsidRPr="000A69A6" w:rsidRDefault="000A69A6" w:rsidP="00AA54E2">
            <w:pPr>
              <w:jc w:val="both"/>
              <w:rPr>
                <w:rFonts w:ascii="Times New Roman" w:hAnsi="Times New Roman" w:cs="Times New Roman"/>
                <w:sz w:val="24"/>
                <w:szCs w:val="24"/>
              </w:rPr>
            </w:pPr>
            <w:r w:rsidRPr="000A69A6">
              <w:rPr>
                <w:rFonts w:ascii="Times New Roman" w:hAnsi="Times New Roman" w:cs="Times New Roman"/>
                <w:sz w:val="24"/>
                <w:szCs w:val="24"/>
              </w:rPr>
              <w:t>2</w:t>
            </w:r>
          </w:p>
        </w:tc>
        <w:tc>
          <w:tcPr>
            <w:tcW w:w="2654" w:type="dxa"/>
          </w:tcPr>
          <w:p w:rsidR="000A69A6" w:rsidRPr="000A69A6" w:rsidRDefault="000A69A6" w:rsidP="00AA54E2">
            <w:pPr>
              <w:jc w:val="both"/>
              <w:rPr>
                <w:rFonts w:ascii="Times New Roman" w:hAnsi="Times New Roman" w:cs="Times New Roman"/>
                <w:sz w:val="24"/>
                <w:szCs w:val="24"/>
              </w:rPr>
            </w:pPr>
            <w:r w:rsidRPr="000A69A6">
              <w:rPr>
                <w:rFonts w:ascii="Times New Roman" w:hAnsi="Times New Roman" w:cs="Times New Roman"/>
                <w:sz w:val="24"/>
                <w:szCs w:val="24"/>
              </w:rPr>
              <w:t>16,66</w:t>
            </w:r>
          </w:p>
        </w:tc>
      </w:tr>
      <w:tr w:rsidR="000A69A6" w:rsidRPr="000A69A6" w:rsidTr="000A69A6">
        <w:trPr>
          <w:trHeight w:val="311"/>
        </w:trPr>
        <w:tc>
          <w:tcPr>
            <w:tcW w:w="2654" w:type="dxa"/>
          </w:tcPr>
          <w:p w:rsidR="000A69A6" w:rsidRPr="000A69A6" w:rsidRDefault="000A69A6" w:rsidP="00AA54E2">
            <w:pPr>
              <w:jc w:val="both"/>
              <w:rPr>
                <w:rFonts w:ascii="Times New Roman" w:hAnsi="Times New Roman" w:cs="Times New Roman"/>
                <w:sz w:val="24"/>
                <w:szCs w:val="24"/>
              </w:rPr>
            </w:pPr>
            <w:r w:rsidRPr="000A69A6">
              <w:rPr>
                <w:rFonts w:ascii="Times New Roman" w:hAnsi="Times New Roman" w:cs="Times New Roman"/>
                <w:sz w:val="24"/>
                <w:szCs w:val="24"/>
              </w:rPr>
              <w:t>Total</w:t>
            </w:r>
          </w:p>
        </w:tc>
        <w:tc>
          <w:tcPr>
            <w:tcW w:w="2654" w:type="dxa"/>
          </w:tcPr>
          <w:p w:rsidR="000A69A6" w:rsidRPr="000A69A6" w:rsidRDefault="000A69A6" w:rsidP="00AA54E2">
            <w:pPr>
              <w:jc w:val="both"/>
              <w:rPr>
                <w:rFonts w:ascii="Times New Roman" w:hAnsi="Times New Roman" w:cs="Times New Roman"/>
                <w:sz w:val="24"/>
                <w:szCs w:val="24"/>
              </w:rPr>
            </w:pPr>
            <w:r w:rsidRPr="000A69A6">
              <w:rPr>
                <w:rFonts w:ascii="Times New Roman" w:hAnsi="Times New Roman" w:cs="Times New Roman"/>
                <w:sz w:val="24"/>
                <w:szCs w:val="24"/>
              </w:rPr>
              <w:t>12</w:t>
            </w:r>
          </w:p>
        </w:tc>
        <w:tc>
          <w:tcPr>
            <w:tcW w:w="2654" w:type="dxa"/>
          </w:tcPr>
          <w:p w:rsidR="000A69A6" w:rsidRPr="000A69A6" w:rsidRDefault="000A69A6" w:rsidP="00AA54E2">
            <w:pPr>
              <w:jc w:val="both"/>
              <w:rPr>
                <w:rFonts w:ascii="Times New Roman" w:hAnsi="Times New Roman" w:cs="Times New Roman"/>
                <w:sz w:val="24"/>
                <w:szCs w:val="24"/>
              </w:rPr>
            </w:pPr>
            <w:r w:rsidRPr="000A69A6">
              <w:rPr>
                <w:rFonts w:ascii="Times New Roman" w:hAnsi="Times New Roman" w:cs="Times New Roman"/>
                <w:sz w:val="24"/>
                <w:szCs w:val="24"/>
              </w:rPr>
              <w:t>100</w:t>
            </w:r>
          </w:p>
        </w:tc>
      </w:tr>
    </w:tbl>
    <w:p w:rsidR="000A69A6" w:rsidRPr="000A69A6" w:rsidRDefault="000A69A6" w:rsidP="000A69A6">
      <w:pPr>
        <w:spacing w:after="0" w:line="360" w:lineRule="auto"/>
        <w:jc w:val="both"/>
        <w:rPr>
          <w:rFonts w:ascii="Times New Roman" w:eastAsia="Times New Roman" w:hAnsi="Times New Roman" w:cs="Times New Roman"/>
          <w:sz w:val="24"/>
          <w:szCs w:val="24"/>
          <w:lang w:val="id-ID"/>
        </w:rPr>
      </w:pPr>
      <m:oMathPara>
        <m:oMath>
          <m:r>
            <m:rPr>
              <m:sty m:val="p"/>
            </m:rPr>
            <w:rPr>
              <w:rFonts w:ascii="Cambria Math" w:eastAsia="Times New Roman" w:hAnsi="Cambria Math" w:cs="Times New Roman"/>
              <w:sz w:val="24"/>
              <w:szCs w:val="24"/>
            </w:rPr>
            <m:t xml:space="preserve">Keterangan : Presentase </m:t>
          </m:r>
          <m:r>
            <m:rPr>
              <m:sty m:val="p"/>
            </m:rPr>
            <w:rPr>
              <w:rFonts w:ascii="Cambria Math" w:eastAsia="Times New Roman" w:hAnsi="Cambria Math" w:cs="Cambria Math"/>
              <w:sz w:val="24"/>
              <w:szCs w:val="24"/>
              <w:lang w:val="id-ID"/>
            </w:rPr>
            <m:t>=</m:t>
          </m:r>
          <m:f>
            <m:fPr>
              <m:ctrlPr>
                <w:rPr>
                  <w:rFonts w:ascii="Cambria Math" w:eastAsia="Times New Roman" w:hAnsi="Cambria Math" w:cs="Times New Roman"/>
                  <w:sz w:val="24"/>
                  <w:szCs w:val="24"/>
                  <w:lang w:val="id-ID"/>
                </w:rPr>
              </m:ctrlPr>
            </m:fPr>
            <m:num>
              <m:eqArr>
                <m:eqArrPr>
                  <m:ctrlPr>
                    <w:rPr>
                      <w:rFonts w:ascii="Cambria Math" w:eastAsia="Times New Roman" w:hAnsi="Cambria Math" w:cs="Times New Roman"/>
                      <w:sz w:val="24"/>
                      <w:szCs w:val="24"/>
                      <w:u w:val="single"/>
                    </w:rPr>
                  </m:ctrlPr>
                </m:eqArrPr>
                <m:e/>
                <m:e>
                  <m:r>
                    <m:rPr>
                      <m:sty m:val="p"/>
                    </m:rPr>
                    <w:rPr>
                      <w:rFonts w:ascii="Cambria Math" w:eastAsia="Times New Roman" w:hAnsi="Cambria Math" w:cs="Times New Roman"/>
                      <w:sz w:val="24"/>
                      <w:szCs w:val="24"/>
                      <w:u w:val="single"/>
                    </w:rPr>
                    <m:t>Frekuensi X 100</m:t>
                  </m:r>
                </m:e>
              </m:eqArr>
            </m:num>
            <m:den>
              <m:r>
                <m:rPr>
                  <m:sty m:val="p"/>
                </m:rPr>
                <w:rPr>
                  <w:rFonts w:ascii="Cambria Math" w:eastAsia="Times New Roman" w:hAnsi="Cambria Math" w:cs="Times New Roman"/>
                  <w:sz w:val="24"/>
                  <w:szCs w:val="24"/>
                </w:rPr>
                <m:t>Total Frekuensi</m:t>
              </m:r>
            </m:den>
          </m:f>
        </m:oMath>
      </m:oMathPara>
    </w:p>
    <w:p w:rsidR="000A69A6" w:rsidRPr="000A69A6" w:rsidRDefault="000A69A6" w:rsidP="00F13CED">
      <w:pPr>
        <w:spacing w:after="0" w:line="240" w:lineRule="auto"/>
        <w:jc w:val="both"/>
        <w:rPr>
          <w:rFonts w:ascii="Times New Roman" w:eastAsia="Times New Roman" w:hAnsi="Times New Roman" w:cs="Times New Roman"/>
          <w:sz w:val="24"/>
          <w:szCs w:val="24"/>
        </w:rPr>
      </w:pPr>
    </w:p>
    <w:p w:rsidR="00F13CED" w:rsidRPr="000A69A6" w:rsidRDefault="00F13CED" w:rsidP="0025076F">
      <w:pPr>
        <w:spacing w:after="0" w:line="240" w:lineRule="auto"/>
        <w:jc w:val="center"/>
        <w:rPr>
          <w:rFonts w:ascii="Times New Roman" w:eastAsia="Times New Roman" w:hAnsi="Times New Roman" w:cs="Times New Roman"/>
          <w:sz w:val="24"/>
          <w:szCs w:val="24"/>
        </w:rPr>
      </w:pPr>
      <w:r w:rsidRPr="00F13CED">
        <w:rPr>
          <w:rFonts w:ascii="Times New Roman" w:eastAsia="Times New Roman" w:hAnsi="Times New Roman" w:cs="Times New Roman"/>
          <w:sz w:val="24"/>
          <w:szCs w:val="24"/>
        </w:rPr>
        <w:t>Gambar 2</w:t>
      </w:r>
      <w:r w:rsidR="000A69A6" w:rsidRPr="000A69A6">
        <w:rPr>
          <w:rFonts w:ascii="Times New Roman" w:eastAsia="Times New Roman" w:hAnsi="Times New Roman" w:cs="Times New Roman"/>
          <w:sz w:val="24"/>
          <w:szCs w:val="24"/>
        </w:rPr>
        <w:t xml:space="preserve"> Observasi Siklus II</w:t>
      </w:r>
    </w:p>
    <w:p w:rsidR="000A69A6" w:rsidRPr="000A69A6" w:rsidRDefault="000A69A6" w:rsidP="000A69A6">
      <w:pPr>
        <w:spacing w:line="480" w:lineRule="auto"/>
        <w:jc w:val="center"/>
        <w:rPr>
          <w:rFonts w:ascii="Times New Roman" w:eastAsia="Times New Roman" w:hAnsi="Times New Roman" w:cs="Times New Roman"/>
          <w:b/>
          <w:sz w:val="24"/>
          <w:szCs w:val="24"/>
        </w:rPr>
      </w:pPr>
      <w:r w:rsidRPr="000A69A6">
        <w:rPr>
          <w:rFonts w:ascii="Times New Roman" w:eastAsia="Times New Roman" w:hAnsi="Times New Roman" w:cs="Times New Roman"/>
          <w:b/>
          <w:noProof/>
          <w:sz w:val="24"/>
          <w:szCs w:val="24"/>
        </w:rPr>
        <w:lastRenderedPageBreak/>
        <w:drawing>
          <wp:inline distT="0" distB="0" distL="0" distR="0" wp14:anchorId="45A18CAF" wp14:editId="619EEDB0">
            <wp:extent cx="4198925" cy="2421331"/>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A69A6" w:rsidRPr="000A69A6" w:rsidRDefault="000A69A6" w:rsidP="00482226">
      <w:pPr>
        <w:spacing w:after="0" w:line="240" w:lineRule="auto"/>
        <w:ind w:firstLine="720"/>
        <w:jc w:val="both"/>
        <w:rPr>
          <w:rFonts w:ascii="Times New Roman" w:eastAsia="Times New Roman" w:hAnsi="Times New Roman" w:cs="Times New Roman"/>
          <w:sz w:val="24"/>
          <w:szCs w:val="24"/>
        </w:rPr>
      </w:pPr>
      <w:r w:rsidRPr="000A69A6">
        <w:rPr>
          <w:rFonts w:ascii="Times New Roman" w:eastAsia="Times New Roman" w:hAnsi="Times New Roman" w:cs="Times New Roman"/>
          <w:sz w:val="24"/>
          <w:szCs w:val="24"/>
        </w:rPr>
        <w:t xml:space="preserve">Sikap </w:t>
      </w:r>
      <w:r w:rsidR="0025076F" w:rsidRPr="000A69A6">
        <w:rPr>
          <w:rFonts w:ascii="Times New Roman" w:eastAsia="Times New Roman" w:hAnsi="Times New Roman" w:cs="Times New Roman"/>
          <w:sz w:val="24"/>
          <w:szCs w:val="24"/>
        </w:rPr>
        <w:t xml:space="preserve">menghargai siswa </w:t>
      </w:r>
      <w:r w:rsidRPr="000A69A6">
        <w:rPr>
          <w:rFonts w:ascii="Times New Roman" w:eastAsia="Times New Roman" w:hAnsi="Times New Roman" w:cs="Times New Roman"/>
          <w:sz w:val="24"/>
          <w:szCs w:val="24"/>
        </w:rPr>
        <w:t>secara klasikal dari 26 orang pada lembar observasi siklus II untuk kategori Sangat Menghargai sudah ditemukan 2 orang siswa (16,66%), untuk kategori Menghargai dietmukan 5 orang siswa (41,66%), sedangkan untuk kategori Cukup menghargai masih ditemukan 3 orang siswa (25%), dan untuk kategori kurang Menghargai masih ada 2 orang siswa (16,66%).</w:t>
      </w:r>
    </w:p>
    <w:p w:rsidR="000A69A6" w:rsidRPr="000A69A6" w:rsidRDefault="000A69A6" w:rsidP="00F13CED">
      <w:pPr>
        <w:spacing w:after="0" w:line="240" w:lineRule="auto"/>
        <w:jc w:val="both"/>
        <w:rPr>
          <w:rFonts w:ascii="Times New Roman" w:eastAsia="Times New Roman" w:hAnsi="Times New Roman" w:cs="Times New Roman"/>
          <w:b/>
          <w:sz w:val="24"/>
          <w:szCs w:val="24"/>
        </w:rPr>
      </w:pPr>
      <w:r w:rsidRPr="000A69A6">
        <w:rPr>
          <w:rFonts w:ascii="Times New Roman" w:eastAsia="Times New Roman" w:hAnsi="Times New Roman" w:cs="Times New Roman"/>
          <w:b/>
          <w:sz w:val="24"/>
          <w:szCs w:val="24"/>
        </w:rPr>
        <w:t xml:space="preserve"> Refleksi Siklus II</w:t>
      </w:r>
    </w:p>
    <w:p w:rsidR="000A69A6" w:rsidRDefault="000A69A6" w:rsidP="00482226">
      <w:pPr>
        <w:spacing w:after="0" w:line="240" w:lineRule="auto"/>
        <w:ind w:firstLine="720"/>
        <w:jc w:val="both"/>
        <w:rPr>
          <w:rFonts w:ascii="Times New Roman" w:eastAsia="Times New Roman" w:hAnsi="Times New Roman" w:cs="Times New Roman"/>
          <w:sz w:val="24"/>
          <w:szCs w:val="24"/>
        </w:rPr>
      </w:pPr>
      <w:r w:rsidRPr="000A69A6">
        <w:rPr>
          <w:rFonts w:ascii="Times New Roman" w:eastAsia="Times New Roman" w:hAnsi="Times New Roman" w:cs="Times New Roman"/>
          <w:sz w:val="24"/>
          <w:szCs w:val="24"/>
        </w:rPr>
        <w:t>Dari hasil observasi penilaian sikap menghargai siswa pada siklus II menunjukkan bahwa siswa yang kurang menghargai sudah berkurang dan mengalami peningkatan siswa memiliki sikap menghargai, hanya saja siswa memiliki sikap menghargai masih kurang mampu untuk menjaga kebersihan diri, masih kurang mampu untuk peduli, dan masih kurang untuk menerima perbedaan pendapat.</w:t>
      </w:r>
      <w:r w:rsidR="00F13CED">
        <w:rPr>
          <w:rFonts w:ascii="Times New Roman" w:eastAsia="Times New Roman" w:hAnsi="Times New Roman" w:cs="Times New Roman"/>
          <w:sz w:val="24"/>
          <w:szCs w:val="24"/>
        </w:rPr>
        <w:t xml:space="preserve"> </w:t>
      </w:r>
      <w:r w:rsidRPr="000A69A6">
        <w:rPr>
          <w:rFonts w:ascii="Times New Roman" w:eastAsia="Times New Roman" w:hAnsi="Times New Roman" w:cs="Times New Roman"/>
          <w:sz w:val="24"/>
          <w:szCs w:val="24"/>
        </w:rPr>
        <w:t xml:space="preserve">Oleh karena itu untuk peningkatan sikap menghargai siswa yang dari kurang menghargai menjadi menghargai pada siklus II sudah mengalami kemajuan peningkatan namun tetap peningkatannya masih belum merata kepada semua siswa, maka peneliti melanjutkan pada siklus III dan tetap dengan penerapan model pembelajaran </w:t>
      </w:r>
      <w:r w:rsidRPr="000A69A6">
        <w:rPr>
          <w:rFonts w:ascii="Times New Roman" w:eastAsia="Times New Roman" w:hAnsi="Times New Roman" w:cs="Times New Roman"/>
          <w:i/>
          <w:sz w:val="24"/>
          <w:szCs w:val="24"/>
        </w:rPr>
        <w:t xml:space="preserve">Think Pair Share </w:t>
      </w:r>
      <w:r w:rsidRPr="000A69A6">
        <w:rPr>
          <w:rFonts w:ascii="Times New Roman" w:eastAsia="Times New Roman" w:hAnsi="Times New Roman" w:cs="Times New Roman"/>
          <w:sz w:val="24"/>
          <w:szCs w:val="24"/>
        </w:rPr>
        <w:t>dalam melaks</w:t>
      </w:r>
      <w:r w:rsidR="00F13CED">
        <w:rPr>
          <w:rFonts w:ascii="Times New Roman" w:eastAsia="Times New Roman" w:hAnsi="Times New Roman" w:cs="Times New Roman"/>
          <w:sz w:val="24"/>
          <w:szCs w:val="24"/>
        </w:rPr>
        <w:t>anakan kegiatan pembelajaran pendidikan agama Kristen</w:t>
      </w:r>
      <w:r w:rsidRPr="000A69A6">
        <w:rPr>
          <w:rFonts w:ascii="Times New Roman" w:eastAsia="Times New Roman" w:hAnsi="Times New Roman" w:cs="Times New Roman"/>
          <w:sz w:val="24"/>
          <w:szCs w:val="24"/>
        </w:rPr>
        <w:t>, berdasarkan observasi. Berdasarkan hasil observasi dilakukan p</w:t>
      </w:r>
      <w:r w:rsidR="00F13CED">
        <w:rPr>
          <w:rFonts w:ascii="Times New Roman" w:eastAsia="Times New Roman" w:hAnsi="Times New Roman" w:cs="Times New Roman"/>
          <w:sz w:val="24"/>
          <w:szCs w:val="24"/>
        </w:rPr>
        <w:t xml:space="preserve">erbaikan yaitu sebagai berikut: (a) </w:t>
      </w:r>
      <w:r w:rsidRPr="000A69A6">
        <w:rPr>
          <w:rFonts w:ascii="Times New Roman" w:eastAsia="Times New Roman" w:hAnsi="Times New Roman" w:cs="Times New Roman"/>
          <w:sz w:val="24"/>
          <w:szCs w:val="24"/>
        </w:rPr>
        <w:t xml:space="preserve">Guru </w:t>
      </w:r>
      <w:proofErr w:type="gramStart"/>
      <w:r w:rsidRPr="000A69A6">
        <w:rPr>
          <w:rFonts w:ascii="Times New Roman" w:eastAsia="Times New Roman" w:hAnsi="Times New Roman" w:cs="Times New Roman"/>
          <w:sz w:val="24"/>
          <w:szCs w:val="24"/>
        </w:rPr>
        <w:t>telah</w:t>
      </w:r>
      <w:proofErr w:type="gramEnd"/>
      <w:r w:rsidRPr="000A69A6">
        <w:rPr>
          <w:rFonts w:ascii="Times New Roman" w:eastAsia="Times New Roman" w:hAnsi="Times New Roman" w:cs="Times New Roman"/>
          <w:sz w:val="24"/>
          <w:szCs w:val="24"/>
        </w:rPr>
        <w:t xml:space="preserve"> dan menerangkan kembali tentang model pembelajaran Think Pair Share yang digun</w:t>
      </w:r>
      <w:r w:rsidR="00F13CED">
        <w:rPr>
          <w:rFonts w:ascii="Times New Roman" w:eastAsia="Times New Roman" w:hAnsi="Times New Roman" w:cs="Times New Roman"/>
          <w:sz w:val="24"/>
          <w:szCs w:val="24"/>
        </w:rPr>
        <w:t xml:space="preserve">akan selama proses pembelajaran (b) </w:t>
      </w:r>
      <w:r w:rsidRPr="000A69A6">
        <w:rPr>
          <w:rFonts w:ascii="Times New Roman" w:eastAsia="Times New Roman" w:hAnsi="Times New Roman" w:cs="Times New Roman"/>
          <w:sz w:val="24"/>
          <w:szCs w:val="24"/>
        </w:rPr>
        <w:t>Langkah yang diterpakan oleh peneliti sudah tepat karena sudah terjadi peningkatan sikap menghargai siswa.</w:t>
      </w:r>
      <w:r w:rsidR="00F13CED">
        <w:rPr>
          <w:rFonts w:ascii="Times New Roman" w:eastAsia="Times New Roman" w:hAnsi="Times New Roman" w:cs="Times New Roman"/>
          <w:sz w:val="24"/>
          <w:szCs w:val="24"/>
        </w:rPr>
        <w:t xml:space="preserve"> (c) </w:t>
      </w:r>
      <w:r w:rsidRPr="000A69A6">
        <w:rPr>
          <w:rFonts w:ascii="Times New Roman" w:eastAsia="Times New Roman" w:hAnsi="Times New Roman" w:cs="Times New Roman"/>
          <w:sz w:val="24"/>
          <w:szCs w:val="24"/>
        </w:rPr>
        <w:t>Peneliti harus lebih bijak lagi dalam memberikan waktu kepada siswa untuk berbagi, menyampaikan pendapat pada saat proses pembelajaran dengan penerapan model pembelajaran Think Pair Share berlangsung.</w:t>
      </w:r>
      <w:r w:rsidR="00F13CED">
        <w:rPr>
          <w:rFonts w:ascii="Times New Roman" w:eastAsia="Times New Roman" w:hAnsi="Times New Roman" w:cs="Times New Roman"/>
          <w:sz w:val="24"/>
          <w:szCs w:val="24"/>
        </w:rPr>
        <w:t xml:space="preserve"> (d) </w:t>
      </w:r>
      <w:r w:rsidRPr="000A69A6">
        <w:rPr>
          <w:rFonts w:ascii="Times New Roman" w:eastAsia="Times New Roman" w:hAnsi="Times New Roman" w:cs="Times New Roman"/>
          <w:sz w:val="24"/>
          <w:szCs w:val="24"/>
        </w:rPr>
        <w:t xml:space="preserve">Peneliti sebagai guru tetap memberikan motivasi lebih lagi kepada siswa untuk lebih baik lagi dan lebih menghargai lagi sesama teman, dengan guru dalam proses pembelajaran </w:t>
      </w:r>
      <w:r w:rsidR="00F13CED">
        <w:rPr>
          <w:rFonts w:ascii="Times New Roman" w:eastAsia="Times New Roman" w:hAnsi="Times New Roman" w:cs="Times New Roman"/>
          <w:sz w:val="24"/>
          <w:szCs w:val="24"/>
        </w:rPr>
        <w:t>pendidikan agama Kristen</w:t>
      </w:r>
      <w:r w:rsidRPr="000A69A6">
        <w:rPr>
          <w:rFonts w:ascii="Times New Roman" w:eastAsia="Times New Roman" w:hAnsi="Times New Roman" w:cs="Times New Roman"/>
          <w:sz w:val="24"/>
          <w:szCs w:val="24"/>
        </w:rPr>
        <w:t xml:space="preserve"> berlangsung.</w:t>
      </w:r>
    </w:p>
    <w:p w:rsidR="00F13CED" w:rsidRDefault="00F13CED" w:rsidP="00482226">
      <w:pPr>
        <w:spacing w:after="0" w:line="240" w:lineRule="auto"/>
        <w:jc w:val="both"/>
        <w:rPr>
          <w:rFonts w:ascii="Times New Roman" w:eastAsia="Times New Roman" w:hAnsi="Times New Roman" w:cs="Times New Roman"/>
          <w:b/>
          <w:sz w:val="24"/>
          <w:szCs w:val="24"/>
        </w:rPr>
      </w:pPr>
      <w:r w:rsidRPr="00F13CED">
        <w:rPr>
          <w:rFonts w:ascii="Times New Roman" w:eastAsia="Times New Roman" w:hAnsi="Times New Roman" w:cs="Times New Roman"/>
          <w:b/>
          <w:sz w:val="24"/>
          <w:szCs w:val="24"/>
        </w:rPr>
        <w:t>Pelaksanaan Siklus III</w:t>
      </w:r>
    </w:p>
    <w:p w:rsidR="00F13CED" w:rsidRDefault="00F13CED" w:rsidP="00482226">
      <w:pPr>
        <w:spacing w:after="0" w:line="240" w:lineRule="auto"/>
        <w:ind w:firstLine="720"/>
        <w:jc w:val="both"/>
        <w:rPr>
          <w:rFonts w:ascii="Times New Roman" w:eastAsia="Times New Roman" w:hAnsi="Times New Roman" w:cs="Times New Roman"/>
          <w:sz w:val="24"/>
          <w:szCs w:val="24"/>
        </w:rPr>
      </w:pPr>
      <w:r w:rsidRPr="00F13CED">
        <w:rPr>
          <w:rFonts w:ascii="Times New Roman" w:eastAsia="Times New Roman" w:hAnsi="Times New Roman" w:cs="Times New Roman"/>
          <w:sz w:val="24"/>
          <w:szCs w:val="24"/>
        </w:rPr>
        <w:lastRenderedPageBreak/>
        <w:t xml:space="preserve">Pada siklus III pelaksaan kegiatan pemelajaran yang </w:t>
      </w:r>
      <w:proofErr w:type="gramStart"/>
      <w:r w:rsidRPr="00F13CED">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dilakukan oleh peneliti ialah: (a) Kegiatan awal, m</w:t>
      </w:r>
      <w:r w:rsidRPr="00F13CED">
        <w:rPr>
          <w:rFonts w:ascii="Times New Roman" w:eastAsia="Times New Roman" w:hAnsi="Times New Roman" w:cs="Times New Roman"/>
          <w:sz w:val="24"/>
          <w:szCs w:val="24"/>
        </w:rPr>
        <w:t>emulai pembelajaran dengan ucapan salam, nyanyian dan doa yang dipimpin oleh salah satu siswa. Ser</w:t>
      </w:r>
      <w:r>
        <w:rPr>
          <w:rFonts w:ascii="Times New Roman" w:eastAsia="Times New Roman" w:hAnsi="Times New Roman" w:cs="Times New Roman"/>
          <w:sz w:val="24"/>
          <w:szCs w:val="24"/>
        </w:rPr>
        <w:t xml:space="preserve">ta mengabsensi siswa (b) </w:t>
      </w:r>
      <w:r w:rsidRPr="00F13CED">
        <w:rPr>
          <w:rFonts w:ascii="Times New Roman" w:eastAsia="Times New Roman" w:hAnsi="Times New Roman" w:cs="Times New Roman"/>
          <w:sz w:val="24"/>
          <w:szCs w:val="24"/>
        </w:rPr>
        <w:t>Kegiatan Inti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g</w:t>
      </w:r>
      <w:r w:rsidRPr="00F13CED">
        <w:rPr>
          <w:rFonts w:ascii="Times New Roman" w:eastAsia="Times New Roman" w:hAnsi="Times New Roman" w:cs="Times New Roman"/>
          <w:sz w:val="24"/>
          <w:szCs w:val="24"/>
        </w:rPr>
        <w:t xml:space="preserve">uru menjelaskan kembali Materi ajar, lalu guru kembali membagi siswa dalam bentuk kelompok berpasangan, lalu guru memberikan tiap-tiap kelompok satu pertanyaan yang mana nanti akan dibahas, diselesaikan siswa secara berpasangan. Pada saat menyelesaikan soal yang diberikan inilah siswa </w:t>
      </w:r>
      <w:proofErr w:type="gramStart"/>
      <w:r w:rsidRPr="00F13CED">
        <w:rPr>
          <w:rFonts w:ascii="Times New Roman" w:eastAsia="Times New Roman" w:hAnsi="Times New Roman" w:cs="Times New Roman"/>
          <w:sz w:val="24"/>
          <w:szCs w:val="24"/>
        </w:rPr>
        <w:t>akan</w:t>
      </w:r>
      <w:proofErr w:type="gramEnd"/>
      <w:r w:rsidRPr="00F13CED">
        <w:rPr>
          <w:rFonts w:ascii="Times New Roman" w:eastAsia="Times New Roman" w:hAnsi="Times New Roman" w:cs="Times New Roman"/>
          <w:sz w:val="24"/>
          <w:szCs w:val="24"/>
        </w:rPr>
        <w:t xml:space="preserve"> nampak bagaimana peningkatan sikap menghargai siswa dalam menghargai setiap pendapat yang diberikan oleh teman pasangannya dan juga dengan teman dikelas. Setelah itu siswa akan mempresentasikan hasil jaw</w:t>
      </w:r>
      <w:r>
        <w:rPr>
          <w:rFonts w:ascii="Times New Roman" w:eastAsia="Times New Roman" w:hAnsi="Times New Roman" w:cs="Times New Roman"/>
          <w:sz w:val="24"/>
          <w:szCs w:val="24"/>
        </w:rPr>
        <w:t>aban soal yang sudah dikerjakan (c) Kegiatan penutup, g</w:t>
      </w:r>
      <w:r w:rsidRPr="00F13CED">
        <w:rPr>
          <w:rFonts w:ascii="Times New Roman" w:eastAsia="Times New Roman" w:hAnsi="Times New Roman" w:cs="Times New Roman"/>
          <w:sz w:val="24"/>
          <w:szCs w:val="24"/>
        </w:rPr>
        <w:t>uru memperbaiki setiap jawaban yang masih kurang tepat, lalu guru dan siswa sama-sama menyimpulkan hasil pembelajaran.</w:t>
      </w:r>
    </w:p>
    <w:p w:rsidR="007466C8" w:rsidRDefault="007466C8" w:rsidP="007466C8">
      <w:pPr>
        <w:spacing w:after="0" w:line="240" w:lineRule="auto"/>
        <w:jc w:val="both"/>
        <w:rPr>
          <w:rFonts w:ascii="Times New Roman" w:eastAsia="Times New Roman" w:hAnsi="Times New Roman" w:cs="Times New Roman"/>
          <w:b/>
          <w:sz w:val="24"/>
          <w:szCs w:val="24"/>
        </w:rPr>
      </w:pPr>
      <w:r w:rsidRPr="007466C8">
        <w:rPr>
          <w:rFonts w:ascii="Times New Roman" w:eastAsia="Times New Roman" w:hAnsi="Times New Roman" w:cs="Times New Roman"/>
          <w:b/>
          <w:sz w:val="24"/>
          <w:szCs w:val="24"/>
        </w:rPr>
        <w:t>Keterangan hasil Observasi Siklus III</w:t>
      </w:r>
    </w:p>
    <w:p w:rsidR="007466C8" w:rsidRPr="007466C8" w:rsidRDefault="007466C8" w:rsidP="007466C8">
      <w:pPr>
        <w:spacing w:after="0" w:line="240" w:lineRule="auto"/>
        <w:ind w:firstLine="720"/>
        <w:jc w:val="both"/>
        <w:rPr>
          <w:rFonts w:ascii="Times New Roman" w:eastAsia="Times New Roman" w:hAnsi="Times New Roman" w:cs="Times New Roman"/>
          <w:sz w:val="24"/>
          <w:szCs w:val="24"/>
        </w:rPr>
      </w:pPr>
      <w:r w:rsidRPr="007466C8">
        <w:rPr>
          <w:rFonts w:ascii="Times New Roman" w:eastAsia="Times New Roman" w:hAnsi="Times New Roman" w:cs="Times New Roman"/>
          <w:sz w:val="24"/>
          <w:szCs w:val="24"/>
        </w:rPr>
        <w:t>Hasil pengamatan yang dilakukan melalui observasi siklus I menjelaskan perolehan hasil data skor rata-rata dari observasi pada tiap indikator yaitu Menghargai diri sendiri 3,33%, Menerima pendapat atau ide orang lain 3,08%, Menjadi pendengar yang baik 2,83%, Menghormati 3,08%, Bersikap sopan santun 3,25% dan skor rata-rata keseluruhannya ialah 15,5%</w:t>
      </w:r>
    </w:p>
    <w:p w:rsidR="007466C8" w:rsidRPr="007466C8" w:rsidRDefault="007466C8" w:rsidP="007466C8">
      <w:pPr>
        <w:spacing w:after="0" w:line="240" w:lineRule="auto"/>
        <w:ind w:firstLine="284"/>
        <w:jc w:val="center"/>
        <w:rPr>
          <w:rFonts w:ascii="Times New Roman" w:eastAsia="Times New Roman" w:hAnsi="Times New Roman" w:cs="Times New Roman"/>
          <w:sz w:val="24"/>
          <w:szCs w:val="24"/>
        </w:rPr>
      </w:pPr>
      <w:r w:rsidRPr="007466C8">
        <w:rPr>
          <w:rFonts w:ascii="Times New Roman" w:eastAsia="Times New Roman" w:hAnsi="Times New Roman" w:cs="Times New Roman"/>
          <w:sz w:val="24"/>
          <w:szCs w:val="24"/>
        </w:rPr>
        <w:t>Table 4.10</w:t>
      </w:r>
      <w:r w:rsidRPr="00874503">
        <w:rPr>
          <w:rFonts w:ascii="Times New Roman" w:eastAsia="Times New Roman" w:hAnsi="Times New Roman" w:cs="Times New Roman"/>
          <w:sz w:val="24"/>
          <w:szCs w:val="24"/>
        </w:rPr>
        <w:t xml:space="preserve"> </w:t>
      </w:r>
      <w:r w:rsidRPr="007466C8">
        <w:rPr>
          <w:rFonts w:ascii="Times New Roman" w:eastAsia="Times New Roman" w:hAnsi="Times New Roman" w:cs="Times New Roman"/>
          <w:sz w:val="24"/>
          <w:szCs w:val="24"/>
        </w:rPr>
        <w:t>Peningkatan sikap menghargai siswa siklus III</w:t>
      </w:r>
    </w:p>
    <w:tbl>
      <w:tblPr>
        <w:tblStyle w:val="TableGrid4"/>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42"/>
        <w:gridCol w:w="2639"/>
        <w:gridCol w:w="2639"/>
      </w:tblGrid>
      <w:tr w:rsidR="007466C8" w:rsidRPr="007466C8" w:rsidTr="007466C8">
        <w:trPr>
          <w:trHeight w:val="302"/>
        </w:trPr>
        <w:tc>
          <w:tcPr>
            <w:tcW w:w="2654" w:type="dxa"/>
          </w:tcPr>
          <w:p w:rsidR="007466C8" w:rsidRPr="007466C8" w:rsidRDefault="007466C8" w:rsidP="00AA54E2">
            <w:pPr>
              <w:jc w:val="both"/>
              <w:rPr>
                <w:rFonts w:ascii="Times New Roman" w:hAnsi="Times New Roman" w:cs="Times New Roman"/>
                <w:sz w:val="24"/>
                <w:szCs w:val="24"/>
              </w:rPr>
            </w:pPr>
            <w:r w:rsidRPr="007466C8">
              <w:rPr>
                <w:rFonts w:ascii="Times New Roman" w:hAnsi="Times New Roman" w:cs="Times New Roman"/>
                <w:sz w:val="24"/>
                <w:szCs w:val="24"/>
              </w:rPr>
              <w:t xml:space="preserve">Kategori </w:t>
            </w:r>
          </w:p>
        </w:tc>
        <w:tc>
          <w:tcPr>
            <w:tcW w:w="2654" w:type="dxa"/>
          </w:tcPr>
          <w:p w:rsidR="007466C8" w:rsidRPr="007466C8" w:rsidRDefault="007466C8" w:rsidP="00AA54E2">
            <w:pPr>
              <w:jc w:val="both"/>
              <w:rPr>
                <w:rFonts w:ascii="Times New Roman" w:hAnsi="Times New Roman" w:cs="Times New Roman"/>
                <w:sz w:val="24"/>
                <w:szCs w:val="24"/>
              </w:rPr>
            </w:pPr>
            <w:r w:rsidRPr="007466C8">
              <w:rPr>
                <w:rFonts w:ascii="Times New Roman" w:hAnsi="Times New Roman" w:cs="Times New Roman"/>
                <w:sz w:val="24"/>
                <w:szCs w:val="24"/>
              </w:rPr>
              <w:t xml:space="preserve">Frekuensi </w:t>
            </w:r>
          </w:p>
        </w:tc>
        <w:tc>
          <w:tcPr>
            <w:tcW w:w="2654" w:type="dxa"/>
          </w:tcPr>
          <w:p w:rsidR="007466C8" w:rsidRPr="007466C8" w:rsidRDefault="007466C8" w:rsidP="00AA54E2">
            <w:pPr>
              <w:jc w:val="both"/>
              <w:rPr>
                <w:rFonts w:ascii="Times New Roman" w:hAnsi="Times New Roman" w:cs="Times New Roman"/>
                <w:sz w:val="24"/>
                <w:szCs w:val="24"/>
              </w:rPr>
            </w:pPr>
            <w:r w:rsidRPr="007466C8">
              <w:rPr>
                <w:rFonts w:ascii="Times New Roman" w:hAnsi="Times New Roman" w:cs="Times New Roman"/>
                <w:sz w:val="24"/>
                <w:szCs w:val="24"/>
              </w:rPr>
              <w:t xml:space="preserve">Presentasi </w:t>
            </w:r>
          </w:p>
        </w:tc>
      </w:tr>
      <w:tr w:rsidR="007466C8" w:rsidRPr="007466C8" w:rsidTr="007466C8">
        <w:trPr>
          <w:trHeight w:val="311"/>
        </w:trPr>
        <w:tc>
          <w:tcPr>
            <w:tcW w:w="2654" w:type="dxa"/>
          </w:tcPr>
          <w:p w:rsidR="007466C8" w:rsidRPr="007466C8" w:rsidRDefault="007466C8" w:rsidP="00AA54E2">
            <w:pPr>
              <w:jc w:val="both"/>
              <w:rPr>
                <w:rFonts w:ascii="Times New Roman" w:hAnsi="Times New Roman" w:cs="Times New Roman"/>
                <w:sz w:val="24"/>
                <w:szCs w:val="24"/>
              </w:rPr>
            </w:pPr>
            <w:r w:rsidRPr="007466C8">
              <w:rPr>
                <w:rFonts w:ascii="Times New Roman" w:hAnsi="Times New Roman" w:cs="Times New Roman"/>
                <w:sz w:val="24"/>
                <w:szCs w:val="24"/>
              </w:rPr>
              <w:t xml:space="preserve">Kurang Menghargai </w:t>
            </w:r>
          </w:p>
        </w:tc>
        <w:tc>
          <w:tcPr>
            <w:tcW w:w="2654" w:type="dxa"/>
          </w:tcPr>
          <w:p w:rsidR="007466C8" w:rsidRPr="007466C8" w:rsidRDefault="007466C8" w:rsidP="00AA54E2">
            <w:pPr>
              <w:jc w:val="both"/>
              <w:rPr>
                <w:rFonts w:ascii="Times New Roman" w:hAnsi="Times New Roman" w:cs="Times New Roman"/>
                <w:sz w:val="24"/>
                <w:szCs w:val="24"/>
              </w:rPr>
            </w:pPr>
            <w:r w:rsidRPr="007466C8">
              <w:rPr>
                <w:rFonts w:ascii="Times New Roman" w:hAnsi="Times New Roman" w:cs="Times New Roman"/>
                <w:sz w:val="24"/>
                <w:szCs w:val="24"/>
              </w:rPr>
              <w:t>1</w:t>
            </w:r>
          </w:p>
        </w:tc>
        <w:tc>
          <w:tcPr>
            <w:tcW w:w="2654" w:type="dxa"/>
          </w:tcPr>
          <w:p w:rsidR="007466C8" w:rsidRPr="007466C8" w:rsidRDefault="007466C8" w:rsidP="00AA54E2">
            <w:pPr>
              <w:jc w:val="both"/>
              <w:rPr>
                <w:rFonts w:ascii="Times New Roman" w:hAnsi="Times New Roman" w:cs="Times New Roman"/>
                <w:sz w:val="24"/>
                <w:szCs w:val="24"/>
              </w:rPr>
            </w:pPr>
            <w:r w:rsidRPr="007466C8">
              <w:rPr>
                <w:rFonts w:ascii="Times New Roman" w:hAnsi="Times New Roman" w:cs="Times New Roman"/>
                <w:sz w:val="24"/>
                <w:szCs w:val="24"/>
              </w:rPr>
              <w:t>8,33</w:t>
            </w:r>
          </w:p>
        </w:tc>
      </w:tr>
      <w:tr w:rsidR="007466C8" w:rsidRPr="007466C8" w:rsidTr="007466C8">
        <w:trPr>
          <w:trHeight w:val="311"/>
        </w:trPr>
        <w:tc>
          <w:tcPr>
            <w:tcW w:w="2654" w:type="dxa"/>
          </w:tcPr>
          <w:p w:rsidR="007466C8" w:rsidRPr="007466C8" w:rsidRDefault="007466C8" w:rsidP="00AA54E2">
            <w:pPr>
              <w:jc w:val="both"/>
              <w:rPr>
                <w:rFonts w:ascii="Times New Roman" w:hAnsi="Times New Roman" w:cs="Times New Roman"/>
                <w:sz w:val="24"/>
                <w:szCs w:val="24"/>
              </w:rPr>
            </w:pPr>
            <w:r w:rsidRPr="007466C8">
              <w:rPr>
                <w:rFonts w:ascii="Times New Roman" w:hAnsi="Times New Roman" w:cs="Times New Roman"/>
                <w:sz w:val="24"/>
                <w:szCs w:val="24"/>
              </w:rPr>
              <w:t>Cukup Menghargai</w:t>
            </w:r>
          </w:p>
        </w:tc>
        <w:tc>
          <w:tcPr>
            <w:tcW w:w="2654" w:type="dxa"/>
          </w:tcPr>
          <w:p w:rsidR="007466C8" w:rsidRPr="007466C8" w:rsidRDefault="007466C8" w:rsidP="00AA54E2">
            <w:pPr>
              <w:jc w:val="both"/>
              <w:rPr>
                <w:rFonts w:ascii="Times New Roman" w:hAnsi="Times New Roman" w:cs="Times New Roman"/>
                <w:sz w:val="24"/>
                <w:szCs w:val="24"/>
              </w:rPr>
            </w:pPr>
            <w:r w:rsidRPr="007466C8">
              <w:rPr>
                <w:rFonts w:ascii="Times New Roman" w:hAnsi="Times New Roman" w:cs="Times New Roman"/>
                <w:sz w:val="24"/>
                <w:szCs w:val="24"/>
              </w:rPr>
              <w:t>2</w:t>
            </w:r>
          </w:p>
        </w:tc>
        <w:tc>
          <w:tcPr>
            <w:tcW w:w="2654" w:type="dxa"/>
          </w:tcPr>
          <w:p w:rsidR="007466C8" w:rsidRPr="007466C8" w:rsidRDefault="007466C8" w:rsidP="00AA54E2">
            <w:pPr>
              <w:jc w:val="both"/>
              <w:rPr>
                <w:rFonts w:ascii="Times New Roman" w:hAnsi="Times New Roman" w:cs="Times New Roman"/>
                <w:sz w:val="24"/>
                <w:szCs w:val="24"/>
              </w:rPr>
            </w:pPr>
            <w:r w:rsidRPr="007466C8">
              <w:rPr>
                <w:rFonts w:ascii="Times New Roman" w:hAnsi="Times New Roman" w:cs="Times New Roman"/>
                <w:sz w:val="24"/>
                <w:szCs w:val="24"/>
              </w:rPr>
              <w:t>16,66</w:t>
            </w:r>
          </w:p>
        </w:tc>
      </w:tr>
      <w:tr w:rsidR="007466C8" w:rsidRPr="007466C8" w:rsidTr="007466C8">
        <w:trPr>
          <w:trHeight w:val="302"/>
        </w:trPr>
        <w:tc>
          <w:tcPr>
            <w:tcW w:w="2654" w:type="dxa"/>
          </w:tcPr>
          <w:p w:rsidR="007466C8" w:rsidRPr="007466C8" w:rsidRDefault="007466C8" w:rsidP="00AA54E2">
            <w:pPr>
              <w:jc w:val="both"/>
              <w:rPr>
                <w:rFonts w:ascii="Times New Roman" w:hAnsi="Times New Roman" w:cs="Times New Roman"/>
                <w:sz w:val="24"/>
                <w:szCs w:val="24"/>
              </w:rPr>
            </w:pPr>
            <w:r w:rsidRPr="007466C8">
              <w:rPr>
                <w:rFonts w:ascii="Times New Roman" w:hAnsi="Times New Roman" w:cs="Times New Roman"/>
                <w:sz w:val="24"/>
                <w:szCs w:val="24"/>
              </w:rPr>
              <w:t>Menghargai</w:t>
            </w:r>
          </w:p>
        </w:tc>
        <w:tc>
          <w:tcPr>
            <w:tcW w:w="2654" w:type="dxa"/>
          </w:tcPr>
          <w:p w:rsidR="007466C8" w:rsidRPr="007466C8" w:rsidRDefault="007466C8" w:rsidP="00AA54E2">
            <w:pPr>
              <w:jc w:val="both"/>
              <w:rPr>
                <w:rFonts w:ascii="Times New Roman" w:hAnsi="Times New Roman" w:cs="Times New Roman"/>
                <w:sz w:val="24"/>
                <w:szCs w:val="24"/>
              </w:rPr>
            </w:pPr>
            <w:r w:rsidRPr="007466C8">
              <w:rPr>
                <w:rFonts w:ascii="Times New Roman" w:hAnsi="Times New Roman" w:cs="Times New Roman"/>
                <w:sz w:val="24"/>
                <w:szCs w:val="24"/>
              </w:rPr>
              <w:t>3</w:t>
            </w:r>
          </w:p>
        </w:tc>
        <w:tc>
          <w:tcPr>
            <w:tcW w:w="2654" w:type="dxa"/>
          </w:tcPr>
          <w:p w:rsidR="007466C8" w:rsidRPr="007466C8" w:rsidRDefault="007466C8" w:rsidP="00AA54E2">
            <w:pPr>
              <w:jc w:val="both"/>
              <w:rPr>
                <w:rFonts w:ascii="Times New Roman" w:hAnsi="Times New Roman" w:cs="Times New Roman"/>
                <w:sz w:val="24"/>
                <w:szCs w:val="24"/>
              </w:rPr>
            </w:pPr>
            <w:r w:rsidRPr="007466C8">
              <w:rPr>
                <w:rFonts w:ascii="Times New Roman" w:hAnsi="Times New Roman" w:cs="Times New Roman"/>
                <w:sz w:val="24"/>
                <w:szCs w:val="24"/>
              </w:rPr>
              <w:t>25</w:t>
            </w:r>
          </w:p>
        </w:tc>
      </w:tr>
      <w:tr w:rsidR="007466C8" w:rsidRPr="007466C8" w:rsidTr="007466C8">
        <w:trPr>
          <w:trHeight w:val="311"/>
        </w:trPr>
        <w:tc>
          <w:tcPr>
            <w:tcW w:w="2654" w:type="dxa"/>
          </w:tcPr>
          <w:p w:rsidR="007466C8" w:rsidRPr="007466C8" w:rsidRDefault="007466C8" w:rsidP="00AA54E2">
            <w:pPr>
              <w:jc w:val="both"/>
              <w:rPr>
                <w:rFonts w:ascii="Times New Roman" w:hAnsi="Times New Roman" w:cs="Times New Roman"/>
                <w:sz w:val="24"/>
                <w:szCs w:val="24"/>
              </w:rPr>
            </w:pPr>
            <w:r w:rsidRPr="007466C8">
              <w:rPr>
                <w:rFonts w:ascii="Times New Roman" w:hAnsi="Times New Roman" w:cs="Times New Roman"/>
                <w:sz w:val="24"/>
                <w:szCs w:val="24"/>
              </w:rPr>
              <w:t>Sangat Menghargai</w:t>
            </w:r>
          </w:p>
        </w:tc>
        <w:tc>
          <w:tcPr>
            <w:tcW w:w="2654" w:type="dxa"/>
          </w:tcPr>
          <w:p w:rsidR="007466C8" w:rsidRPr="007466C8" w:rsidRDefault="007466C8" w:rsidP="00AA54E2">
            <w:pPr>
              <w:jc w:val="both"/>
              <w:rPr>
                <w:rFonts w:ascii="Times New Roman" w:hAnsi="Times New Roman" w:cs="Times New Roman"/>
                <w:sz w:val="24"/>
                <w:szCs w:val="24"/>
              </w:rPr>
            </w:pPr>
            <w:r w:rsidRPr="007466C8">
              <w:rPr>
                <w:rFonts w:ascii="Times New Roman" w:hAnsi="Times New Roman" w:cs="Times New Roman"/>
                <w:sz w:val="24"/>
                <w:szCs w:val="24"/>
              </w:rPr>
              <w:t>6</w:t>
            </w:r>
          </w:p>
        </w:tc>
        <w:tc>
          <w:tcPr>
            <w:tcW w:w="2654" w:type="dxa"/>
          </w:tcPr>
          <w:p w:rsidR="007466C8" w:rsidRPr="007466C8" w:rsidRDefault="007466C8" w:rsidP="00AA54E2">
            <w:pPr>
              <w:jc w:val="both"/>
              <w:rPr>
                <w:rFonts w:ascii="Times New Roman" w:hAnsi="Times New Roman" w:cs="Times New Roman"/>
                <w:sz w:val="24"/>
                <w:szCs w:val="24"/>
              </w:rPr>
            </w:pPr>
            <w:r w:rsidRPr="007466C8">
              <w:rPr>
                <w:rFonts w:ascii="Times New Roman" w:hAnsi="Times New Roman" w:cs="Times New Roman"/>
                <w:sz w:val="24"/>
                <w:szCs w:val="24"/>
              </w:rPr>
              <w:t>50</w:t>
            </w:r>
          </w:p>
        </w:tc>
      </w:tr>
      <w:tr w:rsidR="007466C8" w:rsidRPr="007466C8" w:rsidTr="007466C8">
        <w:trPr>
          <w:trHeight w:val="311"/>
        </w:trPr>
        <w:tc>
          <w:tcPr>
            <w:tcW w:w="2654" w:type="dxa"/>
          </w:tcPr>
          <w:p w:rsidR="007466C8" w:rsidRPr="007466C8" w:rsidRDefault="007466C8" w:rsidP="00AA54E2">
            <w:pPr>
              <w:jc w:val="both"/>
              <w:rPr>
                <w:rFonts w:ascii="Times New Roman" w:hAnsi="Times New Roman" w:cs="Times New Roman"/>
                <w:sz w:val="24"/>
                <w:szCs w:val="24"/>
              </w:rPr>
            </w:pPr>
            <w:r w:rsidRPr="007466C8">
              <w:rPr>
                <w:rFonts w:ascii="Times New Roman" w:hAnsi="Times New Roman" w:cs="Times New Roman"/>
                <w:sz w:val="24"/>
                <w:szCs w:val="24"/>
              </w:rPr>
              <w:t>Total</w:t>
            </w:r>
          </w:p>
        </w:tc>
        <w:tc>
          <w:tcPr>
            <w:tcW w:w="2654" w:type="dxa"/>
          </w:tcPr>
          <w:p w:rsidR="007466C8" w:rsidRPr="007466C8" w:rsidRDefault="007466C8" w:rsidP="00AA54E2">
            <w:pPr>
              <w:jc w:val="both"/>
              <w:rPr>
                <w:rFonts w:ascii="Times New Roman" w:hAnsi="Times New Roman" w:cs="Times New Roman"/>
                <w:sz w:val="24"/>
                <w:szCs w:val="24"/>
              </w:rPr>
            </w:pPr>
            <w:r w:rsidRPr="007466C8">
              <w:rPr>
                <w:rFonts w:ascii="Times New Roman" w:hAnsi="Times New Roman" w:cs="Times New Roman"/>
                <w:sz w:val="24"/>
                <w:szCs w:val="24"/>
              </w:rPr>
              <w:t>12</w:t>
            </w:r>
          </w:p>
        </w:tc>
        <w:tc>
          <w:tcPr>
            <w:tcW w:w="2654" w:type="dxa"/>
          </w:tcPr>
          <w:p w:rsidR="007466C8" w:rsidRPr="007466C8" w:rsidRDefault="007466C8" w:rsidP="00AA54E2">
            <w:pPr>
              <w:jc w:val="both"/>
              <w:rPr>
                <w:rFonts w:ascii="Times New Roman" w:hAnsi="Times New Roman" w:cs="Times New Roman"/>
                <w:sz w:val="24"/>
                <w:szCs w:val="24"/>
              </w:rPr>
            </w:pPr>
            <w:r w:rsidRPr="007466C8">
              <w:rPr>
                <w:rFonts w:ascii="Times New Roman" w:hAnsi="Times New Roman" w:cs="Times New Roman"/>
                <w:sz w:val="24"/>
                <w:szCs w:val="24"/>
              </w:rPr>
              <w:t>100</w:t>
            </w:r>
          </w:p>
        </w:tc>
      </w:tr>
    </w:tbl>
    <w:p w:rsidR="007466C8" w:rsidRPr="007466C8" w:rsidRDefault="007466C8" w:rsidP="007466C8">
      <w:pPr>
        <w:spacing w:after="0" w:line="360" w:lineRule="auto"/>
        <w:jc w:val="both"/>
        <w:rPr>
          <w:rFonts w:ascii="Calibri" w:eastAsia="Times New Roman" w:hAnsi="Calibri" w:cs="Times New Roman"/>
          <w:sz w:val="24"/>
          <w:szCs w:val="24"/>
        </w:rPr>
      </w:pPr>
    </w:p>
    <w:p w:rsidR="007466C8" w:rsidRPr="007466C8" w:rsidRDefault="007466C8" w:rsidP="007466C8">
      <w:pPr>
        <w:spacing w:after="0" w:line="360" w:lineRule="auto"/>
        <w:jc w:val="both"/>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Keterangan : Presentase </m:t>
          </m:r>
          <m:r>
            <m:rPr>
              <m:sty m:val="p"/>
            </m:rPr>
            <w:rPr>
              <w:rFonts w:ascii="Cambria Math" w:eastAsia="Times New Roman" w:hAnsi="Cambria Math" w:cs="Cambria Math"/>
              <w:sz w:val="24"/>
              <w:szCs w:val="24"/>
              <w:lang w:val="id-ID"/>
            </w:rPr>
            <m:t>=</m:t>
          </m:r>
          <m:f>
            <m:fPr>
              <m:ctrlPr>
                <w:rPr>
                  <w:rFonts w:ascii="Cambria Math" w:eastAsia="Times New Roman" w:hAnsi="Cambria Math" w:cs="Times New Roman"/>
                  <w:sz w:val="24"/>
                  <w:szCs w:val="24"/>
                  <w:lang w:val="id-ID"/>
                </w:rPr>
              </m:ctrlPr>
            </m:fPr>
            <m:num>
              <m:r>
                <m:rPr>
                  <m:sty m:val="p"/>
                </m:rPr>
                <w:rPr>
                  <w:rFonts w:ascii="Cambria Math" w:eastAsia="Times New Roman" w:hAnsi="Cambria Math" w:cs="Times New Roman"/>
                  <w:sz w:val="24"/>
                  <w:szCs w:val="24"/>
                  <w:u w:val="single"/>
                </w:rPr>
                <m:t>Frekuensi X 100</m:t>
              </m:r>
            </m:num>
            <m:den>
              <m:r>
                <m:rPr>
                  <m:sty m:val="p"/>
                </m:rPr>
                <w:rPr>
                  <w:rFonts w:ascii="Cambria Math" w:eastAsia="Times New Roman" w:hAnsi="Cambria Math" w:cs="Times New Roman"/>
                  <w:sz w:val="24"/>
                  <w:szCs w:val="24"/>
                </w:rPr>
                <m:t>Total Frekuensi</m:t>
              </m:r>
            </m:den>
          </m:f>
        </m:oMath>
      </m:oMathPara>
    </w:p>
    <w:p w:rsidR="007466C8" w:rsidRPr="007466C8" w:rsidRDefault="007466C8" w:rsidP="007466C8">
      <w:pPr>
        <w:spacing w:after="0" w:line="240" w:lineRule="auto"/>
        <w:jc w:val="center"/>
        <w:rPr>
          <w:rFonts w:ascii="Times New Roman" w:eastAsia="Times New Roman" w:hAnsi="Times New Roman" w:cs="Times New Roman"/>
          <w:sz w:val="24"/>
          <w:szCs w:val="24"/>
        </w:rPr>
      </w:pPr>
      <w:r w:rsidRPr="007466C8">
        <w:rPr>
          <w:rFonts w:ascii="Times New Roman" w:eastAsia="Times New Roman" w:hAnsi="Times New Roman" w:cs="Times New Roman"/>
          <w:sz w:val="24"/>
          <w:szCs w:val="24"/>
        </w:rPr>
        <w:t>Gambar 4 observasi siklus III</w:t>
      </w:r>
    </w:p>
    <w:p w:rsidR="007466C8" w:rsidRPr="007466C8" w:rsidRDefault="007466C8" w:rsidP="007466C8">
      <w:pPr>
        <w:spacing w:line="480" w:lineRule="auto"/>
        <w:jc w:val="center"/>
        <w:rPr>
          <w:rFonts w:ascii="Times New Roman" w:eastAsia="Times New Roman" w:hAnsi="Times New Roman" w:cs="Times New Roman"/>
          <w:b/>
          <w:sz w:val="24"/>
          <w:szCs w:val="24"/>
        </w:rPr>
      </w:pPr>
      <w:r w:rsidRPr="007466C8">
        <w:rPr>
          <w:rFonts w:ascii="Times New Roman" w:eastAsia="Times New Roman" w:hAnsi="Times New Roman" w:cs="Times New Roman"/>
          <w:b/>
          <w:noProof/>
          <w:sz w:val="24"/>
          <w:szCs w:val="24"/>
        </w:rPr>
        <w:lastRenderedPageBreak/>
        <w:drawing>
          <wp:inline distT="0" distB="0" distL="0" distR="0" wp14:anchorId="29116A28" wp14:editId="1C22459E">
            <wp:extent cx="4467890" cy="2626241"/>
            <wp:effectExtent l="0" t="0" r="8890" b="31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466C8" w:rsidRDefault="007466C8" w:rsidP="007466C8">
      <w:pPr>
        <w:spacing w:after="0" w:line="240" w:lineRule="auto"/>
        <w:ind w:firstLine="720"/>
        <w:jc w:val="both"/>
        <w:rPr>
          <w:rFonts w:ascii="Times New Roman" w:eastAsia="Times New Roman" w:hAnsi="Times New Roman" w:cs="Times New Roman"/>
          <w:sz w:val="24"/>
          <w:szCs w:val="24"/>
        </w:rPr>
      </w:pPr>
      <w:r w:rsidRPr="007466C8">
        <w:rPr>
          <w:rFonts w:ascii="Times New Roman" w:eastAsia="Times New Roman" w:hAnsi="Times New Roman" w:cs="Times New Roman"/>
          <w:sz w:val="24"/>
          <w:szCs w:val="24"/>
        </w:rPr>
        <w:t>Sikap Menghargai siswa secara klasikal dari 12 orang pada lembar observasi pada siklus III kategori sangat menghargai ditemukan 6 orang siswa 50%, sedangkan kategori menghargai 3 orang siswa 25%, kategori Cukup menghargai 2 orang siswa 16,66%, dan kategori Kurang menghargai masih ditemukan 1 orang siswa 8,33%.</w:t>
      </w:r>
    </w:p>
    <w:p w:rsidR="007466C8" w:rsidRPr="007466C8" w:rsidRDefault="007466C8" w:rsidP="007466C8">
      <w:pPr>
        <w:spacing w:after="0" w:line="240" w:lineRule="auto"/>
        <w:jc w:val="both"/>
        <w:rPr>
          <w:rFonts w:ascii="Times New Roman" w:eastAsia="Times New Roman" w:hAnsi="Times New Roman" w:cs="Times New Roman"/>
          <w:b/>
          <w:sz w:val="24"/>
          <w:szCs w:val="24"/>
        </w:rPr>
      </w:pPr>
      <w:r w:rsidRPr="007466C8">
        <w:rPr>
          <w:rFonts w:ascii="Times New Roman" w:eastAsia="Times New Roman" w:hAnsi="Times New Roman" w:cs="Times New Roman"/>
          <w:b/>
          <w:sz w:val="24"/>
          <w:szCs w:val="24"/>
        </w:rPr>
        <w:t xml:space="preserve"> Refleksi Siklus III</w:t>
      </w:r>
    </w:p>
    <w:p w:rsidR="007466C8" w:rsidRPr="007466C8" w:rsidRDefault="007466C8" w:rsidP="007466C8">
      <w:pPr>
        <w:spacing w:after="0" w:line="240" w:lineRule="auto"/>
        <w:ind w:firstLine="720"/>
        <w:jc w:val="both"/>
        <w:rPr>
          <w:rFonts w:ascii="Times New Roman" w:eastAsia="Times New Roman" w:hAnsi="Times New Roman" w:cs="Times New Roman"/>
          <w:sz w:val="24"/>
          <w:szCs w:val="24"/>
        </w:rPr>
      </w:pPr>
      <w:r w:rsidRPr="007466C8">
        <w:rPr>
          <w:rFonts w:ascii="Times New Roman" w:eastAsia="Times New Roman" w:hAnsi="Times New Roman" w:cs="Times New Roman"/>
          <w:sz w:val="24"/>
          <w:szCs w:val="24"/>
        </w:rPr>
        <w:t xml:space="preserve">Data yang diperolah siklus III, menunjukkan bahwa hasil yang didapat dari peningkatan sikap menghargai siswa kelas X MIA 1 SMA Hang Tuah Belawan pada teknik observasi/pengamatan 15,5% mengalami peningkatan yaitu siswa bukan hanya memiliki sikap menghargai, namun juga adanya peningkatan menjadi sikap sangat menghargai. Dari hasil analisis dapat disimpulkan bahwa pembelajaran dengan penerapan Model Pembelajaran </w:t>
      </w:r>
      <w:r w:rsidRPr="007466C8">
        <w:rPr>
          <w:rFonts w:ascii="Times New Roman" w:eastAsia="Times New Roman" w:hAnsi="Times New Roman" w:cs="Times New Roman"/>
          <w:i/>
          <w:sz w:val="24"/>
          <w:szCs w:val="24"/>
        </w:rPr>
        <w:t xml:space="preserve">Think Pair </w:t>
      </w:r>
      <w:proofErr w:type="gramStart"/>
      <w:r w:rsidRPr="007466C8">
        <w:rPr>
          <w:rFonts w:ascii="Times New Roman" w:eastAsia="Times New Roman" w:hAnsi="Times New Roman" w:cs="Times New Roman"/>
          <w:i/>
          <w:sz w:val="24"/>
          <w:szCs w:val="24"/>
        </w:rPr>
        <w:t xml:space="preserve">Share </w:t>
      </w:r>
      <w:r w:rsidRPr="007466C8">
        <w:rPr>
          <w:rFonts w:ascii="Times New Roman" w:eastAsia="Times New Roman" w:hAnsi="Times New Roman" w:cs="Times New Roman"/>
          <w:sz w:val="24"/>
          <w:szCs w:val="24"/>
        </w:rPr>
        <w:t xml:space="preserve"> untuk</w:t>
      </w:r>
      <w:proofErr w:type="gramEnd"/>
      <w:r w:rsidRPr="007466C8">
        <w:rPr>
          <w:rFonts w:ascii="Times New Roman" w:eastAsia="Times New Roman" w:hAnsi="Times New Roman" w:cs="Times New Roman"/>
          <w:sz w:val="24"/>
          <w:szCs w:val="24"/>
        </w:rPr>
        <w:t xml:space="preserve"> peningkatan sikap menghargai siswa mengalami peningkatan dan telah dilaksanakan dengan hasil peningkatan yang baik.</w:t>
      </w:r>
    </w:p>
    <w:p w:rsidR="00482226" w:rsidRPr="00F13CED" w:rsidRDefault="007466C8" w:rsidP="007466C8">
      <w:pPr>
        <w:spacing w:after="0" w:line="240" w:lineRule="auto"/>
        <w:jc w:val="both"/>
        <w:rPr>
          <w:rFonts w:ascii="Times New Roman" w:eastAsia="Times New Roman" w:hAnsi="Times New Roman" w:cs="Times New Roman"/>
          <w:b/>
          <w:sz w:val="24"/>
          <w:szCs w:val="24"/>
        </w:rPr>
      </w:pPr>
      <w:r w:rsidRPr="007466C8">
        <w:rPr>
          <w:rFonts w:ascii="Times New Roman" w:eastAsia="Times New Roman" w:hAnsi="Times New Roman" w:cs="Times New Roman"/>
          <w:b/>
          <w:sz w:val="24"/>
          <w:szCs w:val="24"/>
        </w:rPr>
        <w:t>Hasil Data Siklus</w:t>
      </w:r>
    </w:p>
    <w:p w:rsidR="007466C8" w:rsidRPr="007466C8" w:rsidRDefault="007466C8" w:rsidP="007466C8">
      <w:pPr>
        <w:spacing w:after="0" w:line="240" w:lineRule="auto"/>
        <w:jc w:val="both"/>
        <w:rPr>
          <w:rFonts w:ascii="Times New Roman" w:eastAsia="Times New Roman" w:hAnsi="Times New Roman" w:cs="Times New Roman"/>
          <w:b/>
          <w:sz w:val="24"/>
          <w:szCs w:val="24"/>
        </w:rPr>
      </w:pPr>
      <w:r w:rsidRPr="007466C8">
        <w:rPr>
          <w:rFonts w:ascii="Times New Roman" w:eastAsia="Times New Roman" w:hAnsi="Times New Roman" w:cs="Times New Roman"/>
          <w:b/>
          <w:sz w:val="24"/>
          <w:szCs w:val="24"/>
        </w:rPr>
        <w:t>Keterangan Rekapitulasi hasil Observasi Siklus I, II dan III</w:t>
      </w:r>
    </w:p>
    <w:p w:rsidR="00F13CED" w:rsidRDefault="007466C8" w:rsidP="00874503">
      <w:pPr>
        <w:spacing w:after="0" w:line="240" w:lineRule="auto"/>
        <w:ind w:firstLine="720"/>
        <w:jc w:val="both"/>
        <w:rPr>
          <w:rFonts w:ascii="Times New Roman" w:eastAsia="Times New Roman" w:hAnsi="Times New Roman" w:cs="Times New Roman"/>
          <w:sz w:val="24"/>
          <w:szCs w:val="24"/>
        </w:rPr>
      </w:pPr>
      <w:r w:rsidRPr="007466C8">
        <w:rPr>
          <w:rFonts w:ascii="Times New Roman" w:eastAsia="Times New Roman" w:hAnsi="Times New Roman" w:cs="Times New Roman"/>
          <w:sz w:val="24"/>
          <w:szCs w:val="24"/>
        </w:rPr>
        <w:t>Peningkatan sikap Menghargai siswa melalui hasil observasi/pengamatan yang telah dilakukan pada siklus I, II dan III yaitu pada siklus I menunjukkan hasil rata-rata 8</w:t>
      </w:r>
      <w:proofErr w:type="gramStart"/>
      <w:r w:rsidRPr="007466C8">
        <w:rPr>
          <w:rFonts w:ascii="Times New Roman" w:eastAsia="Times New Roman" w:hAnsi="Times New Roman" w:cs="Times New Roman"/>
          <w:sz w:val="24"/>
          <w:szCs w:val="24"/>
        </w:rPr>
        <w:t>,66</w:t>
      </w:r>
      <w:proofErr w:type="gramEnd"/>
      <w:r w:rsidRPr="007466C8">
        <w:rPr>
          <w:rFonts w:ascii="Times New Roman" w:eastAsia="Times New Roman" w:hAnsi="Times New Roman" w:cs="Times New Roman"/>
          <w:sz w:val="24"/>
          <w:szCs w:val="24"/>
        </w:rPr>
        <w:t>%. Sedangkan pada siklus II mengalami peningkatan rata-rata 12</w:t>
      </w:r>
      <w:proofErr w:type="gramStart"/>
      <w:r w:rsidRPr="007466C8">
        <w:rPr>
          <w:rFonts w:ascii="Times New Roman" w:eastAsia="Times New Roman" w:hAnsi="Times New Roman" w:cs="Times New Roman"/>
          <w:sz w:val="24"/>
          <w:szCs w:val="24"/>
        </w:rPr>
        <w:t>,91</w:t>
      </w:r>
      <w:proofErr w:type="gramEnd"/>
      <w:r w:rsidRPr="007466C8">
        <w:rPr>
          <w:rFonts w:ascii="Times New Roman" w:eastAsia="Times New Roman" w:hAnsi="Times New Roman" w:cs="Times New Roman"/>
          <w:sz w:val="24"/>
          <w:szCs w:val="24"/>
        </w:rPr>
        <w:t>% dan siklus III menunjukkan peningkatan yang baik dengan jumlah rata-rata 15,5%.</w:t>
      </w:r>
    </w:p>
    <w:p w:rsidR="00874503" w:rsidRDefault="00874503" w:rsidP="00874503">
      <w:pPr>
        <w:spacing w:after="0" w:line="240" w:lineRule="auto"/>
        <w:ind w:firstLine="720"/>
        <w:jc w:val="both"/>
        <w:rPr>
          <w:rFonts w:ascii="Times New Roman" w:eastAsia="Times New Roman" w:hAnsi="Times New Roman" w:cs="Times New Roman"/>
          <w:sz w:val="24"/>
          <w:szCs w:val="24"/>
        </w:rPr>
      </w:pPr>
    </w:p>
    <w:p w:rsidR="00874503" w:rsidRDefault="00874503" w:rsidP="00874503">
      <w:pPr>
        <w:spacing w:after="0" w:line="240" w:lineRule="auto"/>
        <w:ind w:firstLine="720"/>
        <w:jc w:val="both"/>
        <w:rPr>
          <w:rFonts w:ascii="Times New Roman" w:eastAsia="Times New Roman" w:hAnsi="Times New Roman" w:cs="Times New Roman"/>
          <w:sz w:val="24"/>
          <w:szCs w:val="24"/>
        </w:rPr>
      </w:pPr>
    </w:p>
    <w:p w:rsidR="00874503" w:rsidRDefault="00874503" w:rsidP="00874503">
      <w:pPr>
        <w:spacing w:after="0" w:line="240" w:lineRule="auto"/>
        <w:ind w:firstLine="720"/>
        <w:jc w:val="both"/>
        <w:rPr>
          <w:rFonts w:ascii="Times New Roman" w:eastAsia="Times New Roman" w:hAnsi="Times New Roman" w:cs="Times New Roman"/>
          <w:sz w:val="24"/>
          <w:szCs w:val="24"/>
        </w:rPr>
      </w:pPr>
    </w:p>
    <w:p w:rsidR="00874503" w:rsidRDefault="00874503" w:rsidP="00874503">
      <w:pPr>
        <w:spacing w:after="0" w:line="240" w:lineRule="auto"/>
        <w:ind w:firstLine="720"/>
        <w:jc w:val="both"/>
        <w:rPr>
          <w:rFonts w:ascii="Times New Roman" w:eastAsia="Times New Roman" w:hAnsi="Times New Roman" w:cs="Times New Roman"/>
          <w:sz w:val="24"/>
          <w:szCs w:val="24"/>
        </w:rPr>
      </w:pPr>
    </w:p>
    <w:p w:rsidR="00874503" w:rsidRDefault="00874503" w:rsidP="00874503">
      <w:pPr>
        <w:spacing w:after="0" w:line="240" w:lineRule="auto"/>
        <w:ind w:firstLine="720"/>
        <w:jc w:val="both"/>
        <w:rPr>
          <w:rFonts w:ascii="Times New Roman" w:eastAsia="Times New Roman" w:hAnsi="Times New Roman" w:cs="Times New Roman"/>
          <w:sz w:val="24"/>
          <w:szCs w:val="24"/>
        </w:rPr>
      </w:pPr>
    </w:p>
    <w:p w:rsidR="00874503" w:rsidRDefault="00874503" w:rsidP="00874503">
      <w:pPr>
        <w:spacing w:after="0" w:line="240" w:lineRule="auto"/>
        <w:ind w:firstLine="720"/>
        <w:jc w:val="both"/>
        <w:rPr>
          <w:rFonts w:ascii="Times New Roman" w:eastAsia="Times New Roman" w:hAnsi="Times New Roman" w:cs="Times New Roman"/>
          <w:sz w:val="24"/>
          <w:szCs w:val="24"/>
        </w:rPr>
      </w:pPr>
    </w:p>
    <w:p w:rsidR="007466C8" w:rsidRDefault="007466C8" w:rsidP="00F13CED">
      <w:pPr>
        <w:spacing w:after="0" w:line="240" w:lineRule="auto"/>
        <w:ind w:firstLine="284"/>
        <w:jc w:val="both"/>
        <w:rPr>
          <w:rFonts w:ascii="Times New Roman" w:eastAsia="Times New Roman" w:hAnsi="Times New Roman" w:cs="Times New Roman"/>
          <w:sz w:val="24"/>
          <w:szCs w:val="24"/>
        </w:rPr>
      </w:pPr>
    </w:p>
    <w:p w:rsidR="007466C8" w:rsidRPr="007466C8" w:rsidRDefault="007466C8" w:rsidP="007466C8">
      <w:pPr>
        <w:spacing w:after="0" w:line="240" w:lineRule="auto"/>
        <w:ind w:firstLine="284"/>
        <w:jc w:val="center"/>
        <w:rPr>
          <w:rFonts w:ascii="Times New Roman" w:eastAsia="Times New Roman" w:hAnsi="Times New Roman" w:cs="Times New Roman"/>
          <w:sz w:val="24"/>
          <w:szCs w:val="24"/>
        </w:rPr>
      </w:pPr>
      <w:r w:rsidRPr="007466C8">
        <w:rPr>
          <w:rFonts w:ascii="Times New Roman" w:eastAsia="Times New Roman" w:hAnsi="Times New Roman" w:cs="Times New Roman"/>
          <w:sz w:val="24"/>
          <w:szCs w:val="24"/>
        </w:rPr>
        <w:lastRenderedPageBreak/>
        <w:t>Table 4 Rekapitulasi Klasikal Observasi Peningkatan Siklus I, II dan III</w:t>
      </w:r>
    </w:p>
    <w:tbl>
      <w:tblPr>
        <w:tblStyle w:val="TableGrid5"/>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36"/>
        <w:gridCol w:w="1025"/>
        <w:gridCol w:w="1076"/>
        <w:gridCol w:w="897"/>
        <w:gridCol w:w="1128"/>
        <w:gridCol w:w="885"/>
        <w:gridCol w:w="1076"/>
        <w:gridCol w:w="897"/>
      </w:tblGrid>
      <w:tr w:rsidR="007466C8" w:rsidRPr="007466C8" w:rsidTr="007466C8">
        <w:tc>
          <w:tcPr>
            <w:tcW w:w="1197" w:type="dxa"/>
            <w:vMerge w:val="restart"/>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Interval</w:t>
            </w:r>
          </w:p>
        </w:tc>
        <w:tc>
          <w:tcPr>
            <w:tcW w:w="1197" w:type="dxa"/>
            <w:vMerge w:val="restart"/>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Kategori</w:t>
            </w:r>
          </w:p>
        </w:tc>
        <w:tc>
          <w:tcPr>
            <w:tcW w:w="2394" w:type="dxa"/>
            <w:gridSpan w:val="2"/>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Siklus I</w:t>
            </w:r>
          </w:p>
        </w:tc>
        <w:tc>
          <w:tcPr>
            <w:tcW w:w="2394" w:type="dxa"/>
            <w:gridSpan w:val="2"/>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Siklus II</w:t>
            </w:r>
          </w:p>
        </w:tc>
        <w:tc>
          <w:tcPr>
            <w:tcW w:w="2394" w:type="dxa"/>
            <w:gridSpan w:val="2"/>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Siklus III</w:t>
            </w:r>
          </w:p>
        </w:tc>
      </w:tr>
      <w:tr w:rsidR="007466C8" w:rsidRPr="007466C8" w:rsidTr="007466C8">
        <w:trPr>
          <w:trHeight w:val="353"/>
        </w:trPr>
        <w:tc>
          <w:tcPr>
            <w:tcW w:w="1197" w:type="dxa"/>
            <w:vMerge/>
          </w:tcPr>
          <w:p w:rsidR="007466C8" w:rsidRPr="007466C8" w:rsidRDefault="007466C8" w:rsidP="007466C8">
            <w:pPr>
              <w:jc w:val="center"/>
              <w:rPr>
                <w:rFonts w:ascii="Times New Roman" w:hAnsi="Times New Roman" w:cs="Times New Roman"/>
                <w:sz w:val="24"/>
                <w:szCs w:val="24"/>
              </w:rPr>
            </w:pPr>
          </w:p>
        </w:tc>
        <w:tc>
          <w:tcPr>
            <w:tcW w:w="1197" w:type="dxa"/>
            <w:vMerge/>
          </w:tcPr>
          <w:p w:rsidR="007466C8" w:rsidRPr="007466C8" w:rsidRDefault="007466C8" w:rsidP="007466C8">
            <w:pPr>
              <w:jc w:val="center"/>
              <w:rPr>
                <w:rFonts w:ascii="Times New Roman" w:hAnsi="Times New Roman" w:cs="Times New Roman"/>
                <w:sz w:val="24"/>
                <w:szCs w:val="24"/>
              </w:rPr>
            </w:pP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frekuensi</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 xml:space="preserve">Persent </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Frekuensi</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persent</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frekuensi</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 xml:space="preserve">Persent </w:t>
            </w:r>
          </w:p>
        </w:tc>
      </w:tr>
      <w:tr w:rsidR="007466C8" w:rsidRPr="007466C8" w:rsidTr="007466C8">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20-17</w:t>
            </w:r>
          </w:p>
        </w:tc>
        <w:tc>
          <w:tcPr>
            <w:tcW w:w="1197" w:type="dxa"/>
          </w:tcPr>
          <w:p w:rsidR="007466C8" w:rsidRPr="007466C8" w:rsidRDefault="00A1475A" w:rsidP="007466C8">
            <w:pPr>
              <w:jc w:val="center"/>
              <w:rPr>
                <w:rFonts w:ascii="Times New Roman" w:hAnsi="Times New Roman" w:cs="Times New Roman"/>
                <w:sz w:val="24"/>
                <w:szCs w:val="24"/>
              </w:rPr>
            </w:pPr>
            <w:r w:rsidRPr="007466C8">
              <w:rPr>
                <w:rFonts w:ascii="Times New Roman" w:hAnsi="Times New Roman" w:cs="Times New Roman"/>
                <w:sz w:val="24"/>
                <w:szCs w:val="24"/>
              </w:rPr>
              <w:t>SM</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0</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0</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2</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16,66</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6</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50</w:t>
            </w:r>
          </w:p>
        </w:tc>
      </w:tr>
      <w:tr w:rsidR="007466C8" w:rsidRPr="007466C8" w:rsidTr="007466C8">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16-13</w:t>
            </w:r>
          </w:p>
        </w:tc>
        <w:tc>
          <w:tcPr>
            <w:tcW w:w="1197" w:type="dxa"/>
          </w:tcPr>
          <w:p w:rsidR="007466C8" w:rsidRPr="007466C8" w:rsidRDefault="00A1475A" w:rsidP="007466C8">
            <w:pPr>
              <w:jc w:val="center"/>
              <w:rPr>
                <w:rFonts w:ascii="Times New Roman" w:hAnsi="Times New Roman" w:cs="Times New Roman"/>
                <w:sz w:val="24"/>
                <w:szCs w:val="24"/>
              </w:rPr>
            </w:pPr>
            <w:r w:rsidRPr="007466C8">
              <w:rPr>
                <w:rFonts w:ascii="Times New Roman" w:hAnsi="Times New Roman" w:cs="Times New Roman"/>
                <w:sz w:val="24"/>
                <w:szCs w:val="24"/>
              </w:rPr>
              <w:t>M</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1</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8,33</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5</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41,66</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3</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25</w:t>
            </w:r>
          </w:p>
        </w:tc>
      </w:tr>
      <w:tr w:rsidR="007466C8" w:rsidRPr="007466C8" w:rsidTr="007466C8">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12-9</w:t>
            </w:r>
          </w:p>
        </w:tc>
        <w:tc>
          <w:tcPr>
            <w:tcW w:w="1197" w:type="dxa"/>
          </w:tcPr>
          <w:p w:rsidR="007466C8" w:rsidRPr="007466C8" w:rsidRDefault="00A1475A" w:rsidP="007466C8">
            <w:pPr>
              <w:jc w:val="center"/>
              <w:rPr>
                <w:rFonts w:ascii="Times New Roman" w:hAnsi="Times New Roman" w:cs="Times New Roman"/>
                <w:sz w:val="24"/>
                <w:szCs w:val="24"/>
              </w:rPr>
            </w:pPr>
            <w:r w:rsidRPr="007466C8">
              <w:rPr>
                <w:rFonts w:ascii="Times New Roman" w:hAnsi="Times New Roman" w:cs="Times New Roman"/>
                <w:sz w:val="24"/>
                <w:szCs w:val="24"/>
              </w:rPr>
              <w:t>CM</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4</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33,33</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3</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25</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2</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16,66</w:t>
            </w:r>
          </w:p>
        </w:tc>
      </w:tr>
      <w:tr w:rsidR="007466C8" w:rsidRPr="007466C8" w:rsidTr="007466C8">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8-5</w:t>
            </w:r>
          </w:p>
        </w:tc>
        <w:tc>
          <w:tcPr>
            <w:tcW w:w="1197" w:type="dxa"/>
          </w:tcPr>
          <w:p w:rsidR="007466C8" w:rsidRPr="007466C8" w:rsidRDefault="00A1475A" w:rsidP="007466C8">
            <w:pPr>
              <w:jc w:val="center"/>
              <w:rPr>
                <w:rFonts w:ascii="Times New Roman" w:hAnsi="Times New Roman" w:cs="Times New Roman"/>
                <w:sz w:val="24"/>
                <w:szCs w:val="24"/>
              </w:rPr>
            </w:pPr>
            <w:r w:rsidRPr="007466C8">
              <w:rPr>
                <w:rFonts w:ascii="Times New Roman" w:hAnsi="Times New Roman" w:cs="Times New Roman"/>
                <w:sz w:val="24"/>
                <w:szCs w:val="24"/>
              </w:rPr>
              <w:t>KM</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7</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58,33</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2</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16,66</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1</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8,33</w:t>
            </w:r>
          </w:p>
        </w:tc>
      </w:tr>
      <w:tr w:rsidR="007466C8" w:rsidRPr="007466C8" w:rsidTr="007466C8">
        <w:tc>
          <w:tcPr>
            <w:tcW w:w="2394" w:type="dxa"/>
            <w:gridSpan w:val="2"/>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 xml:space="preserve">Jumlah </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12</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100</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12</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100</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12</w:t>
            </w:r>
          </w:p>
        </w:tc>
        <w:tc>
          <w:tcPr>
            <w:tcW w:w="1197" w:type="dxa"/>
          </w:tcPr>
          <w:p w:rsidR="007466C8" w:rsidRPr="007466C8" w:rsidRDefault="007466C8" w:rsidP="007466C8">
            <w:pPr>
              <w:jc w:val="center"/>
              <w:rPr>
                <w:rFonts w:ascii="Times New Roman" w:hAnsi="Times New Roman" w:cs="Times New Roman"/>
                <w:sz w:val="24"/>
                <w:szCs w:val="24"/>
              </w:rPr>
            </w:pPr>
            <w:r w:rsidRPr="007466C8">
              <w:rPr>
                <w:rFonts w:ascii="Times New Roman" w:hAnsi="Times New Roman" w:cs="Times New Roman"/>
                <w:sz w:val="24"/>
                <w:szCs w:val="24"/>
              </w:rPr>
              <w:t>100</w:t>
            </w:r>
          </w:p>
        </w:tc>
      </w:tr>
    </w:tbl>
    <w:p w:rsidR="007466C8" w:rsidRPr="007466C8" w:rsidRDefault="007466C8" w:rsidP="007466C8">
      <w:pPr>
        <w:spacing w:line="480" w:lineRule="auto"/>
        <w:rPr>
          <w:rFonts w:ascii="Times New Roman" w:eastAsia="Times New Roman" w:hAnsi="Times New Roman" w:cs="Times New Roman"/>
          <w:b/>
          <w:sz w:val="24"/>
          <w:szCs w:val="24"/>
        </w:rPr>
      </w:pPr>
    </w:p>
    <w:p w:rsidR="007466C8" w:rsidRPr="007466C8" w:rsidRDefault="004A09D1" w:rsidP="007466C8">
      <w:pPr>
        <w:spacing w:after="0" w:line="240" w:lineRule="auto"/>
        <w:ind w:firstLine="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Gambar 5 </w:t>
      </w:r>
      <w:r w:rsidR="007466C8" w:rsidRPr="007466C8">
        <w:rPr>
          <w:rFonts w:ascii="Times New Roman" w:eastAsia="Times New Roman" w:hAnsi="Times New Roman" w:cs="Times New Roman"/>
          <w:sz w:val="24"/>
          <w:szCs w:val="24"/>
        </w:rPr>
        <w:t>Rekapitulasi siklus I, II dan III</w:t>
      </w:r>
    </w:p>
    <w:p w:rsidR="007466C8" w:rsidRPr="007466C8" w:rsidRDefault="007466C8" w:rsidP="007466C8">
      <w:pPr>
        <w:spacing w:line="480" w:lineRule="auto"/>
        <w:ind w:firstLine="284"/>
        <w:jc w:val="center"/>
        <w:rPr>
          <w:rFonts w:ascii="Times New Roman" w:eastAsia="Times New Roman" w:hAnsi="Times New Roman" w:cs="Times New Roman"/>
          <w:sz w:val="24"/>
          <w:szCs w:val="24"/>
        </w:rPr>
      </w:pPr>
      <w:r w:rsidRPr="007466C8">
        <w:rPr>
          <w:rFonts w:ascii="Times New Roman" w:eastAsia="Times New Roman" w:hAnsi="Times New Roman" w:cs="Times New Roman"/>
          <w:noProof/>
          <w:sz w:val="24"/>
          <w:szCs w:val="24"/>
        </w:rPr>
        <w:drawing>
          <wp:inline distT="0" distB="0" distL="0" distR="0" wp14:anchorId="69D58401" wp14:editId="3F3610C0">
            <wp:extent cx="4257447" cy="276514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466C8" w:rsidRPr="007466C8" w:rsidRDefault="007466C8" w:rsidP="004A09D1">
      <w:pPr>
        <w:spacing w:after="0" w:line="240" w:lineRule="auto"/>
        <w:ind w:firstLine="720"/>
        <w:jc w:val="both"/>
        <w:rPr>
          <w:rFonts w:ascii="Times New Roman" w:eastAsia="Times New Roman" w:hAnsi="Times New Roman" w:cs="Times New Roman"/>
          <w:sz w:val="24"/>
          <w:szCs w:val="24"/>
        </w:rPr>
      </w:pPr>
      <w:r w:rsidRPr="007466C8">
        <w:rPr>
          <w:rFonts w:ascii="Times New Roman" w:eastAsia="Times New Roman" w:hAnsi="Times New Roman" w:cs="Times New Roman"/>
          <w:sz w:val="24"/>
          <w:szCs w:val="24"/>
        </w:rPr>
        <w:t xml:space="preserve">Sikap Menghargai siswa secara klasikal dari 12 orang siswa pada lembar observasi siklus I untuk kategori sangat Menghargai belum ditemukan atau 0 % dan untuk Menghargai sudah ditemukan 1 orang siswa atau (8,33%) sedangkan untuk kategori Cukup menghargai terdapat 4 orang siswa (33,33%) dan kategori Kurang menghargai terdapat 7 orang siswa (58,33%). Sikap Menghargai siswa pada lembar observasi siklus II untuk kategori sangat Menghargai sudah ditemukan 2 orang siswa (16,66%), dan kategori Menghargai ditemukan 5 orang siswa (41,66%), sedangkan untuk kategori cukup menghargai ditemukan 3 orang siswa (25%) dan untuk kategori kurang menghargai masih ditemukan 2 orang siswa (16,66%). Sikap Menghargai siswa pada lembar observasi siklus III untuk kategori sikap Sangat Menghargai terdapat 6 orang siswa (50%) dan untuk kategori sikap Menghargai terdapat 3 orang siswa (25%), sedangkan untuk kategori sikap cukup menghargai siswa </w:t>
      </w:r>
      <w:r w:rsidRPr="007466C8">
        <w:rPr>
          <w:rFonts w:ascii="Times New Roman" w:eastAsia="Times New Roman" w:hAnsi="Times New Roman" w:cs="Times New Roman"/>
          <w:sz w:val="24"/>
          <w:szCs w:val="24"/>
        </w:rPr>
        <w:lastRenderedPageBreak/>
        <w:t>terdapat 2 orang siswa (16,66%) dan kategori kurang menghargai masih ditemukan 1 orang siswa atau (8,33%).</w:t>
      </w:r>
    </w:p>
    <w:p w:rsidR="004A09D1" w:rsidRDefault="007466C8" w:rsidP="004A09D1">
      <w:pPr>
        <w:spacing w:after="0" w:line="240" w:lineRule="auto"/>
        <w:ind w:firstLine="720"/>
        <w:jc w:val="both"/>
        <w:rPr>
          <w:rFonts w:ascii="Times New Roman" w:eastAsia="Times New Roman" w:hAnsi="Times New Roman" w:cs="Times New Roman"/>
          <w:sz w:val="24"/>
          <w:szCs w:val="24"/>
        </w:rPr>
      </w:pPr>
      <w:r w:rsidRPr="007466C8">
        <w:rPr>
          <w:rFonts w:ascii="Times New Roman" w:eastAsia="Times New Roman" w:hAnsi="Times New Roman" w:cs="Times New Roman"/>
          <w:sz w:val="24"/>
          <w:szCs w:val="24"/>
        </w:rPr>
        <w:t xml:space="preserve">Rekapitulasi hasil analisis data observasi siklus I, II dan III di atas, menjelaskan secara rinci bahwa sikap </w:t>
      </w:r>
      <w:r w:rsidR="00A1475A" w:rsidRPr="007466C8">
        <w:rPr>
          <w:rFonts w:ascii="Times New Roman" w:eastAsia="Times New Roman" w:hAnsi="Times New Roman" w:cs="Times New Roman"/>
          <w:sz w:val="24"/>
          <w:szCs w:val="24"/>
        </w:rPr>
        <w:t>menghargai</w:t>
      </w:r>
      <w:r w:rsidRPr="007466C8">
        <w:rPr>
          <w:rFonts w:ascii="Times New Roman" w:eastAsia="Times New Roman" w:hAnsi="Times New Roman" w:cs="Times New Roman"/>
          <w:sz w:val="24"/>
          <w:szCs w:val="24"/>
        </w:rPr>
        <w:t xml:space="preserve"> siswa kelas X MIA 1 SMA Hang Tuah Belawan pada mata pelajaran </w:t>
      </w:r>
      <w:r w:rsidR="00A1475A" w:rsidRPr="007466C8">
        <w:rPr>
          <w:rFonts w:ascii="Times New Roman" w:eastAsia="Times New Roman" w:hAnsi="Times New Roman" w:cs="Times New Roman"/>
          <w:sz w:val="24"/>
          <w:szCs w:val="24"/>
        </w:rPr>
        <w:t xml:space="preserve">pendidikan agama </w:t>
      </w:r>
      <w:r w:rsidRPr="007466C8">
        <w:rPr>
          <w:rFonts w:ascii="Times New Roman" w:eastAsia="Times New Roman" w:hAnsi="Times New Roman" w:cs="Times New Roman"/>
          <w:sz w:val="24"/>
          <w:szCs w:val="24"/>
        </w:rPr>
        <w:t xml:space="preserve">Kristen mengalami Peningkatan yang signifikan dengan penerapan model pembelajaran </w:t>
      </w:r>
      <w:r w:rsidR="00A1475A" w:rsidRPr="007466C8">
        <w:rPr>
          <w:rFonts w:ascii="Times New Roman" w:eastAsia="Times New Roman" w:hAnsi="Times New Roman" w:cs="Times New Roman"/>
          <w:i/>
          <w:sz w:val="24"/>
          <w:szCs w:val="24"/>
        </w:rPr>
        <w:t>think pair share</w:t>
      </w:r>
      <w:r w:rsidRPr="007466C8">
        <w:rPr>
          <w:rFonts w:ascii="Times New Roman" w:eastAsia="Times New Roman" w:hAnsi="Times New Roman" w:cs="Times New Roman"/>
          <w:i/>
          <w:sz w:val="24"/>
          <w:szCs w:val="24"/>
        </w:rPr>
        <w:t xml:space="preserve">. </w:t>
      </w:r>
      <w:r w:rsidRPr="007466C8">
        <w:rPr>
          <w:rFonts w:ascii="Times New Roman" w:eastAsia="Times New Roman" w:hAnsi="Times New Roman" w:cs="Times New Roman"/>
          <w:sz w:val="24"/>
          <w:szCs w:val="24"/>
        </w:rPr>
        <w:t xml:space="preserve">Baik </w:t>
      </w:r>
      <w:r w:rsidR="00A1475A" w:rsidRPr="007466C8">
        <w:rPr>
          <w:rFonts w:ascii="Times New Roman" w:eastAsia="Times New Roman" w:hAnsi="Times New Roman" w:cs="Times New Roman"/>
          <w:sz w:val="24"/>
          <w:szCs w:val="24"/>
        </w:rPr>
        <w:t xml:space="preserve">dalam pengamatan observasi melalui aspek dan indikator </w:t>
      </w:r>
      <w:proofErr w:type="gramStart"/>
      <w:r w:rsidR="00A1475A" w:rsidRPr="007466C8">
        <w:rPr>
          <w:rFonts w:ascii="Times New Roman" w:eastAsia="Times New Roman" w:hAnsi="Times New Roman" w:cs="Times New Roman"/>
          <w:sz w:val="24"/>
          <w:szCs w:val="24"/>
        </w:rPr>
        <w:t>yaitu :</w:t>
      </w:r>
      <w:proofErr w:type="gramEnd"/>
      <w:r w:rsidR="00A1475A" w:rsidRPr="007466C8">
        <w:rPr>
          <w:rFonts w:ascii="Times New Roman" w:eastAsia="Times New Roman" w:hAnsi="Times New Roman" w:cs="Times New Roman"/>
          <w:sz w:val="24"/>
          <w:szCs w:val="24"/>
        </w:rPr>
        <w:t xml:space="preserve"> menghargai diri sendiri, menerima ide (pendapat orang lain), menjadi pendengar yang baik, menghormati, dan bersikap </w:t>
      </w:r>
      <w:r w:rsidRPr="007466C8">
        <w:rPr>
          <w:rFonts w:ascii="Times New Roman" w:eastAsia="Times New Roman" w:hAnsi="Times New Roman" w:cs="Times New Roman"/>
          <w:sz w:val="24"/>
          <w:szCs w:val="24"/>
        </w:rPr>
        <w:t>sopan santun.</w:t>
      </w:r>
    </w:p>
    <w:p w:rsidR="004A09D1" w:rsidRPr="007466C8" w:rsidRDefault="004A09D1" w:rsidP="004A09D1">
      <w:pPr>
        <w:spacing w:after="0" w:line="240" w:lineRule="auto"/>
        <w:jc w:val="both"/>
        <w:rPr>
          <w:rFonts w:ascii="Times New Roman" w:eastAsia="Times New Roman" w:hAnsi="Times New Roman" w:cs="Times New Roman"/>
          <w:b/>
          <w:sz w:val="24"/>
          <w:szCs w:val="24"/>
        </w:rPr>
      </w:pPr>
      <w:r w:rsidRPr="00FA62AA">
        <w:rPr>
          <w:rFonts w:ascii="Times New Roman" w:eastAsia="Times New Roman" w:hAnsi="Times New Roman" w:cs="Times New Roman"/>
          <w:b/>
          <w:sz w:val="24"/>
          <w:szCs w:val="24"/>
        </w:rPr>
        <w:t xml:space="preserve">Pembahasan </w:t>
      </w:r>
    </w:p>
    <w:p w:rsidR="00FA62AA" w:rsidRPr="0025076F" w:rsidRDefault="00FA62AA" w:rsidP="00FA62AA">
      <w:pPr>
        <w:spacing w:after="0" w:line="240" w:lineRule="auto"/>
        <w:jc w:val="both"/>
        <w:rPr>
          <w:rFonts w:ascii="Times New Roman" w:eastAsia="Calibri" w:hAnsi="Times New Roman" w:cs="Times New Roman"/>
          <w:b/>
          <w:i/>
          <w:sz w:val="24"/>
          <w:szCs w:val="24"/>
        </w:rPr>
      </w:pPr>
      <w:r w:rsidRPr="0025076F">
        <w:rPr>
          <w:rFonts w:ascii="Times New Roman" w:eastAsia="Calibri" w:hAnsi="Times New Roman" w:cs="Times New Roman"/>
          <w:b/>
          <w:i/>
          <w:sz w:val="24"/>
          <w:szCs w:val="24"/>
        </w:rPr>
        <w:t xml:space="preserve">Penerapan Metode Pembelajaran Think Pair Share (TPS) dalam Pembelajaran Pendidikan Agama Kristen.peningkatan sikap menghargai siswa </w:t>
      </w:r>
    </w:p>
    <w:p w:rsidR="004A09D1" w:rsidRPr="004A09D1" w:rsidRDefault="004A09D1" w:rsidP="004A09D1">
      <w:pPr>
        <w:spacing w:after="0" w:line="240" w:lineRule="auto"/>
        <w:ind w:firstLine="720"/>
        <w:jc w:val="both"/>
        <w:rPr>
          <w:rFonts w:ascii="Times New Roman" w:eastAsia="Calibri" w:hAnsi="Times New Roman" w:cs="Times New Roman"/>
          <w:sz w:val="24"/>
          <w:szCs w:val="24"/>
        </w:rPr>
      </w:pPr>
      <w:r w:rsidRPr="004A09D1">
        <w:rPr>
          <w:rFonts w:ascii="Times New Roman" w:eastAsia="Calibri" w:hAnsi="Times New Roman" w:cs="Times New Roman"/>
          <w:sz w:val="24"/>
          <w:szCs w:val="24"/>
        </w:rPr>
        <w:t>Menghargai orang lain menunjukkan sikap menghormati pendapat orang lain dengan ucapan baik, menghargai dengan perbuatan dan menghargai dengan sikap. Jadi sikap menghargai orang lain berarti mampu menerima dan memberikan penghargaan berupa pujian, perhatian kepada orang lain.</w:t>
      </w:r>
      <w:r w:rsidRPr="00FA62AA">
        <w:rPr>
          <w:rFonts w:ascii="Times New Roman" w:eastAsia="Calibri" w:hAnsi="Times New Roman" w:cs="Times New Roman"/>
          <w:sz w:val="24"/>
          <w:szCs w:val="24"/>
        </w:rPr>
        <w:t xml:space="preserve"> </w:t>
      </w:r>
      <w:r w:rsidRPr="004A09D1">
        <w:rPr>
          <w:rFonts w:ascii="Times New Roman" w:eastAsia="Calibri" w:hAnsi="Times New Roman" w:cs="Times New Roman"/>
          <w:sz w:val="24"/>
          <w:szCs w:val="24"/>
        </w:rPr>
        <w:t xml:space="preserve">Sikap mengakui, </w:t>
      </w:r>
      <w:r w:rsidR="007B4D67" w:rsidRPr="004A09D1">
        <w:rPr>
          <w:rFonts w:ascii="Times New Roman" w:eastAsia="Calibri" w:hAnsi="Times New Roman" w:cs="Times New Roman"/>
          <w:sz w:val="24"/>
          <w:szCs w:val="24"/>
        </w:rPr>
        <w:t>menghargai, dan menghormati</w:t>
      </w:r>
      <w:r w:rsidRPr="004A09D1">
        <w:rPr>
          <w:rFonts w:ascii="Times New Roman" w:eastAsia="Calibri" w:hAnsi="Times New Roman" w:cs="Times New Roman"/>
          <w:sz w:val="24"/>
          <w:szCs w:val="24"/>
        </w:rPr>
        <w:t>, bahkan mengembangkan dan memperkaya pengakuan terhadap keadaan yang berbeda</w:t>
      </w:r>
      <w:r w:rsidR="00826EDD">
        <w:rPr>
          <w:rFonts w:ascii="Times New Roman" w:eastAsia="Calibri" w:hAnsi="Times New Roman" w:cs="Times New Roman"/>
          <w:sz w:val="24"/>
          <w:szCs w:val="24"/>
        </w:rPr>
        <w:t xml:space="preserve"> </w:t>
      </w:r>
      <w:r w:rsidR="00826EDD">
        <w:rPr>
          <w:rFonts w:ascii="Times New Roman" w:eastAsia="Calibri" w:hAnsi="Times New Roman" w:cs="Times New Roman"/>
          <w:sz w:val="24"/>
          <w:szCs w:val="24"/>
        </w:rPr>
        <w:fldChar w:fldCharType="begin" w:fldLock="1"/>
      </w:r>
      <w:r w:rsidR="00826EDD">
        <w:rPr>
          <w:rFonts w:ascii="Times New Roman" w:eastAsia="Calibri" w:hAnsi="Times New Roman" w:cs="Times New Roman"/>
          <w:sz w:val="24"/>
          <w:szCs w:val="24"/>
        </w:rPr>
        <w:instrText>ADDIN CSL_CITATION {"citationItems":[{"id":"ITEM-1","itemData":{"author":[{"dropping-particle":"","family":"Panjaitan","given":"Hondi","non-dropping-particle":"","parse-names":false,"suffix":""}],"container-title":"HUMANIORA","id":"ITEM-1","issue":"1","issued":{"date-parts":[["2015"]]},"page":"88-96","title":"Pentingnya Menghargai Orang Lain","type":"article-journal","volume":"5"},"uris":["http://www.mendeley.com/documents/?uuid=5e41bf7b-5c57-42b6-9892-2ddce7369403"]}],"mendeley":{"formattedCitation":"(Panjaitan, 2015)","plainTextFormattedCitation":"(Panjaitan, 2015)","previouslyFormattedCitation":"(Panjaitan, 2015)"},"properties":{"noteIndex":0},"schema":"https://github.com/citation-style-language/schema/raw/master/csl-citation.json"}</w:instrText>
      </w:r>
      <w:r w:rsidR="00826EDD">
        <w:rPr>
          <w:rFonts w:ascii="Times New Roman" w:eastAsia="Calibri" w:hAnsi="Times New Roman" w:cs="Times New Roman"/>
          <w:sz w:val="24"/>
          <w:szCs w:val="24"/>
        </w:rPr>
        <w:fldChar w:fldCharType="separate"/>
      </w:r>
      <w:r w:rsidR="00826EDD" w:rsidRPr="00826EDD">
        <w:rPr>
          <w:rFonts w:ascii="Times New Roman" w:eastAsia="Calibri" w:hAnsi="Times New Roman" w:cs="Times New Roman"/>
          <w:noProof/>
          <w:sz w:val="24"/>
          <w:szCs w:val="24"/>
        </w:rPr>
        <w:t>(Panjaitan, 2015)</w:t>
      </w:r>
      <w:r w:rsidR="00826EDD">
        <w:rPr>
          <w:rFonts w:ascii="Times New Roman" w:eastAsia="Calibri" w:hAnsi="Times New Roman" w:cs="Times New Roman"/>
          <w:sz w:val="24"/>
          <w:szCs w:val="24"/>
        </w:rPr>
        <w:fldChar w:fldCharType="end"/>
      </w:r>
      <w:r w:rsidRPr="004A09D1">
        <w:rPr>
          <w:rFonts w:ascii="Times New Roman" w:eastAsia="Calibri" w:hAnsi="Times New Roman" w:cs="Times New Roman"/>
          <w:sz w:val="24"/>
          <w:szCs w:val="24"/>
        </w:rPr>
        <w:t xml:space="preserve">. </w:t>
      </w:r>
      <w:proofErr w:type="gramStart"/>
      <w:r w:rsidRPr="004A09D1">
        <w:rPr>
          <w:rFonts w:ascii="Times New Roman" w:eastAsia="Calibri" w:hAnsi="Times New Roman" w:cs="Times New Roman"/>
          <w:sz w:val="24"/>
          <w:szCs w:val="24"/>
        </w:rPr>
        <w:t>Dengan demikian dapat dipahami bahwa menghargai adalah bagi</w:t>
      </w:r>
      <w:r w:rsidRPr="00FA62AA">
        <w:rPr>
          <w:rFonts w:ascii="Times New Roman" w:eastAsia="Calibri" w:hAnsi="Times New Roman" w:cs="Times New Roman"/>
          <w:sz w:val="24"/>
          <w:szCs w:val="24"/>
        </w:rPr>
        <w:t>an dari t</w:t>
      </w:r>
      <w:r w:rsidRPr="004A09D1">
        <w:rPr>
          <w:rFonts w:ascii="Times New Roman" w:eastAsia="Calibri" w:hAnsi="Times New Roman" w:cs="Times New Roman"/>
          <w:sz w:val="24"/>
          <w:szCs w:val="24"/>
        </w:rPr>
        <w:t>oleransi yang mana toleransi berarti membiarkan orang berpendapat tanpa kita intimidasi.</w:t>
      </w:r>
      <w:proofErr w:type="gramEnd"/>
      <w:r w:rsidRPr="004A09D1">
        <w:rPr>
          <w:rFonts w:ascii="Times New Roman" w:eastAsia="Calibri" w:hAnsi="Times New Roman" w:cs="Times New Roman"/>
          <w:sz w:val="24"/>
          <w:szCs w:val="24"/>
        </w:rPr>
        <w:t xml:space="preserve"> Sikap menghargai juga termasuk </w:t>
      </w:r>
      <w:proofErr w:type="gramStart"/>
      <w:r w:rsidRPr="004A09D1">
        <w:rPr>
          <w:rFonts w:ascii="Times New Roman" w:eastAsia="Calibri" w:hAnsi="Times New Roman" w:cs="Times New Roman"/>
          <w:sz w:val="24"/>
          <w:szCs w:val="24"/>
        </w:rPr>
        <w:t>dalam  sikap</w:t>
      </w:r>
      <w:proofErr w:type="gramEnd"/>
      <w:r w:rsidRPr="004A09D1">
        <w:rPr>
          <w:rFonts w:ascii="Times New Roman" w:eastAsia="Calibri" w:hAnsi="Times New Roman" w:cs="Times New Roman"/>
          <w:sz w:val="24"/>
          <w:szCs w:val="24"/>
        </w:rPr>
        <w:t xml:space="preserve"> menghormati. Bagaimana membangun sikap menghargai </w:t>
      </w:r>
      <w:proofErr w:type="gramStart"/>
      <w:r w:rsidRPr="004A09D1">
        <w:rPr>
          <w:rFonts w:ascii="Times New Roman" w:eastAsia="Calibri" w:hAnsi="Times New Roman" w:cs="Times New Roman"/>
          <w:sz w:val="24"/>
          <w:szCs w:val="24"/>
        </w:rPr>
        <w:t>sama</w:t>
      </w:r>
      <w:proofErr w:type="gramEnd"/>
      <w:r w:rsidRPr="004A09D1">
        <w:rPr>
          <w:rFonts w:ascii="Times New Roman" w:eastAsia="Calibri" w:hAnsi="Times New Roman" w:cs="Times New Roman"/>
          <w:sz w:val="24"/>
          <w:szCs w:val="24"/>
        </w:rPr>
        <w:t xml:space="preserve"> juga hal dengan bagaimana cara membangun sikap menghormati di dalam kehidupan sehari-hari. Rasa </w:t>
      </w:r>
      <w:r w:rsidRPr="00FA62AA">
        <w:rPr>
          <w:rFonts w:ascii="Times New Roman" w:eastAsia="Calibri" w:hAnsi="Times New Roman" w:cs="Times New Roman"/>
          <w:sz w:val="24"/>
          <w:szCs w:val="24"/>
        </w:rPr>
        <w:t>hormat</w:t>
      </w:r>
      <w:r w:rsidRPr="004A09D1">
        <w:rPr>
          <w:rFonts w:ascii="Times New Roman" w:eastAsia="Calibri" w:hAnsi="Times New Roman" w:cs="Times New Roman"/>
          <w:sz w:val="24"/>
          <w:szCs w:val="24"/>
        </w:rPr>
        <w:t xml:space="preserve"> itu sendiri adalah kesediaan seseorang untuk memperlakukan dirinya dan orang lain dengan cara yang baik, dan dengan cara yang sepatutnya</w:t>
      </w:r>
      <w:r w:rsidR="00826EDD">
        <w:rPr>
          <w:rFonts w:ascii="Times New Roman" w:eastAsia="Calibri" w:hAnsi="Times New Roman" w:cs="Times New Roman"/>
          <w:sz w:val="24"/>
          <w:szCs w:val="24"/>
        </w:rPr>
        <w:t xml:space="preserve"> </w:t>
      </w:r>
      <w:r w:rsidR="00826EDD">
        <w:rPr>
          <w:rFonts w:ascii="Times New Roman" w:eastAsia="Calibri" w:hAnsi="Times New Roman" w:cs="Times New Roman"/>
          <w:sz w:val="24"/>
          <w:szCs w:val="24"/>
        </w:rPr>
        <w:fldChar w:fldCharType="begin" w:fldLock="1"/>
      </w:r>
      <w:r w:rsidR="00826EDD">
        <w:rPr>
          <w:rFonts w:ascii="Times New Roman" w:eastAsia="Calibri" w:hAnsi="Times New Roman" w:cs="Times New Roman"/>
          <w:sz w:val="24"/>
          <w:szCs w:val="24"/>
        </w:rPr>
        <w:instrText>ADDIN CSL_CITATION {"citationItems":[{"id":"ITEM-1","itemData":{"author":[{"dropping-particle":"","family":"Farida","given":"Anna","non-dropping-particle":"","parse-names":false,"suffix":""}],"id":"ITEM-1","issued":{"date-parts":[["2014"]]},"number-of-pages":"42","publisher":"Nuansa Cedekia,","publisher-place":"Bandung","title":"Karakter Remaja","type":"book"},"uris":["http://www.mendeley.com/documents/?uuid=30beca84-b55e-4a1e-ab39-cc8950c8bf78"]}],"mendeley":{"formattedCitation":"(Farida, 2014)","plainTextFormattedCitation":"(Farida, 2014)","previouslyFormattedCitation":"(Farida, 2014)"},"properties":{"noteIndex":0},"schema":"https://github.com/citation-style-language/schema/raw/master/csl-citation.json"}</w:instrText>
      </w:r>
      <w:r w:rsidR="00826EDD">
        <w:rPr>
          <w:rFonts w:ascii="Times New Roman" w:eastAsia="Calibri" w:hAnsi="Times New Roman" w:cs="Times New Roman"/>
          <w:sz w:val="24"/>
          <w:szCs w:val="24"/>
        </w:rPr>
        <w:fldChar w:fldCharType="separate"/>
      </w:r>
      <w:r w:rsidR="00826EDD" w:rsidRPr="00826EDD">
        <w:rPr>
          <w:rFonts w:ascii="Times New Roman" w:eastAsia="Calibri" w:hAnsi="Times New Roman" w:cs="Times New Roman"/>
          <w:noProof/>
          <w:sz w:val="24"/>
          <w:szCs w:val="24"/>
        </w:rPr>
        <w:t>(Farida, 2014)</w:t>
      </w:r>
      <w:r w:rsidR="00826EDD">
        <w:rPr>
          <w:rFonts w:ascii="Times New Roman" w:eastAsia="Calibri" w:hAnsi="Times New Roman" w:cs="Times New Roman"/>
          <w:sz w:val="24"/>
          <w:szCs w:val="24"/>
        </w:rPr>
        <w:fldChar w:fldCharType="end"/>
      </w:r>
      <w:r w:rsidRPr="004A09D1">
        <w:rPr>
          <w:rFonts w:ascii="Times New Roman" w:eastAsia="Calibri" w:hAnsi="Times New Roman" w:cs="Times New Roman"/>
          <w:sz w:val="24"/>
          <w:szCs w:val="24"/>
        </w:rPr>
        <w:t>.</w:t>
      </w:r>
    </w:p>
    <w:p w:rsidR="00FA62AA" w:rsidRPr="00826EDD" w:rsidRDefault="004A09D1" w:rsidP="00826EDD">
      <w:pPr>
        <w:spacing w:after="0" w:line="240" w:lineRule="auto"/>
        <w:ind w:firstLine="567"/>
        <w:jc w:val="both"/>
        <w:rPr>
          <w:rFonts w:ascii="Times New Roman" w:eastAsia="Calibri" w:hAnsi="Times New Roman" w:cs="Times New Roman"/>
          <w:sz w:val="24"/>
          <w:szCs w:val="24"/>
        </w:rPr>
      </w:pPr>
      <w:proofErr w:type="gramStart"/>
      <w:r w:rsidRPr="00FA62AA">
        <w:rPr>
          <w:rFonts w:ascii="Times New Roman" w:eastAsia="Calibri" w:hAnsi="Times New Roman" w:cs="Times New Roman"/>
          <w:sz w:val="24"/>
          <w:szCs w:val="24"/>
        </w:rPr>
        <w:t xml:space="preserve">Dalam hal ini, sikap menghargai ialah </w:t>
      </w:r>
      <w:r w:rsidRPr="004A09D1">
        <w:rPr>
          <w:rFonts w:ascii="Times New Roman" w:eastAsia="Calibri" w:hAnsi="Times New Roman" w:cs="Times New Roman"/>
          <w:sz w:val="24"/>
          <w:szCs w:val="24"/>
        </w:rPr>
        <w:t>suatu kebiasaan atau perasaan, pikiran seorang dalam menghormati, menerima dan bahkan memberi pujian terhadap orang disekitar</w:t>
      </w:r>
      <w:r w:rsidRPr="00FA62AA">
        <w:rPr>
          <w:rFonts w:ascii="Times New Roman" w:eastAsia="Calibri" w:hAnsi="Times New Roman" w:cs="Times New Roman"/>
          <w:sz w:val="24"/>
          <w:szCs w:val="24"/>
        </w:rPr>
        <w:t>.</w:t>
      </w:r>
      <w:proofErr w:type="gramEnd"/>
      <w:r w:rsidRPr="00FA62AA">
        <w:rPr>
          <w:rFonts w:ascii="Times New Roman" w:eastAsia="Calibri" w:hAnsi="Times New Roman" w:cs="Times New Roman"/>
          <w:sz w:val="24"/>
          <w:szCs w:val="24"/>
        </w:rPr>
        <w:t xml:space="preserve"> </w:t>
      </w:r>
      <w:proofErr w:type="gramStart"/>
      <w:r w:rsidRPr="00FA62AA">
        <w:rPr>
          <w:rFonts w:ascii="Times New Roman" w:eastAsia="Calibri" w:hAnsi="Times New Roman" w:cs="Times New Roman"/>
          <w:sz w:val="24"/>
          <w:szCs w:val="24"/>
        </w:rPr>
        <w:t>sikap</w:t>
      </w:r>
      <w:proofErr w:type="gramEnd"/>
      <w:r w:rsidRPr="00FA62AA">
        <w:rPr>
          <w:rFonts w:ascii="Times New Roman" w:eastAsia="Calibri" w:hAnsi="Times New Roman" w:cs="Times New Roman"/>
          <w:sz w:val="24"/>
          <w:szCs w:val="24"/>
        </w:rPr>
        <w:t xml:space="preserve"> menghargai ini merupakan viral gambaran dari hubungan sosial yang baik di dalam lingkungannya. Sikap menghargai orang lain merupakan pengenalan jati diri, </w:t>
      </w:r>
      <w:proofErr w:type="gramStart"/>
      <w:r w:rsidRPr="00FA62AA">
        <w:rPr>
          <w:rFonts w:ascii="Times New Roman" w:eastAsia="Calibri" w:hAnsi="Times New Roman" w:cs="Times New Roman"/>
          <w:sz w:val="24"/>
          <w:szCs w:val="24"/>
        </w:rPr>
        <w:t>apa</w:t>
      </w:r>
      <w:proofErr w:type="gramEnd"/>
      <w:r w:rsidRPr="00FA62AA">
        <w:rPr>
          <w:rFonts w:ascii="Times New Roman" w:eastAsia="Calibri" w:hAnsi="Times New Roman" w:cs="Times New Roman"/>
          <w:sz w:val="24"/>
          <w:szCs w:val="24"/>
        </w:rPr>
        <w:t xml:space="preserve"> yang engkau ingin diperbuat orang lain kepadamu, perbuatlah demikian. Ungkapan ini </w:t>
      </w:r>
      <w:proofErr w:type="gramStart"/>
      <w:r w:rsidRPr="00FA62AA">
        <w:rPr>
          <w:rFonts w:ascii="Times New Roman" w:eastAsia="Calibri" w:hAnsi="Times New Roman" w:cs="Times New Roman"/>
          <w:sz w:val="24"/>
          <w:szCs w:val="24"/>
        </w:rPr>
        <w:t>sama</w:t>
      </w:r>
      <w:proofErr w:type="gramEnd"/>
      <w:r w:rsidRPr="00FA62AA">
        <w:rPr>
          <w:rFonts w:ascii="Times New Roman" w:eastAsia="Calibri" w:hAnsi="Times New Roman" w:cs="Times New Roman"/>
          <w:sz w:val="24"/>
          <w:szCs w:val="24"/>
        </w:rPr>
        <w:t xml:space="preserve"> artinya mengajarkan kepada seorang bahwa sebelum menghargai orang lain sebaiknya dimulai dari menghargai diri sendiri dengan baik.  Sikap menghargai ini mendorong seseorang untuk membina dan mengembangkan hubungan komunikasi yang baik dengan orang lain. </w:t>
      </w:r>
      <w:proofErr w:type="gramStart"/>
      <w:r w:rsidRPr="004A09D1">
        <w:rPr>
          <w:rFonts w:ascii="Times New Roman" w:eastAsia="Calibri" w:hAnsi="Times New Roman" w:cs="Times New Roman"/>
          <w:sz w:val="24"/>
          <w:szCs w:val="24"/>
        </w:rPr>
        <w:t xml:space="preserve">Sikap </w:t>
      </w:r>
      <w:r w:rsidR="002C23AC" w:rsidRPr="004A09D1">
        <w:rPr>
          <w:rFonts w:ascii="Times New Roman" w:eastAsia="Calibri" w:hAnsi="Times New Roman" w:cs="Times New Roman"/>
          <w:sz w:val="24"/>
          <w:szCs w:val="24"/>
        </w:rPr>
        <w:t>menghargai</w:t>
      </w:r>
      <w:r w:rsidRPr="004A09D1">
        <w:rPr>
          <w:rFonts w:ascii="Times New Roman" w:eastAsia="Calibri" w:hAnsi="Times New Roman" w:cs="Times New Roman"/>
          <w:sz w:val="24"/>
          <w:szCs w:val="24"/>
        </w:rPr>
        <w:t xml:space="preserve"> juga membantu seorang untuk bisa saling mengenal dengan individu lainnya, agar tebangun komunikasi yang baik.</w:t>
      </w:r>
      <w:proofErr w:type="gramEnd"/>
      <w:r w:rsidRPr="004A09D1">
        <w:rPr>
          <w:rFonts w:ascii="Times New Roman" w:eastAsia="Calibri" w:hAnsi="Times New Roman" w:cs="Times New Roman"/>
          <w:sz w:val="24"/>
          <w:szCs w:val="24"/>
        </w:rPr>
        <w:t xml:space="preserve"> Hal tersebut akan mempermudah individu untuk menilai dan merasa saling sayang menyayangi antar individu, baik itu dalam mengeluarkan ide dan berbagi pendapat</w:t>
      </w:r>
      <w:r w:rsidR="00826EDD">
        <w:rPr>
          <w:rFonts w:ascii="Times New Roman" w:eastAsia="Calibri" w:hAnsi="Times New Roman" w:cs="Times New Roman"/>
          <w:sz w:val="24"/>
          <w:szCs w:val="24"/>
        </w:rPr>
        <w:t xml:space="preserve"> </w:t>
      </w:r>
      <w:r w:rsidR="00826EDD">
        <w:rPr>
          <w:rFonts w:ascii="Times New Roman" w:eastAsia="Calibri" w:hAnsi="Times New Roman" w:cs="Times New Roman"/>
          <w:sz w:val="24"/>
          <w:szCs w:val="24"/>
        </w:rPr>
        <w:fldChar w:fldCharType="begin" w:fldLock="1"/>
      </w:r>
      <w:r w:rsidR="00826EDD">
        <w:rPr>
          <w:rFonts w:ascii="Times New Roman" w:eastAsia="Calibri" w:hAnsi="Times New Roman" w:cs="Times New Roman"/>
          <w:sz w:val="24"/>
          <w:szCs w:val="24"/>
        </w:rPr>
        <w:instrText>ADDIN CSL_CITATION {"citationItems":[{"id":"ITEM-1","itemData":{"author":[{"dropping-particle":"","family":"Liclona","given":"Thomas","non-dropping-particle":"","parse-names":false,"suffix":""}],"id":"ITEM-1","issued":{"date-parts":[["2013"]]},"number-of-pages":"140","publisher":"Bumi Aksara","publisher-place":"Jakarta","title":"Educating for Character","type":"book"},"uris":["http://www.mendeley.com/documents/?uuid=1107fa4c-e8c3-4eac-a28b-bb29ace1533b"]}],"mendeley":{"formattedCitation":"(Liclona, 2013)","plainTextFormattedCitation":"(Liclona, 2013)","previouslyFormattedCitation":"(Liclona, 2013)"},"properties":{"noteIndex":0},"schema":"https://github.com/citation-style-language/schema/raw/master/csl-citation.json"}</w:instrText>
      </w:r>
      <w:r w:rsidR="00826EDD">
        <w:rPr>
          <w:rFonts w:ascii="Times New Roman" w:eastAsia="Calibri" w:hAnsi="Times New Roman" w:cs="Times New Roman"/>
          <w:sz w:val="24"/>
          <w:szCs w:val="24"/>
        </w:rPr>
        <w:fldChar w:fldCharType="separate"/>
      </w:r>
      <w:r w:rsidR="00826EDD" w:rsidRPr="00826EDD">
        <w:rPr>
          <w:rFonts w:ascii="Times New Roman" w:eastAsia="Calibri" w:hAnsi="Times New Roman" w:cs="Times New Roman"/>
          <w:noProof/>
          <w:sz w:val="24"/>
          <w:szCs w:val="24"/>
        </w:rPr>
        <w:t>(Liclona, 2013)</w:t>
      </w:r>
      <w:r w:rsidR="00826EDD">
        <w:rPr>
          <w:rFonts w:ascii="Times New Roman" w:eastAsia="Calibri" w:hAnsi="Times New Roman" w:cs="Times New Roman"/>
          <w:sz w:val="24"/>
          <w:szCs w:val="24"/>
        </w:rPr>
        <w:fldChar w:fldCharType="end"/>
      </w:r>
      <w:r w:rsidRPr="004A09D1">
        <w:rPr>
          <w:rFonts w:ascii="Times New Roman" w:eastAsia="Calibri" w:hAnsi="Times New Roman" w:cs="Times New Roman"/>
          <w:sz w:val="24"/>
          <w:szCs w:val="24"/>
        </w:rPr>
        <w:t>.</w:t>
      </w:r>
    </w:p>
    <w:p w:rsidR="004A09D1" w:rsidRPr="004A09D1" w:rsidRDefault="004A09D1" w:rsidP="00FA62AA">
      <w:pPr>
        <w:spacing w:after="0" w:line="240" w:lineRule="auto"/>
        <w:ind w:firstLine="567"/>
        <w:contextualSpacing/>
        <w:jc w:val="both"/>
        <w:rPr>
          <w:rFonts w:ascii="Times New Roman" w:eastAsia="Times New Roman" w:hAnsi="Times New Roman" w:cs="Times New Roman"/>
          <w:sz w:val="24"/>
          <w:szCs w:val="24"/>
        </w:rPr>
      </w:pPr>
      <w:r w:rsidRPr="004A09D1">
        <w:rPr>
          <w:rFonts w:ascii="Times New Roman" w:eastAsia="Times New Roman" w:hAnsi="Times New Roman" w:cs="Times New Roman"/>
          <w:sz w:val="24"/>
          <w:szCs w:val="24"/>
        </w:rPr>
        <w:t xml:space="preserve">Penggunaan </w:t>
      </w:r>
      <w:r w:rsidR="00FA62AA" w:rsidRPr="004A09D1">
        <w:rPr>
          <w:rFonts w:ascii="Times New Roman" w:eastAsia="Times New Roman" w:hAnsi="Times New Roman" w:cs="Times New Roman"/>
          <w:sz w:val="24"/>
          <w:szCs w:val="24"/>
        </w:rPr>
        <w:t xml:space="preserve">model pembelajaran </w:t>
      </w:r>
      <w:r w:rsidR="00FA62AA" w:rsidRPr="004A09D1">
        <w:rPr>
          <w:rFonts w:ascii="Times New Roman" w:eastAsia="Times New Roman" w:hAnsi="Times New Roman" w:cs="Times New Roman"/>
          <w:i/>
          <w:sz w:val="24"/>
          <w:szCs w:val="24"/>
        </w:rPr>
        <w:t xml:space="preserve">think pair share </w:t>
      </w:r>
      <w:r w:rsidR="00FA62AA" w:rsidRPr="004A09D1">
        <w:rPr>
          <w:rFonts w:ascii="Times New Roman" w:eastAsia="Times New Roman" w:hAnsi="Times New Roman" w:cs="Times New Roman"/>
          <w:sz w:val="24"/>
          <w:szCs w:val="24"/>
        </w:rPr>
        <w:t xml:space="preserve">berguna untuk peningkatan sikap menghargai siswa dalam menerima pembelajaran pendidikan agama </w:t>
      </w:r>
      <w:proofErr w:type="gramStart"/>
      <w:r w:rsidR="00FA62AA" w:rsidRPr="004A09D1">
        <w:rPr>
          <w:rFonts w:ascii="Times New Roman" w:eastAsia="Times New Roman" w:hAnsi="Times New Roman" w:cs="Times New Roman"/>
          <w:sz w:val="24"/>
          <w:szCs w:val="24"/>
        </w:rPr>
        <w:t>kristen</w:t>
      </w:r>
      <w:proofErr w:type="gramEnd"/>
      <w:r w:rsidR="00FA62AA" w:rsidRPr="004A09D1">
        <w:rPr>
          <w:rFonts w:ascii="Times New Roman" w:eastAsia="Times New Roman" w:hAnsi="Times New Roman" w:cs="Times New Roman"/>
          <w:sz w:val="24"/>
          <w:szCs w:val="24"/>
        </w:rPr>
        <w:t xml:space="preserve"> </w:t>
      </w:r>
      <w:r w:rsidRPr="004A09D1">
        <w:rPr>
          <w:rFonts w:ascii="Times New Roman" w:eastAsia="Times New Roman" w:hAnsi="Times New Roman" w:cs="Times New Roman"/>
          <w:sz w:val="24"/>
          <w:szCs w:val="24"/>
        </w:rPr>
        <w:t>(PAK). Penerapan</w:t>
      </w:r>
      <w:r w:rsidR="00FA62AA" w:rsidRPr="004A09D1">
        <w:rPr>
          <w:rFonts w:ascii="Times New Roman" w:eastAsia="Times New Roman" w:hAnsi="Times New Roman" w:cs="Times New Roman"/>
          <w:sz w:val="24"/>
          <w:szCs w:val="24"/>
        </w:rPr>
        <w:t xml:space="preserve"> metode pembelajaran ini mengajak siswa untuk berpikir dalam memecahkan masalah, bukan hanya berpikir secara </w:t>
      </w:r>
      <w:r w:rsidR="00FA62AA" w:rsidRPr="004A09D1">
        <w:rPr>
          <w:rFonts w:ascii="Times New Roman" w:eastAsia="Times New Roman" w:hAnsi="Times New Roman" w:cs="Times New Roman"/>
          <w:sz w:val="24"/>
          <w:szCs w:val="24"/>
        </w:rPr>
        <w:lastRenderedPageBreak/>
        <w:t xml:space="preserve">individu tetapi juga memecahkan masalah bersama dengan teman secara berpasangan selanjutnya peserta didik </w:t>
      </w:r>
      <w:proofErr w:type="gramStart"/>
      <w:r w:rsidR="00FA62AA" w:rsidRPr="004A09D1">
        <w:rPr>
          <w:rFonts w:ascii="Times New Roman" w:eastAsia="Times New Roman" w:hAnsi="Times New Roman" w:cs="Times New Roman"/>
          <w:sz w:val="24"/>
          <w:szCs w:val="24"/>
        </w:rPr>
        <w:t>akan</w:t>
      </w:r>
      <w:proofErr w:type="gramEnd"/>
      <w:r w:rsidR="00FA62AA" w:rsidRPr="004A09D1">
        <w:rPr>
          <w:rFonts w:ascii="Times New Roman" w:eastAsia="Times New Roman" w:hAnsi="Times New Roman" w:cs="Times New Roman"/>
          <w:sz w:val="24"/>
          <w:szCs w:val="24"/>
        </w:rPr>
        <w:t xml:space="preserve"> dilibatkan dalam presentasi di depan kelas untuk membagikan hasil dari pemecahan masalah yang telah diberikan guru.</w:t>
      </w:r>
      <w:r w:rsidR="00FA62AA">
        <w:rPr>
          <w:rFonts w:ascii="Times New Roman" w:eastAsia="Times New Roman" w:hAnsi="Times New Roman" w:cs="Times New Roman"/>
          <w:sz w:val="24"/>
          <w:szCs w:val="24"/>
        </w:rPr>
        <w:t xml:space="preserve"> </w:t>
      </w:r>
      <w:r w:rsidRPr="004A09D1">
        <w:rPr>
          <w:rFonts w:ascii="Times New Roman" w:eastAsia="Times New Roman" w:hAnsi="Times New Roman" w:cs="Times New Roman"/>
          <w:sz w:val="24"/>
          <w:szCs w:val="24"/>
        </w:rPr>
        <w:t xml:space="preserve">Penerapan </w:t>
      </w:r>
      <w:r w:rsidR="002C23AC" w:rsidRPr="004A09D1">
        <w:rPr>
          <w:rFonts w:ascii="Times New Roman" w:eastAsia="Times New Roman" w:hAnsi="Times New Roman" w:cs="Times New Roman"/>
          <w:sz w:val="24"/>
          <w:szCs w:val="24"/>
        </w:rPr>
        <w:t xml:space="preserve">metode pembelajaran </w:t>
      </w:r>
      <w:r w:rsidR="002C23AC" w:rsidRPr="004A09D1">
        <w:rPr>
          <w:rFonts w:ascii="Times New Roman" w:eastAsia="Times New Roman" w:hAnsi="Times New Roman" w:cs="Times New Roman"/>
          <w:i/>
          <w:sz w:val="24"/>
          <w:szCs w:val="24"/>
        </w:rPr>
        <w:t xml:space="preserve">think pair share </w:t>
      </w:r>
      <w:r w:rsidRPr="004A09D1">
        <w:rPr>
          <w:rFonts w:ascii="Times New Roman" w:eastAsia="Times New Roman" w:hAnsi="Times New Roman" w:cs="Times New Roman"/>
          <w:sz w:val="24"/>
          <w:szCs w:val="24"/>
        </w:rPr>
        <w:t xml:space="preserve">ini </w:t>
      </w:r>
      <w:proofErr w:type="gramStart"/>
      <w:r w:rsidRPr="004A09D1">
        <w:rPr>
          <w:rFonts w:ascii="Times New Roman" w:eastAsia="Times New Roman" w:hAnsi="Times New Roman" w:cs="Times New Roman"/>
          <w:sz w:val="24"/>
          <w:szCs w:val="24"/>
        </w:rPr>
        <w:t>akan</w:t>
      </w:r>
      <w:proofErr w:type="gramEnd"/>
      <w:r w:rsidRPr="004A09D1">
        <w:rPr>
          <w:rFonts w:ascii="Times New Roman" w:eastAsia="Times New Roman" w:hAnsi="Times New Roman" w:cs="Times New Roman"/>
          <w:sz w:val="24"/>
          <w:szCs w:val="24"/>
        </w:rPr>
        <w:t xml:space="preserve"> terasa menyenangkan bagi peserta didik karena peserta didik di ajak untuk berbagi (</w:t>
      </w:r>
      <w:r w:rsidRPr="004A09D1">
        <w:rPr>
          <w:rFonts w:ascii="Times New Roman" w:eastAsia="Times New Roman" w:hAnsi="Times New Roman" w:cs="Times New Roman"/>
          <w:i/>
          <w:sz w:val="24"/>
          <w:szCs w:val="24"/>
        </w:rPr>
        <w:t>share)</w:t>
      </w:r>
      <w:r w:rsidRPr="004A09D1">
        <w:rPr>
          <w:rFonts w:ascii="Times New Roman" w:eastAsia="Times New Roman" w:hAnsi="Times New Roman" w:cs="Times New Roman"/>
          <w:sz w:val="24"/>
          <w:szCs w:val="24"/>
        </w:rPr>
        <w:t xml:space="preserve"> dan juga membantu peserta didik dalam membangun </w:t>
      </w:r>
      <w:r w:rsidR="002C23AC" w:rsidRPr="004A09D1">
        <w:rPr>
          <w:rFonts w:ascii="Times New Roman" w:eastAsia="Times New Roman" w:hAnsi="Times New Roman" w:cs="Times New Roman"/>
          <w:sz w:val="24"/>
          <w:szCs w:val="24"/>
        </w:rPr>
        <w:t>sikap menghargai</w:t>
      </w:r>
      <w:r w:rsidRPr="004A09D1">
        <w:rPr>
          <w:rFonts w:ascii="Times New Roman" w:eastAsia="Times New Roman" w:hAnsi="Times New Roman" w:cs="Times New Roman"/>
          <w:sz w:val="24"/>
          <w:szCs w:val="24"/>
        </w:rPr>
        <w:t xml:space="preserve">. Dimana dalam membagi dan memecahkan masalah secara berpasangan yang diberikan guru peserta didik </w:t>
      </w:r>
      <w:proofErr w:type="gramStart"/>
      <w:r w:rsidRPr="004A09D1">
        <w:rPr>
          <w:rFonts w:ascii="Times New Roman" w:eastAsia="Times New Roman" w:hAnsi="Times New Roman" w:cs="Times New Roman"/>
          <w:sz w:val="24"/>
          <w:szCs w:val="24"/>
        </w:rPr>
        <w:t>akan</w:t>
      </w:r>
      <w:proofErr w:type="gramEnd"/>
      <w:r w:rsidRPr="004A09D1">
        <w:rPr>
          <w:rFonts w:ascii="Times New Roman" w:eastAsia="Times New Roman" w:hAnsi="Times New Roman" w:cs="Times New Roman"/>
          <w:sz w:val="24"/>
          <w:szCs w:val="24"/>
        </w:rPr>
        <w:t xml:space="preserve"> banyak menerima pendapat sesama teman, dan menerima masukan yang diberikan guru. Melalui </w:t>
      </w:r>
      <w:r w:rsidR="002C23AC" w:rsidRPr="004A09D1">
        <w:rPr>
          <w:rFonts w:ascii="Times New Roman" w:eastAsia="Times New Roman" w:hAnsi="Times New Roman" w:cs="Times New Roman"/>
          <w:sz w:val="24"/>
          <w:szCs w:val="24"/>
        </w:rPr>
        <w:t xml:space="preserve">penerapan model pembelajaran </w:t>
      </w:r>
      <w:r w:rsidRPr="004A09D1">
        <w:rPr>
          <w:rFonts w:ascii="Times New Roman" w:eastAsia="Times New Roman" w:hAnsi="Times New Roman" w:cs="Times New Roman"/>
          <w:sz w:val="24"/>
          <w:szCs w:val="24"/>
        </w:rPr>
        <w:t xml:space="preserve">ini peserta didik akan menjadi seorang pendengar yang baik, mampu menerima pendapat teman, menghormati setiap masukan, ide yang diberikan teman, serta membangun sikap sopan santun peserta didik dalam berbicara yang juga akan membangun percaya diri peserta didik sehingga peserta didik menjadi berani dalam menyampaikan pendapatnya dan peserta didik akan merasa dihargai dalam proses pembelajaran berlangsung. Sehingga peserta didik </w:t>
      </w:r>
      <w:proofErr w:type="gramStart"/>
      <w:r w:rsidRPr="004A09D1">
        <w:rPr>
          <w:rFonts w:ascii="Times New Roman" w:eastAsia="Times New Roman" w:hAnsi="Times New Roman" w:cs="Times New Roman"/>
          <w:sz w:val="24"/>
          <w:szCs w:val="24"/>
        </w:rPr>
        <w:t>akan</w:t>
      </w:r>
      <w:proofErr w:type="gramEnd"/>
      <w:r w:rsidRPr="004A09D1">
        <w:rPr>
          <w:rFonts w:ascii="Times New Roman" w:eastAsia="Times New Roman" w:hAnsi="Times New Roman" w:cs="Times New Roman"/>
          <w:sz w:val="24"/>
          <w:szCs w:val="24"/>
        </w:rPr>
        <w:t xml:space="preserve"> memiliki sikap </w:t>
      </w:r>
      <w:r w:rsidR="002C23AC" w:rsidRPr="004A09D1">
        <w:rPr>
          <w:rFonts w:ascii="Times New Roman" w:eastAsia="Times New Roman" w:hAnsi="Times New Roman" w:cs="Times New Roman"/>
          <w:sz w:val="24"/>
          <w:szCs w:val="24"/>
        </w:rPr>
        <w:t>mengahargai</w:t>
      </w:r>
      <w:r w:rsidRPr="004A09D1">
        <w:rPr>
          <w:rFonts w:ascii="Times New Roman" w:eastAsia="Times New Roman" w:hAnsi="Times New Roman" w:cs="Times New Roman"/>
          <w:sz w:val="24"/>
          <w:szCs w:val="24"/>
        </w:rPr>
        <w:t xml:space="preserve"> di dalam proses pembelajaran berlangsung dan peserta didik juga akan Menghargai guru yang menyampaikan materi.</w:t>
      </w:r>
    </w:p>
    <w:p w:rsidR="004A09D1" w:rsidRDefault="004A09D1" w:rsidP="004A09D1">
      <w:pPr>
        <w:spacing w:after="0" w:line="240" w:lineRule="auto"/>
        <w:jc w:val="both"/>
        <w:rPr>
          <w:rFonts w:ascii="Times New Roman" w:eastAsia="Times New Roman" w:hAnsi="Times New Roman" w:cs="Times New Roman"/>
          <w:sz w:val="24"/>
          <w:szCs w:val="24"/>
        </w:rPr>
      </w:pPr>
    </w:p>
    <w:p w:rsidR="004A09D1" w:rsidRDefault="004A09D1" w:rsidP="004A09D1">
      <w:pPr>
        <w:spacing w:after="0" w:line="240" w:lineRule="auto"/>
        <w:jc w:val="both"/>
        <w:rPr>
          <w:rFonts w:ascii="Times New Roman" w:eastAsia="Times New Roman" w:hAnsi="Times New Roman" w:cs="Times New Roman"/>
          <w:b/>
          <w:sz w:val="24"/>
          <w:szCs w:val="24"/>
        </w:rPr>
      </w:pPr>
      <w:r w:rsidRPr="004A09D1">
        <w:rPr>
          <w:rFonts w:ascii="Times New Roman" w:eastAsia="Times New Roman" w:hAnsi="Times New Roman" w:cs="Times New Roman"/>
          <w:b/>
          <w:sz w:val="24"/>
          <w:szCs w:val="24"/>
        </w:rPr>
        <w:t>KESIMPULAN</w:t>
      </w:r>
    </w:p>
    <w:p w:rsidR="004A09D1" w:rsidRPr="004A09D1" w:rsidRDefault="004A09D1" w:rsidP="004A09D1">
      <w:pPr>
        <w:spacing w:after="0" w:line="240" w:lineRule="auto"/>
        <w:ind w:firstLine="720"/>
        <w:jc w:val="both"/>
        <w:rPr>
          <w:rFonts w:ascii="Times New Roman" w:eastAsia="Times New Roman" w:hAnsi="Times New Roman" w:cs="Times New Roman"/>
          <w:sz w:val="24"/>
          <w:szCs w:val="24"/>
        </w:rPr>
      </w:pPr>
      <w:r w:rsidRPr="004A09D1">
        <w:rPr>
          <w:rFonts w:ascii="Times New Roman" w:eastAsia="Times New Roman" w:hAnsi="Times New Roman" w:cs="Times New Roman"/>
          <w:sz w:val="24"/>
          <w:szCs w:val="24"/>
        </w:rPr>
        <w:t xml:space="preserve">Berdasarkan model pembelajaran yang diterapkan yaitu </w:t>
      </w:r>
      <w:r w:rsidRPr="004A09D1">
        <w:rPr>
          <w:rFonts w:ascii="Times New Roman" w:eastAsia="Times New Roman" w:hAnsi="Times New Roman" w:cs="Times New Roman"/>
          <w:i/>
          <w:sz w:val="24"/>
          <w:szCs w:val="24"/>
        </w:rPr>
        <w:t xml:space="preserve">Think Pair Share </w:t>
      </w:r>
      <w:r w:rsidRPr="004A09D1">
        <w:rPr>
          <w:rFonts w:ascii="Times New Roman" w:eastAsia="Times New Roman" w:hAnsi="Times New Roman" w:cs="Times New Roman"/>
          <w:sz w:val="24"/>
          <w:szCs w:val="24"/>
        </w:rPr>
        <w:t>untuk peningkatan sikap menghargai siswa di kelas X MIA 1 SMA Hang Tuah Belaw</w:t>
      </w:r>
      <w:r w:rsidR="00663922">
        <w:rPr>
          <w:rFonts w:ascii="Times New Roman" w:eastAsia="Times New Roman" w:hAnsi="Times New Roman" w:cs="Times New Roman"/>
          <w:sz w:val="24"/>
          <w:szCs w:val="24"/>
        </w:rPr>
        <w:t>an Medan maka dapat disimpulkan</w:t>
      </w:r>
      <w:bookmarkStart w:id="0" w:name="_GoBack"/>
      <w:bookmarkEnd w:id="0"/>
      <w:r w:rsidRPr="004A09D1">
        <w:rPr>
          <w:rFonts w:ascii="Times New Roman" w:eastAsia="Times New Roman" w:hAnsi="Times New Roman" w:cs="Times New Roman"/>
          <w:sz w:val="24"/>
          <w:szCs w:val="24"/>
        </w:rPr>
        <w:t>:</w:t>
      </w:r>
    </w:p>
    <w:p w:rsidR="004A09D1" w:rsidRPr="004A09D1" w:rsidRDefault="002C23AC" w:rsidP="004A09D1">
      <w:pPr>
        <w:numPr>
          <w:ilvl w:val="0"/>
          <w:numId w:val="10"/>
        </w:num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Peningkatan sikap m</w:t>
      </w:r>
      <w:r w:rsidR="004A09D1" w:rsidRPr="004A09D1">
        <w:rPr>
          <w:rFonts w:ascii="Times New Roman" w:eastAsia="Times New Roman" w:hAnsi="Times New Roman" w:cs="Times New Roman"/>
          <w:sz w:val="24"/>
          <w:szCs w:val="24"/>
        </w:rPr>
        <w:t xml:space="preserve">enghargai siswa melalui penerapan model Pembelajaran </w:t>
      </w:r>
      <w:r w:rsidRPr="002C23AC">
        <w:rPr>
          <w:rFonts w:ascii="Times New Roman" w:eastAsia="Times New Roman" w:hAnsi="Times New Roman" w:cs="Times New Roman"/>
          <w:i/>
          <w:sz w:val="24"/>
          <w:szCs w:val="24"/>
        </w:rPr>
        <w:t>think pair share</w:t>
      </w:r>
      <w:r w:rsidRPr="004A09D1">
        <w:rPr>
          <w:rFonts w:ascii="Times New Roman" w:eastAsia="Times New Roman" w:hAnsi="Times New Roman" w:cs="Times New Roman"/>
          <w:sz w:val="24"/>
          <w:szCs w:val="24"/>
        </w:rPr>
        <w:t xml:space="preserve"> </w:t>
      </w:r>
      <w:r w:rsidR="004A09D1" w:rsidRPr="004A09D1">
        <w:rPr>
          <w:rFonts w:ascii="Times New Roman" w:eastAsia="Times New Roman" w:hAnsi="Times New Roman" w:cs="Times New Roman"/>
          <w:sz w:val="24"/>
          <w:szCs w:val="24"/>
        </w:rPr>
        <w:t xml:space="preserve">membuat siswa lebih mampu mengeluarkan pendapat, berbagi pendapat, mampu menghargai perbedaan pendapat yang ada, dan membuat siswa untuk peduli dengan setiap pendapat yang berbeda-beda, bukan hanya mampu menghargai teman sebaya, tetapi juga mampu menghargai dan menghormati guru yang menerangkan pembelajaran </w:t>
      </w:r>
      <w:r>
        <w:rPr>
          <w:rFonts w:ascii="Times New Roman" w:eastAsia="Times New Roman" w:hAnsi="Times New Roman" w:cs="Times New Roman"/>
          <w:sz w:val="24"/>
          <w:szCs w:val="24"/>
        </w:rPr>
        <w:t xml:space="preserve">pendidikan agama Kristen </w:t>
      </w:r>
      <w:r w:rsidR="004A09D1" w:rsidRPr="004A09D1">
        <w:rPr>
          <w:rFonts w:ascii="Times New Roman" w:eastAsia="Times New Roman" w:hAnsi="Times New Roman" w:cs="Times New Roman"/>
          <w:sz w:val="24"/>
          <w:szCs w:val="24"/>
        </w:rPr>
        <w:t xml:space="preserve">dan membantu memimpin siswa untuk mengikuti model pembelajaran </w:t>
      </w:r>
      <w:r w:rsidRPr="002C23AC">
        <w:rPr>
          <w:rFonts w:ascii="Times New Roman" w:eastAsia="Times New Roman" w:hAnsi="Times New Roman" w:cs="Times New Roman"/>
          <w:i/>
          <w:sz w:val="24"/>
          <w:szCs w:val="24"/>
        </w:rPr>
        <w:t>think pair share</w:t>
      </w:r>
      <w:r w:rsidR="004A09D1" w:rsidRPr="004A09D1">
        <w:rPr>
          <w:rFonts w:ascii="Times New Roman" w:eastAsia="Times New Roman" w:hAnsi="Times New Roman" w:cs="Times New Roman"/>
          <w:sz w:val="24"/>
          <w:szCs w:val="24"/>
        </w:rPr>
        <w:t xml:space="preserve">. Penerapan </w:t>
      </w:r>
      <w:r w:rsidRPr="004A09D1">
        <w:rPr>
          <w:rFonts w:ascii="Times New Roman" w:eastAsia="Times New Roman" w:hAnsi="Times New Roman" w:cs="Times New Roman"/>
          <w:sz w:val="24"/>
          <w:szCs w:val="24"/>
        </w:rPr>
        <w:t>model</w:t>
      </w:r>
      <w:r w:rsidR="004A09D1" w:rsidRPr="004A09D1">
        <w:rPr>
          <w:rFonts w:ascii="Times New Roman" w:eastAsia="Times New Roman" w:hAnsi="Times New Roman" w:cs="Times New Roman"/>
          <w:sz w:val="24"/>
          <w:szCs w:val="24"/>
        </w:rPr>
        <w:t xml:space="preserve"> pembelajaran </w:t>
      </w:r>
      <w:r w:rsidRPr="002C23AC">
        <w:rPr>
          <w:rFonts w:ascii="Times New Roman" w:eastAsia="Times New Roman" w:hAnsi="Times New Roman" w:cs="Times New Roman"/>
          <w:i/>
          <w:sz w:val="24"/>
          <w:szCs w:val="24"/>
        </w:rPr>
        <w:t>think pair share</w:t>
      </w:r>
      <w:r w:rsidRPr="004A09D1">
        <w:rPr>
          <w:rFonts w:ascii="Times New Roman" w:eastAsia="Times New Roman" w:hAnsi="Times New Roman" w:cs="Times New Roman"/>
          <w:sz w:val="24"/>
          <w:szCs w:val="24"/>
        </w:rPr>
        <w:t xml:space="preserve"> </w:t>
      </w:r>
      <w:r w:rsidR="004A09D1" w:rsidRPr="004A09D1">
        <w:rPr>
          <w:rFonts w:ascii="Times New Roman" w:eastAsia="Times New Roman" w:hAnsi="Times New Roman" w:cs="Times New Roman"/>
          <w:sz w:val="24"/>
          <w:szCs w:val="24"/>
        </w:rPr>
        <w:t xml:space="preserve">ini juga membantu proses pembelajaran agar tidak membosankan, karena membuat siswa untuk berani, percaya diri dalam mengeluarkan pendapatnya. Oleh sebab itu penerapan model pembelajaran </w:t>
      </w:r>
      <w:r w:rsidRPr="002C23AC">
        <w:rPr>
          <w:rFonts w:ascii="Times New Roman" w:eastAsia="Times New Roman" w:hAnsi="Times New Roman" w:cs="Times New Roman"/>
          <w:i/>
          <w:sz w:val="24"/>
          <w:szCs w:val="24"/>
        </w:rPr>
        <w:t>think pair share</w:t>
      </w:r>
      <w:r w:rsidRPr="004A09D1">
        <w:rPr>
          <w:rFonts w:ascii="Times New Roman" w:eastAsia="Times New Roman" w:hAnsi="Times New Roman" w:cs="Times New Roman"/>
          <w:sz w:val="24"/>
          <w:szCs w:val="24"/>
        </w:rPr>
        <w:t xml:space="preserve"> </w:t>
      </w:r>
      <w:r w:rsidR="004A09D1" w:rsidRPr="004A09D1">
        <w:rPr>
          <w:rFonts w:ascii="Times New Roman" w:eastAsia="Times New Roman" w:hAnsi="Times New Roman" w:cs="Times New Roman"/>
          <w:sz w:val="24"/>
          <w:szCs w:val="24"/>
        </w:rPr>
        <w:t xml:space="preserve">ini sangat membantu untuk peningkatan </w:t>
      </w:r>
      <w:r w:rsidRPr="004A09D1">
        <w:rPr>
          <w:rFonts w:ascii="Times New Roman" w:eastAsia="Times New Roman" w:hAnsi="Times New Roman" w:cs="Times New Roman"/>
          <w:sz w:val="24"/>
          <w:szCs w:val="24"/>
        </w:rPr>
        <w:t xml:space="preserve">sikap menghargai </w:t>
      </w:r>
      <w:r w:rsidR="004A09D1" w:rsidRPr="004A09D1">
        <w:rPr>
          <w:rFonts w:ascii="Times New Roman" w:eastAsia="Times New Roman" w:hAnsi="Times New Roman" w:cs="Times New Roman"/>
          <w:sz w:val="24"/>
          <w:szCs w:val="24"/>
        </w:rPr>
        <w:t xml:space="preserve">siswa di kelas X MIA 1 dalam mengikuti pembelajaran </w:t>
      </w:r>
      <w:r w:rsidRPr="004A09D1">
        <w:rPr>
          <w:rFonts w:ascii="Times New Roman" w:eastAsia="Times New Roman" w:hAnsi="Times New Roman" w:cs="Times New Roman"/>
          <w:sz w:val="24"/>
          <w:szCs w:val="24"/>
        </w:rPr>
        <w:t xml:space="preserve">pendidikan agama </w:t>
      </w:r>
      <w:r w:rsidR="00BC289C" w:rsidRPr="004A09D1">
        <w:rPr>
          <w:rFonts w:ascii="Times New Roman" w:eastAsia="Times New Roman" w:hAnsi="Times New Roman" w:cs="Times New Roman"/>
          <w:sz w:val="24"/>
          <w:szCs w:val="24"/>
        </w:rPr>
        <w:t>kristen</w:t>
      </w:r>
      <w:r w:rsidR="004A09D1" w:rsidRPr="004A09D1">
        <w:rPr>
          <w:rFonts w:ascii="Times New Roman" w:eastAsia="Times New Roman" w:hAnsi="Times New Roman" w:cs="Times New Roman"/>
          <w:sz w:val="24"/>
          <w:szCs w:val="24"/>
        </w:rPr>
        <w:t>.</w:t>
      </w:r>
    </w:p>
    <w:p w:rsidR="004A09D1" w:rsidRDefault="004A09D1" w:rsidP="004A09D1">
      <w:pPr>
        <w:numPr>
          <w:ilvl w:val="0"/>
          <w:numId w:val="10"/>
        </w:numPr>
        <w:spacing w:line="240" w:lineRule="auto"/>
        <w:contextualSpacing/>
        <w:jc w:val="both"/>
        <w:rPr>
          <w:rFonts w:ascii="Times New Roman" w:eastAsia="Times New Roman" w:hAnsi="Times New Roman" w:cs="Times New Roman"/>
          <w:sz w:val="24"/>
          <w:szCs w:val="24"/>
        </w:rPr>
      </w:pPr>
      <w:r w:rsidRPr="004A09D1">
        <w:rPr>
          <w:rFonts w:ascii="Times New Roman" w:eastAsia="Times New Roman" w:hAnsi="Times New Roman" w:cs="Times New Roman"/>
          <w:sz w:val="24"/>
          <w:szCs w:val="24"/>
        </w:rPr>
        <w:t xml:space="preserve">Penerapan model pembelajaran </w:t>
      </w:r>
      <w:r w:rsidR="002C23AC">
        <w:rPr>
          <w:rFonts w:ascii="Times New Roman" w:eastAsia="Times New Roman" w:hAnsi="Times New Roman" w:cs="Times New Roman"/>
          <w:i/>
          <w:sz w:val="24"/>
          <w:szCs w:val="24"/>
        </w:rPr>
        <w:t>think pair share</w:t>
      </w:r>
      <w:r w:rsidR="002C23AC" w:rsidRPr="004A09D1">
        <w:rPr>
          <w:rFonts w:ascii="Times New Roman" w:eastAsia="Times New Roman" w:hAnsi="Times New Roman" w:cs="Times New Roman"/>
          <w:sz w:val="24"/>
          <w:szCs w:val="24"/>
        </w:rPr>
        <w:t xml:space="preserve"> </w:t>
      </w:r>
      <w:r w:rsidRPr="004A09D1">
        <w:rPr>
          <w:rFonts w:ascii="Times New Roman" w:eastAsia="Times New Roman" w:hAnsi="Times New Roman" w:cs="Times New Roman"/>
          <w:sz w:val="24"/>
          <w:szCs w:val="24"/>
        </w:rPr>
        <w:t xml:space="preserve">pada mata pelajaran </w:t>
      </w:r>
      <w:r w:rsidR="002C23AC" w:rsidRPr="004A09D1">
        <w:rPr>
          <w:rFonts w:ascii="Times New Roman" w:eastAsia="Times New Roman" w:hAnsi="Times New Roman" w:cs="Times New Roman"/>
          <w:sz w:val="24"/>
          <w:szCs w:val="24"/>
        </w:rPr>
        <w:t xml:space="preserve">pendidikan agama </w:t>
      </w:r>
      <w:r w:rsidRPr="004A09D1">
        <w:rPr>
          <w:rFonts w:ascii="Times New Roman" w:eastAsia="Times New Roman" w:hAnsi="Times New Roman" w:cs="Times New Roman"/>
          <w:sz w:val="24"/>
          <w:szCs w:val="24"/>
        </w:rPr>
        <w:t xml:space="preserve">Kristen dapat dilihat pada siklus I, II dan III. Perbandingan siklus I , II dan III adalah terjadi peningkatan dari siklus I untuk kategori </w:t>
      </w:r>
      <w:r w:rsidR="00BC289C" w:rsidRPr="004A09D1">
        <w:rPr>
          <w:rFonts w:ascii="Times New Roman" w:eastAsia="Times New Roman" w:hAnsi="Times New Roman" w:cs="Times New Roman"/>
          <w:sz w:val="24"/>
          <w:szCs w:val="24"/>
        </w:rPr>
        <w:t xml:space="preserve">sangat menghargai </w:t>
      </w:r>
      <w:r w:rsidRPr="004A09D1">
        <w:rPr>
          <w:rFonts w:ascii="Times New Roman" w:eastAsia="Times New Roman" w:hAnsi="Times New Roman" w:cs="Times New Roman"/>
          <w:sz w:val="24"/>
          <w:szCs w:val="24"/>
        </w:rPr>
        <w:t xml:space="preserve">belum ditemukan 0%, kategori Menghargai ditemukan 1 orang siswa atau 8,33%, kategori cukup menghargai ditemukan 4 orang atau 33,33%, dan kategori kurang menghargai 7 orang atau 58,33%, jadi rata-rata nilai peningkatan sikap menghargai pada siklus I 8,66% dan dalam siklus II kategori sangat </w:t>
      </w:r>
      <w:r w:rsidRPr="004A09D1">
        <w:rPr>
          <w:rFonts w:ascii="Times New Roman" w:eastAsia="Times New Roman" w:hAnsi="Times New Roman" w:cs="Times New Roman"/>
          <w:sz w:val="24"/>
          <w:szCs w:val="24"/>
        </w:rPr>
        <w:lastRenderedPageBreak/>
        <w:t>menghargai ditemukan 2 orang atau 16,66%, kategori menghargai ditemukan 5 orang atau 41,66%, kategori cukup menghargai ditemukan 3orang atau 25% dan kategori kurang menghargai masih ditemukan 2 orang atau 16,66%, jadi rata-rata pada siklus II 12,91%. Jadi dalam siklus I ke siklus II dapat dilihat terjadi peningkatan. Siklus III kategori Sangat menghargai ditemukan 6 orang atau 50%, kategori menghargai 3orang atau 25%, kategori cukup menghargai 2 orang atau 16,66%, dan kategori kurang menghargai masih ditemukan 1 orang atau 8,33%, jadi rata-rata siklus III 15,5%. Oleh sebab itu perbandingan dari siklus II ke siklus III juga terjadi peningkatan. Dalam hal ini model pembelajaran yang peneliti gunakan dapat dilaksanakan atau dilakukan dengan baik, karena terjadi peningkatan yang dapat dilihat dari siklus I, II dan III.</w:t>
      </w:r>
    </w:p>
    <w:p w:rsidR="00402B6A" w:rsidRDefault="00402B6A" w:rsidP="00FA62AA">
      <w:pPr>
        <w:spacing w:after="0" w:line="240" w:lineRule="auto"/>
        <w:jc w:val="both"/>
        <w:rPr>
          <w:rFonts w:ascii="Times New Roman" w:eastAsia="Times New Roman" w:hAnsi="Times New Roman" w:cs="Times New Roman"/>
          <w:sz w:val="24"/>
          <w:szCs w:val="24"/>
        </w:rPr>
      </w:pPr>
    </w:p>
    <w:p w:rsidR="00FA62AA" w:rsidRPr="00DE175D" w:rsidRDefault="00FA62AA" w:rsidP="00FA62AA">
      <w:pPr>
        <w:spacing w:after="0" w:line="240" w:lineRule="auto"/>
        <w:jc w:val="both"/>
        <w:rPr>
          <w:rFonts w:ascii="Times New Roman" w:eastAsia="Times New Roman" w:hAnsi="Times New Roman" w:cs="Times New Roman"/>
          <w:b/>
          <w:sz w:val="24"/>
          <w:szCs w:val="24"/>
        </w:rPr>
      </w:pPr>
      <w:r w:rsidRPr="00FA62AA">
        <w:rPr>
          <w:rFonts w:ascii="Times New Roman" w:eastAsia="Times New Roman" w:hAnsi="Times New Roman" w:cs="Times New Roman"/>
          <w:b/>
          <w:sz w:val="24"/>
          <w:szCs w:val="24"/>
        </w:rPr>
        <w:t>REFERENSI</w:t>
      </w:r>
    </w:p>
    <w:p w:rsidR="00826EDD" w:rsidRPr="00826EDD" w:rsidRDefault="00826EDD" w:rsidP="00826E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826EDD">
        <w:rPr>
          <w:rFonts w:ascii="Times New Roman" w:hAnsi="Times New Roman" w:cs="Times New Roman"/>
          <w:noProof/>
          <w:sz w:val="24"/>
          <w:szCs w:val="24"/>
        </w:rPr>
        <w:t xml:space="preserve">Andi Khaerunnisa Hardyanti Arki, Army Auliah, I. D. (2017). Penerapan Metode Pembelajaran Kooperatif Tipe Think-Pair-Share Untuk Meningkatkan Hasil Belajar Siswa Kelas XI MIA.2 SMA Negeri 3 Model Takalar (Studi pada Materi Pokok Larutan Asam-Basa). </w:t>
      </w:r>
      <w:r w:rsidRPr="00826EDD">
        <w:rPr>
          <w:rFonts w:ascii="Times New Roman" w:hAnsi="Times New Roman" w:cs="Times New Roman"/>
          <w:i/>
          <w:iCs/>
          <w:noProof/>
          <w:sz w:val="24"/>
          <w:szCs w:val="24"/>
        </w:rPr>
        <w:t>Jurnal Chemica</w:t>
      </w:r>
      <w:r w:rsidRPr="00826EDD">
        <w:rPr>
          <w:rFonts w:ascii="Times New Roman" w:hAnsi="Times New Roman" w:cs="Times New Roman"/>
          <w:noProof/>
          <w:sz w:val="24"/>
          <w:szCs w:val="24"/>
        </w:rPr>
        <w:t xml:space="preserve">, </w:t>
      </w:r>
      <w:r w:rsidRPr="00826EDD">
        <w:rPr>
          <w:rFonts w:ascii="Times New Roman" w:hAnsi="Times New Roman" w:cs="Times New Roman"/>
          <w:i/>
          <w:iCs/>
          <w:noProof/>
          <w:sz w:val="24"/>
          <w:szCs w:val="24"/>
        </w:rPr>
        <w:t>18</w:t>
      </w:r>
      <w:r w:rsidRPr="00826EDD">
        <w:rPr>
          <w:rFonts w:ascii="Times New Roman" w:hAnsi="Times New Roman" w:cs="Times New Roman"/>
          <w:noProof/>
          <w:sz w:val="24"/>
          <w:szCs w:val="24"/>
        </w:rPr>
        <w:t>(2), 71–79.</w:t>
      </w:r>
    </w:p>
    <w:p w:rsidR="00826EDD" w:rsidRPr="00826EDD" w:rsidRDefault="00826EDD" w:rsidP="00826E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26EDD">
        <w:rPr>
          <w:rFonts w:ascii="Times New Roman" w:hAnsi="Times New Roman" w:cs="Times New Roman"/>
          <w:noProof/>
          <w:sz w:val="24"/>
          <w:szCs w:val="24"/>
        </w:rPr>
        <w:t xml:space="preserve">Aqib, Z. (2009). </w:t>
      </w:r>
      <w:r w:rsidRPr="00826EDD">
        <w:rPr>
          <w:rFonts w:ascii="Times New Roman" w:hAnsi="Times New Roman" w:cs="Times New Roman"/>
          <w:i/>
          <w:iCs/>
          <w:noProof/>
          <w:sz w:val="24"/>
          <w:szCs w:val="24"/>
        </w:rPr>
        <w:t>Penelitian Tindakan Kelas untuk guru, SMP, SMA, SMK</w:t>
      </w:r>
      <w:r w:rsidRPr="00826EDD">
        <w:rPr>
          <w:rFonts w:ascii="Times New Roman" w:hAnsi="Times New Roman" w:cs="Times New Roman"/>
          <w:noProof/>
          <w:sz w:val="24"/>
          <w:szCs w:val="24"/>
        </w:rPr>
        <w:t>. Banduung: Yrama Widya.</w:t>
      </w:r>
    </w:p>
    <w:p w:rsidR="00826EDD" w:rsidRPr="00826EDD" w:rsidRDefault="00826EDD" w:rsidP="00826E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26EDD">
        <w:rPr>
          <w:rFonts w:ascii="Times New Roman" w:hAnsi="Times New Roman" w:cs="Times New Roman"/>
          <w:noProof/>
          <w:sz w:val="24"/>
          <w:szCs w:val="24"/>
        </w:rPr>
        <w:t xml:space="preserve">Boiliu, F. M. (2018). Model Pendidikan yang Cocok dalam Masyarakat Majemuk di Indonesia: Pendidikan Agama yang Inklusif dan Pendidikan Agama yang Multikultural. </w:t>
      </w:r>
      <w:r w:rsidRPr="00826EDD">
        <w:rPr>
          <w:rFonts w:ascii="Times New Roman" w:hAnsi="Times New Roman" w:cs="Times New Roman"/>
          <w:i/>
          <w:iCs/>
          <w:noProof/>
          <w:sz w:val="24"/>
          <w:szCs w:val="24"/>
        </w:rPr>
        <w:t>Prosiding Seminar Nasional “Revitalisasi Indonesia Melalui Identitas Kemajemukan Berdasarkan Pancasila”, Diselenggarakan Oleh Pusat Sudi Lintas Agama Dan Budaya Lembaga Penelitian Dan Pengabdian Kepada Masyarakat Universitas Kristen Indonesia</w:t>
      </w:r>
      <w:r w:rsidRPr="00826EDD">
        <w:rPr>
          <w:rFonts w:ascii="Times New Roman" w:hAnsi="Times New Roman" w:cs="Times New Roman"/>
          <w:noProof/>
          <w:sz w:val="24"/>
          <w:szCs w:val="24"/>
        </w:rPr>
        <w:t xml:space="preserve">, 178–190. </w:t>
      </w:r>
    </w:p>
    <w:p w:rsidR="00826EDD" w:rsidRPr="00826EDD" w:rsidRDefault="00826EDD" w:rsidP="00826E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26EDD">
        <w:rPr>
          <w:rFonts w:ascii="Times New Roman" w:hAnsi="Times New Roman" w:cs="Times New Roman"/>
          <w:noProof/>
          <w:sz w:val="24"/>
          <w:szCs w:val="24"/>
        </w:rPr>
        <w:t xml:space="preserve">Boiliu, N. I. (2015). Multictlturalism And Pedagogic Contextual In Indonesia Christian Education Practice. </w:t>
      </w:r>
      <w:r w:rsidRPr="00826EDD">
        <w:rPr>
          <w:rFonts w:ascii="Times New Roman" w:hAnsi="Times New Roman" w:cs="Times New Roman"/>
          <w:i/>
          <w:iCs/>
          <w:noProof/>
          <w:sz w:val="24"/>
          <w:szCs w:val="24"/>
        </w:rPr>
        <w:t>Proceedings Internationat Seminar Mental Revolution In Education For Htiman Character Building’’</w:t>
      </w:r>
      <w:r w:rsidRPr="00826EDD">
        <w:rPr>
          <w:rFonts w:ascii="Times New Roman" w:hAnsi="Times New Roman" w:cs="Times New Roman"/>
          <w:noProof/>
          <w:sz w:val="24"/>
          <w:szCs w:val="24"/>
        </w:rPr>
        <w:t>, 189–202.</w:t>
      </w:r>
    </w:p>
    <w:p w:rsidR="00826EDD" w:rsidRPr="00826EDD" w:rsidRDefault="00826EDD" w:rsidP="00826E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26EDD">
        <w:rPr>
          <w:rFonts w:ascii="Times New Roman" w:hAnsi="Times New Roman" w:cs="Times New Roman"/>
          <w:noProof/>
          <w:sz w:val="24"/>
          <w:szCs w:val="24"/>
        </w:rPr>
        <w:t xml:space="preserve">Darminto Dongoran, F. M. B. (2020). Pergaulan Teman Sebaya Dalam Pembentukan Konsep Diri Siswa. </w:t>
      </w:r>
      <w:r w:rsidRPr="00826EDD">
        <w:rPr>
          <w:rFonts w:ascii="Times New Roman" w:hAnsi="Times New Roman" w:cs="Times New Roman"/>
          <w:i/>
          <w:iCs/>
          <w:noProof/>
          <w:sz w:val="24"/>
          <w:szCs w:val="24"/>
        </w:rPr>
        <w:t>Jurnal Educatio FKIP UNMA</w:t>
      </w:r>
      <w:r w:rsidRPr="00826EDD">
        <w:rPr>
          <w:rFonts w:ascii="Times New Roman" w:hAnsi="Times New Roman" w:cs="Times New Roman"/>
          <w:noProof/>
          <w:sz w:val="24"/>
          <w:szCs w:val="24"/>
        </w:rPr>
        <w:t xml:space="preserve">, </w:t>
      </w:r>
      <w:r w:rsidRPr="00826EDD">
        <w:rPr>
          <w:rFonts w:ascii="Times New Roman" w:hAnsi="Times New Roman" w:cs="Times New Roman"/>
          <w:i/>
          <w:iCs/>
          <w:noProof/>
          <w:sz w:val="24"/>
          <w:szCs w:val="24"/>
        </w:rPr>
        <w:t>6</w:t>
      </w:r>
      <w:r w:rsidRPr="00826EDD">
        <w:rPr>
          <w:rFonts w:ascii="Times New Roman" w:hAnsi="Times New Roman" w:cs="Times New Roman"/>
          <w:noProof/>
          <w:sz w:val="24"/>
          <w:szCs w:val="24"/>
        </w:rPr>
        <w:t>(2), 381–388.</w:t>
      </w:r>
    </w:p>
    <w:p w:rsidR="00826EDD" w:rsidRPr="00826EDD" w:rsidRDefault="00826EDD" w:rsidP="00826E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26EDD">
        <w:rPr>
          <w:rFonts w:ascii="Times New Roman" w:hAnsi="Times New Roman" w:cs="Times New Roman"/>
          <w:noProof/>
          <w:sz w:val="24"/>
          <w:szCs w:val="24"/>
        </w:rPr>
        <w:t xml:space="preserve">Eggen, P., &amp; K. D. (2012). </w:t>
      </w:r>
      <w:r w:rsidRPr="00826EDD">
        <w:rPr>
          <w:rFonts w:ascii="Times New Roman" w:hAnsi="Times New Roman" w:cs="Times New Roman"/>
          <w:i/>
          <w:iCs/>
          <w:noProof/>
          <w:sz w:val="24"/>
          <w:szCs w:val="24"/>
        </w:rPr>
        <w:t>Strategi &amp; model pembelajaran: mengajarkan konten dan keterampilan berpikir</w:t>
      </w:r>
      <w:r w:rsidRPr="00826EDD">
        <w:rPr>
          <w:rFonts w:ascii="Times New Roman" w:hAnsi="Times New Roman" w:cs="Times New Roman"/>
          <w:noProof/>
          <w:sz w:val="24"/>
          <w:szCs w:val="24"/>
        </w:rPr>
        <w:t>. Jakarta: PT. Indeks.</w:t>
      </w:r>
    </w:p>
    <w:p w:rsidR="00826EDD" w:rsidRPr="00826EDD" w:rsidRDefault="00826EDD" w:rsidP="00826E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26EDD">
        <w:rPr>
          <w:rFonts w:ascii="Times New Roman" w:hAnsi="Times New Roman" w:cs="Times New Roman"/>
          <w:noProof/>
          <w:sz w:val="24"/>
          <w:szCs w:val="24"/>
        </w:rPr>
        <w:t xml:space="preserve">Farida, A. (2014). </w:t>
      </w:r>
      <w:r w:rsidRPr="00826EDD">
        <w:rPr>
          <w:rFonts w:ascii="Times New Roman" w:hAnsi="Times New Roman" w:cs="Times New Roman"/>
          <w:i/>
          <w:iCs/>
          <w:noProof/>
          <w:sz w:val="24"/>
          <w:szCs w:val="24"/>
        </w:rPr>
        <w:t>Karakter Remaja</w:t>
      </w:r>
      <w:r w:rsidRPr="00826EDD">
        <w:rPr>
          <w:rFonts w:ascii="Times New Roman" w:hAnsi="Times New Roman" w:cs="Times New Roman"/>
          <w:noProof/>
          <w:sz w:val="24"/>
          <w:szCs w:val="24"/>
        </w:rPr>
        <w:t>. Bandung: Nuansa Cedekia,.</w:t>
      </w:r>
    </w:p>
    <w:p w:rsidR="00826EDD" w:rsidRPr="00826EDD" w:rsidRDefault="00826EDD" w:rsidP="00826E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26EDD">
        <w:rPr>
          <w:rFonts w:ascii="Times New Roman" w:hAnsi="Times New Roman" w:cs="Times New Roman"/>
          <w:noProof/>
          <w:sz w:val="24"/>
          <w:szCs w:val="24"/>
        </w:rPr>
        <w:t xml:space="preserve">Fredik Melkias Boiliu, M. P. (2020). Peran Pendidikan Agama Kristen dalam Keluarga di Era Digital terhadap Pembentukan Spiritualitas dan Moralitas Anak. </w:t>
      </w:r>
      <w:r w:rsidRPr="00826EDD">
        <w:rPr>
          <w:rFonts w:ascii="Times New Roman" w:hAnsi="Times New Roman" w:cs="Times New Roman"/>
          <w:i/>
          <w:iCs/>
          <w:noProof/>
          <w:sz w:val="24"/>
          <w:szCs w:val="24"/>
        </w:rPr>
        <w:t>Imanuel</w:t>
      </w:r>
      <w:r w:rsidRPr="00826EDD">
        <w:rPr>
          <w:rFonts w:ascii="Times New Roman" w:hAnsi="Times New Roman" w:cs="Times New Roman"/>
          <w:noProof/>
          <w:sz w:val="24"/>
          <w:szCs w:val="24"/>
        </w:rPr>
        <w:t xml:space="preserve">, </w:t>
      </w:r>
      <w:r w:rsidRPr="00826EDD">
        <w:rPr>
          <w:rFonts w:ascii="Times New Roman" w:hAnsi="Times New Roman" w:cs="Times New Roman"/>
          <w:i/>
          <w:iCs/>
          <w:noProof/>
          <w:sz w:val="24"/>
          <w:szCs w:val="24"/>
        </w:rPr>
        <w:t>1</w:t>
      </w:r>
      <w:r w:rsidRPr="00826EDD">
        <w:rPr>
          <w:rFonts w:ascii="Times New Roman" w:hAnsi="Times New Roman" w:cs="Times New Roman"/>
          <w:noProof/>
          <w:sz w:val="24"/>
          <w:szCs w:val="24"/>
        </w:rPr>
        <w:t>(2), 76–91.</w:t>
      </w:r>
    </w:p>
    <w:p w:rsidR="00826EDD" w:rsidRPr="00826EDD" w:rsidRDefault="00826EDD" w:rsidP="00826E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26EDD">
        <w:rPr>
          <w:rFonts w:ascii="Times New Roman" w:hAnsi="Times New Roman" w:cs="Times New Roman"/>
          <w:noProof/>
          <w:sz w:val="24"/>
          <w:szCs w:val="24"/>
        </w:rPr>
        <w:t xml:space="preserve">Huda. (2013). </w:t>
      </w:r>
      <w:r w:rsidRPr="00826EDD">
        <w:rPr>
          <w:rFonts w:ascii="Times New Roman" w:hAnsi="Times New Roman" w:cs="Times New Roman"/>
          <w:i/>
          <w:iCs/>
          <w:noProof/>
          <w:sz w:val="24"/>
          <w:szCs w:val="24"/>
        </w:rPr>
        <w:t>Model-model pengajaran &amp; pembelajaran: isu-isu metodis dan paragdimatis</w:t>
      </w:r>
      <w:r w:rsidRPr="00826EDD">
        <w:rPr>
          <w:rFonts w:ascii="Times New Roman" w:hAnsi="Times New Roman" w:cs="Times New Roman"/>
          <w:noProof/>
          <w:sz w:val="24"/>
          <w:szCs w:val="24"/>
        </w:rPr>
        <w:t>. Yogyakarta: Pustaka Pelajar.</w:t>
      </w:r>
    </w:p>
    <w:p w:rsidR="00826EDD" w:rsidRPr="00826EDD" w:rsidRDefault="00826EDD" w:rsidP="00826E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26EDD">
        <w:rPr>
          <w:rFonts w:ascii="Times New Roman" w:hAnsi="Times New Roman" w:cs="Times New Roman"/>
          <w:noProof/>
          <w:sz w:val="24"/>
          <w:szCs w:val="24"/>
        </w:rPr>
        <w:t xml:space="preserve">Liclona, T. (2013). </w:t>
      </w:r>
      <w:r w:rsidRPr="00826EDD">
        <w:rPr>
          <w:rFonts w:ascii="Times New Roman" w:hAnsi="Times New Roman" w:cs="Times New Roman"/>
          <w:i/>
          <w:iCs/>
          <w:noProof/>
          <w:sz w:val="24"/>
          <w:szCs w:val="24"/>
        </w:rPr>
        <w:t>Educating for Character</w:t>
      </w:r>
      <w:r w:rsidRPr="00826EDD">
        <w:rPr>
          <w:rFonts w:ascii="Times New Roman" w:hAnsi="Times New Roman" w:cs="Times New Roman"/>
          <w:noProof/>
          <w:sz w:val="24"/>
          <w:szCs w:val="24"/>
        </w:rPr>
        <w:t>. Jakarta: Bumi Aksara.</w:t>
      </w:r>
    </w:p>
    <w:p w:rsidR="00826EDD" w:rsidRPr="00826EDD" w:rsidRDefault="00826EDD" w:rsidP="00826E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26EDD">
        <w:rPr>
          <w:rFonts w:ascii="Times New Roman" w:hAnsi="Times New Roman" w:cs="Times New Roman"/>
          <w:noProof/>
          <w:sz w:val="24"/>
          <w:szCs w:val="24"/>
        </w:rPr>
        <w:t xml:space="preserve">Noh Ibrahim Boiliu, C. M. S. (2019). Manusia Sebagai Makhluk Moral Dalam Perspektif Teologia Pendidikan Johann Heinrich Pestalozzi. </w:t>
      </w:r>
      <w:r w:rsidRPr="00826EDD">
        <w:rPr>
          <w:rFonts w:ascii="Times New Roman" w:hAnsi="Times New Roman" w:cs="Times New Roman"/>
          <w:i/>
          <w:iCs/>
          <w:noProof/>
          <w:sz w:val="24"/>
          <w:szCs w:val="24"/>
        </w:rPr>
        <w:t xml:space="preserve">Jurnal </w:t>
      </w:r>
      <w:r w:rsidRPr="00826EDD">
        <w:rPr>
          <w:rFonts w:ascii="Times New Roman" w:hAnsi="Times New Roman" w:cs="Times New Roman"/>
          <w:i/>
          <w:iCs/>
          <w:noProof/>
          <w:sz w:val="24"/>
          <w:szCs w:val="24"/>
        </w:rPr>
        <w:lastRenderedPageBreak/>
        <w:t>Dinamika Pendidikan</w:t>
      </w:r>
      <w:r w:rsidRPr="00826EDD">
        <w:rPr>
          <w:rFonts w:ascii="Times New Roman" w:hAnsi="Times New Roman" w:cs="Times New Roman"/>
          <w:noProof/>
          <w:sz w:val="24"/>
          <w:szCs w:val="24"/>
        </w:rPr>
        <w:t xml:space="preserve">, </w:t>
      </w:r>
      <w:r w:rsidRPr="00826EDD">
        <w:rPr>
          <w:rFonts w:ascii="Times New Roman" w:hAnsi="Times New Roman" w:cs="Times New Roman"/>
          <w:i/>
          <w:iCs/>
          <w:noProof/>
          <w:sz w:val="24"/>
          <w:szCs w:val="24"/>
        </w:rPr>
        <w:t>12</w:t>
      </w:r>
      <w:r w:rsidRPr="00826EDD">
        <w:rPr>
          <w:rFonts w:ascii="Times New Roman" w:hAnsi="Times New Roman" w:cs="Times New Roman"/>
          <w:noProof/>
          <w:sz w:val="24"/>
          <w:szCs w:val="24"/>
        </w:rPr>
        <w:t>(3), 187–197.</w:t>
      </w:r>
    </w:p>
    <w:p w:rsidR="00826EDD" w:rsidRPr="00826EDD" w:rsidRDefault="00826EDD" w:rsidP="00826E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26EDD">
        <w:rPr>
          <w:rFonts w:ascii="Times New Roman" w:hAnsi="Times New Roman" w:cs="Times New Roman"/>
          <w:noProof/>
          <w:sz w:val="24"/>
          <w:szCs w:val="24"/>
        </w:rPr>
        <w:t xml:space="preserve">Panjaitan, H. (2015). Pentingnya Menghargai Orang Lain. </w:t>
      </w:r>
      <w:r w:rsidR="00DF2933" w:rsidRPr="00826EDD">
        <w:rPr>
          <w:rFonts w:ascii="Times New Roman" w:hAnsi="Times New Roman" w:cs="Times New Roman"/>
          <w:i/>
          <w:iCs/>
          <w:noProof/>
          <w:sz w:val="24"/>
          <w:szCs w:val="24"/>
        </w:rPr>
        <w:t>Humaniora</w:t>
      </w:r>
      <w:r w:rsidRPr="00826EDD">
        <w:rPr>
          <w:rFonts w:ascii="Times New Roman" w:hAnsi="Times New Roman" w:cs="Times New Roman"/>
          <w:noProof/>
          <w:sz w:val="24"/>
          <w:szCs w:val="24"/>
        </w:rPr>
        <w:t xml:space="preserve">, </w:t>
      </w:r>
      <w:r w:rsidRPr="00826EDD">
        <w:rPr>
          <w:rFonts w:ascii="Times New Roman" w:hAnsi="Times New Roman" w:cs="Times New Roman"/>
          <w:i/>
          <w:iCs/>
          <w:noProof/>
          <w:sz w:val="24"/>
          <w:szCs w:val="24"/>
        </w:rPr>
        <w:t>5</w:t>
      </w:r>
      <w:r w:rsidRPr="00826EDD">
        <w:rPr>
          <w:rFonts w:ascii="Times New Roman" w:hAnsi="Times New Roman" w:cs="Times New Roman"/>
          <w:noProof/>
          <w:sz w:val="24"/>
          <w:szCs w:val="24"/>
        </w:rPr>
        <w:t>(1), 88–96.</w:t>
      </w:r>
    </w:p>
    <w:p w:rsidR="00826EDD" w:rsidRPr="00826EDD" w:rsidRDefault="00826EDD" w:rsidP="00826EDD">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26EDD">
        <w:rPr>
          <w:rFonts w:ascii="Times New Roman" w:hAnsi="Times New Roman" w:cs="Times New Roman"/>
          <w:noProof/>
          <w:sz w:val="24"/>
          <w:szCs w:val="24"/>
        </w:rPr>
        <w:t xml:space="preserve">Simbolon, U. (2017). Penerapan Metode Think Pair Share Dalam Meningkatkan Hasil Belajar Siswa Mata Pelajaran Bahasa Indonesia Kelas Vi Sd Tebing Tinggi. </w:t>
      </w:r>
      <w:r w:rsidRPr="00826EDD">
        <w:rPr>
          <w:rFonts w:ascii="Times New Roman" w:hAnsi="Times New Roman" w:cs="Times New Roman"/>
          <w:i/>
          <w:iCs/>
          <w:noProof/>
          <w:sz w:val="24"/>
          <w:szCs w:val="24"/>
        </w:rPr>
        <w:t>ESJ</w:t>
      </w:r>
      <w:r w:rsidRPr="00826EDD">
        <w:rPr>
          <w:rFonts w:ascii="Times New Roman" w:hAnsi="Times New Roman" w:cs="Times New Roman"/>
          <w:noProof/>
          <w:sz w:val="24"/>
          <w:szCs w:val="24"/>
        </w:rPr>
        <w:t xml:space="preserve">, </w:t>
      </w:r>
      <w:r w:rsidRPr="00826EDD">
        <w:rPr>
          <w:rFonts w:ascii="Times New Roman" w:hAnsi="Times New Roman" w:cs="Times New Roman"/>
          <w:i/>
          <w:iCs/>
          <w:noProof/>
          <w:sz w:val="24"/>
          <w:szCs w:val="24"/>
        </w:rPr>
        <w:t>7</w:t>
      </w:r>
      <w:r w:rsidRPr="00826EDD">
        <w:rPr>
          <w:rFonts w:ascii="Times New Roman" w:hAnsi="Times New Roman" w:cs="Times New Roman"/>
          <w:noProof/>
          <w:sz w:val="24"/>
          <w:szCs w:val="24"/>
        </w:rPr>
        <w:t>(3), 430–439.</w:t>
      </w:r>
    </w:p>
    <w:p w:rsidR="00DE175D" w:rsidRPr="00DE175D" w:rsidRDefault="00826EDD" w:rsidP="00826E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rsidR="004603E3" w:rsidRDefault="004603E3" w:rsidP="004A09D1">
      <w:pPr>
        <w:spacing w:after="0" w:line="240" w:lineRule="auto"/>
        <w:contextualSpacing/>
        <w:jc w:val="both"/>
        <w:rPr>
          <w:rFonts w:ascii="Times New Roman" w:eastAsia="Times New Roman" w:hAnsi="Times New Roman" w:cs="Times New Roman"/>
          <w:color w:val="000000"/>
          <w:sz w:val="24"/>
          <w:szCs w:val="24"/>
        </w:rPr>
      </w:pPr>
    </w:p>
    <w:p w:rsidR="00DE175D" w:rsidRDefault="00DE175D" w:rsidP="000369A6">
      <w:pPr>
        <w:spacing w:after="0" w:line="240" w:lineRule="auto"/>
        <w:ind w:firstLine="720"/>
        <w:contextualSpacing/>
        <w:jc w:val="both"/>
        <w:rPr>
          <w:rFonts w:ascii="Times New Roman" w:eastAsia="Times New Roman" w:hAnsi="Times New Roman" w:cs="Times New Roman"/>
          <w:color w:val="000000"/>
          <w:sz w:val="24"/>
          <w:szCs w:val="24"/>
        </w:rPr>
      </w:pPr>
    </w:p>
    <w:p w:rsidR="00DE175D" w:rsidRDefault="00DE175D" w:rsidP="000369A6">
      <w:pPr>
        <w:spacing w:after="0" w:line="240" w:lineRule="auto"/>
        <w:ind w:firstLine="720"/>
        <w:contextualSpacing/>
        <w:jc w:val="both"/>
        <w:rPr>
          <w:rFonts w:ascii="Times New Roman" w:eastAsia="Times New Roman" w:hAnsi="Times New Roman" w:cs="Times New Roman"/>
          <w:color w:val="000000"/>
          <w:sz w:val="24"/>
          <w:szCs w:val="24"/>
        </w:rPr>
      </w:pPr>
    </w:p>
    <w:p w:rsidR="004603E3" w:rsidRDefault="004603E3" w:rsidP="000369A6">
      <w:pPr>
        <w:spacing w:after="0" w:line="240" w:lineRule="auto"/>
        <w:ind w:firstLine="720"/>
        <w:contextualSpacing/>
        <w:jc w:val="both"/>
        <w:rPr>
          <w:rFonts w:ascii="Times New Roman" w:eastAsia="Times New Roman" w:hAnsi="Times New Roman" w:cs="Times New Roman"/>
          <w:color w:val="000000"/>
          <w:sz w:val="24"/>
          <w:szCs w:val="24"/>
        </w:rPr>
      </w:pPr>
    </w:p>
    <w:p w:rsidR="004603E3" w:rsidRDefault="004603E3" w:rsidP="000369A6">
      <w:pPr>
        <w:spacing w:after="0" w:line="240" w:lineRule="auto"/>
        <w:ind w:firstLine="720"/>
        <w:contextualSpacing/>
        <w:jc w:val="both"/>
        <w:rPr>
          <w:rFonts w:ascii="Times New Roman" w:eastAsia="Times New Roman" w:hAnsi="Times New Roman" w:cs="Times New Roman"/>
          <w:color w:val="000000"/>
          <w:sz w:val="24"/>
          <w:szCs w:val="24"/>
        </w:rPr>
      </w:pPr>
    </w:p>
    <w:p w:rsidR="004603E3" w:rsidRDefault="004603E3" w:rsidP="000369A6">
      <w:pPr>
        <w:spacing w:after="0" w:line="240" w:lineRule="auto"/>
        <w:ind w:firstLine="720"/>
        <w:contextualSpacing/>
        <w:jc w:val="both"/>
        <w:rPr>
          <w:rFonts w:ascii="Times New Roman" w:eastAsia="Times New Roman" w:hAnsi="Times New Roman" w:cs="Times New Roman"/>
          <w:color w:val="000000"/>
          <w:sz w:val="24"/>
          <w:szCs w:val="24"/>
        </w:rPr>
      </w:pPr>
    </w:p>
    <w:sectPr w:rsidR="004603E3" w:rsidSect="00F93896">
      <w:pgSz w:w="12240" w:h="15840"/>
      <w:pgMar w:top="1701" w:right="2268"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24A" w:rsidRDefault="0084524A" w:rsidP="003D4C79">
      <w:pPr>
        <w:spacing w:after="0" w:line="240" w:lineRule="auto"/>
      </w:pPr>
      <w:r>
        <w:separator/>
      </w:r>
    </w:p>
  </w:endnote>
  <w:endnote w:type="continuationSeparator" w:id="0">
    <w:p w:rsidR="0084524A" w:rsidRDefault="0084524A" w:rsidP="003D4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24A" w:rsidRDefault="0084524A" w:rsidP="003D4C79">
      <w:pPr>
        <w:spacing w:after="0" w:line="240" w:lineRule="auto"/>
      </w:pPr>
      <w:r>
        <w:separator/>
      </w:r>
    </w:p>
  </w:footnote>
  <w:footnote w:type="continuationSeparator" w:id="0">
    <w:p w:rsidR="0084524A" w:rsidRDefault="0084524A" w:rsidP="003D4C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B19C0"/>
    <w:multiLevelType w:val="multilevel"/>
    <w:tmpl w:val="9FC8265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8F7428E"/>
    <w:multiLevelType w:val="hybridMultilevel"/>
    <w:tmpl w:val="EDC653B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A667C2"/>
    <w:multiLevelType w:val="hybridMultilevel"/>
    <w:tmpl w:val="631E07DA"/>
    <w:lvl w:ilvl="0" w:tplc="58C61C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C3D291C"/>
    <w:multiLevelType w:val="hybridMultilevel"/>
    <w:tmpl w:val="1E5AC4CA"/>
    <w:lvl w:ilvl="0" w:tplc="F1784A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FED01D2"/>
    <w:multiLevelType w:val="hybridMultilevel"/>
    <w:tmpl w:val="6F742DA2"/>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6D91CA3"/>
    <w:multiLevelType w:val="hybridMultilevel"/>
    <w:tmpl w:val="58AC4106"/>
    <w:lvl w:ilvl="0" w:tplc="0C5C60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570110B1"/>
    <w:multiLevelType w:val="hybridMultilevel"/>
    <w:tmpl w:val="F29622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C4316F"/>
    <w:multiLevelType w:val="hybridMultilevel"/>
    <w:tmpl w:val="D4E01B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97347CC"/>
    <w:multiLevelType w:val="hybridMultilevel"/>
    <w:tmpl w:val="962EE944"/>
    <w:lvl w:ilvl="0" w:tplc="EECEE78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61F82C19"/>
    <w:multiLevelType w:val="hybridMultilevel"/>
    <w:tmpl w:val="62BE79C6"/>
    <w:lvl w:ilvl="0" w:tplc="D2A81C5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6BA84AB6"/>
    <w:multiLevelType w:val="hybridMultilevel"/>
    <w:tmpl w:val="B67AED10"/>
    <w:lvl w:ilvl="0" w:tplc="85E2C6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8"/>
  </w:num>
  <w:num w:numId="2">
    <w:abstractNumId w:val="7"/>
  </w:num>
  <w:num w:numId="3">
    <w:abstractNumId w:val="1"/>
  </w:num>
  <w:num w:numId="4">
    <w:abstractNumId w:val="4"/>
  </w:num>
  <w:num w:numId="5">
    <w:abstractNumId w:val="0"/>
  </w:num>
  <w:num w:numId="6">
    <w:abstractNumId w:val="5"/>
  </w:num>
  <w:num w:numId="7">
    <w:abstractNumId w:val="6"/>
  </w:num>
  <w:num w:numId="8">
    <w:abstractNumId w:val="3"/>
  </w:num>
  <w:num w:numId="9">
    <w:abstractNumId w:val="9"/>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896"/>
    <w:rsid w:val="0001755E"/>
    <w:rsid w:val="000369A6"/>
    <w:rsid w:val="000A69A6"/>
    <w:rsid w:val="00186362"/>
    <w:rsid w:val="001C6D37"/>
    <w:rsid w:val="001F23B5"/>
    <w:rsid w:val="0025076F"/>
    <w:rsid w:val="002C23AC"/>
    <w:rsid w:val="002D57BE"/>
    <w:rsid w:val="0034175A"/>
    <w:rsid w:val="003D4C79"/>
    <w:rsid w:val="003E755C"/>
    <w:rsid w:val="00402B6A"/>
    <w:rsid w:val="004603E3"/>
    <w:rsid w:val="00482226"/>
    <w:rsid w:val="004A09D1"/>
    <w:rsid w:val="004C3DDB"/>
    <w:rsid w:val="004E7C80"/>
    <w:rsid w:val="00663922"/>
    <w:rsid w:val="00664ECD"/>
    <w:rsid w:val="006D6BBC"/>
    <w:rsid w:val="007466C8"/>
    <w:rsid w:val="007B4D67"/>
    <w:rsid w:val="00826EDD"/>
    <w:rsid w:val="00832B0A"/>
    <w:rsid w:val="0084524A"/>
    <w:rsid w:val="00874503"/>
    <w:rsid w:val="00885938"/>
    <w:rsid w:val="008E39EF"/>
    <w:rsid w:val="00926313"/>
    <w:rsid w:val="009455F7"/>
    <w:rsid w:val="00987C30"/>
    <w:rsid w:val="009A27CD"/>
    <w:rsid w:val="009E6D92"/>
    <w:rsid w:val="00A1475A"/>
    <w:rsid w:val="00A9196A"/>
    <w:rsid w:val="00AA54E2"/>
    <w:rsid w:val="00AE2F47"/>
    <w:rsid w:val="00BC289C"/>
    <w:rsid w:val="00C613AD"/>
    <w:rsid w:val="00C84408"/>
    <w:rsid w:val="00D74237"/>
    <w:rsid w:val="00DC7A28"/>
    <w:rsid w:val="00DE175D"/>
    <w:rsid w:val="00DF2933"/>
    <w:rsid w:val="00DF38DF"/>
    <w:rsid w:val="00E01F52"/>
    <w:rsid w:val="00E55C67"/>
    <w:rsid w:val="00F052C8"/>
    <w:rsid w:val="00F13CED"/>
    <w:rsid w:val="00F93896"/>
    <w:rsid w:val="00FA5ABF"/>
    <w:rsid w:val="00FA62AA"/>
    <w:rsid w:val="00FC5A10"/>
    <w:rsid w:val="00FD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896"/>
    <w:rPr>
      <w:color w:val="0000FF" w:themeColor="hyperlink"/>
      <w:u w:val="single"/>
    </w:rPr>
  </w:style>
  <w:style w:type="paragraph" w:styleId="Header">
    <w:name w:val="header"/>
    <w:basedOn w:val="Normal"/>
    <w:link w:val="HeaderChar"/>
    <w:uiPriority w:val="99"/>
    <w:unhideWhenUsed/>
    <w:rsid w:val="003D4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C79"/>
  </w:style>
  <w:style w:type="paragraph" w:styleId="Footer">
    <w:name w:val="footer"/>
    <w:basedOn w:val="Normal"/>
    <w:link w:val="FooterChar"/>
    <w:uiPriority w:val="99"/>
    <w:unhideWhenUsed/>
    <w:rsid w:val="003D4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C79"/>
  </w:style>
  <w:style w:type="paragraph" w:styleId="FootnoteText">
    <w:name w:val="footnote text"/>
    <w:basedOn w:val="Normal"/>
    <w:link w:val="FootnoteTextChar"/>
    <w:uiPriority w:val="99"/>
    <w:semiHidden/>
    <w:unhideWhenUsed/>
    <w:rsid w:val="00FC5A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5A10"/>
    <w:rPr>
      <w:sz w:val="20"/>
      <w:szCs w:val="20"/>
    </w:rPr>
  </w:style>
  <w:style w:type="character" w:styleId="FootnoteReference">
    <w:name w:val="footnote reference"/>
    <w:basedOn w:val="DefaultParagraphFont"/>
    <w:uiPriority w:val="99"/>
    <w:semiHidden/>
    <w:unhideWhenUsed/>
    <w:rsid w:val="00FC5A10"/>
    <w:rPr>
      <w:vertAlign w:val="superscript"/>
    </w:rPr>
  </w:style>
  <w:style w:type="character" w:customStyle="1" w:styleId="fontstyle01">
    <w:name w:val="fontstyle01"/>
    <w:basedOn w:val="DefaultParagraphFont"/>
    <w:rsid w:val="00FC5A10"/>
    <w:rPr>
      <w:rFonts w:ascii="Times New Roman" w:hAnsi="Times New Roman" w:cs="Times New Roman" w:hint="default"/>
      <w:b w:val="0"/>
      <w:bCs w:val="0"/>
      <w:i w:val="0"/>
      <w:iCs w:val="0"/>
      <w:color w:val="000000"/>
      <w:sz w:val="22"/>
      <w:szCs w:val="22"/>
    </w:rPr>
  </w:style>
  <w:style w:type="paragraph" w:styleId="ListParagraph">
    <w:name w:val="List Paragraph"/>
    <w:basedOn w:val="Normal"/>
    <w:uiPriority w:val="34"/>
    <w:qFormat/>
    <w:rsid w:val="009E6D92"/>
    <w:pPr>
      <w:ind w:left="720"/>
      <w:contextualSpacing/>
    </w:pPr>
  </w:style>
  <w:style w:type="table" w:customStyle="1" w:styleId="TableGrid1">
    <w:name w:val="Table Grid1"/>
    <w:basedOn w:val="TableNormal"/>
    <w:next w:val="TableGrid"/>
    <w:uiPriority w:val="59"/>
    <w:rsid w:val="004E7C80"/>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4E7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7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C80"/>
    <w:rPr>
      <w:rFonts w:ascii="Tahoma" w:hAnsi="Tahoma" w:cs="Tahoma"/>
      <w:sz w:val="16"/>
      <w:szCs w:val="16"/>
    </w:rPr>
  </w:style>
  <w:style w:type="table" w:styleId="LightShading">
    <w:name w:val="Light Shading"/>
    <w:basedOn w:val="TableNormal"/>
    <w:uiPriority w:val="60"/>
    <w:rsid w:val="004E7C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
    <w:name w:val="Table Grid2"/>
    <w:basedOn w:val="TableNormal"/>
    <w:next w:val="TableGrid"/>
    <w:uiPriority w:val="59"/>
    <w:rsid w:val="000A69A6"/>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0A69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69A6"/>
    <w:rPr>
      <w:i/>
      <w:iCs/>
    </w:rPr>
  </w:style>
  <w:style w:type="table" w:customStyle="1" w:styleId="TableGrid3">
    <w:name w:val="Table Grid3"/>
    <w:basedOn w:val="TableNormal"/>
    <w:next w:val="TableGrid"/>
    <w:uiPriority w:val="59"/>
    <w:rsid w:val="000A69A6"/>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466C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466C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896"/>
    <w:rPr>
      <w:color w:val="0000FF" w:themeColor="hyperlink"/>
      <w:u w:val="single"/>
    </w:rPr>
  </w:style>
  <w:style w:type="paragraph" w:styleId="Header">
    <w:name w:val="header"/>
    <w:basedOn w:val="Normal"/>
    <w:link w:val="HeaderChar"/>
    <w:uiPriority w:val="99"/>
    <w:unhideWhenUsed/>
    <w:rsid w:val="003D4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C79"/>
  </w:style>
  <w:style w:type="paragraph" w:styleId="Footer">
    <w:name w:val="footer"/>
    <w:basedOn w:val="Normal"/>
    <w:link w:val="FooterChar"/>
    <w:uiPriority w:val="99"/>
    <w:unhideWhenUsed/>
    <w:rsid w:val="003D4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C79"/>
  </w:style>
  <w:style w:type="paragraph" w:styleId="FootnoteText">
    <w:name w:val="footnote text"/>
    <w:basedOn w:val="Normal"/>
    <w:link w:val="FootnoteTextChar"/>
    <w:uiPriority w:val="99"/>
    <w:semiHidden/>
    <w:unhideWhenUsed/>
    <w:rsid w:val="00FC5A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5A10"/>
    <w:rPr>
      <w:sz w:val="20"/>
      <w:szCs w:val="20"/>
    </w:rPr>
  </w:style>
  <w:style w:type="character" w:styleId="FootnoteReference">
    <w:name w:val="footnote reference"/>
    <w:basedOn w:val="DefaultParagraphFont"/>
    <w:uiPriority w:val="99"/>
    <w:semiHidden/>
    <w:unhideWhenUsed/>
    <w:rsid w:val="00FC5A10"/>
    <w:rPr>
      <w:vertAlign w:val="superscript"/>
    </w:rPr>
  </w:style>
  <w:style w:type="character" w:customStyle="1" w:styleId="fontstyle01">
    <w:name w:val="fontstyle01"/>
    <w:basedOn w:val="DefaultParagraphFont"/>
    <w:rsid w:val="00FC5A10"/>
    <w:rPr>
      <w:rFonts w:ascii="Times New Roman" w:hAnsi="Times New Roman" w:cs="Times New Roman" w:hint="default"/>
      <w:b w:val="0"/>
      <w:bCs w:val="0"/>
      <w:i w:val="0"/>
      <w:iCs w:val="0"/>
      <w:color w:val="000000"/>
      <w:sz w:val="22"/>
      <w:szCs w:val="22"/>
    </w:rPr>
  </w:style>
  <w:style w:type="paragraph" w:styleId="ListParagraph">
    <w:name w:val="List Paragraph"/>
    <w:basedOn w:val="Normal"/>
    <w:uiPriority w:val="34"/>
    <w:qFormat/>
    <w:rsid w:val="009E6D92"/>
    <w:pPr>
      <w:ind w:left="720"/>
      <w:contextualSpacing/>
    </w:pPr>
  </w:style>
  <w:style w:type="table" w:customStyle="1" w:styleId="TableGrid1">
    <w:name w:val="Table Grid1"/>
    <w:basedOn w:val="TableNormal"/>
    <w:next w:val="TableGrid"/>
    <w:uiPriority w:val="59"/>
    <w:rsid w:val="004E7C80"/>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4E7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7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C80"/>
    <w:rPr>
      <w:rFonts w:ascii="Tahoma" w:hAnsi="Tahoma" w:cs="Tahoma"/>
      <w:sz w:val="16"/>
      <w:szCs w:val="16"/>
    </w:rPr>
  </w:style>
  <w:style w:type="table" w:styleId="LightShading">
    <w:name w:val="Light Shading"/>
    <w:basedOn w:val="TableNormal"/>
    <w:uiPriority w:val="60"/>
    <w:rsid w:val="004E7C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
    <w:name w:val="Table Grid2"/>
    <w:basedOn w:val="TableNormal"/>
    <w:next w:val="TableGrid"/>
    <w:uiPriority w:val="59"/>
    <w:rsid w:val="000A69A6"/>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0A69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69A6"/>
    <w:rPr>
      <w:i/>
      <w:iCs/>
    </w:rPr>
  </w:style>
  <w:style w:type="table" w:customStyle="1" w:styleId="TableGrid3">
    <w:name w:val="Table Grid3"/>
    <w:basedOn w:val="TableNormal"/>
    <w:next w:val="TableGrid"/>
    <w:uiPriority w:val="59"/>
    <w:rsid w:val="000A69A6"/>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466C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466C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2boiliufredik@gmail.com" TargetMode="External"/><Relationship Id="rId4" Type="http://schemas.microsoft.com/office/2007/relationships/stylesWithEffects" Target="stylesWithEffects.xml"/><Relationship Id="rId9" Type="http://schemas.openxmlformats.org/officeDocument/2006/relationships/hyperlink" Target="mailto:1halawaagnes@gmail.com"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sz="1200" b="0">
                <a:latin typeface="Times New Roman" pitchFamily="18" charset="0"/>
                <a:cs typeface="Times New Roman" pitchFamily="18" charset="0"/>
              </a:rPr>
              <a:t>HASIL OBSERVASI SIKLUS I</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dLbl>
              <c:idx val="0"/>
              <c:layout>
                <c:manualLayout>
                  <c:x val="0"/>
                  <c:y val="-3.5714285714285698E-2"/>
                </c:manualLayout>
              </c:layout>
              <c:showLegendKey val="0"/>
              <c:showVal val="1"/>
              <c:showCatName val="0"/>
              <c:showSerName val="0"/>
              <c:showPercent val="0"/>
              <c:showBubbleSize val="0"/>
            </c:dLbl>
            <c:dLbl>
              <c:idx val="1"/>
              <c:layout>
                <c:manualLayout>
                  <c:x val="2.3148148148148147E-3"/>
                  <c:y val="-4.3650793650793704E-2"/>
                </c:manualLayout>
              </c:layout>
              <c:showLegendKey val="0"/>
              <c:showVal val="1"/>
              <c:showCatName val="0"/>
              <c:showSerName val="0"/>
              <c:showPercent val="0"/>
              <c:showBubbleSize val="0"/>
            </c:dLbl>
            <c:dLbl>
              <c:idx val="2"/>
              <c:layout>
                <c:manualLayout>
                  <c:x val="-4.6296296296296771E-3"/>
                  <c:y val="-3.9682539682539791E-2"/>
                </c:manualLayout>
              </c:layout>
              <c:showLegendKey val="0"/>
              <c:showVal val="1"/>
              <c:showCatName val="0"/>
              <c:showSerName val="0"/>
              <c:showPercent val="0"/>
              <c:showBubbleSize val="0"/>
            </c:dLbl>
            <c:dLbl>
              <c:idx val="3"/>
              <c:layout>
                <c:manualLayout>
                  <c:x val="0"/>
                  <c:y val="-3.174603174603174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KURANG MENGHARGAI</c:v>
                </c:pt>
                <c:pt idx="1">
                  <c:v>CUKUP MENGHARGAI</c:v>
                </c:pt>
                <c:pt idx="2">
                  <c:v>MENGHARGAI</c:v>
                </c:pt>
                <c:pt idx="3">
                  <c:v>SANGAT MENGAHARGAI</c:v>
                </c:pt>
              </c:strCache>
            </c:strRef>
          </c:cat>
          <c:val>
            <c:numRef>
              <c:f>Sheet1!$B$2:$B$5</c:f>
              <c:numCache>
                <c:formatCode>General</c:formatCode>
                <c:ptCount val="4"/>
                <c:pt idx="0">
                  <c:v>7</c:v>
                </c:pt>
                <c:pt idx="1">
                  <c:v>4</c:v>
                </c:pt>
                <c:pt idx="2">
                  <c:v>1</c:v>
                </c:pt>
                <c:pt idx="3">
                  <c:v>0</c:v>
                </c:pt>
              </c:numCache>
            </c:numRef>
          </c:val>
        </c:ser>
        <c:dLbls>
          <c:showLegendKey val="0"/>
          <c:showVal val="0"/>
          <c:showCatName val="0"/>
          <c:showSerName val="0"/>
          <c:showPercent val="0"/>
          <c:showBubbleSize val="0"/>
        </c:dLbls>
        <c:gapWidth val="150"/>
        <c:shape val="box"/>
        <c:axId val="39594240"/>
        <c:axId val="39596032"/>
        <c:axId val="0"/>
      </c:bar3DChart>
      <c:catAx>
        <c:axId val="39594240"/>
        <c:scaling>
          <c:orientation val="minMax"/>
        </c:scaling>
        <c:delete val="0"/>
        <c:axPos val="b"/>
        <c:majorTickMark val="out"/>
        <c:minorTickMark val="none"/>
        <c:tickLblPos val="nextTo"/>
        <c:crossAx val="39596032"/>
        <c:crosses val="autoZero"/>
        <c:auto val="1"/>
        <c:lblAlgn val="ctr"/>
        <c:lblOffset val="100"/>
        <c:noMultiLvlLbl val="0"/>
      </c:catAx>
      <c:valAx>
        <c:axId val="39596032"/>
        <c:scaling>
          <c:orientation val="minMax"/>
        </c:scaling>
        <c:delete val="0"/>
        <c:axPos val="l"/>
        <c:majorGridlines/>
        <c:numFmt formatCode="General" sourceLinked="1"/>
        <c:majorTickMark val="out"/>
        <c:minorTickMark val="none"/>
        <c:tickLblPos val="nextTo"/>
        <c:crossAx val="39594240"/>
        <c:crosses val="autoZero"/>
        <c:crossBetween val="between"/>
      </c:valAx>
    </c:plotArea>
    <c:plotVisOnly val="1"/>
    <c:dispBlanksAs val="gap"/>
    <c:showDLblsOverMax val="0"/>
  </c:chart>
  <c:spPr>
    <a:solidFill>
      <a:schemeClr val="lt1"/>
    </a:solidFill>
    <a:ln w="25400" cap="flat" cmpd="sng" algn="ctr">
      <a:no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0">
                <a:latin typeface="Times New Roman" pitchFamily="18" charset="0"/>
                <a:cs typeface="Times New Roman" pitchFamily="18" charset="0"/>
              </a:rPr>
              <a:t>HASIL OBSERVASI SIKLUS II</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spPr>
            <a:solidFill>
              <a:schemeClr val="accent1"/>
            </a:solidFill>
            <a:ln w="38100" cap="flat" cmpd="sng" algn="ctr">
              <a:solidFill>
                <a:schemeClr val="lt1"/>
              </a:solidFill>
              <a:prstDash val="solid"/>
            </a:ln>
            <a:effectLst>
              <a:outerShdw blurRad="40000" dist="20000" dir="5400000" rotWithShape="0">
                <a:srgbClr val="000000">
                  <a:alpha val="38000"/>
                </a:srgbClr>
              </a:outerShdw>
            </a:effectLst>
          </c:spPr>
          <c:invertIfNegative val="0"/>
          <c:dLbls>
            <c:showLegendKey val="0"/>
            <c:showVal val="1"/>
            <c:showCatName val="0"/>
            <c:showSerName val="0"/>
            <c:showPercent val="0"/>
            <c:showBubbleSize val="0"/>
            <c:showLeaderLines val="0"/>
          </c:dLbls>
          <c:cat>
            <c:strRef>
              <c:f>Sheet1!$A$2:$A$5</c:f>
              <c:strCache>
                <c:ptCount val="4"/>
                <c:pt idx="0">
                  <c:v>KURANG MENGHARGAI</c:v>
                </c:pt>
                <c:pt idx="1">
                  <c:v>CUKUP MENGHAGAI</c:v>
                </c:pt>
                <c:pt idx="2">
                  <c:v>MENGHARGAI</c:v>
                </c:pt>
                <c:pt idx="3">
                  <c:v>SANGAT MENGHARGAI</c:v>
                </c:pt>
              </c:strCache>
            </c:strRef>
          </c:cat>
          <c:val>
            <c:numRef>
              <c:f>Sheet1!$B$2:$B$5</c:f>
              <c:numCache>
                <c:formatCode>General</c:formatCode>
                <c:ptCount val="4"/>
                <c:pt idx="0">
                  <c:v>2</c:v>
                </c:pt>
                <c:pt idx="1">
                  <c:v>3</c:v>
                </c:pt>
                <c:pt idx="2">
                  <c:v>5</c:v>
                </c:pt>
                <c:pt idx="3">
                  <c:v>2</c:v>
                </c:pt>
              </c:numCache>
            </c:numRef>
          </c:val>
        </c:ser>
        <c:dLbls>
          <c:showLegendKey val="0"/>
          <c:showVal val="0"/>
          <c:showCatName val="0"/>
          <c:showSerName val="0"/>
          <c:showPercent val="0"/>
          <c:showBubbleSize val="0"/>
        </c:dLbls>
        <c:gapWidth val="150"/>
        <c:shape val="box"/>
        <c:axId val="40063360"/>
        <c:axId val="40064896"/>
        <c:axId val="0"/>
      </c:bar3DChart>
      <c:catAx>
        <c:axId val="40063360"/>
        <c:scaling>
          <c:orientation val="minMax"/>
        </c:scaling>
        <c:delete val="0"/>
        <c:axPos val="b"/>
        <c:majorTickMark val="out"/>
        <c:minorTickMark val="none"/>
        <c:tickLblPos val="nextTo"/>
        <c:crossAx val="40064896"/>
        <c:crosses val="autoZero"/>
        <c:auto val="1"/>
        <c:lblAlgn val="ctr"/>
        <c:lblOffset val="100"/>
        <c:noMultiLvlLbl val="0"/>
      </c:catAx>
      <c:valAx>
        <c:axId val="40064896"/>
        <c:scaling>
          <c:orientation val="minMax"/>
        </c:scaling>
        <c:delete val="0"/>
        <c:axPos val="l"/>
        <c:majorGridlines/>
        <c:numFmt formatCode="General" sourceLinked="1"/>
        <c:majorTickMark val="out"/>
        <c:minorTickMark val="none"/>
        <c:tickLblPos val="nextTo"/>
        <c:crossAx val="40063360"/>
        <c:crosses val="autoZero"/>
        <c:crossBetween val="between"/>
      </c:valAx>
    </c:plotArea>
    <c:plotVisOnly val="1"/>
    <c:dispBlanksAs val="gap"/>
    <c:showDLblsOverMax val="0"/>
  </c:chart>
  <c:spPr>
    <a:solidFill>
      <a:sysClr val="window" lastClr="FFFFFF"/>
    </a:solidFill>
    <a:ln w="25400" cap="flat" cmpd="sng" algn="ctr">
      <a:noFill/>
      <a:prstDash val="solid"/>
    </a:ln>
    <a:effectLst/>
  </c:spPr>
  <c:txPr>
    <a:bodyPr/>
    <a:lstStyle/>
    <a:p>
      <a:pPr>
        <a:defRPr>
          <a:solidFill>
            <a:sysClr val="windowText" lastClr="000000"/>
          </a:solidFill>
          <a:latin typeface="+mn-lt"/>
          <a:ea typeface="+mn-ea"/>
          <a:cs typeface="+mn-cs"/>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a:latin typeface="Times New Roman" pitchFamily="18" charset="0"/>
                <a:cs typeface="Times New Roman" pitchFamily="18" charset="0"/>
              </a:rPr>
              <a:t>HASIL OBSERVASI SIKLUS III</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7.2045641231095719E-2"/>
          <c:y val="0.16394611157163469"/>
          <c:w val="0.76026420338165468"/>
          <c:h val="0.47977758523836272"/>
        </c:manualLayout>
      </c:layout>
      <c:bar3DChart>
        <c:barDir val="col"/>
        <c:grouping val="clustered"/>
        <c:varyColors val="0"/>
        <c:ser>
          <c:idx val="0"/>
          <c:order val="0"/>
          <c:tx>
            <c:strRef>
              <c:f>Sheet1!$B$1</c:f>
              <c:strCache>
                <c:ptCount val="1"/>
                <c:pt idx="0">
                  <c:v>Series 1</c:v>
                </c:pt>
              </c:strCache>
            </c:strRef>
          </c:tx>
          <c:spPr>
            <a:solidFill>
              <a:schemeClr val="accent4"/>
            </a:solidFill>
            <a:ln w="38100" cap="flat" cmpd="sng" algn="ctr">
              <a:solidFill>
                <a:schemeClr val="lt1"/>
              </a:solidFill>
              <a:prstDash val="solid"/>
            </a:ln>
            <a:effectLst>
              <a:outerShdw blurRad="40000" dist="20000" dir="5400000" rotWithShape="0">
                <a:srgbClr val="000000">
                  <a:alpha val="38000"/>
                </a:srgbClr>
              </a:outerShdw>
            </a:effectLst>
          </c:spPr>
          <c:invertIfNegative val="0"/>
          <c:dLbls>
            <c:showLegendKey val="0"/>
            <c:showVal val="1"/>
            <c:showCatName val="0"/>
            <c:showSerName val="0"/>
            <c:showPercent val="0"/>
            <c:showBubbleSize val="0"/>
            <c:showLeaderLines val="0"/>
          </c:dLbls>
          <c:cat>
            <c:strRef>
              <c:f>Sheet1!$A$2:$A$5</c:f>
              <c:strCache>
                <c:ptCount val="4"/>
                <c:pt idx="0">
                  <c:v>KURANG MENGHARGAI</c:v>
                </c:pt>
                <c:pt idx="1">
                  <c:v>CUKUP MENGHARGAI</c:v>
                </c:pt>
                <c:pt idx="2">
                  <c:v>MENGHARGAI</c:v>
                </c:pt>
                <c:pt idx="3">
                  <c:v>SANGAT MENGHARGAI</c:v>
                </c:pt>
              </c:strCache>
            </c:strRef>
          </c:cat>
          <c:val>
            <c:numRef>
              <c:f>Sheet1!$B$2:$B$5</c:f>
              <c:numCache>
                <c:formatCode>General</c:formatCode>
                <c:ptCount val="4"/>
                <c:pt idx="0">
                  <c:v>1</c:v>
                </c:pt>
                <c:pt idx="1">
                  <c:v>2</c:v>
                </c:pt>
                <c:pt idx="2">
                  <c:v>3</c:v>
                </c:pt>
                <c:pt idx="3">
                  <c:v>6</c:v>
                </c:pt>
              </c:numCache>
            </c:numRef>
          </c:val>
        </c:ser>
        <c:dLbls>
          <c:showLegendKey val="0"/>
          <c:showVal val="0"/>
          <c:showCatName val="0"/>
          <c:showSerName val="0"/>
          <c:showPercent val="0"/>
          <c:showBubbleSize val="0"/>
        </c:dLbls>
        <c:gapWidth val="150"/>
        <c:shape val="box"/>
        <c:axId val="40102144"/>
        <c:axId val="40103936"/>
        <c:axId val="0"/>
      </c:bar3DChart>
      <c:catAx>
        <c:axId val="40102144"/>
        <c:scaling>
          <c:orientation val="minMax"/>
        </c:scaling>
        <c:delete val="0"/>
        <c:axPos val="b"/>
        <c:majorTickMark val="out"/>
        <c:minorTickMark val="none"/>
        <c:tickLblPos val="nextTo"/>
        <c:crossAx val="40103936"/>
        <c:crosses val="autoZero"/>
        <c:auto val="1"/>
        <c:lblAlgn val="ctr"/>
        <c:lblOffset val="100"/>
        <c:noMultiLvlLbl val="0"/>
      </c:catAx>
      <c:valAx>
        <c:axId val="40103936"/>
        <c:scaling>
          <c:orientation val="minMax"/>
        </c:scaling>
        <c:delete val="0"/>
        <c:axPos val="l"/>
        <c:majorGridlines/>
        <c:numFmt formatCode="General" sourceLinked="1"/>
        <c:majorTickMark val="out"/>
        <c:minorTickMark val="none"/>
        <c:tickLblPos val="nextTo"/>
        <c:crossAx val="40102144"/>
        <c:crosses val="autoZero"/>
        <c:crossBetween val="between"/>
      </c:valAx>
    </c:plotArea>
    <c:plotVisOnly val="1"/>
    <c:dispBlanksAs val="gap"/>
    <c:showDLblsOverMax val="0"/>
  </c:chart>
  <c:spPr>
    <a:solidFill>
      <a:sysClr val="window" lastClr="FFFFFF"/>
    </a:solidFill>
    <a:ln w="25400" cap="flat" cmpd="sng" algn="ctr">
      <a:noFill/>
      <a:prstDash val="solid"/>
    </a:ln>
    <a:effectLst/>
  </c:spPr>
  <c:txPr>
    <a:bodyPr/>
    <a:lstStyle/>
    <a:p>
      <a:pPr>
        <a:defRPr>
          <a:solidFill>
            <a:sysClr val="windowText" lastClr="000000"/>
          </a:solidFill>
          <a:latin typeface="+mn-lt"/>
          <a:ea typeface="+mn-ea"/>
          <a:cs typeface="+mn-cs"/>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SIKLUS I</c:v>
                </c:pt>
              </c:strCache>
            </c:strRef>
          </c:tx>
          <c:spPr>
            <a:solidFill>
              <a:schemeClr val="accent4"/>
            </a:solidFill>
            <a:ln w="38100" cap="flat" cmpd="sng" algn="ctr">
              <a:solidFill>
                <a:schemeClr val="lt1"/>
              </a:solidFill>
              <a:prstDash val="solid"/>
            </a:ln>
            <a:effectLst>
              <a:outerShdw blurRad="40000" dist="20000" dir="5400000" rotWithShape="0">
                <a:srgbClr val="000000">
                  <a:alpha val="38000"/>
                </a:srgbClr>
              </a:outerShdw>
            </a:effectLst>
          </c:spPr>
          <c:invertIfNegative val="0"/>
          <c:dLbls>
            <c:showLegendKey val="0"/>
            <c:showVal val="1"/>
            <c:showCatName val="0"/>
            <c:showSerName val="0"/>
            <c:showPercent val="0"/>
            <c:showBubbleSize val="0"/>
            <c:showLeaderLines val="0"/>
          </c:dLbls>
          <c:cat>
            <c:strRef>
              <c:f>Sheet1!$A$2:$A$5</c:f>
              <c:strCache>
                <c:ptCount val="4"/>
                <c:pt idx="0">
                  <c:v>KURANG MENGHARGAI</c:v>
                </c:pt>
                <c:pt idx="1">
                  <c:v>CUKUP MENGHARGAI</c:v>
                </c:pt>
                <c:pt idx="2">
                  <c:v>MENGHARGAI</c:v>
                </c:pt>
                <c:pt idx="3">
                  <c:v>SANGAT MENGHARGAI</c:v>
                </c:pt>
              </c:strCache>
            </c:strRef>
          </c:cat>
          <c:val>
            <c:numRef>
              <c:f>Sheet1!$B$2:$B$5</c:f>
              <c:numCache>
                <c:formatCode>General</c:formatCode>
                <c:ptCount val="4"/>
                <c:pt idx="0">
                  <c:v>7</c:v>
                </c:pt>
                <c:pt idx="1">
                  <c:v>4</c:v>
                </c:pt>
                <c:pt idx="2">
                  <c:v>1</c:v>
                </c:pt>
                <c:pt idx="3">
                  <c:v>0</c:v>
                </c:pt>
              </c:numCache>
            </c:numRef>
          </c:val>
        </c:ser>
        <c:ser>
          <c:idx val="1"/>
          <c:order val="1"/>
          <c:tx>
            <c:strRef>
              <c:f>Sheet1!$C$1</c:f>
              <c:strCache>
                <c:ptCount val="1"/>
                <c:pt idx="0">
                  <c:v>SIKLUS II</c:v>
                </c:pt>
              </c:strCache>
            </c:strRef>
          </c:tx>
          <c:spPr>
            <a:solidFill>
              <a:schemeClr val="accent2"/>
            </a:solidFill>
            <a:ln w="38100" cap="flat" cmpd="sng" algn="ctr">
              <a:solidFill>
                <a:schemeClr val="lt1"/>
              </a:solidFill>
              <a:prstDash val="solid"/>
            </a:ln>
            <a:effectLst>
              <a:outerShdw blurRad="40000" dist="20000" dir="5400000" rotWithShape="0">
                <a:srgbClr val="000000">
                  <a:alpha val="38000"/>
                </a:srgbClr>
              </a:outerShdw>
            </a:effectLst>
          </c:spPr>
          <c:invertIfNegative val="0"/>
          <c:dLbls>
            <c:showLegendKey val="0"/>
            <c:showVal val="1"/>
            <c:showCatName val="0"/>
            <c:showSerName val="0"/>
            <c:showPercent val="0"/>
            <c:showBubbleSize val="0"/>
            <c:showLeaderLines val="0"/>
          </c:dLbls>
          <c:cat>
            <c:strRef>
              <c:f>Sheet1!$A$2:$A$5</c:f>
              <c:strCache>
                <c:ptCount val="4"/>
                <c:pt idx="0">
                  <c:v>KURANG MENGHARGAI</c:v>
                </c:pt>
                <c:pt idx="1">
                  <c:v>CUKUP MENGHARGAI</c:v>
                </c:pt>
                <c:pt idx="2">
                  <c:v>MENGHARGAI</c:v>
                </c:pt>
                <c:pt idx="3">
                  <c:v>SANGAT MENGHARGAI</c:v>
                </c:pt>
              </c:strCache>
            </c:strRef>
          </c:cat>
          <c:val>
            <c:numRef>
              <c:f>Sheet1!$C$2:$C$5</c:f>
              <c:numCache>
                <c:formatCode>General</c:formatCode>
                <c:ptCount val="4"/>
                <c:pt idx="0">
                  <c:v>2</c:v>
                </c:pt>
                <c:pt idx="1">
                  <c:v>3</c:v>
                </c:pt>
                <c:pt idx="2">
                  <c:v>5</c:v>
                </c:pt>
                <c:pt idx="3">
                  <c:v>2</c:v>
                </c:pt>
              </c:numCache>
            </c:numRef>
          </c:val>
        </c:ser>
        <c:ser>
          <c:idx val="2"/>
          <c:order val="2"/>
          <c:tx>
            <c:strRef>
              <c:f>Sheet1!$D$1</c:f>
              <c:strCache>
                <c:ptCount val="1"/>
                <c:pt idx="0">
                  <c:v>SIKLUS III</c:v>
                </c:pt>
              </c:strCache>
            </c:strRef>
          </c:tx>
          <c:spPr>
            <a:solidFill>
              <a:schemeClr val="accent3"/>
            </a:solidFill>
            <a:ln w="38100" cap="flat" cmpd="sng" algn="ctr">
              <a:solidFill>
                <a:schemeClr val="lt1"/>
              </a:solidFill>
              <a:prstDash val="solid"/>
            </a:ln>
            <a:effectLst>
              <a:outerShdw blurRad="40000" dist="20000" dir="5400000" rotWithShape="0">
                <a:srgbClr val="000000">
                  <a:alpha val="38000"/>
                </a:srgbClr>
              </a:outerShdw>
            </a:effectLst>
          </c:spPr>
          <c:invertIfNegative val="0"/>
          <c:dLbls>
            <c:showLegendKey val="0"/>
            <c:showVal val="1"/>
            <c:showCatName val="0"/>
            <c:showSerName val="0"/>
            <c:showPercent val="0"/>
            <c:showBubbleSize val="0"/>
            <c:showLeaderLines val="0"/>
          </c:dLbls>
          <c:cat>
            <c:strRef>
              <c:f>Sheet1!$A$2:$A$5</c:f>
              <c:strCache>
                <c:ptCount val="4"/>
                <c:pt idx="0">
                  <c:v>KURANG MENGHARGAI</c:v>
                </c:pt>
                <c:pt idx="1">
                  <c:v>CUKUP MENGHARGAI</c:v>
                </c:pt>
                <c:pt idx="2">
                  <c:v>MENGHARGAI</c:v>
                </c:pt>
                <c:pt idx="3">
                  <c:v>SANGAT MENGHARGAI</c:v>
                </c:pt>
              </c:strCache>
            </c:strRef>
          </c:cat>
          <c:val>
            <c:numRef>
              <c:f>Sheet1!$D$2:$D$5</c:f>
              <c:numCache>
                <c:formatCode>General</c:formatCode>
                <c:ptCount val="4"/>
                <c:pt idx="0">
                  <c:v>1</c:v>
                </c:pt>
                <c:pt idx="1">
                  <c:v>2</c:v>
                </c:pt>
                <c:pt idx="2">
                  <c:v>3</c:v>
                </c:pt>
                <c:pt idx="3">
                  <c:v>6</c:v>
                </c:pt>
              </c:numCache>
            </c:numRef>
          </c:val>
        </c:ser>
        <c:dLbls>
          <c:showLegendKey val="0"/>
          <c:showVal val="0"/>
          <c:showCatName val="0"/>
          <c:showSerName val="0"/>
          <c:showPercent val="0"/>
          <c:showBubbleSize val="0"/>
        </c:dLbls>
        <c:gapWidth val="150"/>
        <c:shape val="box"/>
        <c:axId val="39832192"/>
        <c:axId val="39842176"/>
        <c:axId val="0"/>
      </c:bar3DChart>
      <c:catAx>
        <c:axId val="39832192"/>
        <c:scaling>
          <c:orientation val="minMax"/>
        </c:scaling>
        <c:delete val="0"/>
        <c:axPos val="b"/>
        <c:majorTickMark val="out"/>
        <c:minorTickMark val="none"/>
        <c:tickLblPos val="nextTo"/>
        <c:crossAx val="39842176"/>
        <c:crosses val="autoZero"/>
        <c:auto val="1"/>
        <c:lblAlgn val="ctr"/>
        <c:lblOffset val="100"/>
        <c:noMultiLvlLbl val="0"/>
      </c:catAx>
      <c:valAx>
        <c:axId val="39842176"/>
        <c:scaling>
          <c:orientation val="minMax"/>
        </c:scaling>
        <c:delete val="0"/>
        <c:axPos val="l"/>
        <c:majorGridlines/>
        <c:numFmt formatCode="General" sourceLinked="1"/>
        <c:majorTickMark val="out"/>
        <c:minorTickMark val="none"/>
        <c:tickLblPos val="nextTo"/>
        <c:crossAx val="39832192"/>
        <c:crosses val="autoZero"/>
        <c:crossBetween val="between"/>
      </c:valAx>
    </c:plotArea>
    <c:legend>
      <c:legendPos val="r"/>
      <c:overlay val="0"/>
    </c:legend>
    <c:plotVisOnly val="1"/>
    <c:dispBlanksAs val="gap"/>
    <c:showDLblsOverMax val="0"/>
  </c:chart>
  <c:spPr>
    <a:solidFill>
      <a:sysClr val="window" lastClr="FFFFFF"/>
    </a:solidFill>
    <a:ln w="25400" cap="flat" cmpd="sng" algn="ctr">
      <a:noFill/>
      <a:prstDash val="solid"/>
    </a:ln>
    <a:effectLst/>
  </c:spPr>
  <c:txPr>
    <a:bodyPr/>
    <a:lstStyle/>
    <a:p>
      <a:pPr>
        <a:defRPr>
          <a:solidFill>
            <a:sysClr val="windowText" lastClr="000000"/>
          </a:solidFill>
          <a:latin typeface="+mn-lt"/>
          <a:ea typeface="+mn-ea"/>
          <a:cs typeface="+mn-cs"/>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17912DF-897A-4DFB-9C5E-FFA35718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14</Pages>
  <Words>6143</Words>
  <Characters>35016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17</cp:revision>
  <dcterms:created xsi:type="dcterms:W3CDTF">2020-12-11T13:14:00Z</dcterms:created>
  <dcterms:modified xsi:type="dcterms:W3CDTF">2022-04-24T14:54:00Z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4550a4ea-1210-3132-bbae-787bb9d525d4</vt:lpwstr>
  </property>
  <property fmtid="{D5CDD505-2E9C-101B-9397-08002B2CF9AE}" pid="24" name="Mendeley Citation Style_1">
    <vt:lpwstr>http://www.zotero.org/styles/apa</vt:lpwstr>
  </property>
</Properties>
</file>