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53C" w:rsidRDefault="0042153C" w:rsidP="002B3ACA">
      <w:pPr>
        <w:spacing w:after="120" w:line="240" w:lineRule="auto"/>
        <w:jc w:val="center"/>
        <w:rPr>
          <w:rFonts w:ascii="Times New Roman" w:hAnsi="Times New Roman" w:cs="Times New Roman"/>
          <w:b/>
          <w:sz w:val="24"/>
          <w:szCs w:val="24"/>
          <w:lang w:val="id-ID"/>
        </w:rPr>
      </w:pPr>
      <w:r w:rsidRPr="0042153C">
        <w:rPr>
          <w:rFonts w:ascii="Times New Roman" w:hAnsi="Times New Roman" w:cs="Times New Roman"/>
          <w:b/>
          <w:sz w:val="24"/>
          <w:szCs w:val="24"/>
          <w:lang w:val="id-ID"/>
        </w:rPr>
        <w:t>PENGARUH PENDIDIKAN KARAKTER TERHADAP HASIL BELAJAR</w:t>
      </w:r>
      <w:r w:rsidR="00AF7498">
        <w:rPr>
          <w:rFonts w:ascii="Times New Roman" w:hAnsi="Times New Roman" w:cs="Times New Roman"/>
          <w:b/>
          <w:sz w:val="24"/>
          <w:szCs w:val="24"/>
          <w:lang w:val="id-ID"/>
        </w:rPr>
        <w:t xml:space="preserve"> TEMA PAHLAWANKU </w:t>
      </w:r>
      <w:r w:rsidRPr="0042153C">
        <w:rPr>
          <w:rFonts w:ascii="Times New Roman" w:hAnsi="Times New Roman" w:cs="Times New Roman"/>
          <w:b/>
          <w:sz w:val="24"/>
          <w:szCs w:val="24"/>
          <w:lang w:val="id-ID"/>
        </w:rPr>
        <w:t xml:space="preserve"> SISWA KELAS IV SD NEGERI 097376 SIPPAN KECAMATAN PAMATANG SILIMAHUTA KABUPATEN SIMALUNGUN TAHUN PEMBELAJARAN 2020/2021</w:t>
      </w:r>
    </w:p>
    <w:p w:rsidR="0042153C" w:rsidRDefault="0042153C" w:rsidP="002B3ACA">
      <w:pPr>
        <w:spacing w:after="120" w:line="240" w:lineRule="auto"/>
        <w:jc w:val="center"/>
        <w:rPr>
          <w:rFonts w:ascii="Times New Roman" w:hAnsi="Times New Roman" w:cs="Times New Roman"/>
          <w:b/>
          <w:sz w:val="24"/>
          <w:szCs w:val="24"/>
          <w:lang w:val="id-ID"/>
        </w:rPr>
      </w:pPr>
    </w:p>
    <w:p w:rsidR="0042153C" w:rsidRPr="002B3ACA" w:rsidRDefault="00C45ADA" w:rsidP="002B3ACA">
      <w:pPr>
        <w:spacing w:line="240" w:lineRule="auto"/>
        <w:jc w:val="center"/>
        <w:rPr>
          <w:rFonts w:ascii="Times New Roman" w:hAnsi="Times New Roman" w:cs="Times New Roman"/>
          <w:b/>
          <w:sz w:val="24"/>
          <w:szCs w:val="24"/>
          <w:vertAlign w:val="superscript"/>
          <w:lang w:val="id-ID"/>
        </w:rPr>
      </w:pPr>
      <w:r w:rsidRPr="002B3ACA">
        <w:rPr>
          <w:rFonts w:ascii="Times New Roman" w:hAnsi="Times New Roman" w:cs="Times New Roman"/>
          <w:b/>
          <w:sz w:val="24"/>
          <w:szCs w:val="24"/>
          <w:lang w:val="id-ID"/>
        </w:rPr>
        <w:t>Attri Yolanda Novienti Saragih</w:t>
      </w:r>
      <w:r w:rsidRPr="002B3ACA">
        <w:rPr>
          <w:rFonts w:ascii="Times New Roman" w:hAnsi="Times New Roman" w:cs="Times New Roman"/>
          <w:b/>
          <w:sz w:val="24"/>
          <w:szCs w:val="24"/>
          <w:vertAlign w:val="superscript"/>
          <w:lang w:val="id-ID"/>
        </w:rPr>
        <w:t>1</w:t>
      </w:r>
      <w:r w:rsidRPr="002B3ACA">
        <w:rPr>
          <w:rFonts w:ascii="Times New Roman" w:hAnsi="Times New Roman" w:cs="Times New Roman"/>
          <w:b/>
          <w:sz w:val="24"/>
          <w:szCs w:val="24"/>
          <w:lang w:val="id-ID"/>
        </w:rPr>
        <w:t>, Antonius Remigius Abi</w:t>
      </w:r>
      <w:r w:rsidRPr="002B3ACA">
        <w:rPr>
          <w:rFonts w:ascii="Times New Roman" w:hAnsi="Times New Roman" w:cs="Times New Roman"/>
          <w:b/>
          <w:sz w:val="24"/>
          <w:szCs w:val="24"/>
          <w:vertAlign w:val="superscript"/>
          <w:lang w:val="id-ID"/>
        </w:rPr>
        <w:t>2</w:t>
      </w:r>
      <w:r w:rsidRPr="002B3ACA">
        <w:rPr>
          <w:rFonts w:ascii="Times New Roman" w:hAnsi="Times New Roman" w:cs="Times New Roman"/>
          <w:b/>
          <w:sz w:val="24"/>
          <w:szCs w:val="24"/>
          <w:lang w:val="id-ID"/>
        </w:rPr>
        <w:t>, Saut Mahulae</w:t>
      </w:r>
      <w:r w:rsidRPr="002B3ACA">
        <w:rPr>
          <w:rFonts w:ascii="Times New Roman" w:hAnsi="Times New Roman" w:cs="Times New Roman"/>
          <w:b/>
          <w:sz w:val="24"/>
          <w:szCs w:val="24"/>
          <w:vertAlign w:val="superscript"/>
          <w:lang w:val="id-ID"/>
        </w:rPr>
        <w:t>3</w:t>
      </w:r>
    </w:p>
    <w:p w:rsidR="00C45ADA" w:rsidRPr="002B3ACA" w:rsidRDefault="00C45ADA" w:rsidP="002B3ACA">
      <w:pPr>
        <w:spacing w:line="240" w:lineRule="auto"/>
        <w:jc w:val="center"/>
        <w:rPr>
          <w:rFonts w:ascii="Times New Roman" w:hAnsi="Times New Roman" w:cs="Times New Roman"/>
          <w:b/>
          <w:sz w:val="24"/>
          <w:szCs w:val="24"/>
          <w:vertAlign w:val="superscript"/>
          <w:lang w:val="id-ID"/>
        </w:rPr>
      </w:pPr>
      <w:r w:rsidRPr="002B3ACA">
        <w:rPr>
          <w:rFonts w:ascii="Times New Roman" w:hAnsi="Times New Roman" w:cs="Times New Roman"/>
          <w:b/>
          <w:sz w:val="24"/>
          <w:szCs w:val="24"/>
          <w:lang w:val="id-ID"/>
        </w:rPr>
        <w:t>Patri Janson Silaban</w:t>
      </w:r>
      <w:r w:rsidRPr="002B3ACA">
        <w:rPr>
          <w:rFonts w:ascii="Times New Roman" w:hAnsi="Times New Roman" w:cs="Times New Roman"/>
          <w:b/>
          <w:sz w:val="24"/>
          <w:szCs w:val="24"/>
          <w:vertAlign w:val="superscript"/>
          <w:lang w:val="id-ID"/>
        </w:rPr>
        <w:t>4</w:t>
      </w:r>
    </w:p>
    <w:p w:rsidR="000454AC" w:rsidRPr="002B3ACA" w:rsidRDefault="0042153C" w:rsidP="002B3ACA">
      <w:pPr>
        <w:spacing w:after="120" w:line="240" w:lineRule="auto"/>
        <w:jc w:val="center"/>
        <w:rPr>
          <w:rFonts w:ascii="Times New Roman" w:hAnsi="Times New Roman" w:cs="Times New Roman"/>
          <w:b/>
          <w:lang w:val="id-ID"/>
        </w:rPr>
      </w:pPr>
      <w:r w:rsidRPr="002B3ACA">
        <w:rPr>
          <w:rFonts w:ascii="Times New Roman" w:hAnsi="Times New Roman" w:cs="Times New Roman"/>
          <w:b/>
          <w:lang w:val="id-ID"/>
        </w:rPr>
        <w:t xml:space="preserve">Program Studi Pendidikan Guru Sekolah Dasar </w:t>
      </w:r>
    </w:p>
    <w:p w:rsidR="00C45ADA" w:rsidRPr="002B3ACA" w:rsidRDefault="0052661A" w:rsidP="002B3ACA">
      <w:pPr>
        <w:spacing w:after="120" w:line="240" w:lineRule="auto"/>
        <w:jc w:val="center"/>
        <w:rPr>
          <w:rFonts w:ascii="Times New Roman" w:hAnsi="Times New Roman" w:cs="Times New Roman"/>
          <w:b/>
          <w:lang w:val="id-ID"/>
        </w:rPr>
      </w:pPr>
      <w:r w:rsidRPr="002B3ACA">
        <w:rPr>
          <w:rFonts w:ascii="Times New Roman" w:hAnsi="Times New Roman" w:cs="Times New Roman"/>
          <w:b/>
          <w:lang w:val="id-ID"/>
        </w:rPr>
        <w:tab/>
      </w:r>
      <w:r w:rsidR="0042153C" w:rsidRPr="002B3ACA">
        <w:rPr>
          <w:rFonts w:ascii="Times New Roman" w:hAnsi="Times New Roman" w:cs="Times New Roman"/>
          <w:b/>
          <w:lang w:val="id-ID"/>
        </w:rPr>
        <w:t>Fakultas Keguruan dan  Ilmu Pendidikan</w:t>
      </w:r>
    </w:p>
    <w:p w:rsidR="0042153C" w:rsidRPr="002B3ACA" w:rsidRDefault="0042153C" w:rsidP="002B3ACA">
      <w:pPr>
        <w:spacing w:after="120" w:line="240" w:lineRule="auto"/>
        <w:jc w:val="center"/>
        <w:rPr>
          <w:rFonts w:ascii="Times New Roman" w:hAnsi="Times New Roman" w:cs="Times New Roman"/>
          <w:b/>
          <w:lang w:val="id-ID"/>
        </w:rPr>
      </w:pPr>
      <w:r w:rsidRPr="002B3ACA">
        <w:rPr>
          <w:rFonts w:ascii="Times New Roman" w:hAnsi="Times New Roman" w:cs="Times New Roman"/>
          <w:b/>
          <w:lang w:val="id-ID"/>
        </w:rPr>
        <w:t xml:space="preserve"> Universitas Katolik Santo Thomas Medan</w:t>
      </w:r>
    </w:p>
    <w:p w:rsidR="002B3ACA" w:rsidRPr="002B3ACA" w:rsidRDefault="00C45ADA" w:rsidP="002B3ACA">
      <w:pPr>
        <w:spacing w:after="120" w:line="240" w:lineRule="auto"/>
        <w:jc w:val="center"/>
        <w:rPr>
          <w:rFonts w:ascii="Times New Roman" w:hAnsi="Times New Roman" w:cs="Times New Roman"/>
          <w:b/>
          <w:lang w:val="id-ID"/>
        </w:rPr>
      </w:pPr>
      <w:hyperlink r:id="rId6" w:history="1">
        <w:r w:rsidRPr="002B3ACA">
          <w:rPr>
            <w:rStyle w:val="Hyperlink"/>
            <w:rFonts w:ascii="Times New Roman" w:hAnsi="Times New Roman" w:cs="Times New Roman"/>
            <w:b/>
            <w:lang w:val="id-ID"/>
          </w:rPr>
          <w:t>attrinovienti@gmail.com</w:t>
        </w:r>
      </w:hyperlink>
      <w:r w:rsidRPr="002B3ACA">
        <w:rPr>
          <w:rFonts w:ascii="Times New Roman" w:hAnsi="Times New Roman" w:cs="Times New Roman"/>
          <w:b/>
          <w:lang w:val="id-ID"/>
        </w:rPr>
        <w:t xml:space="preserve">, </w:t>
      </w:r>
      <w:hyperlink r:id="rId7" w:history="1">
        <w:r w:rsidR="002B3ACA" w:rsidRPr="002B3ACA">
          <w:rPr>
            <w:rStyle w:val="Hyperlink"/>
            <w:rFonts w:ascii="Times New Roman" w:hAnsi="Times New Roman" w:cs="Times New Roman"/>
            <w:b/>
            <w:lang w:val="id-ID"/>
          </w:rPr>
          <w:t>antoniusremiabis3@gmail.com</w:t>
        </w:r>
      </w:hyperlink>
      <w:r w:rsidR="002B3ACA" w:rsidRPr="002B3ACA">
        <w:rPr>
          <w:rFonts w:ascii="Times New Roman" w:hAnsi="Times New Roman" w:cs="Times New Roman"/>
          <w:b/>
          <w:lang w:val="id-ID"/>
        </w:rPr>
        <w:t xml:space="preserve">, </w:t>
      </w:r>
      <w:hyperlink r:id="rId8" w:history="1">
        <w:r w:rsidR="00862041" w:rsidRPr="001523DB">
          <w:rPr>
            <w:rStyle w:val="Hyperlink"/>
            <w:rFonts w:ascii="Times New Roman" w:hAnsi="Times New Roman" w:cs="Times New Roman"/>
            <w:b/>
            <w:lang w:val="id-ID"/>
          </w:rPr>
          <w:t>Mahulaesaut@gmail.com</w:t>
        </w:r>
      </w:hyperlink>
      <w:r w:rsidR="00862041">
        <w:rPr>
          <w:rFonts w:ascii="Times New Roman" w:hAnsi="Times New Roman" w:cs="Times New Roman"/>
          <w:b/>
          <w:lang w:val="id-ID"/>
        </w:rPr>
        <w:t xml:space="preserve"> </w:t>
      </w:r>
    </w:p>
    <w:p w:rsidR="00C45ADA" w:rsidRPr="002B3ACA" w:rsidRDefault="002B3ACA" w:rsidP="002B3ACA">
      <w:pPr>
        <w:spacing w:after="120" w:line="240" w:lineRule="auto"/>
        <w:jc w:val="center"/>
        <w:rPr>
          <w:rFonts w:ascii="Times New Roman" w:hAnsi="Times New Roman" w:cs="Times New Roman"/>
          <w:b/>
          <w:lang w:val="id-ID"/>
        </w:rPr>
      </w:pPr>
      <w:r w:rsidRPr="002B3ACA">
        <w:rPr>
          <w:rFonts w:ascii="Times New Roman" w:hAnsi="Times New Roman" w:cs="Times New Roman"/>
          <w:b/>
          <w:lang w:val="id-ID"/>
        </w:rPr>
        <w:t xml:space="preserve">patri </w:t>
      </w:r>
      <w:hyperlink r:id="rId9" w:history="1">
        <w:r w:rsidRPr="002B3ACA">
          <w:rPr>
            <w:rStyle w:val="Hyperlink"/>
            <w:rFonts w:ascii="Times New Roman" w:hAnsi="Times New Roman" w:cs="Times New Roman"/>
            <w:b/>
            <w:lang w:val="id-ID"/>
          </w:rPr>
          <w:t>silaban280388@yahoo.co.id</w:t>
        </w:r>
      </w:hyperlink>
      <w:r w:rsidRPr="002B3ACA">
        <w:rPr>
          <w:rFonts w:ascii="Times New Roman" w:hAnsi="Times New Roman" w:cs="Times New Roman"/>
          <w:b/>
          <w:lang w:val="id-ID"/>
        </w:rPr>
        <w:t xml:space="preserve">. </w:t>
      </w:r>
      <w:r w:rsidR="00C45ADA" w:rsidRPr="002B3ACA">
        <w:rPr>
          <w:rFonts w:ascii="Times New Roman" w:hAnsi="Times New Roman" w:cs="Times New Roman"/>
          <w:b/>
          <w:lang w:val="id-ID"/>
        </w:rPr>
        <w:t xml:space="preserve"> </w:t>
      </w:r>
    </w:p>
    <w:p w:rsidR="0052661A" w:rsidRPr="0052661A" w:rsidRDefault="002B3ACA" w:rsidP="0052661A">
      <w:pPr>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41910</wp:posOffset>
                </wp:positionV>
                <wp:extent cx="58959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3pt" to="465.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" strokecolor="black [3040]"/>
            </w:pict>
          </mc:Fallback>
        </mc:AlternateContent>
      </w:r>
    </w:p>
    <w:p w:rsidR="002B3ACA" w:rsidRPr="00E151E9" w:rsidRDefault="002B3ACA" w:rsidP="00E151E9">
      <w:pPr>
        <w:spacing w:before="120" w:after="120" w:line="240" w:lineRule="auto"/>
        <w:rPr>
          <w:rFonts w:ascii="Times New Roman" w:hAnsi="Times New Roman" w:cs="Times New Roman"/>
          <w:lang w:val="id-ID"/>
        </w:rPr>
      </w:pPr>
      <w:r w:rsidRPr="00E151E9">
        <w:rPr>
          <w:rFonts w:ascii="Times New Roman" w:hAnsi="Times New Roman" w:cs="Times New Roman"/>
          <w:b/>
          <w:lang w:val="id-ID"/>
        </w:rPr>
        <w:t>Abstrak</w:t>
      </w:r>
      <w:r w:rsidR="0052661A" w:rsidRPr="00E151E9">
        <w:rPr>
          <w:rFonts w:ascii="Times New Roman" w:hAnsi="Times New Roman" w:cs="Times New Roman"/>
          <w:lang w:val="id-ID"/>
        </w:rPr>
        <w:tab/>
      </w:r>
    </w:p>
    <w:p w:rsidR="0052661A" w:rsidRPr="00E151E9" w:rsidRDefault="0052661A" w:rsidP="00E151E9">
      <w:pPr>
        <w:spacing w:before="120" w:after="120" w:line="240" w:lineRule="auto"/>
        <w:ind w:firstLine="720"/>
        <w:jc w:val="both"/>
        <w:rPr>
          <w:rFonts w:ascii="Times New Roman" w:hAnsi="Times New Roman" w:cs="Times New Roman"/>
          <w:lang w:val="id-ID"/>
        </w:rPr>
      </w:pPr>
      <w:r w:rsidRPr="00E151E9">
        <w:rPr>
          <w:rFonts w:ascii="Times New Roman" w:hAnsi="Times New Roman" w:cs="Times New Roman"/>
          <w:lang w:val="id-ID"/>
        </w:rPr>
        <w:t xml:space="preserve">Penelitian ini bertujuan untuk mengetahui Pengaruh Pendidikan karakter Terhadap Hasil Belajar Siswa kelsa SD Negeri 097376 Sippan Kecamatan Patang Silimahuta. Bentuk penelitian ini adalah bentuk penelitian kuantitatif. Populasi penelitian ini adalah seluruh siswa kelas IV SD Negeri 097376 Sippan Kecamatan Pamatang Silimahuta Kabupaten Simalungun yang berjumlah 43 siswa. Sampel penelitian senbanyak 43 siswa yang ditentukan menggunakan teknik sampel random sampling. Variabel penelitian meliputi </w:t>
      </w:r>
      <w:r w:rsidR="00C06D3A" w:rsidRPr="00E151E9">
        <w:rPr>
          <w:rFonts w:ascii="Times New Roman" w:hAnsi="Times New Roman" w:cs="Times New Roman"/>
          <w:lang w:val="id-ID"/>
        </w:rPr>
        <w:t>disiplin belajar sebagai variabel variabel bebas dan hasil belajar sebagai variabel terikat. Teknik pengumpulan data menggunakan angket dan studi dokumentasi.</w:t>
      </w:r>
      <w:r w:rsidR="00E151E9">
        <w:rPr>
          <w:rFonts w:ascii="Times New Roman" w:hAnsi="Times New Roman" w:cs="Times New Roman"/>
          <w:lang w:val="id-ID"/>
        </w:rPr>
        <w:t xml:space="preserve"> </w:t>
      </w:r>
      <w:r w:rsidR="00C06D3A" w:rsidRPr="00E151E9">
        <w:rPr>
          <w:rFonts w:ascii="Times New Roman" w:hAnsi="Times New Roman" w:cs="Times New Roman"/>
          <w:lang w:val="id-ID"/>
        </w:rPr>
        <w:t xml:space="preserve">Untuk menguji kulitas instrumen dalam penelitian ini menggunakan uji validitas dan ralibilitas. Analisis data menggunakan analisis korelasi product moment yany terdiri dari satu veriabel bebas dan satu variabel terikat. Berdasarkan analisis data terdapat pengaruh disiplin belajar terhadap hasil belajar, besarnya </w:t>
      </w:r>
      <w:r w:rsidR="00E151E9" w:rsidRPr="00E151E9">
        <w:rPr>
          <w:rFonts w:ascii="Times New Roman" w:hAnsi="Times New Roman" w:cs="Times New Roman"/>
          <w:lang w:val="id-ID"/>
        </w:rPr>
        <w:t>pengaruh tersebut sebesar 21,8%.</w:t>
      </w:r>
    </w:p>
    <w:p w:rsidR="00E151E9" w:rsidRPr="00E151E9" w:rsidRDefault="00E151E9" w:rsidP="00E151E9">
      <w:pPr>
        <w:spacing w:before="120" w:after="120" w:line="240" w:lineRule="auto"/>
        <w:jc w:val="both"/>
        <w:rPr>
          <w:rFonts w:ascii="Times New Roman" w:hAnsi="Times New Roman" w:cs="Times New Roman"/>
          <w:lang w:val="id-ID"/>
        </w:rPr>
      </w:pPr>
    </w:p>
    <w:p w:rsidR="000454AC" w:rsidRPr="00E151E9" w:rsidRDefault="00C06D3A" w:rsidP="00E151E9">
      <w:pPr>
        <w:spacing w:before="120" w:after="120" w:line="240" w:lineRule="auto"/>
        <w:rPr>
          <w:rFonts w:ascii="Times New Roman" w:hAnsi="Times New Roman" w:cs="Times New Roman"/>
          <w:b/>
          <w:lang w:val="id-ID"/>
        </w:rPr>
      </w:pPr>
      <w:r w:rsidRPr="00E151E9">
        <w:rPr>
          <w:rFonts w:ascii="Times New Roman" w:hAnsi="Times New Roman" w:cs="Times New Roman"/>
          <w:b/>
          <w:lang w:val="id-ID"/>
        </w:rPr>
        <w:t>Kata kunci : pengaruh pendidikan karakter dan hasil belajar siswa</w:t>
      </w:r>
    </w:p>
    <w:p w:rsidR="00E151E9" w:rsidRPr="00E151E9" w:rsidRDefault="00E151E9" w:rsidP="00E151E9">
      <w:pPr>
        <w:spacing w:before="120" w:after="120" w:line="240" w:lineRule="auto"/>
        <w:rPr>
          <w:rFonts w:ascii="Times New Roman" w:hAnsi="Times New Roman" w:cs="Times New Roman"/>
          <w:b/>
          <w:lang w:val="id-ID"/>
        </w:rPr>
      </w:pPr>
    </w:p>
    <w:p w:rsidR="00862041" w:rsidRPr="00E151E9" w:rsidRDefault="00862041" w:rsidP="00E151E9">
      <w:pPr>
        <w:spacing w:before="120" w:after="120" w:line="240" w:lineRule="auto"/>
        <w:rPr>
          <w:rFonts w:ascii="Times New Roman" w:hAnsi="Times New Roman" w:cs="Times New Roman"/>
          <w:b/>
          <w:lang w:val="id-ID"/>
        </w:rPr>
      </w:pPr>
      <w:r w:rsidRPr="00E151E9">
        <w:rPr>
          <w:rFonts w:ascii="Times New Roman" w:hAnsi="Times New Roman" w:cs="Times New Roman"/>
          <w:b/>
          <w:lang w:val="id-ID"/>
        </w:rPr>
        <w:t>Abstrak</w:t>
      </w:r>
    </w:p>
    <w:p w:rsidR="00862041" w:rsidRPr="00E151E9" w:rsidRDefault="00862041" w:rsidP="00E151E9">
      <w:pPr>
        <w:spacing w:before="120" w:after="120" w:line="240" w:lineRule="auto"/>
        <w:ind w:firstLine="720"/>
        <w:jc w:val="both"/>
        <w:rPr>
          <w:rFonts w:ascii="Times New Roman" w:hAnsi="Times New Roman" w:cs="Times New Roman"/>
          <w:lang w:val="id-ID"/>
        </w:rPr>
      </w:pPr>
      <w:r w:rsidRPr="00E151E9">
        <w:rPr>
          <w:rFonts w:ascii="Times New Roman" w:hAnsi="Times New Roman" w:cs="Times New Roman"/>
          <w:lang w:val="id-ID"/>
        </w:rPr>
        <w:t xml:space="preserve">This study aims to determine the effect of character education on student learning outcomes of  SD Negeri 097376 Sippan. Patang Silamahuta District. The </w:t>
      </w:r>
      <w:r w:rsidR="00E6094C" w:rsidRPr="00E151E9">
        <w:rPr>
          <w:rFonts w:ascii="Times New Roman" w:hAnsi="Times New Roman" w:cs="Times New Roman"/>
          <w:lang w:val="id-ID"/>
        </w:rPr>
        <w:t>form of this research is a form of quatitative research. The population of this study were all fourth grade students of  SD Negeri 097376 Sippan, Pamatang Silimahuta,District,Simalungun Regency, totaling 4 students. The research sample consisted of 43 students who were determined using the random sampling technique. Ressearch variabels include learning discipline as the independent variabel and learning outcomes as the dependent variabel. The data collection technique used a questionnaire learning outcomes as the dependent variabel. The data collection technique used a quetionnaire and documentation study.</w:t>
      </w:r>
      <w:r w:rsidR="008C35BD" w:rsidRPr="00E151E9">
        <w:rPr>
          <w:rFonts w:ascii="Times New Roman" w:hAnsi="Times New Roman" w:cs="Times New Roman"/>
          <w:lang w:val="id-ID"/>
        </w:rPr>
        <w:t xml:space="preserve"> To test quality of the instruments in this study using validity and reliability tests. Data analysis used moment correlation analysis which consisted of one independent variable and one dependent variabel. Based on data analysis, there is an effect of learning discipline on learning outcome, the magnitude of this influence is 21.8%.</w:t>
      </w:r>
    </w:p>
    <w:p w:rsidR="008C35BD" w:rsidRPr="00E151E9" w:rsidRDefault="008C35BD" w:rsidP="00E151E9">
      <w:pPr>
        <w:spacing w:before="120" w:after="120" w:line="240" w:lineRule="auto"/>
        <w:jc w:val="both"/>
        <w:rPr>
          <w:rFonts w:ascii="Times New Roman" w:hAnsi="Times New Roman" w:cs="Times New Roman"/>
          <w:lang w:val="id-ID"/>
        </w:rPr>
      </w:pPr>
    </w:p>
    <w:p w:rsidR="008C35BD" w:rsidRPr="00E151E9" w:rsidRDefault="008C35BD" w:rsidP="00E151E9">
      <w:pPr>
        <w:spacing w:before="120" w:after="120" w:line="240" w:lineRule="auto"/>
        <w:jc w:val="both"/>
        <w:rPr>
          <w:rFonts w:ascii="Times New Roman" w:hAnsi="Times New Roman" w:cs="Times New Roman"/>
          <w:b/>
          <w:lang w:val="id-ID"/>
        </w:rPr>
      </w:pPr>
      <w:r w:rsidRPr="00E151E9">
        <w:rPr>
          <w:rFonts w:ascii="Times New Roman" w:hAnsi="Times New Roman" w:cs="Times New Roman"/>
          <w:b/>
          <w:lang w:val="id-ID"/>
        </w:rPr>
        <w:lastRenderedPageBreak/>
        <w:t>Keyword: the effect of charater education and learning outcomes</w:t>
      </w:r>
    </w:p>
    <w:p w:rsidR="00E151E9" w:rsidRPr="00E151E9" w:rsidRDefault="00E151E9" w:rsidP="00E151E9">
      <w:pPr>
        <w:spacing w:before="120" w:after="120" w:line="240" w:lineRule="auto"/>
        <w:jc w:val="both"/>
        <w:rPr>
          <w:rFonts w:ascii="Times New Roman" w:hAnsi="Times New Roman" w:cs="Times New Roman"/>
          <w:b/>
          <w:lang w:val="id-ID"/>
        </w:rPr>
      </w:pPr>
    </w:p>
    <w:p w:rsidR="00E151E9" w:rsidRPr="00E151E9" w:rsidRDefault="00E151E9" w:rsidP="00E151E9">
      <w:pPr>
        <w:spacing w:before="120" w:after="120" w:line="240" w:lineRule="auto"/>
        <w:jc w:val="both"/>
        <w:rPr>
          <w:rFonts w:ascii="Times New Roman" w:hAnsi="Times New Roman" w:cs="Times New Roman"/>
          <w:b/>
          <w:lang w:val="id-ID"/>
        </w:rPr>
      </w:pPr>
      <w:r w:rsidRPr="00E151E9">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1F8A9170" wp14:editId="21FA29B1">
                <wp:simplePos x="0" y="0"/>
                <wp:positionH relativeFrom="column">
                  <wp:posOffset>0</wp:posOffset>
                </wp:positionH>
                <wp:positionV relativeFrom="paragraph">
                  <wp:posOffset>52070</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1pt" to="4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2FtQEAALcDAAAOAAAAZHJzL2Uyb0RvYy54bWysU8GOEzEMvSPxD1HudKaVim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" strokecolor="black [3040]"/>
            </w:pict>
          </mc:Fallback>
        </mc:AlternateContent>
      </w:r>
    </w:p>
    <w:p w:rsidR="00E151E9" w:rsidRDefault="00E151E9" w:rsidP="00DF6FCB">
      <w:pPr>
        <w:spacing w:before="240" w:after="120" w:line="240" w:lineRule="auto"/>
        <w:jc w:val="both"/>
        <w:rPr>
          <w:rFonts w:ascii="Times New Roman" w:hAnsi="Times New Roman" w:cs="Times New Roman"/>
          <w:b/>
          <w:lang w:val="id-ID"/>
        </w:rPr>
      </w:pPr>
      <w:r>
        <w:rPr>
          <w:rFonts w:ascii="Times New Roman" w:hAnsi="Times New Roman" w:cs="Times New Roman"/>
          <w:b/>
          <w:lang w:val="id-ID"/>
        </w:rPr>
        <w:t>PENDAHULUAN</w:t>
      </w:r>
    </w:p>
    <w:p w:rsidR="00DF6FCB" w:rsidRPr="00DF6FCB" w:rsidRDefault="00DF6FCB" w:rsidP="00DF6FCB">
      <w:pPr>
        <w:spacing w:after="0" w:line="240" w:lineRule="auto"/>
        <w:ind w:firstLine="720"/>
        <w:jc w:val="both"/>
        <w:rPr>
          <w:rFonts w:ascii="Times New Roman" w:hAnsi="Times New Roman" w:cs="Times New Roman"/>
          <w:lang w:val="id-ID"/>
        </w:rPr>
      </w:pPr>
      <w:proofErr w:type="spellStart"/>
      <w:proofErr w:type="gramStart"/>
      <w:r w:rsidRPr="00DF6FCB">
        <w:rPr>
          <w:rFonts w:ascii="Times New Roman" w:hAnsi="Times New Roman" w:cs="Times New Roman"/>
          <w:lang w:val="en-ID"/>
        </w:rPr>
        <w:t>Pendidikan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merupakan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suatu</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usaha</w:t>
      </w:r>
      <w:proofErr w:type="spellEnd"/>
      <w:r w:rsidRPr="00DF6FCB">
        <w:rPr>
          <w:rFonts w:ascii="Times New Roman" w:hAnsi="Times New Roman" w:cs="Times New Roman"/>
          <w:lang w:val="en-ID"/>
        </w:rPr>
        <w:t xml:space="preserve"> yang </w:t>
      </w:r>
      <w:proofErr w:type="spellStart"/>
      <w:r w:rsidRPr="00DF6FCB">
        <w:rPr>
          <w:rFonts w:ascii="Times New Roman" w:hAnsi="Times New Roman" w:cs="Times New Roman"/>
          <w:lang w:val="en-ID"/>
        </w:rPr>
        <w:t>dilakukan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seseorang</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untuk</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meningkatkan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potensi</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dirinya.Pendidikan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mempunyai</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peranan</w:t>
      </w:r>
      <w:proofErr w:type="spellEnd"/>
      <w:r w:rsidRPr="00DF6FCB">
        <w:rPr>
          <w:rFonts w:ascii="Times New Roman" w:hAnsi="Times New Roman" w:cs="Times New Roman"/>
          <w:lang w:val="en-ID"/>
        </w:rPr>
        <w:t xml:space="preserve"> yang </w:t>
      </w:r>
      <w:proofErr w:type="spellStart"/>
      <w:r w:rsidRPr="00DF6FCB">
        <w:rPr>
          <w:rFonts w:ascii="Times New Roman" w:hAnsi="Times New Roman" w:cs="Times New Roman"/>
          <w:lang w:val="en-ID"/>
        </w:rPr>
        <w:t>sangat</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menentukan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bagi</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perkembangan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dan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perwujudan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diri</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individu</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terutama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bagi</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pembangunan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bangsa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dan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negara</w:t>
      </w:r>
      <w:proofErr w:type="spellEnd"/>
      <w:r w:rsidRPr="00DF6FCB">
        <w:rPr>
          <w:rFonts w:ascii="Times New Roman" w:hAnsi="Times New Roman" w:cs="Times New Roman"/>
          <w:lang w:val="en-ID"/>
        </w:rPr>
        <w:t>.</w:t>
      </w:r>
      <w:proofErr w:type="gram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Membentuk</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generasi</w:t>
      </w:r>
      <w:proofErr w:type="spellEnd"/>
      <w:r w:rsidRPr="00DF6FCB">
        <w:rPr>
          <w:rFonts w:ascii="Times New Roman" w:hAnsi="Times New Roman" w:cs="Times New Roman"/>
          <w:lang w:val="en-ID"/>
        </w:rPr>
        <w:t xml:space="preserve"> </w:t>
      </w:r>
      <w:proofErr w:type="gramStart"/>
      <w:r w:rsidRPr="00DF6FCB">
        <w:rPr>
          <w:rFonts w:ascii="Times New Roman" w:hAnsi="Times New Roman" w:cs="Times New Roman"/>
          <w:lang w:val="en-ID"/>
        </w:rPr>
        <w:t xml:space="preserve">yang  </w:t>
      </w:r>
      <w:proofErr w:type="spellStart"/>
      <w:r w:rsidRPr="00DF6FCB">
        <w:rPr>
          <w:rFonts w:ascii="Times New Roman" w:hAnsi="Times New Roman" w:cs="Times New Roman"/>
          <w:lang w:val="en-ID"/>
        </w:rPr>
        <w:t>unggul</w:t>
      </w:r>
      <w:proofErr w:type="spellEnd"/>
      <w:proofErr w:type="gram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dan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mampu</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bersaing</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dalam</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tantangan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zaman</w:t>
      </w:r>
      <w:proofErr w:type="spellEnd"/>
      <w:r w:rsidRPr="00DF6FCB">
        <w:rPr>
          <w:rFonts w:ascii="Times New Roman" w:hAnsi="Times New Roman" w:cs="Times New Roman"/>
          <w:lang w:val="en-ID"/>
        </w:rPr>
        <w:t xml:space="preserve"> yang </w:t>
      </w:r>
      <w:proofErr w:type="spellStart"/>
      <w:r w:rsidRPr="00DF6FCB">
        <w:rPr>
          <w:rFonts w:ascii="Times New Roman" w:hAnsi="Times New Roman" w:cs="Times New Roman"/>
          <w:lang w:val="en-ID"/>
        </w:rPr>
        <w:t>selalu</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berubah</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merupakan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tujuan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utama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dari</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pendidikan</w:t>
      </w:r>
      <w:proofErr w:type="spellEnd"/>
      <w:r w:rsidRPr="00DF6FCB">
        <w:rPr>
          <w:rFonts w:ascii="Times New Roman" w:hAnsi="Times New Roman" w:cs="Times New Roman"/>
          <w:lang w:val="en-ID"/>
        </w:rPr>
        <w:t>.</w:t>
      </w:r>
      <w:r w:rsidRPr="00DF6FCB">
        <w:rPr>
          <w:rFonts w:ascii="Times New Roman" w:hAnsi="Times New Roman" w:cs="Times New Roman"/>
        </w:rPr>
        <w:t xml:space="preserve"> </w:t>
      </w:r>
    </w:p>
    <w:p w:rsidR="00E151E9" w:rsidRPr="00DF6FCB" w:rsidRDefault="00DF6FCB" w:rsidP="00DF6FCB">
      <w:pPr>
        <w:spacing w:after="0" w:line="240" w:lineRule="auto"/>
        <w:ind w:firstLine="720"/>
        <w:jc w:val="both"/>
        <w:rPr>
          <w:rFonts w:ascii="Times New Roman" w:hAnsi="Times New Roman" w:cs="Times New Roman"/>
          <w:lang w:val="id-ID"/>
        </w:rPr>
      </w:pPr>
      <w:proofErr w:type="spellStart"/>
      <w:proofErr w:type="gramStart"/>
      <w:r w:rsidRPr="00DF6FCB">
        <w:rPr>
          <w:rFonts w:ascii="Times New Roman" w:hAnsi="Times New Roman" w:cs="Times New Roman"/>
        </w:rPr>
        <w:t>Peningkatan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mutu</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pendidikan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harus</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dilakukan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sejak</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lang w:val="en-ID"/>
        </w:rPr>
        <w:t>siswa</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berusia</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dini</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supaya</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sumber</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daya</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manusia</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nanti</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semakin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bermutu</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dan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berkualitas</w:t>
      </w:r>
      <w:proofErr w:type="spellEnd"/>
      <w:r w:rsidRPr="00DF6FCB">
        <w:rPr>
          <w:rFonts w:ascii="Times New Roman" w:hAnsi="Times New Roman" w:cs="Times New Roman"/>
          <w:lang w:val="id-ID"/>
        </w:rPr>
        <w:t>.</w:t>
      </w:r>
      <w:proofErr w:type="gramEnd"/>
      <w:r w:rsidRPr="00DF6FCB">
        <w:rPr>
          <w:rFonts w:ascii="Times New Roman" w:hAnsi="Times New Roman" w:cs="Times New Roman"/>
          <w:lang w:val="id-ID"/>
        </w:rPr>
        <w:t xml:space="preserve"> Menurut</w:t>
      </w:r>
      <w:r w:rsidRPr="00DF6FCB">
        <w:rPr>
          <w:rFonts w:ascii="Times New Roman" w:hAnsi="Times New Roman" w:cs="Times New Roman"/>
        </w:rPr>
        <w:t xml:space="preserve"> </w:t>
      </w:r>
      <w:proofErr w:type="spellStart"/>
      <w:r w:rsidRPr="00DF6FCB">
        <w:rPr>
          <w:rFonts w:ascii="Times New Roman" w:hAnsi="Times New Roman" w:cs="Times New Roman"/>
        </w:rPr>
        <w:t>Undang-Undang</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Sistem</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Pendidikan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Nasional</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Nomor</w:t>
      </w:r>
      <w:proofErr w:type="spellEnd"/>
      <w:r w:rsidRPr="00DF6FCB">
        <w:rPr>
          <w:rFonts w:ascii="Times New Roman" w:hAnsi="Times New Roman" w:cs="Times New Roman"/>
        </w:rPr>
        <w:t xml:space="preserve"> 20 </w:t>
      </w:r>
      <w:proofErr w:type="spellStart"/>
      <w:r w:rsidRPr="00DF6FCB">
        <w:rPr>
          <w:rFonts w:ascii="Times New Roman" w:hAnsi="Times New Roman" w:cs="Times New Roman"/>
        </w:rPr>
        <w:t>Tahun</w:t>
      </w:r>
      <w:proofErr w:type="spellEnd"/>
      <w:r w:rsidRPr="00DF6FCB">
        <w:rPr>
          <w:rFonts w:ascii="Times New Roman" w:hAnsi="Times New Roman" w:cs="Times New Roman"/>
        </w:rPr>
        <w:t xml:space="preserve"> 2003 </w:t>
      </w:r>
      <w:proofErr w:type="spellStart"/>
      <w:r w:rsidRPr="00DF6FCB">
        <w:rPr>
          <w:rFonts w:ascii="Times New Roman" w:hAnsi="Times New Roman" w:cs="Times New Roman"/>
        </w:rPr>
        <w:t>Pasal</w:t>
      </w:r>
      <w:proofErr w:type="spellEnd"/>
      <w:r w:rsidRPr="00DF6FCB">
        <w:rPr>
          <w:rFonts w:ascii="Times New Roman" w:hAnsi="Times New Roman" w:cs="Times New Roman"/>
        </w:rPr>
        <w:t xml:space="preserve"> 3 </w:t>
      </w:r>
      <w:proofErr w:type="spellStart"/>
      <w:r w:rsidRPr="00DF6FCB">
        <w:rPr>
          <w:rFonts w:ascii="Times New Roman" w:hAnsi="Times New Roman" w:cs="Times New Roman"/>
        </w:rPr>
        <w:t>menyatakan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bahwa</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pendidikan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nasional</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berfungsi</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untuk</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mengembangkan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kemampuan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dan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watak</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serta</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peradaban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bangsa</w:t>
      </w:r>
      <w:proofErr w:type="spellEnd"/>
      <w:r w:rsidRPr="00DF6FCB">
        <w:rPr>
          <w:rFonts w:ascii="Times New Roman" w:hAnsi="Times New Roman" w:cs="Times New Roman"/>
        </w:rPr>
        <w:t xml:space="preserve"> yang </w:t>
      </w:r>
      <w:proofErr w:type="spellStart"/>
      <w:r w:rsidRPr="00DF6FCB">
        <w:rPr>
          <w:rFonts w:ascii="Times New Roman" w:hAnsi="Times New Roman" w:cs="Times New Roman"/>
        </w:rPr>
        <w:t>bermartabat</w:t>
      </w:r>
      <w:r w:rsidRPr="00DF6FCB">
        <w:rPr>
          <w:rFonts w:ascii="Times New Roman" w:hAnsi="Times New Roman" w:cs="Times New Roman"/>
          <w:lang w:val="en-ID"/>
        </w:rPr>
        <w:t>dalam</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rangka</w:t>
      </w:r>
      <w:proofErr w:type="spellEnd"/>
      <w:r w:rsidRPr="00DF6FCB">
        <w:rPr>
          <w:rFonts w:ascii="Times New Roman" w:hAnsi="Times New Roman" w:cs="Times New Roman"/>
          <w:lang w:val="en-ID"/>
        </w:rPr>
        <w:t xml:space="preserve"> </w:t>
      </w:r>
      <w:r w:rsidRPr="00DF6FCB">
        <w:rPr>
          <w:rFonts w:ascii="Times New Roman" w:hAnsi="Times New Roman" w:cs="Times New Roman"/>
        </w:rPr>
        <w:t xml:space="preserve"> </w:t>
      </w:r>
      <w:proofErr w:type="spellStart"/>
      <w:r w:rsidRPr="00DF6FCB">
        <w:rPr>
          <w:rFonts w:ascii="Times New Roman" w:hAnsi="Times New Roman" w:cs="Times New Roman"/>
        </w:rPr>
        <w:t>mencerdaskan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kehidupan</w:t>
      </w:r>
      <w:proofErr w:type="spellEnd"/>
      <w:r w:rsidRPr="00DF6FCB">
        <w:rPr>
          <w:rFonts w:ascii="Times New Roman" w:hAnsi="Times New Roman" w:cs="Times New Roman"/>
        </w:rPr>
        <w:t xml:space="preserve"> </w:t>
      </w:r>
      <w:proofErr w:type="spellStart"/>
      <w:r w:rsidRPr="00DF6FCB">
        <w:rPr>
          <w:rFonts w:ascii="Times New Roman" w:hAnsi="Times New Roman" w:cs="Times New Roman"/>
        </w:rPr>
        <w:t>bangsa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bertujuan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untuk</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berkembangnya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potensi</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peserta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didik</w:t>
      </w:r>
      <w:proofErr w:type="spellEnd"/>
      <w:r w:rsidRPr="00DF6FCB">
        <w:rPr>
          <w:rFonts w:ascii="Times New Roman" w:hAnsi="Times New Roman" w:cs="Times New Roman"/>
          <w:lang w:val="en-ID"/>
        </w:rPr>
        <w:t xml:space="preserve"> agar </w:t>
      </w:r>
      <w:proofErr w:type="spellStart"/>
      <w:r w:rsidRPr="00DF6FCB">
        <w:rPr>
          <w:rFonts w:ascii="Times New Roman" w:hAnsi="Times New Roman" w:cs="Times New Roman"/>
          <w:lang w:val="en-ID"/>
        </w:rPr>
        <w:t>menjadi</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manusia</w:t>
      </w:r>
      <w:proofErr w:type="spellEnd"/>
      <w:r w:rsidRPr="00DF6FCB">
        <w:rPr>
          <w:rFonts w:ascii="Times New Roman" w:hAnsi="Times New Roman" w:cs="Times New Roman"/>
          <w:lang w:val="en-ID"/>
        </w:rPr>
        <w:t xml:space="preserve"> yang </w:t>
      </w:r>
      <w:proofErr w:type="spellStart"/>
      <w:r w:rsidRPr="00DF6FCB">
        <w:rPr>
          <w:rFonts w:ascii="Times New Roman" w:hAnsi="Times New Roman" w:cs="Times New Roman"/>
          <w:lang w:val="en-ID"/>
        </w:rPr>
        <w:t>beriman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dan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bertakwa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kepada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Tuhan</w:t>
      </w:r>
      <w:proofErr w:type="spellEnd"/>
      <w:r w:rsidRPr="00DF6FCB">
        <w:rPr>
          <w:rFonts w:ascii="Times New Roman" w:hAnsi="Times New Roman" w:cs="Times New Roman"/>
          <w:lang w:val="en-ID"/>
        </w:rPr>
        <w:t xml:space="preserve"> Yang </w:t>
      </w:r>
      <w:proofErr w:type="spellStart"/>
      <w:r w:rsidRPr="00DF6FCB">
        <w:rPr>
          <w:rFonts w:ascii="Times New Roman" w:hAnsi="Times New Roman" w:cs="Times New Roman"/>
          <w:lang w:val="en-ID"/>
        </w:rPr>
        <w:t>Maha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Esa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berakhlak</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mulia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serta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sehat</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berilmu</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cakap</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kreatif</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mandiri</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dan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menjadi</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warga</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negara</w:t>
      </w:r>
      <w:proofErr w:type="spellEnd"/>
      <w:r w:rsidRPr="00DF6FCB">
        <w:rPr>
          <w:rFonts w:ascii="Times New Roman" w:hAnsi="Times New Roman" w:cs="Times New Roman"/>
          <w:lang w:val="en-ID"/>
        </w:rPr>
        <w:t xml:space="preserve"> yang </w:t>
      </w:r>
      <w:proofErr w:type="spellStart"/>
      <w:r w:rsidRPr="00DF6FCB">
        <w:rPr>
          <w:rFonts w:ascii="Times New Roman" w:hAnsi="Times New Roman" w:cs="Times New Roman"/>
          <w:lang w:val="en-ID"/>
        </w:rPr>
        <w:t>demokratis</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dan</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bertanggung</w:t>
      </w:r>
      <w:proofErr w:type="spellEnd"/>
      <w:r w:rsidRPr="00DF6FCB">
        <w:rPr>
          <w:rFonts w:ascii="Times New Roman" w:hAnsi="Times New Roman" w:cs="Times New Roman"/>
          <w:lang w:val="en-ID"/>
        </w:rPr>
        <w:t xml:space="preserve"> </w:t>
      </w:r>
      <w:proofErr w:type="spellStart"/>
      <w:r w:rsidRPr="00DF6FCB">
        <w:rPr>
          <w:rFonts w:ascii="Times New Roman" w:hAnsi="Times New Roman" w:cs="Times New Roman"/>
          <w:lang w:val="en-ID"/>
        </w:rPr>
        <w:t>jawab</w:t>
      </w:r>
      <w:proofErr w:type="spellEnd"/>
      <w:r w:rsidRPr="00DF6FCB">
        <w:rPr>
          <w:rFonts w:ascii="Times New Roman" w:hAnsi="Times New Roman" w:cs="Times New Roman"/>
          <w:lang w:val="en-ID"/>
        </w:rPr>
        <w:t>.</w:t>
      </w:r>
    </w:p>
    <w:p w:rsidR="00DF6FCB" w:rsidRPr="00DF6FCB" w:rsidRDefault="00DF6FCB" w:rsidP="00DF6FCB">
      <w:pPr>
        <w:tabs>
          <w:tab w:val="left" w:pos="0"/>
          <w:tab w:val="left" w:pos="851"/>
        </w:tabs>
        <w:spacing w:after="0" w:line="240" w:lineRule="auto"/>
        <w:ind w:firstLine="851"/>
        <w:contextualSpacing/>
        <w:jc w:val="both"/>
        <w:rPr>
          <w:rFonts w:ascii="Times New Roman" w:eastAsia="Times New Roman" w:hAnsi="Times New Roman" w:cs="Times New Roman"/>
          <w:lang w:val="id-ID"/>
        </w:rPr>
      </w:pPr>
      <w:proofErr w:type="spellStart"/>
      <w:proofErr w:type="gramStart"/>
      <w:r w:rsidRPr="00DF6FCB">
        <w:rPr>
          <w:rFonts w:ascii="Times New Roman" w:eastAsia="Times New Roman" w:hAnsi="Times New Roman" w:cs="Times New Roman"/>
        </w:rPr>
        <w:t>Pendidikan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karakter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selain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syarat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penilaian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dalam</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raport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juga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sebagai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upaya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penyelesaian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kondisi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pendidikan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saat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ini</w:t>
      </w:r>
      <w:proofErr w:type="spellEnd"/>
      <w:r w:rsidRPr="00DF6FCB">
        <w:rPr>
          <w:rFonts w:ascii="Times New Roman" w:eastAsia="Times New Roman" w:hAnsi="Times New Roman" w:cs="Times New Roman"/>
        </w:rPr>
        <w:t>.</w:t>
      </w:r>
      <w:proofErr w:type="gramEnd"/>
      <w:r w:rsidRPr="00DF6FCB">
        <w:rPr>
          <w:rFonts w:ascii="Times New Roman" w:eastAsia="Times New Roman" w:hAnsi="Times New Roman" w:cs="Times New Roman"/>
        </w:rPr>
        <w:t xml:space="preserve"> Hal yang paling </w:t>
      </w:r>
      <w:proofErr w:type="spellStart"/>
      <w:r w:rsidRPr="00DF6FCB">
        <w:rPr>
          <w:rFonts w:ascii="Times New Roman" w:eastAsia="Times New Roman" w:hAnsi="Times New Roman" w:cs="Times New Roman"/>
        </w:rPr>
        <w:t>mendasar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yaitu</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seperti</w:t>
      </w:r>
      <w:proofErr w:type="spellEnd"/>
      <w:r w:rsidRPr="00DF6FCB">
        <w:rPr>
          <w:rFonts w:ascii="Times New Roman" w:eastAsia="Times New Roman" w:hAnsi="Times New Roman" w:cs="Times New Roman"/>
        </w:rPr>
        <w:t xml:space="preserve"> yang </w:t>
      </w:r>
      <w:proofErr w:type="spellStart"/>
      <w:r w:rsidRPr="00DF6FCB">
        <w:rPr>
          <w:rFonts w:ascii="Times New Roman" w:eastAsia="Times New Roman" w:hAnsi="Times New Roman" w:cs="Times New Roman"/>
        </w:rPr>
        <w:t>menyalahi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aturan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seperti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mengejek</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teman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membuang</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sampah</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disembarang</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tempat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coret-coret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dinding</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sekolah</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tidak</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jujur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dalam</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berbicara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lainnya</w:t>
      </w:r>
      <w:proofErr w:type="spellEnd"/>
      <w:r w:rsidRPr="00DF6FCB">
        <w:rPr>
          <w:rFonts w:ascii="Times New Roman" w:eastAsia="Times New Roman" w:hAnsi="Times New Roman" w:cs="Times New Roman"/>
        </w:rPr>
        <w:t xml:space="preserve">. </w:t>
      </w:r>
      <w:proofErr w:type="spellStart"/>
      <w:proofErr w:type="gramStart"/>
      <w:r w:rsidRPr="00DF6FCB">
        <w:rPr>
          <w:rFonts w:ascii="Times New Roman" w:eastAsia="Times New Roman" w:hAnsi="Times New Roman" w:cs="Times New Roman"/>
        </w:rPr>
        <w:t>Permasalahan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khusus</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ada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dalam</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pembelajaran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yaitu</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kurang</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kreatif</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tanggung</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jawab</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dalam</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tugas</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dan</w:t>
      </w:r>
      <w:proofErr w:type="spellEnd"/>
      <w:r w:rsidRPr="00DF6FCB">
        <w:rPr>
          <w:rFonts w:ascii="Times New Roman" w:eastAsia="Times New Roman" w:hAnsi="Times New Roman" w:cs="Times New Roman"/>
        </w:rPr>
        <w:t xml:space="preserve"> rasa </w:t>
      </w:r>
      <w:proofErr w:type="spellStart"/>
      <w:r w:rsidRPr="00DF6FCB">
        <w:rPr>
          <w:rFonts w:ascii="Times New Roman" w:eastAsia="Times New Roman" w:hAnsi="Times New Roman" w:cs="Times New Roman"/>
        </w:rPr>
        <w:t>ingin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tahu</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siswa</w:t>
      </w:r>
      <w:proofErr w:type="spellEnd"/>
      <w:r w:rsidRPr="00DF6FCB">
        <w:rPr>
          <w:rFonts w:ascii="Times New Roman" w:eastAsia="Times New Roman" w:hAnsi="Times New Roman" w:cs="Times New Roman"/>
        </w:rPr>
        <w:t>.</w:t>
      </w:r>
      <w:proofErr w:type="gram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Pada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umumnya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siswa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pada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tingkat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sekolah</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dasar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memiliki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banyak</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perbedaan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karakter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dan</w:t>
      </w:r>
      <w:proofErr w:type="spellEnd"/>
      <w:r w:rsidRPr="00DF6FCB">
        <w:rPr>
          <w:rFonts w:ascii="Times New Roman" w:eastAsia="Times New Roman" w:hAnsi="Times New Roman" w:cs="Times New Roman"/>
        </w:rPr>
        <w:t xml:space="preserve"> </w:t>
      </w:r>
      <w:proofErr w:type="spellStart"/>
      <w:proofErr w:type="gramStart"/>
      <w:r w:rsidRPr="00DF6FCB">
        <w:rPr>
          <w:rFonts w:ascii="Times New Roman" w:eastAsia="Times New Roman" w:hAnsi="Times New Roman" w:cs="Times New Roman"/>
        </w:rPr>
        <w:t>cara</w:t>
      </w:r>
      <w:proofErr w:type="spellEnd"/>
      <w:proofErr w:type="gram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berpikir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mereka</w:t>
      </w:r>
      <w:proofErr w:type="spellEnd"/>
      <w:r w:rsidRPr="00DF6FCB">
        <w:rPr>
          <w:rFonts w:ascii="Times New Roman" w:eastAsia="Times New Roman" w:hAnsi="Times New Roman" w:cs="Times New Roman"/>
        </w:rPr>
        <w:t xml:space="preserve">. </w:t>
      </w:r>
      <w:proofErr w:type="spellStart"/>
      <w:proofErr w:type="gramStart"/>
      <w:r w:rsidRPr="00DF6FCB">
        <w:rPr>
          <w:rFonts w:ascii="Times New Roman" w:eastAsia="Times New Roman" w:hAnsi="Times New Roman" w:cs="Times New Roman"/>
        </w:rPr>
        <w:t>Dalam</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hal</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ini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dituntut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harus</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dapat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mengontrol</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diri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sehingga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diharapkan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mampu</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mengembangkan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mengamalkan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pembelajaran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untuk</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sehari-harinya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terutama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nilai-nilai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karakter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perlu</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dibiasakan</w:t>
      </w:r>
      <w:proofErr w:type="spellEnd"/>
      <w:r w:rsidRPr="00DF6FCB">
        <w:rPr>
          <w:rFonts w:ascii="Times New Roman" w:eastAsia="Times New Roman" w:hAnsi="Times New Roman" w:cs="Times New Roman"/>
        </w:rPr>
        <w:t xml:space="preserve"> agar </w:t>
      </w:r>
      <w:proofErr w:type="spellStart"/>
      <w:r w:rsidRPr="00DF6FCB">
        <w:rPr>
          <w:rFonts w:ascii="Times New Roman" w:eastAsia="Times New Roman" w:hAnsi="Times New Roman" w:cs="Times New Roman"/>
        </w:rPr>
        <w:t>menjadi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jiwa</w:t>
      </w:r>
      <w:proofErr w:type="spellEnd"/>
      <w:r w:rsidRPr="00DF6FCB">
        <w:rPr>
          <w:rFonts w:ascii="Times New Roman" w:eastAsia="Times New Roman" w:hAnsi="Times New Roman" w:cs="Times New Roman"/>
        </w:rPr>
        <w:t xml:space="preserve"> yang </w:t>
      </w:r>
      <w:proofErr w:type="spellStart"/>
      <w:r w:rsidRPr="00DF6FCB">
        <w:rPr>
          <w:rFonts w:ascii="Times New Roman" w:eastAsia="Times New Roman" w:hAnsi="Times New Roman" w:cs="Times New Roman"/>
        </w:rPr>
        <w:t>berkarakter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baik</w:t>
      </w:r>
      <w:proofErr w:type="spellEnd"/>
      <w:r w:rsidRPr="00DF6FCB">
        <w:rPr>
          <w:rFonts w:ascii="Times New Roman" w:eastAsia="Times New Roman" w:hAnsi="Times New Roman" w:cs="Times New Roman"/>
          <w:lang w:val="id-ID"/>
        </w:rPr>
        <w:t>.</w:t>
      </w:r>
      <w:proofErr w:type="gramEnd"/>
    </w:p>
    <w:p w:rsidR="00DF6FCB" w:rsidRDefault="00DF6FCB" w:rsidP="00DF6FCB">
      <w:pPr>
        <w:tabs>
          <w:tab w:val="left" w:pos="0"/>
          <w:tab w:val="left" w:pos="851"/>
        </w:tabs>
        <w:spacing w:after="0" w:line="240" w:lineRule="auto"/>
        <w:ind w:firstLine="851"/>
        <w:contextualSpacing/>
        <w:jc w:val="both"/>
        <w:rPr>
          <w:rFonts w:ascii="Times New Roman" w:eastAsia="Times New Roman" w:hAnsi="Times New Roman" w:cs="Times New Roman"/>
          <w:lang w:val="id-ID"/>
        </w:rPr>
      </w:pPr>
      <w:proofErr w:type="spellStart"/>
      <w:proofErr w:type="gramStart"/>
      <w:r w:rsidRPr="00DF6FCB">
        <w:rPr>
          <w:rFonts w:ascii="Times New Roman" w:eastAsia="Times New Roman" w:hAnsi="Times New Roman" w:cs="Times New Roman"/>
        </w:rPr>
        <w:t>Pada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penelitian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ini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pendidikan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karakter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ditujukan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pada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pembelajaran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tentang</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pahlawanku</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karena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sesuai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dengan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kompetensinya</w:t>
      </w:r>
      <w:proofErr w:type="spellEnd"/>
      <w:r w:rsidRPr="00DF6FCB">
        <w:rPr>
          <w:rFonts w:ascii="Times New Roman" w:eastAsia="Times New Roman" w:hAnsi="Times New Roman" w:cs="Times New Roman"/>
        </w:rPr>
        <w:t xml:space="preserve"> yang </w:t>
      </w:r>
      <w:proofErr w:type="spellStart"/>
      <w:r w:rsidRPr="00DF6FCB">
        <w:rPr>
          <w:rFonts w:ascii="Times New Roman" w:eastAsia="Times New Roman" w:hAnsi="Times New Roman" w:cs="Times New Roman"/>
        </w:rPr>
        <w:t>dapat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menumbuhkan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sikap</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nasionalisme</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toleransi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berpikir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logis</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kritis</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kreatif</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inovatif</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jujur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religi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tanggungjawab</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kerja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keras</w:t>
      </w:r>
      <w:proofErr w:type="spellEnd"/>
      <w:r w:rsidRPr="00DF6FCB">
        <w:rPr>
          <w:rFonts w:ascii="Times New Roman" w:eastAsia="Times New Roman" w:hAnsi="Times New Roman" w:cs="Times New Roman"/>
        </w:rPr>
        <w:t>.</w:t>
      </w:r>
      <w:proofErr w:type="gramEnd"/>
      <w:r w:rsidRPr="00DF6FCB">
        <w:rPr>
          <w:rFonts w:ascii="Times New Roman" w:eastAsia="Times New Roman" w:hAnsi="Times New Roman" w:cs="Times New Roman"/>
        </w:rPr>
        <w:t xml:space="preserve"> </w:t>
      </w:r>
      <w:proofErr w:type="spellStart"/>
      <w:proofErr w:type="gramStart"/>
      <w:r w:rsidRPr="00DF6FCB">
        <w:rPr>
          <w:rFonts w:ascii="Times New Roman" w:eastAsia="Times New Roman" w:hAnsi="Times New Roman" w:cs="Times New Roman"/>
        </w:rPr>
        <w:t>Berdasarkan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hal</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tersebut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nilai-nilai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karakter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perlu</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dibiasakan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dalam</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pembelajaran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karena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pada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penilaian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raport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tidak</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hanya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mengutamakan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aspek</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pengetahuan</w:t>
      </w:r>
      <w:proofErr w:type="spellEnd"/>
      <w:r w:rsidRPr="00DF6FCB">
        <w:rPr>
          <w:rFonts w:ascii="Times New Roman" w:eastAsia="Times New Roman" w:hAnsi="Times New Roman" w:cs="Times New Roman"/>
        </w:rPr>
        <w:t>.</w:t>
      </w:r>
      <w:proofErr w:type="gramEnd"/>
      <w:r w:rsidRPr="00DF6FCB">
        <w:rPr>
          <w:rFonts w:ascii="Times New Roman" w:eastAsia="Times New Roman" w:hAnsi="Times New Roman" w:cs="Times New Roman"/>
        </w:rPr>
        <w:t xml:space="preserve"> </w:t>
      </w:r>
      <w:proofErr w:type="spellStart"/>
      <w:proofErr w:type="gramStart"/>
      <w:r w:rsidRPr="00DF6FCB">
        <w:rPr>
          <w:rFonts w:ascii="Times New Roman" w:eastAsia="Times New Roman" w:hAnsi="Times New Roman" w:cs="Times New Roman"/>
        </w:rPr>
        <w:t>Karakter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siswa</w:t>
      </w:r>
      <w:proofErr w:type="spellEnd"/>
      <w:r w:rsidRPr="00DF6FCB">
        <w:rPr>
          <w:rFonts w:ascii="Times New Roman" w:eastAsia="Times New Roman" w:hAnsi="Times New Roman" w:cs="Times New Roman"/>
        </w:rPr>
        <w:t xml:space="preserve"> yang </w:t>
      </w:r>
      <w:proofErr w:type="spellStart"/>
      <w:r w:rsidRPr="00DF6FCB">
        <w:rPr>
          <w:rFonts w:ascii="Times New Roman" w:eastAsia="Times New Roman" w:hAnsi="Times New Roman" w:cs="Times New Roman"/>
        </w:rPr>
        <w:t>dibiasakan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juga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didukung</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dengan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sikap</w:t>
      </w:r>
      <w:proofErr w:type="spellEnd"/>
      <w:r w:rsidRPr="00DF6FCB">
        <w:rPr>
          <w:rFonts w:ascii="Times New Roman" w:eastAsia="Times New Roman" w:hAnsi="Times New Roman" w:cs="Times New Roman"/>
        </w:rPr>
        <w:t xml:space="preserve"> guru </w:t>
      </w:r>
      <w:proofErr w:type="spellStart"/>
      <w:r w:rsidRPr="00DF6FCB">
        <w:rPr>
          <w:rFonts w:ascii="Times New Roman" w:eastAsia="Times New Roman" w:hAnsi="Times New Roman" w:cs="Times New Roman"/>
        </w:rPr>
        <w:t>dalam</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pembelajaran</w:t>
      </w:r>
      <w:proofErr w:type="spellEnd"/>
      <w:r w:rsidRPr="00DF6FCB">
        <w:rPr>
          <w:rFonts w:ascii="Times New Roman" w:eastAsia="Times New Roman" w:hAnsi="Times New Roman" w:cs="Times New Roman"/>
        </w:rPr>
        <w:t>.</w:t>
      </w:r>
      <w:proofErr w:type="gramEnd"/>
      <w:r w:rsidRPr="00DF6FCB">
        <w:rPr>
          <w:rFonts w:ascii="Times New Roman" w:eastAsia="Times New Roman" w:hAnsi="Times New Roman" w:cs="Times New Roman"/>
        </w:rPr>
        <w:t xml:space="preserve"> Guru </w:t>
      </w:r>
      <w:proofErr w:type="spellStart"/>
      <w:proofErr w:type="gramStart"/>
      <w:r w:rsidRPr="00DF6FCB">
        <w:rPr>
          <w:rFonts w:ascii="Times New Roman" w:eastAsia="Times New Roman" w:hAnsi="Times New Roman" w:cs="Times New Roman"/>
        </w:rPr>
        <w:t>melalui</w:t>
      </w:r>
      <w:proofErr w:type="spellEnd"/>
      <w:proofErr w:type="gram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pembelajaran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memiliki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peran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lebih</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sebagai</w:t>
      </w:r>
      <w:proofErr w:type="spellEnd"/>
      <w:r w:rsidRPr="00DF6FCB">
        <w:rPr>
          <w:rFonts w:ascii="Times New Roman" w:eastAsia="Times New Roman" w:hAnsi="Times New Roman" w:cs="Times New Roman"/>
        </w:rPr>
        <w:t xml:space="preserve"> model </w:t>
      </w:r>
      <w:proofErr w:type="spellStart"/>
      <w:r w:rsidRPr="00DF6FCB">
        <w:rPr>
          <w:rFonts w:ascii="Times New Roman" w:eastAsia="Times New Roman" w:hAnsi="Times New Roman" w:cs="Times New Roman"/>
        </w:rPr>
        <w:t>pembentukan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karakter</w:t>
      </w:r>
      <w:proofErr w:type="spellEnd"/>
      <w:r w:rsidRPr="00DF6FCB">
        <w:rPr>
          <w:rFonts w:ascii="Times New Roman" w:eastAsia="Times New Roman" w:hAnsi="Times New Roman" w:cs="Times New Roman"/>
        </w:rPr>
        <w:t xml:space="preserve"> yang </w:t>
      </w:r>
      <w:proofErr w:type="spellStart"/>
      <w:r w:rsidRPr="00DF6FCB">
        <w:rPr>
          <w:rFonts w:ascii="Times New Roman" w:eastAsia="Times New Roman" w:hAnsi="Times New Roman" w:cs="Times New Roman"/>
        </w:rPr>
        <w:t>tampak</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pada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kehadiran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pemikiran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nilai-nilai</w:t>
      </w:r>
      <w:proofErr w:type="spellEnd"/>
      <w:r w:rsidRPr="00DF6FCB">
        <w:rPr>
          <w:rFonts w:ascii="Times New Roman" w:eastAsia="Times New Roman" w:hAnsi="Times New Roman" w:cs="Times New Roman"/>
        </w:rPr>
        <w:t xml:space="preserve"> yang </w:t>
      </w:r>
      <w:proofErr w:type="spellStart"/>
      <w:r w:rsidRPr="00DF6FCB">
        <w:rPr>
          <w:rFonts w:ascii="Times New Roman" w:eastAsia="Times New Roman" w:hAnsi="Times New Roman" w:cs="Times New Roman"/>
        </w:rPr>
        <w:t>terapkan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komitmen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visi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sikap</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keprihatinan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kepada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siswa.Peran</w:t>
      </w:r>
      <w:proofErr w:type="spellEnd"/>
      <w:r w:rsidRPr="00DF6FCB">
        <w:rPr>
          <w:rFonts w:ascii="Times New Roman" w:eastAsia="Times New Roman" w:hAnsi="Times New Roman" w:cs="Times New Roman"/>
        </w:rPr>
        <w:t xml:space="preserve"> guru </w:t>
      </w:r>
      <w:proofErr w:type="spellStart"/>
      <w:r w:rsidRPr="00DF6FCB">
        <w:rPr>
          <w:rFonts w:ascii="Times New Roman" w:eastAsia="Times New Roman" w:hAnsi="Times New Roman" w:cs="Times New Roman"/>
        </w:rPr>
        <w:t>tersebut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dapat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diwujudkan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melalui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perangkat</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pembelajaran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penyampaiannya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Melalui</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karakter</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baik</w:t>
      </w:r>
      <w:proofErr w:type="spellEnd"/>
      <w:r w:rsidRPr="00DF6FCB">
        <w:rPr>
          <w:rFonts w:ascii="Times New Roman" w:eastAsia="Times New Roman" w:hAnsi="Times New Roman" w:cs="Times New Roman"/>
        </w:rPr>
        <w:t xml:space="preserve"> yang </w:t>
      </w:r>
      <w:proofErr w:type="spellStart"/>
      <w:r w:rsidRPr="00DF6FCB">
        <w:rPr>
          <w:rFonts w:ascii="Times New Roman" w:eastAsia="Times New Roman" w:hAnsi="Times New Roman" w:cs="Times New Roman"/>
        </w:rPr>
        <w:t>disampaikan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oleh</w:t>
      </w:r>
      <w:proofErr w:type="spellEnd"/>
      <w:r w:rsidRPr="00DF6FCB">
        <w:rPr>
          <w:rFonts w:ascii="Times New Roman" w:eastAsia="Times New Roman" w:hAnsi="Times New Roman" w:cs="Times New Roman"/>
        </w:rPr>
        <w:t xml:space="preserve"> guru </w:t>
      </w:r>
      <w:proofErr w:type="spellStart"/>
      <w:r w:rsidRPr="00DF6FCB">
        <w:rPr>
          <w:rFonts w:ascii="Times New Roman" w:eastAsia="Times New Roman" w:hAnsi="Times New Roman" w:cs="Times New Roman"/>
        </w:rPr>
        <w:t>dalam</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pembelajaran</w:t>
      </w:r>
      <w:proofErr w:type="spellEnd"/>
      <w:r w:rsidRPr="00DF6FCB">
        <w:rPr>
          <w:rFonts w:ascii="Times New Roman" w:eastAsia="Times New Roman" w:hAnsi="Times New Roman" w:cs="Times New Roman"/>
        </w:rPr>
        <w:t xml:space="preserve"> </w:t>
      </w:r>
      <w:proofErr w:type="spellStart"/>
      <w:proofErr w:type="gramStart"/>
      <w:r w:rsidRPr="00DF6FCB">
        <w:rPr>
          <w:rFonts w:ascii="Times New Roman" w:eastAsia="Times New Roman" w:hAnsi="Times New Roman" w:cs="Times New Roman"/>
        </w:rPr>
        <w:t>akan</w:t>
      </w:r>
      <w:proofErr w:type="spellEnd"/>
      <w:proofErr w:type="gram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mewujudkan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keberhasilan</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siswa</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dalam</w:t>
      </w:r>
      <w:proofErr w:type="spellEnd"/>
      <w:r w:rsidRPr="00DF6FCB">
        <w:rPr>
          <w:rFonts w:ascii="Times New Roman" w:eastAsia="Times New Roman" w:hAnsi="Times New Roman" w:cs="Times New Roman"/>
        </w:rPr>
        <w:t xml:space="preserve"> </w:t>
      </w:r>
      <w:proofErr w:type="spellStart"/>
      <w:r w:rsidRPr="00DF6FCB">
        <w:rPr>
          <w:rFonts w:ascii="Times New Roman" w:eastAsia="Times New Roman" w:hAnsi="Times New Roman" w:cs="Times New Roman"/>
        </w:rPr>
        <w:t>belajar</w:t>
      </w:r>
      <w:proofErr w:type="spellEnd"/>
      <w:r w:rsidRPr="00DF6FCB">
        <w:rPr>
          <w:rFonts w:ascii="Times New Roman" w:eastAsia="Times New Roman" w:hAnsi="Times New Roman" w:cs="Times New Roman"/>
        </w:rPr>
        <w:t>.</w:t>
      </w:r>
    </w:p>
    <w:p w:rsidR="00DF6FCB" w:rsidRDefault="00DF6FCB" w:rsidP="00DF6FCB">
      <w:pPr>
        <w:tabs>
          <w:tab w:val="left" w:pos="0"/>
          <w:tab w:val="left" w:pos="851"/>
        </w:tabs>
        <w:spacing w:after="0" w:line="240" w:lineRule="auto"/>
        <w:contextualSpacing/>
        <w:rPr>
          <w:rFonts w:ascii="Times New Roman" w:eastAsia="Times New Roman" w:hAnsi="Times New Roman" w:cs="Times New Roman"/>
          <w:lang w:val="id-ID"/>
        </w:rPr>
      </w:pPr>
    </w:p>
    <w:p w:rsidR="006375D9" w:rsidRDefault="006375D9" w:rsidP="006375D9">
      <w:pPr>
        <w:spacing w:after="0"/>
        <w:rPr>
          <w:rFonts w:ascii="Times New Roman" w:hAnsi="Times New Roman" w:cs="Times New Roman"/>
          <w:b/>
        </w:rPr>
      </w:pPr>
      <w:r>
        <w:rPr>
          <w:rFonts w:ascii="Times New Roman" w:hAnsi="Times New Roman" w:cs="Times New Roman"/>
          <w:b/>
        </w:rPr>
        <w:t>METODE</w:t>
      </w:r>
    </w:p>
    <w:p w:rsidR="006375D9" w:rsidRDefault="006375D9" w:rsidP="006375D9">
      <w:pPr>
        <w:spacing w:after="0"/>
        <w:jc w:val="both"/>
        <w:rPr>
          <w:rFonts w:ascii="Times New Roman" w:hAnsi="Times New Roman" w:cs="Times New Roman"/>
          <w:b/>
        </w:rPr>
      </w:pPr>
      <w:proofErr w:type="spellStart"/>
      <w:r>
        <w:rPr>
          <w:rFonts w:ascii="Times New Roman" w:hAnsi="Times New Roman" w:cs="Times New Roman"/>
          <w:b/>
        </w:rPr>
        <w:t>Pendekatan</w:t>
      </w:r>
      <w:proofErr w:type="spellEnd"/>
      <w:r>
        <w:rPr>
          <w:rFonts w:ascii="Times New Roman" w:hAnsi="Times New Roman" w:cs="Times New Roman"/>
          <w:b/>
        </w:rPr>
        <w:t xml:space="preserve"> </w:t>
      </w:r>
      <w:proofErr w:type="spellStart"/>
      <w:r>
        <w:rPr>
          <w:rFonts w:ascii="Times New Roman" w:hAnsi="Times New Roman" w:cs="Times New Roman"/>
          <w:b/>
        </w:rPr>
        <w:t>dan</w:t>
      </w:r>
      <w:proofErr w:type="spellEnd"/>
      <w:r>
        <w:rPr>
          <w:rFonts w:ascii="Times New Roman" w:hAnsi="Times New Roman" w:cs="Times New Roman"/>
          <w:b/>
        </w:rPr>
        <w:t xml:space="preserve"> </w:t>
      </w:r>
      <w:proofErr w:type="spellStart"/>
      <w:r>
        <w:rPr>
          <w:rFonts w:ascii="Times New Roman" w:hAnsi="Times New Roman" w:cs="Times New Roman"/>
          <w:b/>
        </w:rPr>
        <w:t>Metode</w:t>
      </w:r>
      <w:proofErr w:type="spellEnd"/>
      <w:r>
        <w:rPr>
          <w:rFonts w:ascii="Times New Roman" w:hAnsi="Times New Roman" w:cs="Times New Roman"/>
          <w:b/>
        </w:rPr>
        <w:t xml:space="preserve"> </w:t>
      </w:r>
      <w:proofErr w:type="spellStart"/>
      <w:r>
        <w:rPr>
          <w:rFonts w:ascii="Times New Roman" w:hAnsi="Times New Roman" w:cs="Times New Roman"/>
          <w:b/>
        </w:rPr>
        <w:t>Penelitian</w:t>
      </w:r>
      <w:proofErr w:type="spellEnd"/>
    </w:p>
    <w:p w:rsidR="006375D9" w:rsidRDefault="006375D9" w:rsidP="006375D9">
      <w:pPr>
        <w:spacing w:after="0"/>
        <w:jc w:val="both"/>
        <w:rPr>
          <w:rFonts w:ascii="Times New Roman" w:hAnsi="Times New Roman" w:cs="Times New Roman"/>
        </w:rPr>
      </w:pPr>
      <w:proofErr w:type="spellStart"/>
      <w:proofErr w:type="gramStart"/>
      <w:r>
        <w:rPr>
          <w:rFonts w:ascii="Times New Roman" w:hAnsi="Times New Roman" w:cs="Times New Roman"/>
        </w:rPr>
        <w:t>Pendekatan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kuantitatif</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meneliti</w:t>
      </w:r>
      <w:proofErr w:type="spellEnd"/>
      <w:r>
        <w:rPr>
          <w:rFonts w:ascii="Times New Roman" w:hAnsi="Times New Roman" w:cs="Times New Roman"/>
        </w:rPr>
        <w:t xml:space="preserve"> </w:t>
      </w:r>
      <w:proofErr w:type="spellStart"/>
      <w:r>
        <w:rPr>
          <w:rFonts w:ascii="Times New Roman" w:hAnsi="Times New Roman" w:cs="Times New Roman"/>
        </w:rPr>
        <w:t>sampel</w:t>
      </w:r>
      <w:proofErr w:type="spellEnd"/>
      <w:r>
        <w:rPr>
          <w:rFonts w:ascii="Times New Roman" w:hAnsi="Times New Roman" w:cs="Times New Roman"/>
        </w:rPr>
        <w:t xml:space="preserve"> </w:t>
      </w:r>
      <w:proofErr w:type="spellStart"/>
      <w:r>
        <w:rPr>
          <w:rFonts w:ascii="Times New Roman" w:hAnsi="Times New Roman" w:cs="Times New Roman"/>
        </w:rPr>
        <w:t>populasi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mengambil</w:t>
      </w:r>
      <w:proofErr w:type="spellEnd"/>
      <w:r>
        <w:rPr>
          <w:rFonts w:ascii="Times New Roman" w:hAnsi="Times New Roman" w:cs="Times New Roman"/>
        </w:rPr>
        <w:t xml:space="preserve"> data yang </w:t>
      </w:r>
      <w:proofErr w:type="spellStart"/>
      <w:r>
        <w:rPr>
          <w:rFonts w:ascii="Times New Roman" w:hAnsi="Times New Roman" w:cs="Times New Roman"/>
        </w:rPr>
        <w:t>bersifat</w:t>
      </w:r>
      <w:proofErr w:type="spellEnd"/>
      <w:r>
        <w:rPr>
          <w:rFonts w:ascii="Times New Roman" w:hAnsi="Times New Roman" w:cs="Times New Roman"/>
        </w:rPr>
        <w:t xml:space="preserve"> </w:t>
      </w:r>
      <w:proofErr w:type="spellStart"/>
      <w:r>
        <w:rPr>
          <w:rFonts w:ascii="Times New Roman" w:hAnsi="Times New Roman" w:cs="Times New Roman"/>
        </w:rPr>
        <w:t>kuantitatif</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kuantitatif</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filsafat</w:t>
      </w:r>
      <w:proofErr w:type="spellEnd"/>
      <w:r>
        <w:rPr>
          <w:rFonts w:ascii="Times New Roman" w:hAnsi="Times New Roman" w:cs="Times New Roman"/>
        </w:rPr>
        <w:t xml:space="preserve"> </w:t>
      </w:r>
      <w:proofErr w:type="spellStart"/>
      <w:r>
        <w:rPr>
          <w:rFonts w:ascii="Times New Roman" w:hAnsi="Times New Roman" w:cs="Times New Roman"/>
        </w:rPr>
        <w:t>positivisme</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meneliti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populasi</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sampel</w:t>
      </w:r>
      <w:proofErr w:type="spellEnd"/>
      <w:r>
        <w:rPr>
          <w:rFonts w:ascii="Times New Roman" w:hAnsi="Times New Roman" w:cs="Times New Roman"/>
        </w:rPr>
        <w:t xml:space="preserve"> </w:t>
      </w:r>
      <w:proofErr w:type="spellStart"/>
      <w:r>
        <w:rPr>
          <w:rFonts w:ascii="Times New Roman" w:hAnsi="Times New Roman" w:cs="Times New Roman"/>
        </w:rPr>
        <w:t>tertentu</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Teknik</w:t>
      </w:r>
      <w:proofErr w:type="spellEnd"/>
      <w:r>
        <w:rPr>
          <w:rFonts w:ascii="Times New Roman" w:hAnsi="Times New Roman" w:cs="Times New Roman"/>
        </w:rPr>
        <w:t xml:space="preserve"> </w:t>
      </w:r>
      <w:proofErr w:type="spellStart"/>
      <w:r>
        <w:rPr>
          <w:rFonts w:ascii="Times New Roman" w:hAnsi="Times New Roman" w:cs="Times New Roman"/>
        </w:rPr>
        <w:t>pengambilan</w:t>
      </w:r>
      <w:proofErr w:type="spellEnd"/>
      <w:r>
        <w:rPr>
          <w:rFonts w:ascii="Times New Roman" w:hAnsi="Times New Roman" w:cs="Times New Roman"/>
        </w:rPr>
        <w:t xml:space="preserve"> </w:t>
      </w:r>
      <w:proofErr w:type="spellStart"/>
      <w:r>
        <w:rPr>
          <w:rFonts w:ascii="Times New Roman" w:hAnsi="Times New Roman" w:cs="Times New Roman"/>
        </w:rPr>
        <w:t>sampel</w:t>
      </w:r>
      <w:proofErr w:type="spellEnd"/>
      <w:r>
        <w:rPr>
          <w:rFonts w:ascii="Times New Roman" w:hAnsi="Times New Roman" w:cs="Times New Roman"/>
        </w:rPr>
        <w:t xml:space="preserve"> </w:t>
      </w:r>
      <w:proofErr w:type="spellStart"/>
      <w:r>
        <w:rPr>
          <w:rFonts w:ascii="Times New Roman" w:hAnsi="Times New Roman" w:cs="Times New Roman"/>
        </w:rPr>
        <w:t>umumnya</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random, </w:t>
      </w:r>
      <w:proofErr w:type="spellStart"/>
      <w:r>
        <w:rPr>
          <w:rFonts w:ascii="Times New Roman" w:hAnsi="Times New Roman" w:cs="Times New Roman"/>
        </w:rPr>
        <w:t>pengumpulan</w:t>
      </w:r>
      <w:proofErr w:type="spellEnd"/>
      <w:r>
        <w:rPr>
          <w:rFonts w:ascii="Times New Roman" w:hAnsi="Times New Roman" w:cs="Times New Roman"/>
        </w:rPr>
        <w:t xml:space="preserve"> data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instrumen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data </w:t>
      </w:r>
      <w:proofErr w:type="spellStart"/>
      <w:r>
        <w:rPr>
          <w:rFonts w:ascii="Times New Roman" w:hAnsi="Times New Roman" w:cs="Times New Roman"/>
        </w:rPr>
        <w:t>bersifat</w:t>
      </w:r>
      <w:proofErr w:type="spellEnd"/>
      <w:r>
        <w:rPr>
          <w:rFonts w:ascii="Times New Roman" w:hAnsi="Times New Roman" w:cs="Times New Roman"/>
        </w:rPr>
        <w:t xml:space="preserve"> </w:t>
      </w:r>
      <w:proofErr w:type="spellStart"/>
      <w:r>
        <w:rPr>
          <w:rFonts w:ascii="Times New Roman" w:hAnsi="Times New Roman" w:cs="Times New Roman"/>
        </w:rPr>
        <w:t>kuantitatif</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statistik</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menguji</w:t>
      </w:r>
      <w:proofErr w:type="spellEnd"/>
      <w:r>
        <w:rPr>
          <w:rFonts w:ascii="Times New Roman" w:hAnsi="Times New Roman" w:cs="Times New Roman"/>
        </w:rPr>
        <w:t xml:space="preserve"> </w:t>
      </w:r>
      <w:proofErr w:type="spellStart"/>
      <w:r>
        <w:rPr>
          <w:rFonts w:ascii="Times New Roman" w:hAnsi="Times New Roman" w:cs="Times New Roman"/>
        </w:rPr>
        <w:t>hipotesis</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ditetapkan</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Adapun</w:t>
      </w:r>
      <w:proofErr w:type="spellEnd"/>
      <w:r>
        <w:rPr>
          <w:rFonts w:ascii="Times New Roman" w:hAnsi="Times New Roman" w:cs="Times New Roman"/>
        </w:rPr>
        <w:t xml:space="preserve"> </w:t>
      </w:r>
      <w:proofErr w:type="spellStart"/>
      <w:r>
        <w:rPr>
          <w:rFonts w:ascii="Times New Roman" w:hAnsi="Times New Roman" w:cs="Times New Roman"/>
        </w:rPr>
        <w:t>teknik</w:t>
      </w:r>
      <w:proofErr w:type="spellEnd"/>
      <w:r>
        <w:rPr>
          <w:rFonts w:ascii="Times New Roman" w:hAnsi="Times New Roman" w:cs="Times New Roman"/>
        </w:rPr>
        <w:t xml:space="preserve"> </w:t>
      </w:r>
      <w:proofErr w:type="spellStart"/>
      <w:r>
        <w:rPr>
          <w:rFonts w:ascii="Times New Roman" w:hAnsi="Times New Roman" w:cs="Times New Roman"/>
        </w:rPr>
        <w:t>pengolahan</w:t>
      </w:r>
      <w:proofErr w:type="spellEnd"/>
      <w:r>
        <w:rPr>
          <w:rFonts w:ascii="Times New Roman" w:hAnsi="Times New Roman" w:cs="Times New Roman"/>
        </w:rPr>
        <w:t xml:space="preserve"> data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w:t>
      </w:r>
    </w:p>
    <w:p w:rsidR="006375D9" w:rsidRDefault="006375D9" w:rsidP="006375D9">
      <w:pPr>
        <w:pStyle w:val="ListParagraph"/>
        <w:numPr>
          <w:ilvl w:val="0"/>
          <w:numId w:val="1"/>
        </w:numPr>
        <w:spacing w:after="0"/>
        <w:ind w:left="426" w:hanging="426"/>
        <w:jc w:val="both"/>
        <w:rPr>
          <w:rFonts w:ascii="Times New Roman" w:hAnsi="Times New Roman" w:cs="Times New Roman"/>
          <w:lang w:val="en-US"/>
        </w:rPr>
      </w:pP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Kuesioner</w:t>
      </w:r>
      <w:proofErr w:type="spellEnd"/>
    </w:p>
    <w:p w:rsidR="006375D9" w:rsidRDefault="006375D9" w:rsidP="006375D9">
      <w:pPr>
        <w:spacing w:after="0"/>
        <w:jc w:val="both"/>
        <w:rPr>
          <w:rFonts w:ascii="Times New Roman" w:hAnsi="Times New Roman" w:cs="Times New Roman"/>
        </w:rPr>
      </w:pPr>
      <w:proofErr w:type="spellStart"/>
      <w:r>
        <w:rPr>
          <w:rFonts w:ascii="Times New Roman" w:hAnsi="Times New Roman" w:cs="Times New Roman"/>
        </w:rPr>
        <w:t>Menurut</w:t>
      </w:r>
      <w:proofErr w:type="spellEnd"/>
      <w:r>
        <w:rPr>
          <w:rFonts w:ascii="Times New Roman" w:hAnsi="Times New Roman" w:cs="Times New Roman"/>
        </w:rPr>
        <w:t xml:space="preserve"> </w:t>
      </w:r>
      <w:proofErr w:type="spellStart"/>
      <w:r>
        <w:rPr>
          <w:rFonts w:ascii="Times New Roman" w:hAnsi="Times New Roman" w:cs="Times New Roman"/>
        </w:rPr>
        <w:t>Sugiyono</w:t>
      </w:r>
      <w:proofErr w:type="spellEnd"/>
      <w:r>
        <w:rPr>
          <w:rFonts w:ascii="Times New Roman" w:hAnsi="Times New Roman" w:cs="Times New Roman"/>
        </w:rPr>
        <w:t xml:space="preserve"> (2015:199) </w:t>
      </w:r>
      <w:proofErr w:type="spellStart"/>
      <w:r>
        <w:rPr>
          <w:rFonts w:ascii="Times New Roman" w:hAnsi="Times New Roman" w:cs="Times New Roman"/>
        </w:rPr>
        <w:t>kuesioner</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teknik</w:t>
      </w:r>
      <w:proofErr w:type="spellEnd"/>
      <w:r>
        <w:rPr>
          <w:rFonts w:ascii="Times New Roman" w:hAnsi="Times New Roman" w:cs="Times New Roman"/>
        </w:rPr>
        <w:t xml:space="preserve"> </w:t>
      </w:r>
      <w:proofErr w:type="spellStart"/>
      <w:r>
        <w:rPr>
          <w:rFonts w:ascii="Times New Roman" w:hAnsi="Times New Roman" w:cs="Times New Roman"/>
        </w:rPr>
        <w:t>pengumpulan</w:t>
      </w:r>
      <w:proofErr w:type="spellEnd"/>
      <w:r>
        <w:rPr>
          <w:rFonts w:ascii="Times New Roman" w:hAnsi="Times New Roman" w:cs="Times New Roman"/>
        </w:rPr>
        <w:t xml:space="preserve"> data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proofErr w:type="gramStart"/>
      <w:r>
        <w:rPr>
          <w:rFonts w:ascii="Times New Roman" w:hAnsi="Times New Roman" w:cs="Times New Roman"/>
        </w:rPr>
        <w:t>cara</w:t>
      </w:r>
      <w:proofErr w:type="spellEnd"/>
      <w:proofErr w:type="gram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seperangkat</w:t>
      </w:r>
      <w:proofErr w:type="spellEnd"/>
      <w:r>
        <w:rPr>
          <w:rFonts w:ascii="Times New Roman" w:hAnsi="Times New Roman" w:cs="Times New Roman"/>
        </w:rPr>
        <w:t xml:space="preserve"> </w:t>
      </w:r>
      <w:proofErr w:type="spellStart"/>
      <w:r>
        <w:rPr>
          <w:rFonts w:ascii="Times New Roman" w:hAnsi="Times New Roman" w:cs="Times New Roman"/>
        </w:rPr>
        <w:t>pertanyaan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pernyataan</w:t>
      </w:r>
      <w:proofErr w:type="spellEnd"/>
      <w:r>
        <w:rPr>
          <w:rFonts w:ascii="Times New Roman" w:hAnsi="Times New Roman" w:cs="Times New Roman"/>
        </w:rPr>
        <w:t xml:space="preserve"> </w:t>
      </w:r>
      <w:proofErr w:type="spellStart"/>
      <w:r>
        <w:rPr>
          <w:rFonts w:ascii="Times New Roman" w:hAnsi="Times New Roman" w:cs="Times New Roman"/>
        </w:rPr>
        <w:t>tertulis</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dijawab</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angket</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yang </w:t>
      </w:r>
      <w:proofErr w:type="spellStart"/>
      <w:proofErr w:type="gramStart"/>
      <w:r>
        <w:rPr>
          <w:rFonts w:ascii="Times New Roman" w:hAnsi="Times New Roman" w:cs="Times New Roman"/>
        </w:rPr>
        <w:t>akan</w:t>
      </w:r>
      <w:proofErr w:type="spellEnd"/>
      <w:proofErr w:type="gramEnd"/>
      <w:r>
        <w:rPr>
          <w:rFonts w:ascii="Times New Roman" w:hAnsi="Times New Roman" w:cs="Times New Roman"/>
        </w:rPr>
        <w:t xml:space="preserve"> </w:t>
      </w:r>
      <w:proofErr w:type="spellStart"/>
      <w:r>
        <w:rPr>
          <w:rFonts w:ascii="Times New Roman" w:hAnsi="Times New Roman" w:cs="Times New Roman"/>
        </w:rPr>
        <w:t>dijawab</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proofErr w:type="gram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pengukuran</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kuesioner</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w:t>
      </w:r>
      <w:proofErr w:type="spellStart"/>
      <w:r>
        <w:rPr>
          <w:rFonts w:ascii="Times New Roman" w:hAnsi="Times New Roman" w:cs="Times New Roman"/>
        </w:rPr>
        <w:t>likert</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Sugiyono</w:t>
      </w:r>
      <w:proofErr w:type="spellEnd"/>
      <w:r>
        <w:rPr>
          <w:rFonts w:ascii="Times New Roman" w:hAnsi="Times New Roman" w:cs="Times New Roman"/>
        </w:rPr>
        <w:t xml:space="preserve"> (2015:134) “</w:t>
      </w:r>
      <w:proofErr w:type="spellStart"/>
      <w:r>
        <w:rPr>
          <w:rFonts w:ascii="Times New Roman" w:hAnsi="Times New Roman" w:cs="Times New Roman"/>
          <w:i/>
        </w:rPr>
        <w:t>skala</w:t>
      </w:r>
      <w:proofErr w:type="spellEnd"/>
      <w:r>
        <w:rPr>
          <w:rFonts w:ascii="Times New Roman" w:hAnsi="Times New Roman" w:cs="Times New Roman"/>
          <w:i/>
        </w:rPr>
        <w:t xml:space="preserve"> </w:t>
      </w:r>
      <w:proofErr w:type="spellStart"/>
      <w:r>
        <w:rPr>
          <w:rFonts w:ascii="Times New Roman" w:hAnsi="Times New Roman" w:cs="Times New Roman"/>
          <w:i/>
        </w:rPr>
        <w:t>likert</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lastRenderedPageBreak/>
        <w:t>untuk</w:t>
      </w:r>
      <w:proofErr w:type="spellEnd"/>
      <w:r>
        <w:rPr>
          <w:rFonts w:ascii="Times New Roman" w:hAnsi="Times New Roman" w:cs="Times New Roman"/>
        </w:rPr>
        <w:t xml:space="preserve"> </w:t>
      </w:r>
      <w:proofErr w:type="spellStart"/>
      <w:r>
        <w:rPr>
          <w:rFonts w:ascii="Times New Roman" w:hAnsi="Times New Roman" w:cs="Times New Roman"/>
        </w:rPr>
        <w:t>mengukur</w:t>
      </w:r>
      <w:proofErr w:type="spellEnd"/>
      <w:r>
        <w:rPr>
          <w:rFonts w:ascii="Times New Roman" w:hAnsi="Times New Roman" w:cs="Times New Roman"/>
        </w:rPr>
        <w:t xml:space="preserve"> </w:t>
      </w:r>
      <w:proofErr w:type="spellStart"/>
      <w:r>
        <w:rPr>
          <w:rFonts w:ascii="Times New Roman" w:hAnsi="Times New Roman" w:cs="Times New Roman"/>
        </w:rPr>
        <w:t>sikap</w:t>
      </w:r>
      <w:proofErr w:type="spellEnd"/>
      <w:r>
        <w:rPr>
          <w:rFonts w:ascii="Times New Roman" w:hAnsi="Times New Roman" w:cs="Times New Roman"/>
        </w:rPr>
        <w:t xml:space="preserve">, </w:t>
      </w:r>
      <w:proofErr w:type="spellStart"/>
      <w:r>
        <w:rPr>
          <w:rFonts w:ascii="Times New Roman" w:hAnsi="Times New Roman" w:cs="Times New Roman"/>
        </w:rPr>
        <w:t>pendapat</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persepsi</w:t>
      </w:r>
      <w:proofErr w:type="spellEnd"/>
      <w:r>
        <w:rPr>
          <w:rFonts w:ascii="Times New Roman" w:hAnsi="Times New Roman" w:cs="Times New Roman"/>
        </w:rPr>
        <w:t xml:space="preserve"> </w:t>
      </w:r>
      <w:proofErr w:type="spellStart"/>
      <w:r>
        <w:rPr>
          <w:rFonts w:ascii="Times New Roman" w:hAnsi="Times New Roman" w:cs="Times New Roman"/>
        </w:rPr>
        <w:t>seseorang</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sekelompok</w:t>
      </w:r>
      <w:proofErr w:type="spellEnd"/>
      <w:r>
        <w:rPr>
          <w:rFonts w:ascii="Times New Roman" w:hAnsi="Times New Roman" w:cs="Times New Roman"/>
        </w:rPr>
        <w:t xml:space="preserve"> orang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fenomena</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w:t>
      </w:r>
      <w:proofErr w:type="spellStart"/>
      <w:r>
        <w:rPr>
          <w:rFonts w:ascii="Times New Roman" w:hAnsi="Times New Roman" w:cs="Times New Roman"/>
        </w:rPr>
        <w:t>likert</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yang </w:t>
      </w:r>
      <w:proofErr w:type="spellStart"/>
      <w:proofErr w:type="gramStart"/>
      <w:r>
        <w:rPr>
          <w:rFonts w:ascii="Times New Roman" w:hAnsi="Times New Roman" w:cs="Times New Roman"/>
        </w:rPr>
        <w:t>akan</w:t>
      </w:r>
      <w:proofErr w:type="spellEnd"/>
      <w:proofErr w:type="gramEnd"/>
      <w:r>
        <w:rPr>
          <w:rFonts w:ascii="Times New Roman" w:hAnsi="Times New Roman" w:cs="Times New Roman"/>
        </w:rPr>
        <w:t xml:space="preserve"> </w:t>
      </w:r>
      <w:proofErr w:type="spellStart"/>
      <w:r>
        <w:rPr>
          <w:rFonts w:ascii="Times New Roman" w:hAnsi="Times New Roman" w:cs="Times New Roman"/>
        </w:rPr>
        <w:t>diukur</w:t>
      </w:r>
      <w:proofErr w:type="spellEnd"/>
      <w:r>
        <w:rPr>
          <w:rFonts w:ascii="Times New Roman" w:hAnsi="Times New Roman" w:cs="Times New Roman"/>
        </w:rPr>
        <w:t xml:space="preserve"> </w:t>
      </w:r>
      <w:proofErr w:type="spellStart"/>
      <w:r>
        <w:rPr>
          <w:rFonts w:ascii="Times New Roman" w:hAnsi="Times New Roman" w:cs="Times New Roman"/>
        </w:rPr>
        <w:t>dijabarkan</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indicator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proofErr w:type="gram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w:t>
      </w:r>
      <w:proofErr w:type="spellStart"/>
      <w:r>
        <w:rPr>
          <w:rFonts w:ascii="Times New Roman" w:hAnsi="Times New Roman" w:cs="Times New Roman"/>
        </w:rPr>
        <w:t>likert</w:t>
      </w:r>
      <w:proofErr w:type="spellEnd"/>
      <w:r>
        <w:rPr>
          <w:rFonts w:ascii="Times New Roman" w:hAnsi="Times New Roman" w:cs="Times New Roman"/>
        </w:rPr>
        <w:t xml:space="preserve"> </w:t>
      </w:r>
      <w:proofErr w:type="spellStart"/>
      <w:r>
        <w:rPr>
          <w:rFonts w:ascii="Times New Roman" w:hAnsi="Times New Roman" w:cs="Times New Roman"/>
        </w:rPr>
        <w:t>setiap</w:t>
      </w:r>
      <w:proofErr w:type="spellEnd"/>
      <w:r>
        <w:rPr>
          <w:rFonts w:ascii="Times New Roman" w:hAnsi="Times New Roman" w:cs="Times New Roman"/>
        </w:rPr>
        <w:t xml:space="preserve"> instrument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Adapun</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pengukuran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1 </w:t>
      </w:r>
      <w:proofErr w:type="spellStart"/>
      <w:r>
        <w:rPr>
          <w:rFonts w:ascii="Times New Roman" w:hAnsi="Times New Roman" w:cs="Times New Roman"/>
        </w:rPr>
        <w:t>sampai</w:t>
      </w:r>
      <w:proofErr w:type="spellEnd"/>
      <w:r>
        <w:rPr>
          <w:rFonts w:ascii="Times New Roman" w:hAnsi="Times New Roman" w:cs="Times New Roman"/>
        </w:rPr>
        <w:t xml:space="preserve"> 4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proofErr w:type="gramStart"/>
      <w:r>
        <w:rPr>
          <w:rFonts w:ascii="Times New Roman" w:hAnsi="Times New Roman" w:cs="Times New Roman"/>
        </w:rPr>
        <w:t>alternatif</w:t>
      </w:r>
      <w:proofErr w:type="spellEnd"/>
      <w:r>
        <w:rPr>
          <w:rFonts w:ascii="Times New Roman" w:hAnsi="Times New Roman" w:cs="Times New Roman"/>
        </w:rPr>
        <w:t xml:space="preserve">  </w:t>
      </w:r>
      <w:proofErr w:type="spellStart"/>
      <w:r>
        <w:rPr>
          <w:rFonts w:ascii="Times New Roman" w:hAnsi="Times New Roman" w:cs="Times New Roman"/>
        </w:rPr>
        <w:t>jawaban</w:t>
      </w:r>
      <w:proofErr w:type="spellEnd"/>
      <w:proofErr w:type="gramEnd"/>
      <w:r>
        <w:rPr>
          <w:rFonts w:ascii="Times New Roman" w:hAnsi="Times New Roman" w:cs="Times New Roman"/>
        </w:rPr>
        <w:t xml:space="preserve">:  </w:t>
      </w:r>
      <w:proofErr w:type="spellStart"/>
      <w:r>
        <w:rPr>
          <w:rFonts w:ascii="Times New Roman" w:hAnsi="Times New Roman" w:cs="Times New Roman"/>
        </w:rPr>
        <w:t>Selalu</w:t>
      </w:r>
      <w:proofErr w:type="spellEnd"/>
      <w:r>
        <w:rPr>
          <w:rFonts w:ascii="Times New Roman" w:hAnsi="Times New Roman" w:cs="Times New Roman"/>
        </w:rPr>
        <w:t xml:space="preserve">,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Kadang-Kadang</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Pernah</w:t>
      </w:r>
      <w:proofErr w:type="spellEnd"/>
      <w:r>
        <w:rPr>
          <w:rFonts w:ascii="Times New Roman" w:hAnsi="Times New Roman" w:cs="Times New Roman"/>
        </w:rPr>
        <w:t xml:space="preserve">. </w:t>
      </w:r>
      <w:proofErr w:type="spellStart"/>
      <w:proofErr w:type="gramStart"/>
      <w:r>
        <w:rPr>
          <w:rFonts w:ascii="Times New Roman" w:hAnsi="Times New Roman" w:cs="Times New Roman"/>
        </w:rPr>
        <w:t>Dimana</w:t>
      </w:r>
      <w:proofErr w:type="spellEnd"/>
      <w:r>
        <w:rPr>
          <w:rFonts w:ascii="Times New Roman" w:hAnsi="Times New Roman" w:cs="Times New Roman"/>
        </w:rPr>
        <w:t xml:space="preserve"> </w:t>
      </w:r>
      <w:proofErr w:type="spellStart"/>
      <w:r>
        <w:rPr>
          <w:rFonts w:ascii="Times New Roman" w:hAnsi="Times New Roman" w:cs="Times New Roman"/>
        </w:rPr>
        <w:t>setiap</w:t>
      </w:r>
      <w:proofErr w:type="spellEnd"/>
      <w:r>
        <w:rPr>
          <w:rFonts w:ascii="Times New Roman" w:hAnsi="Times New Roman" w:cs="Times New Roman"/>
        </w:rPr>
        <w:t xml:space="preserve"> </w:t>
      </w:r>
      <w:proofErr w:type="spellStart"/>
      <w:r>
        <w:rPr>
          <w:rFonts w:ascii="Times New Roman" w:hAnsi="Times New Roman" w:cs="Times New Roman"/>
        </w:rPr>
        <w:t>jawaban</w:t>
      </w:r>
      <w:proofErr w:type="spellEnd"/>
      <w:r>
        <w:rPr>
          <w:rFonts w:ascii="Times New Roman" w:hAnsi="Times New Roman" w:cs="Times New Roman"/>
        </w:rPr>
        <w:t xml:space="preserve"> </w:t>
      </w:r>
      <w:proofErr w:type="spellStart"/>
      <w:r>
        <w:rPr>
          <w:rFonts w:ascii="Times New Roman" w:hAnsi="Times New Roman" w:cs="Times New Roman"/>
        </w:rPr>
        <w:t>diberi</w:t>
      </w:r>
      <w:proofErr w:type="spellEnd"/>
      <w:r>
        <w:rPr>
          <w:rFonts w:ascii="Times New Roman" w:hAnsi="Times New Roman" w:cs="Times New Roman"/>
        </w:rPr>
        <w:t xml:space="preserve"> </w:t>
      </w:r>
      <w:proofErr w:type="spellStart"/>
      <w:r>
        <w:rPr>
          <w:rFonts w:ascii="Times New Roman" w:hAnsi="Times New Roman" w:cs="Times New Roman"/>
        </w:rPr>
        <w:t>skor</w:t>
      </w:r>
      <w:proofErr w:type="spellEnd"/>
      <w:r>
        <w:rPr>
          <w:rFonts w:ascii="Times New Roman" w:hAnsi="Times New Roman" w:cs="Times New Roman"/>
        </w:rPr>
        <w:t xml:space="preserve"> </w:t>
      </w:r>
      <w:proofErr w:type="spellStart"/>
      <w:r>
        <w:rPr>
          <w:rFonts w:ascii="Times New Roman" w:hAnsi="Times New Roman" w:cs="Times New Roman"/>
        </w:rPr>
        <w:t>masing-masing</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Apabila</w:t>
      </w:r>
      <w:proofErr w:type="spellEnd"/>
      <w:r>
        <w:rPr>
          <w:rFonts w:ascii="Times New Roman" w:hAnsi="Times New Roman" w:cs="Times New Roman"/>
        </w:rPr>
        <w:t xml:space="preserve"> </w:t>
      </w:r>
      <w:proofErr w:type="spellStart"/>
      <w:r>
        <w:rPr>
          <w:rFonts w:ascii="Times New Roman" w:hAnsi="Times New Roman" w:cs="Times New Roman"/>
        </w:rPr>
        <w:t>instumen</w:t>
      </w:r>
      <w:proofErr w:type="spellEnd"/>
      <w:r>
        <w:rPr>
          <w:rFonts w:ascii="Times New Roman" w:hAnsi="Times New Roman" w:cs="Times New Roman"/>
        </w:rPr>
        <w:t xml:space="preserve"> </w:t>
      </w:r>
      <w:proofErr w:type="spellStart"/>
      <w:r>
        <w:rPr>
          <w:rFonts w:ascii="Times New Roman" w:hAnsi="Times New Roman" w:cs="Times New Roman"/>
        </w:rPr>
        <w:t>angket</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penilaiannya</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
    <w:p w:rsidR="006375D9" w:rsidRDefault="006375D9" w:rsidP="006375D9">
      <w:pPr>
        <w:pStyle w:val="ListParagraph"/>
        <w:numPr>
          <w:ilvl w:val="0"/>
          <w:numId w:val="2"/>
        </w:numPr>
        <w:spacing w:after="0"/>
        <w:jc w:val="both"/>
        <w:rPr>
          <w:rFonts w:ascii="Times New Roman" w:hAnsi="Times New Roman" w:cs="Times New Roman"/>
          <w:lang w:val="en-US"/>
        </w:rPr>
      </w:pPr>
      <w:proofErr w:type="spellStart"/>
      <w:r>
        <w:rPr>
          <w:rFonts w:ascii="Times New Roman" w:hAnsi="Times New Roman" w:cs="Times New Roman"/>
          <w:lang w:val="en-US"/>
        </w:rPr>
        <w:t>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skor</w:t>
      </w:r>
      <w:proofErr w:type="spellEnd"/>
      <w:r>
        <w:rPr>
          <w:rFonts w:ascii="Times New Roman" w:hAnsi="Times New Roman" w:cs="Times New Roman"/>
          <w:lang w:val="en-US"/>
        </w:rPr>
        <w:t xml:space="preserve"> 4</w:t>
      </w:r>
    </w:p>
    <w:p w:rsidR="006375D9" w:rsidRDefault="006375D9" w:rsidP="006375D9">
      <w:pPr>
        <w:pStyle w:val="ListParagraph"/>
        <w:numPr>
          <w:ilvl w:val="0"/>
          <w:numId w:val="2"/>
        </w:numPr>
        <w:spacing w:after="0"/>
        <w:jc w:val="both"/>
        <w:rPr>
          <w:rFonts w:ascii="Times New Roman" w:hAnsi="Times New Roman" w:cs="Times New Roman"/>
          <w:lang w:val="en-US"/>
        </w:rPr>
      </w:pPr>
      <w:proofErr w:type="spellStart"/>
      <w:r>
        <w:rPr>
          <w:rFonts w:ascii="Times New Roman" w:hAnsi="Times New Roman" w:cs="Times New Roman"/>
          <w:lang w:val="en-US"/>
        </w:rPr>
        <w:t>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skor</w:t>
      </w:r>
      <w:proofErr w:type="spellEnd"/>
      <w:r>
        <w:rPr>
          <w:rFonts w:ascii="Times New Roman" w:hAnsi="Times New Roman" w:cs="Times New Roman"/>
          <w:lang w:val="en-US"/>
        </w:rPr>
        <w:t xml:space="preserve"> 3</w:t>
      </w:r>
    </w:p>
    <w:p w:rsidR="006375D9" w:rsidRDefault="006375D9" w:rsidP="006375D9">
      <w:pPr>
        <w:pStyle w:val="ListParagraph"/>
        <w:numPr>
          <w:ilvl w:val="0"/>
          <w:numId w:val="2"/>
        </w:numPr>
        <w:spacing w:after="0"/>
        <w:jc w:val="both"/>
        <w:rPr>
          <w:rFonts w:ascii="Times New Roman" w:hAnsi="Times New Roman" w:cs="Times New Roman"/>
          <w:lang w:val="en-US"/>
        </w:rPr>
      </w:pPr>
      <w:proofErr w:type="spellStart"/>
      <w:r>
        <w:rPr>
          <w:rFonts w:ascii="Times New Roman" w:hAnsi="Times New Roman" w:cs="Times New Roman"/>
          <w:lang w:val="en-US"/>
        </w:rPr>
        <w:t>Jawaban</w:t>
      </w:r>
      <w:proofErr w:type="spellEnd"/>
      <w:r>
        <w:rPr>
          <w:rFonts w:ascii="Times New Roman" w:hAnsi="Times New Roman" w:cs="Times New Roman"/>
          <w:lang w:val="en-US"/>
        </w:rPr>
        <w:t xml:space="preserve"> </w:t>
      </w:r>
      <w:proofErr w:type="spellStart"/>
      <w:r>
        <w:rPr>
          <w:rFonts w:ascii="Times New Roman" w:hAnsi="Times New Roman" w:cs="Times New Roman"/>
          <w:color w:val="000000" w:themeColor="text1"/>
          <w:lang w:val="en-US"/>
        </w:rPr>
        <w:t>Kadang-kadang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skor</w:t>
      </w:r>
      <w:proofErr w:type="spellEnd"/>
      <w:r>
        <w:rPr>
          <w:rFonts w:ascii="Times New Roman" w:hAnsi="Times New Roman" w:cs="Times New Roman"/>
          <w:lang w:val="en-US"/>
        </w:rPr>
        <w:t xml:space="preserve"> 2</w:t>
      </w:r>
    </w:p>
    <w:p w:rsidR="006375D9" w:rsidRDefault="006375D9" w:rsidP="006375D9">
      <w:pPr>
        <w:pStyle w:val="ListParagraph"/>
        <w:numPr>
          <w:ilvl w:val="0"/>
          <w:numId w:val="2"/>
        </w:numPr>
        <w:spacing w:after="0"/>
        <w:jc w:val="both"/>
        <w:rPr>
          <w:rFonts w:ascii="Times New Roman" w:hAnsi="Times New Roman" w:cs="Times New Roman"/>
          <w:lang w:val="en-US"/>
        </w:rPr>
      </w:pPr>
      <w:proofErr w:type="spellStart"/>
      <w:r>
        <w:rPr>
          <w:rFonts w:ascii="Times New Roman" w:hAnsi="Times New Roman" w:cs="Times New Roman"/>
          <w:lang w:val="en-US"/>
        </w:rPr>
        <w:t>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skor</w:t>
      </w:r>
      <w:proofErr w:type="spellEnd"/>
      <w:r>
        <w:rPr>
          <w:rFonts w:ascii="Times New Roman" w:hAnsi="Times New Roman" w:cs="Times New Roman"/>
          <w:lang w:val="en-US"/>
        </w:rPr>
        <w:t xml:space="preserve"> 1</w:t>
      </w:r>
    </w:p>
    <w:p w:rsidR="006375D9" w:rsidRDefault="006375D9" w:rsidP="006375D9">
      <w:pPr>
        <w:spacing w:after="0"/>
        <w:jc w:val="both"/>
        <w:rPr>
          <w:rFonts w:ascii="Times New Roman" w:hAnsi="Times New Roman" w:cs="Times New Roman"/>
          <w:color w:val="000000" w:themeColor="text1"/>
          <w:lang w:val="id-ID"/>
        </w:rPr>
      </w:pPr>
      <w:proofErr w:type="spellStart"/>
      <w:r>
        <w:rPr>
          <w:rFonts w:ascii="Times New Roman" w:hAnsi="Times New Roman" w:cs="Times New Roman"/>
          <w:color w:val="000000" w:themeColor="text1"/>
        </w:rPr>
        <w:t>Sedangkan</w:t>
      </w:r>
      <w:proofErr w:type="spellEnd"/>
      <w:r>
        <w:rPr>
          <w:rFonts w:ascii="Times New Roman" w:hAnsi="Times New Roman" w:cs="Times New Roman"/>
          <w:color w:val="000000" w:themeColor="text1"/>
        </w:rPr>
        <w:t xml:space="preserve"> instrument </w:t>
      </w:r>
      <w:proofErr w:type="spellStart"/>
      <w:r>
        <w:rPr>
          <w:rFonts w:ascii="Times New Roman" w:hAnsi="Times New Roman" w:cs="Times New Roman"/>
          <w:color w:val="000000" w:themeColor="text1"/>
        </w:rPr>
        <w:t>angket</w:t>
      </w:r>
      <w:proofErr w:type="spellEnd"/>
      <w:r>
        <w:rPr>
          <w:rFonts w:ascii="Times New Roman" w:hAnsi="Times New Roman" w:cs="Times New Roman"/>
          <w:color w:val="000000" w:themeColor="text1"/>
        </w:rPr>
        <w:t xml:space="preserve"> negative </w:t>
      </w:r>
      <w:proofErr w:type="spellStart"/>
      <w:r>
        <w:rPr>
          <w:rFonts w:ascii="Times New Roman" w:hAnsi="Times New Roman" w:cs="Times New Roman"/>
          <w:color w:val="000000" w:themeColor="text1"/>
        </w:rPr>
        <w:t>penilaiannya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berikut</w:t>
      </w:r>
      <w:proofErr w:type="spellEnd"/>
      <w:r>
        <w:rPr>
          <w:rFonts w:ascii="Times New Roman" w:hAnsi="Times New Roman" w:cs="Times New Roman"/>
          <w:color w:val="000000" w:themeColor="text1"/>
        </w:rPr>
        <w:t>:</w:t>
      </w:r>
    </w:p>
    <w:p w:rsidR="006375D9" w:rsidRDefault="006375D9" w:rsidP="006375D9">
      <w:pPr>
        <w:pStyle w:val="ListParagraph"/>
        <w:numPr>
          <w:ilvl w:val="0"/>
          <w:numId w:val="3"/>
        </w:numPr>
        <w:spacing w:after="0"/>
        <w:ind w:left="774" w:hanging="425"/>
        <w:jc w:val="both"/>
        <w:rPr>
          <w:rFonts w:ascii="Times New Roman" w:hAnsi="Times New Roman" w:cs="Times New Roman"/>
          <w:color w:val="000000" w:themeColor="text1"/>
        </w:rPr>
      </w:pPr>
      <w:r>
        <w:rPr>
          <w:rFonts w:ascii="Times New Roman" w:hAnsi="Times New Roman" w:cs="Times New Roman"/>
          <w:color w:val="000000" w:themeColor="text1"/>
        </w:rPr>
        <w:t>Jawaban Selalu diberi skor 1</w:t>
      </w:r>
    </w:p>
    <w:p w:rsidR="006375D9" w:rsidRDefault="006375D9" w:rsidP="006375D9">
      <w:pPr>
        <w:pStyle w:val="ListParagraph"/>
        <w:numPr>
          <w:ilvl w:val="0"/>
          <w:numId w:val="3"/>
        </w:numPr>
        <w:spacing w:after="0"/>
        <w:ind w:left="774" w:hanging="425"/>
        <w:jc w:val="both"/>
        <w:rPr>
          <w:rFonts w:ascii="Times New Roman" w:hAnsi="Times New Roman" w:cs="Times New Roman"/>
          <w:color w:val="000000" w:themeColor="text1"/>
        </w:rPr>
      </w:pPr>
      <w:r>
        <w:rPr>
          <w:rFonts w:ascii="Times New Roman" w:hAnsi="Times New Roman" w:cs="Times New Roman"/>
          <w:color w:val="000000" w:themeColor="text1"/>
        </w:rPr>
        <w:t>Jawaban Sering diberi skor 2</w:t>
      </w:r>
    </w:p>
    <w:p w:rsidR="006375D9" w:rsidRDefault="006375D9" w:rsidP="006375D9">
      <w:pPr>
        <w:pStyle w:val="ListParagraph"/>
        <w:numPr>
          <w:ilvl w:val="0"/>
          <w:numId w:val="3"/>
        </w:numPr>
        <w:spacing w:after="0"/>
        <w:ind w:left="774" w:hanging="425"/>
        <w:jc w:val="both"/>
        <w:rPr>
          <w:rFonts w:ascii="Times New Roman" w:hAnsi="Times New Roman" w:cs="Times New Roman"/>
          <w:color w:val="000000" w:themeColor="text1"/>
        </w:rPr>
      </w:pPr>
      <w:r>
        <w:rPr>
          <w:rFonts w:ascii="Times New Roman" w:hAnsi="Times New Roman" w:cs="Times New Roman"/>
          <w:color w:val="000000" w:themeColor="text1"/>
        </w:rPr>
        <w:t>Jawaban Kadang-kadang diberi skor 3</w:t>
      </w:r>
    </w:p>
    <w:p w:rsidR="006375D9" w:rsidRPr="006375D9" w:rsidRDefault="006375D9" w:rsidP="006375D9">
      <w:pPr>
        <w:pStyle w:val="ListParagraph"/>
        <w:numPr>
          <w:ilvl w:val="0"/>
          <w:numId w:val="3"/>
        </w:numPr>
        <w:spacing w:after="0"/>
        <w:ind w:left="774" w:hanging="425"/>
        <w:jc w:val="both"/>
        <w:rPr>
          <w:rFonts w:ascii="Times New Roman" w:hAnsi="Times New Roman" w:cs="Times New Roman"/>
          <w:color w:val="000000" w:themeColor="text1"/>
        </w:rPr>
      </w:pPr>
      <w:r>
        <w:rPr>
          <w:rFonts w:ascii="Times New Roman" w:hAnsi="Times New Roman" w:cs="Times New Roman"/>
          <w:color w:val="000000" w:themeColor="text1"/>
        </w:rPr>
        <w:t>Jawaban Tidak Pernah diberi skor 4</w:t>
      </w:r>
    </w:p>
    <w:p w:rsidR="006375D9" w:rsidRDefault="006375D9" w:rsidP="006375D9">
      <w:pPr>
        <w:pStyle w:val="ListParagraph"/>
        <w:numPr>
          <w:ilvl w:val="0"/>
          <w:numId w:val="4"/>
        </w:numPr>
        <w:spacing w:after="0"/>
        <w:ind w:left="360"/>
        <w:jc w:val="both"/>
        <w:rPr>
          <w:rFonts w:ascii="Times New Roman" w:hAnsi="Times New Roman" w:cs="Times New Roman"/>
          <w:color w:val="000000" w:themeColor="text1"/>
        </w:rPr>
      </w:pPr>
      <w:r>
        <w:rPr>
          <w:rFonts w:ascii="Times New Roman" w:hAnsi="Times New Roman" w:cs="Times New Roman"/>
          <w:color w:val="000000" w:themeColor="text1"/>
        </w:rPr>
        <w:t>Metode Studi Dokumentasi</w:t>
      </w:r>
    </w:p>
    <w:p w:rsidR="006375D9" w:rsidRDefault="006375D9" w:rsidP="006375D9">
      <w:pPr>
        <w:pStyle w:val="ListParagraph"/>
        <w:spacing w:after="0"/>
        <w:ind w:left="360"/>
        <w:jc w:val="both"/>
        <w:rPr>
          <w:rFonts w:ascii="Times New Roman" w:hAnsi="Times New Roman" w:cs="Times New Roman"/>
          <w:color w:val="000000" w:themeColor="text1"/>
        </w:rPr>
      </w:pPr>
      <w:r>
        <w:rPr>
          <w:rFonts w:ascii="Times New Roman" w:hAnsi="Times New Roman" w:cs="Times New Roman"/>
          <w:color w:val="000000" w:themeColor="text1"/>
        </w:rPr>
        <w:t>Dokumentasi  merupakan suatu teknik pengumpulan data dengan menghimpun dan menganalisis dokumen tertulis maupun tidak tertulis. Misalnya foto-foto dan  data berupa arsip-arsip tentang  hasil nilai siswa.</w:t>
      </w:r>
    </w:p>
    <w:p w:rsidR="006375D9" w:rsidRDefault="006375D9" w:rsidP="006375D9">
      <w:pPr>
        <w:spacing w:before="240" w:after="120"/>
        <w:rPr>
          <w:rFonts w:ascii="Times New Roman" w:hAnsi="Times New Roman" w:cs="Times New Roman"/>
          <w:b/>
        </w:rPr>
      </w:pPr>
      <w:r>
        <w:rPr>
          <w:rFonts w:ascii="Times New Roman" w:hAnsi="Times New Roman" w:cs="Times New Roman"/>
          <w:b/>
        </w:rPr>
        <w:t>HASIL DAN PEMBAHASAN</w:t>
      </w:r>
    </w:p>
    <w:p w:rsidR="006375D9" w:rsidRDefault="006375D9" w:rsidP="006375D9">
      <w:pPr>
        <w:spacing w:after="0"/>
        <w:ind w:firstLine="720"/>
        <w:jc w:val="both"/>
        <w:rPr>
          <w:rFonts w:ascii="Times New Roman" w:hAnsi="Times New Roman" w:cs="Times New Roman"/>
          <w:lang w:val="id-ID"/>
        </w:rPr>
      </w:pPr>
      <w:proofErr w:type="spellStart"/>
      <w:proofErr w:type="gram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di </w:t>
      </w:r>
      <w:r>
        <w:rPr>
          <w:rFonts w:ascii="Times New Roman" w:hAnsi="Times New Roman" w:cs="Times New Roman"/>
        </w:rPr>
        <w:t xml:space="preserve">SD </w:t>
      </w:r>
      <w:proofErr w:type="spellStart"/>
      <w:r>
        <w:rPr>
          <w:rFonts w:ascii="Times New Roman" w:hAnsi="Times New Roman" w:cs="Times New Roman"/>
        </w:rPr>
        <w:t>Negeri</w:t>
      </w:r>
      <w:proofErr w:type="spellEnd"/>
      <w:r>
        <w:rPr>
          <w:rFonts w:ascii="Times New Roman" w:hAnsi="Times New Roman" w:cs="Times New Roman"/>
          <w:lang w:val="id-ID"/>
        </w:rPr>
        <w:t xml:space="preserve"> O97376 Sippan</w:t>
      </w:r>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studi</w:t>
      </w:r>
      <w:proofErr w:type="spellEnd"/>
      <w:r>
        <w:rPr>
          <w:rFonts w:ascii="Times New Roman" w:hAnsi="Times New Roman" w:cs="Times New Roman"/>
        </w:rPr>
        <w:t xml:space="preserve"> </w:t>
      </w:r>
      <w:proofErr w:type="spellStart"/>
      <w:r>
        <w:rPr>
          <w:rFonts w:ascii="Times New Roman" w:hAnsi="Times New Roman" w:cs="Times New Roman"/>
        </w:rPr>
        <w:t>dokumentasi</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foto</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belajar</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se</w:t>
      </w:r>
      <w:r>
        <w:rPr>
          <w:rFonts w:ascii="Times New Roman" w:hAnsi="Times New Roman" w:cs="Times New Roman"/>
        </w:rPr>
        <w:t>lama</w:t>
      </w:r>
      <w:proofErr w:type="spellEnd"/>
      <w:r>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semester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kuesione</w:t>
      </w:r>
      <w:proofErr w:type="spellEnd"/>
      <w:r>
        <w:rPr>
          <w:rFonts w:ascii="Times New Roman" w:hAnsi="Times New Roman" w:cs="Times New Roman"/>
          <w:lang w:val="id-ID"/>
        </w:rPr>
        <w:t>r</w:t>
      </w:r>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angket</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alat</w:t>
      </w:r>
      <w:proofErr w:type="spellEnd"/>
      <w:r>
        <w:rPr>
          <w:rFonts w:ascii="Times New Roman" w:hAnsi="Times New Roman" w:cs="Times New Roman"/>
        </w:rPr>
        <w:t xml:space="preserve"> </w:t>
      </w:r>
      <w:proofErr w:type="spellStart"/>
      <w:r>
        <w:rPr>
          <w:rFonts w:ascii="Times New Roman" w:hAnsi="Times New Roman" w:cs="Times New Roman"/>
        </w:rPr>
        <w:t>pengumpulan</w:t>
      </w:r>
      <w:proofErr w:type="spellEnd"/>
      <w:r>
        <w:rPr>
          <w:rFonts w:ascii="Times New Roman" w:hAnsi="Times New Roman" w:cs="Times New Roman"/>
        </w:rPr>
        <w:t xml:space="preserve"> data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juml</w:t>
      </w:r>
      <w:r>
        <w:rPr>
          <w:rFonts w:ascii="Times New Roman" w:hAnsi="Times New Roman" w:cs="Times New Roman"/>
        </w:rPr>
        <w:t>ah</w:t>
      </w:r>
      <w:proofErr w:type="spellEnd"/>
      <w:r>
        <w:rPr>
          <w:rFonts w:ascii="Times New Roman" w:hAnsi="Times New Roman" w:cs="Times New Roman"/>
        </w:rPr>
        <w:t xml:space="preserve"> </w:t>
      </w:r>
      <w:proofErr w:type="spellStart"/>
      <w:r>
        <w:rPr>
          <w:rFonts w:ascii="Times New Roman" w:hAnsi="Times New Roman" w:cs="Times New Roman"/>
        </w:rPr>
        <w:t>sampel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w:t>
      </w:r>
      <w:r>
        <w:rPr>
          <w:rFonts w:ascii="Times New Roman" w:hAnsi="Times New Roman" w:cs="Times New Roman"/>
          <w:lang w:val="id-ID"/>
        </w:rPr>
        <w:t>43</w:t>
      </w:r>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yang </w:t>
      </w:r>
      <w:proofErr w:type="spellStart"/>
      <w:r>
        <w:rPr>
          <w:rFonts w:ascii="Times New Roman" w:hAnsi="Times New Roman" w:cs="Times New Roman"/>
        </w:rPr>
        <w:t>terdiri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IV.</w:t>
      </w:r>
      <w:proofErr w:type="gramEnd"/>
    </w:p>
    <w:p w:rsidR="006375D9" w:rsidRPr="006375D9" w:rsidRDefault="006375D9" w:rsidP="006375D9">
      <w:pPr>
        <w:spacing w:after="0"/>
        <w:ind w:firstLine="720"/>
        <w:jc w:val="both"/>
        <w:rPr>
          <w:rFonts w:ascii="Times New Roman" w:hAnsi="Times New Roman" w:cs="Times New Roman"/>
          <w:color w:val="000000" w:themeColor="text1"/>
          <w:lang w:val="id-ID"/>
        </w:rPr>
      </w:pPr>
    </w:p>
    <w:p w:rsidR="006375D9" w:rsidRDefault="006375D9" w:rsidP="006375D9">
      <w:pPr>
        <w:spacing w:after="0"/>
        <w:rPr>
          <w:rFonts w:ascii="Times New Roman" w:hAnsi="Times New Roman" w:cs="Times New Roman"/>
          <w:b/>
          <w:color w:val="000000" w:themeColor="text1"/>
        </w:rPr>
      </w:pPr>
      <w:proofErr w:type="spellStart"/>
      <w:proofErr w:type="gramStart"/>
      <w:r>
        <w:rPr>
          <w:rFonts w:ascii="Times New Roman" w:hAnsi="Times New Roman" w:cs="Times New Roman"/>
          <w:b/>
          <w:color w:val="000000" w:themeColor="text1"/>
        </w:rPr>
        <w:t>Uji</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Prasyarat</w:t>
      </w:r>
      <w:proofErr w:type="spellEnd"/>
      <w:proofErr w:type="gram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Analisis</w:t>
      </w:r>
      <w:proofErr w:type="spellEnd"/>
      <w:r>
        <w:rPr>
          <w:rFonts w:ascii="Times New Roman" w:hAnsi="Times New Roman" w:cs="Times New Roman"/>
          <w:b/>
          <w:color w:val="000000" w:themeColor="text1"/>
        </w:rPr>
        <w:t xml:space="preserve"> Data</w:t>
      </w:r>
    </w:p>
    <w:p w:rsidR="006375D9" w:rsidRDefault="006375D9" w:rsidP="006375D9">
      <w:pPr>
        <w:rPr>
          <w:rFonts w:ascii="Times New Roman" w:hAnsi="Times New Roman" w:cs="Times New Roman"/>
          <w:b/>
          <w:color w:val="000000" w:themeColor="text1"/>
          <w:lang w:val="id-ID"/>
        </w:rPr>
      </w:pPr>
      <w:proofErr w:type="spellStart"/>
      <w:r>
        <w:rPr>
          <w:rFonts w:ascii="Times New Roman" w:hAnsi="Times New Roman" w:cs="Times New Roman"/>
          <w:b/>
          <w:color w:val="000000" w:themeColor="text1"/>
        </w:rPr>
        <w:t>Uji</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Normalitas</w:t>
      </w:r>
      <w:proofErr w:type="spellEnd"/>
    </w:p>
    <w:p w:rsidR="006375D9" w:rsidRDefault="006375D9" w:rsidP="006375D9">
      <w:pPr>
        <w:ind w:firstLine="720"/>
        <w:jc w:val="both"/>
        <w:rPr>
          <w:rFonts w:ascii="Times New Roman" w:eastAsia="Times New Roman" w:hAnsi="Times New Roman" w:cs="Times New Roman"/>
          <w:color w:val="000000" w:themeColor="text1"/>
        </w:rPr>
      </w:pPr>
      <w:proofErr w:type="spellStart"/>
      <w:r>
        <w:rPr>
          <w:rStyle w:val="fontstyle01"/>
          <w:rFonts w:ascii="Times New Roman" w:hAnsi="Times New Roman" w:cs="Times New Roman"/>
          <w:color w:val="000000" w:themeColor="text1"/>
        </w:rPr>
        <w:t>Setelah</w:t>
      </w:r>
      <w:proofErr w:type="spellEnd"/>
      <w:r>
        <w:rPr>
          <w:rStyle w:val="fontstyle01"/>
          <w:rFonts w:ascii="Times New Roman" w:hAnsi="Times New Roman" w:cs="Times New Roman"/>
          <w:color w:val="000000" w:themeColor="text1"/>
        </w:rPr>
        <w:t xml:space="preserve"> </w:t>
      </w:r>
      <w:proofErr w:type="spellStart"/>
      <w:r>
        <w:rPr>
          <w:rStyle w:val="fontstyle01"/>
          <w:rFonts w:ascii="Times New Roman" w:hAnsi="Times New Roman" w:cs="Times New Roman"/>
          <w:color w:val="000000" w:themeColor="text1"/>
        </w:rPr>
        <w:t>dilakukan</w:t>
      </w:r>
      <w:proofErr w:type="spellEnd"/>
      <w:r>
        <w:rPr>
          <w:rStyle w:val="fontstyle01"/>
          <w:rFonts w:ascii="Times New Roman" w:hAnsi="Times New Roman" w:cs="Times New Roman"/>
          <w:color w:val="000000" w:themeColor="text1"/>
        </w:rPr>
        <w:t xml:space="preserve"> </w:t>
      </w:r>
      <w:proofErr w:type="spellStart"/>
      <w:r>
        <w:rPr>
          <w:rStyle w:val="fontstyle01"/>
          <w:rFonts w:ascii="Times New Roman" w:hAnsi="Times New Roman" w:cs="Times New Roman"/>
          <w:color w:val="000000" w:themeColor="text1"/>
        </w:rPr>
        <w:t>perhitungan</w:t>
      </w:r>
      <w:proofErr w:type="spellEnd"/>
      <w:r>
        <w:rPr>
          <w:rStyle w:val="fontstyle01"/>
          <w:rFonts w:ascii="Times New Roman" w:hAnsi="Times New Roman" w:cs="Times New Roman"/>
          <w:color w:val="000000" w:themeColor="text1"/>
        </w:rPr>
        <w:t xml:space="preserve"> </w:t>
      </w:r>
      <w:proofErr w:type="spellStart"/>
      <w:r>
        <w:rPr>
          <w:rStyle w:val="fontstyle01"/>
          <w:rFonts w:ascii="Times New Roman" w:hAnsi="Times New Roman" w:cs="Times New Roman"/>
          <w:color w:val="000000" w:themeColor="text1"/>
        </w:rPr>
        <w:t>dengan</w:t>
      </w:r>
      <w:proofErr w:type="spellEnd"/>
      <w:r>
        <w:rPr>
          <w:rStyle w:val="fontstyle01"/>
          <w:rFonts w:ascii="Times New Roman" w:hAnsi="Times New Roman" w:cs="Times New Roman"/>
          <w:color w:val="000000" w:themeColor="text1"/>
        </w:rPr>
        <w:t xml:space="preserve"> </w:t>
      </w:r>
      <w:proofErr w:type="spellStart"/>
      <w:r>
        <w:rPr>
          <w:rStyle w:val="fontstyle01"/>
          <w:rFonts w:ascii="Times New Roman" w:hAnsi="Times New Roman" w:cs="Times New Roman"/>
          <w:color w:val="000000" w:themeColor="text1"/>
        </w:rPr>
        <w:t>menggunakan</w:t>
      </w:r>
      <w:proofErr w:type="spellEnd"/>
      <w:r>
        <w:rPr>
          <w:rStyle w:val="fontstyle01"/>
          <w:rFonts w:ascii="Times New Roman" w:hAnsi="Times New Roman" w:cs="Times New Roman"/>
          <w:color w:val="000000" w:themeColor="text1"/>
        </w:rPr>
        <w:t xml:space="preserve"> </w:t>
      </w:r>
      <w:r>
        <w:rPr>
          <w:rFonts w:ascii="Times New Roman" w:hAnsi="Times New Roman" w:cs="Times New Roman"/>
          <w:i/>
          <w:color w:val="000000" w:themeColor="text1"/>
        </w:rPr>
        <w:t xml:space="preserve">SPSS </w:t>
      </w:r>
      <w:proofErr w:type="spellStart"/>
      <w:r>
        <w:rPr>
          <w:rFonts w:ascii="Times New Roman" w:hAnsi="Times New Roman" w:cs="Times New Roman"/>
          <w:i/>
          <w:color w:val="000000" w:themeColor="text1"/>
        </w:rPr>
        <w:t>Versi</w:t>
      </w:r>
      <w:proofErr w:type="spellEnd"/>
      <w:r>
        <w:rPr>
          <w:rFonts w:ascii="Times New Roman" w:hAnsi="Times New Roman" w:cs="Times New Roman"/>
          <w:i/>
          <w:color w:val="000000" w:themeColor="text1"/>
        </w:rPr>
        <w:t xml:space="preserve"> 22.0 </w:t>
      </w:r>
      <w:proofErr w:type="spellStart"/>
      <w:r>
        <w:rPr>
          <w:rFonts w:ascii="Times New Roman" w:eastAsia="Times New Roman" w:hAnsi="Times New Roman" w:cs="Times New Roman"/>
          <w:color w:val="000000" w:themeColor="text1"/>
        </w:rPr>
        <w:t>pengujian</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normalitas</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yaitu</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dengan</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menggunakan</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uji</w:t>
      </w:r>
      <w:proofErr w:type="spellEnd"/>
      <w:r>
        <w:rPr>
          <w:rFonts w:ascii="Times New Roman" w:eastAsia="Times New Roman" w:hAnsi="Times New Roman" w:cs="Times New Roman"/>
          <w:color w:val="000000" w:themeColor="text1"/>
        </w:rPr>
        <w:t xml:space="preserve"> </w:t>
      </w:r>
      <w:r>
        <w:rPr>
          <w:rFonts w:ascii="Times New Roman" w:eastAsia="Times New Roman" w:hAnsi="Times New Roman" w:cs="Times New Roman"/>
          <w:i/>
          <w:color w:val="000000" w:themeColor="text1"/>
        </w:rPr>
        <w:t xml:space="preserve">Kolmogorov-Smirnov, </w:t>
      </w:r>
      <w:proofErr w:type="spellStart"/>
      <w:r>
        <w:rPr>
          <w:rFonts w:ascii="Times New Roman" w:eastAsia="Times New Roman" w:hAnsi="Times New Roman" w:cs="Times New Roman"/>
          <w:color w:val="000000" w:themeColor="text1"/>
        </w:rPr>
        <w:t>diketahui</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nilai</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signifikansi</w:t>
      </w:r>
      <w:proofErr w:type="spellEnd"/>
      <w:r>
        <w:rPr>
          <w:rFonts w:ascii="Times New Roman" w:eastAsia="Times New Roman" w:hAnsi="Times New Roman" w:cs="Times New Roman"/>
          <w:color w:val="000000" w:themeColor="text1"/>
        </w:rPr>
        <w:t xml:space="preserve"> 0</w:t>
      </w:r>
      <w:proofErr w:type="gramStart"/>
      <w:r>
        <w:rPr>
          <w:rFonts w:ascii="Times New Roman" w:eastAsia="Times New Roman" w:hAnsi="Times New Roman" w:cs="Times New Roman"/>
          <w:color w:val="000000" w:themeColor="text1"/>
        </w:rPr>
        <w:t>,05</w:t>
      </w:r>
      <w:proofErr w:type="gramEnd"/>
      <w:r>
        <w:rPr>
          <w:rFonts w:ascii="Times New Roman" w:eastAsia="Times New Roman" w:hAnsi="Times New Roman" w:cs="Times New Roman"/>
          <w:color w:val="000000" w:themeColor="text1"/>
        </w:rPr>
        <w:t xml:space="preserve">%. </w:t>
      </w:r>
    </w:p>
    <w:p w:rsidR="006375D9" w:rsidRDefault="006375D9" w:rsidP="006375D9">
      <w:pPr>
        <w:spacing w:after="0"/>
        <w:rPr>
          <w:rFonts w:ascii="Times New Roman" w:hAnsi="Times New Roman" w:cs="Times New Roman"/>
          <w:b/>
          <w:bCs/>
          <w:color w:val="000000"/>
        </w:rPr>
        <w:sectPr w:rsidR="006375D9" w:rsidSect="006375D9">
          <w:pgSz w:w="12240" w:h="15840"/>
          <w:pgMar w:top="1440" w:right="1440" w:bottom="1440" w:left="1440" w:header="708" w:footer="708" w:gutter="0"/>
          <w:cols w:space="708"/>
        </w:sectPr>
      </w:pPr>
    </w:p>
    <w:p w:rsidR="006375D9" w:rsidRDefault="006375D9" w:rsidP="006375D9">
      <w:pPr>
        <w:ind w:firstLine="720"/>
        <w:jc w:val="center"/>
        <w:rPr>
          <w:rFonts w:ascii="Times New Roman" w:hAnsi="Times New Roman" w:cs="Times New Roman"/>
          <w:b/>
          <w:bCs/>
          <w:color w:val="000000"/>
        </w:rPr>
      </w:pPr>
    </w:p>
    <w:p w:rsidR="006375D9" w:rsidRDefault="006375D9" w:rsidP="006375D9">
      <w:pPr>
        <w:ind w:firstLine="720"/>
        <w:jc w:val="center"/>
        <w:rPr>
          <w:rFonts w:ascii="Times New Roman" w:eastAsia="Times New Roman" w:hAnsi="Times New Roman" w:cs="Times New Roman"/>
          <w:color w:val="000000" w:themeColor="text1"/>
        </w:rPr>
      </w:pPr>
      <w:r>
        <w:rPr>
          <w:rFonts w:ascii="Times New Roman" w:hAnsi="Times New Roman" w:cs="Times New Roman"/>
          <w:b/>
          <w:bCs/>
          <w:color w:val="000000"/>
        </w:rPr>
        <w:t>One-Sample Kolmogorov-Smirnov Test</w:t>
      </w:r>
    </w:p>
    <w:p w:rsidR="006375D9" w:rsidRDefault="006375D9" w:rsidP="006375D9">
      <w:pPr>
        <w:spacing w:after="0"/>
        <w:rPr>
          <w:rFonts w:ascii="Times New Roman" w:hAnsi="Times New Roman" w:cs="Times New Roman"/>
          <w:b/>
          <w:color w:val="000000" w:themeColor="text1"/>
          <w:lang w:val="id-ID"/>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4411"/>
      </w:tblGrid>
      <w:tr w:rsidR="006375D9" w:rsidRPr="006375D9" w:rsidTr="000A379A">
        <w:tblPrEx>
          <w:tblCellMar>
            <w:top w:w="0" w:type="dxa"/>
            <w:bottom w:w="0" w:type="dxa"/>
          </w:tblCellMar>
        </w:tblPrEx>
        <w:trPr>
          <w:cantSplit/>
        </w:trPr>
        <w:tc>
          <w:tcPr>
            <w:tcW w:w="8280" w:type="dxa"/>
            <w:gridSpan w:val="3"/>
            <w:tcBorders>
              <w:top w:val="nil"/>
              <w:left w:val="nil"/>
              <w:bottom w:val="nil"/>
              <w:right w:val="nil"/>
            </w:tcBorders>
            <w:shd w:val="clear" w:color="auto" w:fill="FFFFFF"/>
            <w:vAlign w:val="center"/>
          </w:tcPr>
          <w:p w:rsidR="006375D9" w:rsidRPr="006375D9" w:rsidRDefault="006375D9" w:rsidP="006375D9">
            <w:pPr>
              <w:autoSpaceDE w:val="0"/>
              <w:autoSpaceDN w:val="0"/>
              <w:adjustRightInd w:val="0"/>
              <w:spacing w:after="0" w:line="240" w:lineRule="auto"/>
              <w:ind w:left="60" w:right="60"/>
              <w:jc w:val="center"/>
              <w:rPr>
                <w:rFonts w:ascii="Times New Roman" w:eastAsia="Calibri" w:hAnsi="Times New Roman" w:cs="Times New Roman"/>
                <w:color w:val="000000"/>
              </w:rPr>
            </w:pPr>
            <w:r w:rsidRPr="006375D9">
              <w:rPr>
                <w:rFonts w:ascii="Times New Roman" w:eastAsia="Calibri" w:hAnsi="Times New Roman" w:cs="Times New Roman"/>
                <w:b/>
                <w:bCs/>
                <w:color w:val="000000"/>
              </w:rPr>
              <w:t>One-Sample Kolmogorov-Smirnov Test</w:t>
            </w:r>
          </w:p>
        </w:tc>
      </w:tr>
      <w:tr w:rsidR="006375D9" w:rsidRPr="006375D9" w:rsidTr="000A379A">
        <w:tblPrEx>
          <w:tblCellMar>
            <w:top w:w="0" w:type="dxa"/>
            <w:bottom w:w="0" w:type="dxa"/>
          </w:tblCellMar>
        </w:tblPrEx>
        <w:trPr>
          <w:cantSplit/>
        </w:trPr>
        <w:tc>
          <w:tcPr>
            <w:tcW w:w="3869" w:type="dxa"/>
            <w:gridSpan w:val="2"/>
            <w:tcBorders>
              <w:top w:val="single" w:sz="16" w:space="0" w:color="000000"/>
              <w:left w:val="single" w:sz="16" w:space="0" w:color="000000"/>
              <w:bottom w:val="single" w:sz="16" w:space="0" w:color="000000"/>
              <w:right w:val="nil"/>
            </w:tcBorders>
            <w:shd w:val="clear" w:color="auto" w:fill="FFFFFF"/>
            <w:vAlign w:val="bottom"/>
          </w:tcPr>
          <w:p w:rsidR="006375D9" w:rsidRPr="006375D9" w:rsidRDefault="006375D9" w:rsidP="006375D9">
            <w:pPr>
              <w:autoSpaceDE w:val="0"/>
              <w:autoSpaceDN w:val="0"/>
              <w:adjustRightInd w:val="0"/>
              <w:spacing w:after="0" w:line="240" w:lineRule="auto"/>
              <w:rPr>
                <w:rFonts w:ascii="Times New Roman" w:eastAsia="Calibri" w:hAnsi="Times New Roman" w:cs="Times New Roman"/>
              </w:rPr>
            </w:pPr>
          </w:p>
        </w:tc>
        <w:tc>
          <w:tcPr>
            <w:tcW w:w="441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375D9" w:rsidRPr="006375D9" w:rsidRDefault="006375D9" w:rsidP="006375D9">
            <w:pPr>
              <w:autoSpaceDE w:val="0"/>
              <w:autoSpaceDN w:val="0"/>
              <w:adjustRightInd w:val="0"/>
              <w:spacing w:after="0" w:line="240" w:lineRule="auto"/>
              <w:ind w:left="60" w:right="60"/>
              <w:jc w:val="center"/>
              <w:rPr>
                <w:rFonts w:ascii="Times New Roman" w:eastAsia="Calibri" w:hAnsi="Times New Roman" w:cs="Times New Roman"/>
                <w:color w:val="000000"/>
              </w:rPr>
            </w:pPr>
            <w:r w:rsidRPr="006375D9">
              <w:rPr>
                <w:rFonts w:ascii="Times New Roman" w:eastAsia="Calibri" w:hAnsi="Times New Roman" w:cs="Times New Roman"/>
                <w:color w:val="000000"/>
              </w:rPr>
              <w:t>Unstandardized Residual</w:t>
            </w:r>
          </w:p>
        </w:tc>
      </w:tr>
      <w:tr w:rsidR="006375D9" w:rsidRPr="006375D9" w:rsidTr="000A379A">
        <w:tblPrEx>
          <w:tblCellMar>
            <w:top w:w="0" w:type="dxa"/>
            <w:bottom w:w="0" w:type="dxa"/>
          </w:tblCellMar>
        </w:tblPrEx>
        <w:trPr>
          <w:cantSplit/>
        </w:trPr>
        <w:tc>
          <w:tcPr>
            <w:tcW w:w="3869" w:type="dxa"/>
            <w:gridSpan w:val="2"/>
            <w:tcBorders>
              <w:top w:val="single" w:sz="16" w:space="0" w:color="000000"/>
              <w:left w:val="single" w:sz="16" w:space="0" w:color="000000"/>
              <w:bottom w:val="nil"/>
              <w:right w:val="nil"/>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t>N</w:t>
            </w:r>
          </w:p>
        </w:tc>
        <w:tc>
          <w:tcPr>
            <w:tcW w:w="4411" w:type="dxa"/>
            <w:tcBorders>
              <w:top w:val="single" w:sz="16" w:space="0" w:color="000000"/>
              <w:left w:val="single" w:sz="16" w:space="0" w:color="000000"/>
              <w:bottom w:val="nil"/>
              <w:right w:val="single" w:sz="16" w:space="0" w:color="000000"/>
            </w:tcBorders>
            <w:shd w:val="clear" w:color="auto" w:fill="FFFFFF"/>
            <w:vAlign w:val="center"/>
          </w:tcPr>
          <w:p w:rsidR="006375D9" w:rsidRPr="006375D9" w:rsidRDefault="006375D9" w:rsidP="006375D9">
            <w:pPr>
              <w:autoSpaceDE w:val="0"/>
              <w:autoSpaceDN w:val="0"/>
              <w:adjustRightInd w:val="0"/>
              <w:spacing w:after="0" w:line="240" w:lineRule="auto"/>
              <w:ind w:left="60" w:right="60"/>
              <w:jc w:val="right"/>
              <w:rPr>
                <w:rFonts w:ascii="Times New Roman" w:eastAsia="Calibri" w:hAnsi="Times New Roman" w:cs="Times New Roman"/>
                <w:color w:val="000000"/>
              </w:rPr>
            </w:pPr>
            <w:r w:rsidRPr="006375D9">
              <w:rPr>
                <w:rFonts w:ascii="Times New Roman" w:eastAsia="Calibri" w:hAnsi="Times New Roman" w:cs="Times New Roman"/>
                <w:color w:val="000000"/>
              </w:rPr>
              <w:t>43</w:t>
            </w:r>
          </w:p>
        </w:tc>
      </w:tr>
      <w:tr w:rsidR="006375D9" w:rsidRPr="006375D9" w:rsidTr="000A379A">
        <w:tblPrEx>
          <w:tblCellMar>
            <w:top w:w="0" w:type="dxa"/>
            <w:bottom w:w="0" w:type="dxa"/>
          </w:tblCellMar>
        </w:tblPrEx>
        <w:trPr>
          <w:cantSplit/>
        </w:trPr>
        <w:tc>
          <w:tcPr>
            <w:tcW w:w="2431" w:type="dxa"/>
            <w:vMerge w:val="restart"/>
            <w:tcBorders>
              <w:top w:val="nil"/>
              <w:left w:val="single" w:sz="16" w:space="0" w:color="000000"/>
              <w:bottom w:val="nil"/>
              <w:right w:val="nil"/>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t xml:space="preserve">Normal </w:t>
            </w:r>
            <w:proofErr w:type="spellStart"/>
            <w:r w:rsidRPr="006375D9">
              <w:rPr>
                <w:rFonts w:ascii="Times New Roman" w:eastAsia="Calibri" w:hAnsi="Times New Roman" w:cs="Times New Roman"/>
                <w:color w:val="000000"/>
              </w:rPr>
              <w:t>Parameters</w:t>
            </w:r>
            <w:r w:rsidRPr="006375D9">
              <w:rPr>
                <w:rFonts w:ascii="Times New Roman" w:eastAsia="Calibri" w:hAnsi="Times New Roman" w:cs="Times New Roman"/>
                <w:color w:val="000000"/>
                <w:vertAlign w:val="superscript"/>
              </w:rPr>
              <w:t>a,b</w:t>
            </w:r>
            <w:proofErr w:type="spellEnd"/>
          </w:p>
        </w:tc>
        <w:tc>
          <w:tcPr>
            <w:tcW w:w="1438" w:type="dxa"/>
            <w:tcBorders>
              <w:top w:val="nil"/>
              <w:left w:val="nil"/>
              <w:bottom w:val="nil"/>
              <w:right w:val="single" w:sz="16" w:space="0" w:color="000000"/>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t>Mean</w:t>
            </w:r>
          </w:p>
        </w:tc>
        <w:tc>
          <w:tcPr>
            <w:tcW w:w="4411" w:type="dxa"/>
            <w:tcBorders>
              <w:top w:val="nil"/>
              <w:left w:val="single" w:sz="16" w:space="0" w:color="000000"/>
              <w:bottom w:val="nil"/>
              <w:right w:val="single" w:sz="16" w:space="0" w:color="000000"/>
            </w:tcBorders>
            <w:shd w:val="clear" w:color="auto" w:fill="FFFFFF"/>
            <w:vAlign w:val="center"/>
          </w:tcPr>
          <w:p w:rsidR="006375D9" w:rsidRPr="006375D9" w:rsidRDefault="006375D9" w:rsidP="006375D9">
            <w:pPr>
              <w:autoSpaceDE w:val="0"/>
              <w:autoSpaceDN w:val="0"/>
              <w:adjustRightInd w:val="0"/>
              <w:spacing w:after="0" w:line="240" w:lineRule="auto"/>
              <w:ind w:left="60" w:right="60"/>
              <w:jc w:val="right"/>
              <w:rPr>
                <w:rFonts w:ascii="Times New Roman" w:eastAsia="Calibri" w:hAnsi="Times New Roman" w:cs="Times New Roman"/>
                <w:color w:val="000000"/>
              </w:rPr>
            </w:pPr>
            <w:r w:rsidRPr="006375D9">
              <w:rPr>
                <w:rFonts w:ascii="Times New Roman" w:eastAsia="Calibri" w:hAnsi="Times New Roman" w:cs="Times New Roman"/>
                <w:color w:val="000000"/>
              </w:rPr>
              <w:t>.0000000</w:t>
            </w:r>
          </w:p>
        </w:tc>
      </w:tr>
      <w:tr w:rsidR="006375D9" w:rsidRPr="006375D9" w:rsidTr="000A379A">
        <w:tblPrEx>
          <w:tblCellMar>
            <w:top w:w="0" w:type="dxa"/>
            <w:bottom w:w="0" w:type="dxa"/>
          </w:tblCellMar>
        </w:tblPrEx>
        <w:trPr>
          <w:cantSplit/>
        </w:trPr>
        <w:tc>
          <w:tcPr>
            <w:tcW w:w="2431" w:type="dxa"/>
            <w:vMerge/>
            <w:tcBorders>
              <w:top w:val="nil"/>
              <w:left w:val="single" w:sz="16" w:space="0" w:color="000000"/>
              <w:bottom w:val="nil"/>
              <w:right w:val="nil"/>
            </w:tcBorders>
            <w:shd w:val="clear" w:color="auto" w:fill="FFFFFF"/>
          </w:tcPr>
          <w:p w:rsidR="006375D9" w:rsidRPr="006375D9" w:rsidRDefault="006375D9" w:rsidP="006375D9">
            <w:pPr>
              <w:autoSpaceDE w:val="0"/>
              <w:autoSpaceDN w:val="0"/>
              <w:adjustRightInd w:val="0"/>
              <w:spacing w:after="0" w:line="240" w:lineRule="auto"/>
              <w:rPr>
                <w:rFonts w:ascii="Times New Roman" w:eastAsia="Calibri" w:hAnsi="Times New Roman" w:cs="Times New Roman"/>
                <w:color w:val="000000"/>
              </w:rPr>
            </w:pPr>
          </w:p>
        </w:tc>
        <w:tc>
          <w:tcPr>
            <w:tcW w:w="1438" w:type="dxa"/>
            <w:tcBorders>
              <w:top w:val="nil"/>
              <w:left w:val="nil"/>
              <w:bottom w:val="nil"/>
              <w:right w:val="single" w:sz="16" w:space="0" w:color="000000"/>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t>Std. Deviation</w:t>
            </w:r>
          </w:p>
        </w:tc>
        <w:tc>
          <w:tcPr>
            <w:tcW w:w="4411" w:type="dxa"/>
            <w:tcBorders>
              <w:top w:val="nil"/>
              <w:left w:val="single" w:sz="16" w:space="0" w:color="000000"/>
              <w:bottom w:val="nil"/>
              <w:right w:val="single" w:sz="16" w:space="0" w:color="000000"/>
            </w:tcBorders>
            <w:shd w:val="clear" w:color="auto" w:fill="FFFFFF"/>
            <w:vAlign w:val="center"/>
          </w:tcPr>
          <w:p w:rsidR="006375D9" w:rsidRPr="006375D9" w:rsidRDefault="006375D9" w:rsidP="006375D9">
            <w:pPr>
              <w:autoSpaceDE w:val="0"/>
              <w:autoSpaceDN w:val="0"/>
              <w:adjustRightInd w:val="0"/>
              <w:spacing w:after="0" w:line="240" w:lineRule="auto"/>
              <w:ind w:left="60" w:right="60"/>
              <w:jc w:val="right"/>
              <w:rPr>
                <w:rFonts w:ascii="Times New Roman" w:eastAsia="Calibri" w:hAnsi="Times New Roman" w:cs="Times New Roman"/>
                <w:color w:val="000000"/>
              </w:rPr>
            </w:pPr>
            <w:r w:rsidRPr="006375D9">
              <w:rPr>
                <w:rFonts w:ascii="Times New Roman" w:eastAsia="Calibri" w:hAnsi="Times New Roman" w:cs="Times New Roman"/>
                <w:color w:val="000000"/>
              </w:rPr>
              <w:t>7.66123728</w:t>
            </w:r>
          </w:p>
        </w:tc>
      </w:tr>
      <w:tr w:rsidR="006375D9" w:rsidRPr="006375D9" w:rsidTr="000A379A">
        <w:tblPrEx>
          <w:tblCellMar>
            <w:top w:w="0" w:type="dxa"/>
            <w:bottom w:w="0" w:type="dxa"/>
          </w:tblCellMar>
        </w:tblPrEx>
        <w:trPr>
          <w:cantSplit/>
        </w:trPr>
        <w:tc>
          <w:tcPr>
            <w:tcW w:w="2431" w:type="dxa"/>
            <w:vMerge w:val="restart"/>
            <w:tcBorders>
              <w:top w:val="nil"/>
              <w:left w:val="single" w:sz="16" w:space="0" w:color="000000"/>
              <w:bottom w:val="nil"/>
              <w:right w:val="nil"/>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t>Most Extreme Differences</w:t>
            </w:r>
          </w:p>
        </w:tc>
        <w:tc>
          <w:tcPr>
            <w:tcW w:w="1438" w:type="dxa"/>
            <w:tcBorders>
              <w:top w:val="nil"/>
              <w:left w:val="nil"/>
              <w:bottom w:val="nil"/>
              <w:right w:val="single" w:sz="16" w:space="0" w:color="000000"/>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t>Absolute</w:t>
            </w:r>
          </w:p>
        </w:tc>
        <w:tc>
          <w:tcPr>
            <w:tcW w:w="4411" w:type="dxa"/>
            <w:tcBorders>
              <w:top w:val="nil"/>
              <w:left w:val="single" w:sz="16" w:space="0" w:color="000000"/>
              <w:bottom w:val="nil"/>
              <w:right w:val="single" w:sz="16" w:space="0" w:color="000000"/>
            </w:tcBorders>
            <w:shd w:val="clear" w:color="auto" w:fill="FFFFFF"/>
            <w:vAlign w:val="center"/>
          </w:tcPr>
          <w:p w:rsidR="006375D9" w:rsidRPr="006375D9" w:rsidRDefault="006375D9" w:rsidP="006375D9">
            <w:pPr>
              <w:autoSpaceDE w:val="0"/>
              <w:autoSpaceDN w:val="0"/>
              <w:adjustRightInd w:val="0"/>
              <w:spacing w:after="0" w:line="240" w:lineRule="auto"/>
              <w:ind w:left="60" w:right="60"/>
              <w:jc w:val="right"/>
              <w:rPr>
                <w:rFonts w:ascii="Times New Roman" w:eastAsia="Calibri" w:hAnsi="Times New Roman" w:cs="Times New Roman"/>
                <w:color w:val="000000"/>
              </w:rPr>
            </w:pPr>
            <w:r w:rsidRPr="006375D9">
              <w:rPr>
                <w:rFonts w:ascii="Times New Roman" w:eastAsia="Calibri" w:hAnsi="Times New Roman" w:cs="Times New Roman"/>
                <w:color w:val="000000"/>
              </w:rPr>
              <w:t>.110</w:t>
            </w:r>
          </w:p>
        </w:tc>
      </w:tr>
      <w:tr w:rsidR="006375D9" w:rsidRPr="006375D9" w:rsidTr="000A379A">
        <w:tblPrEx>
          <w:tblCellMar>
            <w:top w:w="0" w:type="dxa"/>
            <w:bottom w:w="0" w:type="dxa"/>
          </w:tblCellMar>
        </w:tblPrEx>
        <w:trPr>
          <w:cantSplit/>
        </w:trPr>
        <w:tc>
          <w:tcPr>
            <w:tcW w:w="2431" w:type="dxa"/>
            <w:vMerge/>
            <w:tcBorders>
              <w:top w:val="nil"/>
              <w:left w:val="single" w:sz="16" w:space="0" w:color="000000"/>
              <w:bottom w:val="nil"/>
              <w:right w:val="nil"/>
            </w:tcBorders>
            <w:shd w:val="clear" w:color="auto" w:fill="FFFFFF"/>
          </w:tcPr>
          <w:p w:rsidR="006375D9" w:rsidRPr="006375D9" w:rsidRDefault="006375D9" w:rsidP="006375D9">
            <w:pPr>
              <w:autoSpaceDE w:val="0"/>
              <w:autoSpaceDN w:val="0"/>
              <w:adjustRightInd w:val="0"/>
              <w:spacing w:after="0" w:line="240" w:lineRule="auto"/>
              <w:rPr>
                <w:rFonts w:ascii="Times New Roman" w:eastAsia="Calibri" w:hAnsi="Times New Roman" w:cs="Times New Roman"/>
                <w:color w:val="000000"/>
              </w:rPr>
            </w:pPr>
          </w:p>
        </w:tc>
        <w:tc>
          <w:tcPr>
            <w:tcW w:w="1438" w:type="dxa"/>
            <w:tcBorders>
              <w:top w:val="nil"/>
              <w:left w:val="nil"/>
              <w:bottom w:val="nil"/>
              <w:right w:val="single" w:sz="16" w:space="0" w:color="000000"/>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t>Positive</w:t>
            </w:r>
          </w:p>
        </w:tc>
        <w:tc>
          <w:tcPr>
            <w:tcW w:w="4411" w:type="dxa"/>
            <w:tcBorders>
              <w:top w:val="nil"/>
              <w:left w:val="single" w:sz="16" w:space="0" w:color="000000"/>
              <w:bottom w:val="nil"/>
              <w:right w:val="single" w:sz="16" w:space="0" w:color="000000"/>
            </w:tcBorders>
            <w:shd w:val="clear" w:color="auto" w:fill="FFFFFF"/>
            <w:vAlign w:val="center"/>
          </w:tcPr>
          <w:p w:rsidR="006375D9" w:rsidRPr="006375D9" w:rsidRDefault="006375D9" w:rsidP="006375D9">
            <w:pPr>
              <w:autoSpaceDE w:val="0"/>
              <w:autoSpaceDN w:val="0"/>
              <w:adjustRightInd w:val="0"/>
              <w:spacing w:after="0" w:line="240" w:lineRule="auto"/>
              <w:ind w:left="60" w:right="60"/>
              <w:jc w:val="right"/>
              <w:rPr>
                <w:rFonts w:ascii="Times New Roman" w:eastAsia="Calibri" w:hAnsi="Times New Roman" w:cs="Times New Roman"/>
                <w:color w:val="000000"/>
              </w:rPr>
            </w:pPr>
            <w:r w:rsidRPr="006375D9">
              <w:rPr>
                <w:rFonts w:ascii="Times New Roman" w:eastAsia="Calibri" w:hAnsi="Times New Roman" w:cs="Times New Roman"/>
                <w:color w:val="000000"/>
              </w:rPr>
              <w:t>.076</w:t>
            </w:r>
          </w:p>
        </w:tc>
      </w:tr>
      <w:tr w:rsidR="006375D9" w:rsidRPr="006375D9" w:rsidTr="000A379A">
        <w:tblPrEx>
          <w:tblCellMar>
            <w:top w:w="0" w:type="dxa"/>
            <w:bottom w:w="0" w:type="dxa"/>
          </w:tblCellMar>
        </w:tblPrEx>
        <w:trPr>
          <w:cantSplit/>
        </w:trPr>
        <w:tc>
          <w:tcPr>
            <w:tcW w:w="2431" w:type="dxa"/>
            <w:vMerge/>
            <w:tcBorders>
              <w:top w:val="nil"/>
              <w:left w:val="single" w:sz="16" w:space="0" w:color="000000"/>
              <w:bottom w:val="nil"/>
              <w:right w:val="nil"/>
            </w:tcBorders>
            <w:shd w:val="clear" w:color="auto" w:fill="FFFFFF"/>
          </w:tcPr>
          <w:p w:rsidR="006375D9" w:rsidRPr="006375D9" w:rsidRDefault="006375D9" w:rsidP="006375D9">
            <w:pPr>
              <w:autoSpaceDE w:val="0"/>
              <w:autoSpaceDN w:val="0"/>
              <w:adjustRightInd w:val="0"/>
              <w:spacing w:after="0" w:line="240" w:lineRule="auto"/>
              <w:rPr>
                <w:rFonts w:ascii="Times New Roman" w:eastAsia="Calibri" w:hAnsi="Times New Roman" w:cs="Times New Roman"/>
                <w:color w:val="000000"/>
              </w:rPr>
            </w:pPr>
          </w:p>
        </w:tc>
        <w:tc>
          <w:tcPr>
            <w:tcW w:w="1438" w:type="dxa"/>
            <w:tcBorders>
              <w:top w:val="nil"/>
              <w:left w:val="nil"/>
              <w:bottom w:val="nil"/>
              <w:right w:val="single" w:sz="16" w:space="0" w:color="000000"/>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t>Negative</w:t>
            </w:r>
          </w:p>
        </w:tc>
        <w:tc>
          <w:tcPr>
            <w:tcW w:w="4411" w:type="dxa"/>
            <w:tcBorders>
              <w:top w:val="nil"/>
              <w:left w:val="single" w:sz="16" w:space="0" w:color="000000"/>
              <w:bottom w:val="nil"/>
              <w:right w:val="single" w:sz="16" w:space="0" w:color="000000"/>
            </w:tcBorders>
            <w:shd w:val="clear" w:color="auto" w:fill="FFFFFF"/>
            <w:vAlign w:val="center"/>
          </w:tcPr>
          <w:p w:rsidR="006375D9" w:rsidRPr="006375D9" w:rsidRDefault="006375D9" w:rsidP="006375D9">
            <w:pPr>
              <w:autoSpaceDE w:val="0"/>
              <w:autoSpaceDN w:val="0"/>
              <w:adjustRightInd w:val="0"/>
              <w:spacing w:after="0" w:line="240" w:lineRule="auto"/>
              <w:ind w:left="60" w:right="60"/>
              <w:jc w:val="right"/>
              <w:rPr>
                <w:rFonts w:ascii="Times New Roman" w:eastAsia="Calibri" w:hAnsi="Times New Roman" w:cs="Times New Roman"/>
                <w:color w:val="000000"/>
              </w:rPr>
            </w:pPr>
            <w:r w:rsidRPr="006375D9">
              <w:rPr>
                <w:rFonts w:ascii="Times New Roman" w:eastAsia="Calibri" w:hAnsi="Times New Roman" w:cs="Times New Roman"/>
                <w:color w:val="000000"/>
              </w:rPr>
              <w:t>-.110</w:t>
            </w:r>
          </w:p>
        </w:tc>
      </w:tr>
      <w:tr w:rsidR="006375D9" w:rsidRPr="006375D9" w:rsidTr="000A379A">
        <w:tblPrEx>
          <w:tblCellMar>
            <w:top w:w="0" w:type="dxa"/>
            <w:bottom w:w="0" w:type="dxa"/>
          </w:tblCellMar>
        </w:tblPrEx>
        <w:trPr>
          <w:cantSplit/>
        </w:trPr>
        <w:tc>
          <w:tcPr>
            <w:tcW w:w="3869" w:type="dxa"/>
            <w:gridSpan w:val="2"/>
            <w:tcBorders>
              <w:top w:val="nil"/>
              <w:left w:val="single" w:sz="16" w:space="0" w:color="000000"/>
              <w:bottom w:val="nil"/>
              <w:right w:val="nil"/>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t>Test Statistic</w:t>
            </w:r>
          </w:p>
        </w:tc>
        <w:tc>
          <w:tcPr>
            <w:tcW w:w="4411" w:type="dxa"/>
            <w:tcBorders>
              <w:top w:val="nil"/>
              <w:left w:val="single" w:sz="16" w:space="0" w:color="000000"/>
              <w:bottom w:val="nil"/>
              <w:right w:val="single" w:sz="16" w:space="0" w:color="000000"/>
            </w:tcBorders>
            <w:shd w:val="clear" w:color="auto" w:fill="FFFFFF"/>
            <w:vAlign w:val="center"/>
          </w:tcPr>
          <w:p w:rsidR="006375D9" w:rsidRPr="006375D9" w:rsidRDefault="006375D9" w:rsidP="006375D9">
            <w:pPr>
              <w:autoSpaceDE w:val="0"/>
              <w:autoSpaceDN w:val="0"/>
              <w:adjustRightInd w:val="0"/>
              <w:spacing w:after="0" w:line="240" w:lineRule="auto"/>
              <w:ind w:left="60" w:right="60"/>
              <w:jc w:val="right"/>
              <w:rPr>
                <w:rFonts w:ascii="Times New Roman" w:eastAsia="Calibri" w:hAnsi="Times New Roman" w:cs="Times New Roman"/>
                <w:color w:val="000000"/>
              </w:rPr>
            </w:pPr>
            <w:r w:rsidRPr="006375D9">
              <w:rPr>
                <w:rFonts w:ascii="Times New Roman" w:eastAsia="Calibri" w:hAnsi="Times New Roman" w:cs="Times New Roman"/>
                <w:color w:val="000000"/>
              </w:rPr>
              <w:t>.110</w:t>
            </w:r>
          </w:p>
        </w:tc>
      </w:tr>
      <w:tr w:rsidR="006375D9" w:rsidRPr="006375D9" w:rsidTr="000A379A">
        <w:tblPrEx>
          <w:tblCellMar>
            <w:top w:w="0" w:type="dxa"/>
            <w:bottom w:w="0" w:type="dxa"/>
          </w:tblCellMar>
        </w:tblPrEx>
        <w:trPr>
          <w:cantSplit/>
          <w:trHeight w:val="80"/>
        </w:trPr>
        <w:tc>
          <w:tcPr>
            <w:tcW w:w="3869" w:type="dxa"/>
            <w:gridSpan w:val="2"/>
            <w:tcBorders>
              <w:top w:val="nil"/>
              <w:left w:val="single" w:sz="16" w:space="0" w:color="000000"/>
              <w:bottom w:val="single" w:sz="16" w:space="0" w:color="000000"/>
              <w:right w:val="nil"/>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proofErr w:type="spellStart"/>
            <w:r w:rsidRPr="006375D9">
              <w:rPr>
                <w:rFonts w:ascii="Times New Roman" w:eastAsia="Calibri" w:hAnsi="Times New Roman" w:cs="Times New Roman"/>
                <w:color w:val="000000"/>
              </w:rPr>
              <w:t>Asymp</w:t>
            </w:r>
            <w:proofErr w:type="spellEnd"/>
            <w:r w:rsidRPr="006375D9">
              <w:rPr>
                <w:rFonts w:ascii="Times New Roman" w:eastAsia="Calibri" w:hAnsi="Times New Roman" w:cs="Times New Roman"/>
                <w:color w:val="000000"/>
              </w:rPr>
              <w:t>. Sig. (2-tailed)</w:t>
            </w:r>
          </w:p>
        </w:tc>
        <w:tc>
          <w:tcPr>
            <w:tcW w:w="4411" w:type="dxa"/>
            <w:tcBorders>
              <w:top w:val="nil"/>
              <w:left w:val="single" w:sz="16" w:space="0" w:color="000000"/>
              <w:bottom w:val="single" w:sz="16" w:space="0" w:color="000000"/>
              <w:right w:val="single" w:sz="16" w:space="0" w:color="000000"/>
            </w:tcBorders>
            <w:shd w:val="clear" w:color="auto" w:fill="FFFFFF"/>
            <w:vAlign w:val="center"/>
          </w:tcPr>
          <w:p w:rsidR="006375D9" w:rsidRPr="006375D9" w:rsidRDefault="006375D9" w:rsidP="006375D9">
            <w:pPr>
              <w:autoSpaceDE w:val="0"/>
              <w:autoSpaceDN w:val="0"/>
              <w:adjustRightInd w:val="0"/>
              <w:spacing w:after="0" w:line="240" w:lineRule="auto"/>
              <w:ind w:left="60" w:right="60"/>
              <w:jc w:val="right"/>
              <w:rPr>
                <w:rFonts w:ascii="Times New Roman" w:eastAsia="Calibri" w:hAnsi="Times New Roman" w:cs="Times New Roman"/>
                <w:color w:val="000000"/>
              </w:rPr>
            </w:pPr>
            <w:r w:rsidRPr="006375D9">
              <w:rPr>
                <w:rFonts w:ascii="Times New Roman" w:eastAsia="Calibri" w:hAnsi="Times New Roman" w:cs="Times New Roman"/>
                <w:color w:val="000000"/>
              </w:rPr>
              <w:t>.200</w:t>
            </w:r>
            <w:r w:rsidRPr="006375D9">
              <w:rPr>
                <w:rFonts w:ascii="Times New Roman" w:eastAsia="Calibri" w:hAnsi="Times New Roman" w:cs="Times New Roman"/>
                <w:color w:val="000000"/>
                <w:vertAlign w:val="superscript"/>
              </w:rPr>
              <w:t>c,d</w:t>
            </w:r>
          </w:p>
        </w:tc>
      </w:tr>
      <w:tr w:rsidR="006375D9" w:rsidRPr="006375D9" w:rsidTr="000A379A">
        <w:tblPrEx>
          <w:tblCellMar>
            <w:top w:w="0" w:type="dxa"/>
            <w:bottom w:w="0" w:type="dxa"/>
          </w:tblCellMar>
        </w:tblPrEx>
        <w:trPr>
          <w:cantSplit/>
        </w:trPr>
        <w:tc>
          <w:tcPr>
            <w:tcW w:w="8280" w:type="dxa"/>
            <w:gridSpan w:val="3"/>
            <w:tcBorders>
              <w:top w:val="nil"/>
              <w:left w:val="nil"/>
              <w:bottom w:val="nil"/>
              <w:right w:val="nil"/>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t>a. Test distribution is Normal.</w:t>
            </w:r>
          </w:p>
        </w:tc>
      </w:tr>
      <w:tr w:rsidR="006375D9" w:rsidRPr="006375D9" w:rsidTr="000A379A">
        <w:tblPrEx>
          <w:tblCellMar>
            <w:top w:w="0" w:type="dxa"/>
            <w:bottom w:w="0" w:type="dxa"/>
          </w:tblCellMar>
        </w:tblPrEx>
        <w:trPr>
          <w:cantSplit/>
        </w:trPr>
        <w:tc>
          <w:tcPr>
            <w:tcW w:w="8280" w:type="dxa"/>
            <w:gridSpan w:val="3"/>
            <w:tcBorders>
              <w:top w:val="nil"/>
              <w:left w:val="nil"/>
              <w:bottom w:val="nil"/>
              <w:right w:val="nil"/>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lastRenderedPageBreak/>
              <w:t>b. Calculated from data.</w:t>
            </w:r>
          </w:p>
        </w:tc>
      </w:tr>
      <w:tr w:rsidR="006375D9" w:rsidRPr="006375D9" w:rsidTr="000A379A">
        <w:tblPrEx>
          <w:tblCellMar>
            <w:top w:w="0" w:type="dxa"/>
            <w:bottom w:w="0" w:type="dxa"/>
          </w:tblCellMar>
        </w:tblPrEx>
        <w:trPr>
          <w:cantSplit/>
        </w:trPr>
        <w:tc>
          <w:tcPr>
            <w:tcW w:w="8280" w:type="dxa"/>
            <w:gridSpan w:val="3"/>
            <w:tcBorders>
              <w:top w:val="nil"/>
              <w:left w:val="nil"/>
              <w:bottom w:val="nil"/>
              <w:right w:val="nil"/>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proofErr w:type="gramStart"/>
            <w:r w:rsidRPr="006375D9">
              <w:rPr>
                <w:rFonts w:ascii="Times New Roman" w:eastAsia="Calibri" w:hAnsi="Times New Roman" w:cs="Times New Roman"/>
                <w:color w:val="000000"/>
              </w:rPr>
              <w:t>c</w:t>
            </w:r>
            <w:proofErr w:type="gramEnd"/>
            <w:r w:rsidRPr="006375D9">
              <w:rPr>
                <w:rFonts w:ascii="Times New Roman" w:eastAsia="Calibri" w:hAnsi="Times New Roman" w:cs="Times New Roman"/>
                <w:color w:val="000000"/>
              </w:rPr>
              <w:t xml:space="preserve">. </w:t>
            </w:r>
            <w:proofErr w:type="spellStart"/>
            <w:r w:rsidRPr="006375D9">
              <w:rPr>
                <w:rFonts w:ascii="Times New Roman" w:eastAsia="Calibri" w:hAnsi="Times New Roman" w:cs="Times New Roman"/>
                <w:color w:val="000000"/>
              </w:rPr>
              <w:t>Lilliefors</w:t>
            </w:r>
            <w:proofErr w:type="spellEnd"/>
            <w:r w:rsidRPr="006375D9">
              <w:rPr>
                <w:rFonts w:ascii="Times New Roman" w:eastAsia="Calibri" w:hAnsi="Times New Roman" w:cs="Times New Roman"/>
                <w:color w:val="000000"/>
              </w:rPr>
              <w:t xml:space="preserve"> Significance Correction.</w:t>
            </w:r>
          </w:p>
        </w:tc>
      </w:tr>
      <w:tr w:rsidR="006375D9" w:rsidRPr="006375D9" w:rsidTr="000A379A">
        <w:tblPrEx>
          <w:tblCellMar>
            <w:top w:w="0" w:type="dxa"/>
            <w:bottom w:w="0" w:type="dxa"/>
          </w:tblCellMar>
        </w:tblPrEx>
        <w:trPr>
          <w:cantSplit/>
        </w:trPr>
        <w:tc>
          <w:tcPr>
            <w:tcW w:w="8280" w:type="dxa"/>
            <w:gridSpan w:val="3"/>
            <w:tcBorders>
              <w:top w:val="nil"/>
              <w:left w:val="nil"/>
              <w:bottom w:val="nil"/>
              <w:right w:val="nil"/>
            </w:tcBorders>
            <w:shd w:val="clear" w:color="auto" w:fill="FFFFFF"/>
          </w:tcPr>
          <w:p w:rsidR="006375D9" w:rsidRPr="006375D9" w:rsidRDefault="006375D9" w:rsidP="006375D9">
            <w:pPr>
              <w:autoSpaceDE w:val="0"/>
              <w:autoSpaceDN w:val="0"/>
              <w:adjustRightInd w:val="0"/>
              <w:spacing w:after="0" w:line="240" w:lineRule="auto"/>
              <w:ind w:left="60" w:right="60"/>
              <w:rPr>
                <w:rFonts w:ascii="Times New Roman" w:eastAsia="Calibri" w:hAnsi="Times New Roman" w:cs="Times New Roman"/>
                <w:color w:val="000000"/>
              </w:rPr>
            </w:pPr>
            <w:r w:rsidRPr="006375D9">
              <w:rPr>
                <w:rFonts w:ascii="Times New Roman" w:eastAsia="Calibri" w:hAnsi="Times New Roman" w:cs="Times New Roman"/>
                <w:color w:val="000000"/>
              </w:rPr>
              <w:t>d. This is a lower bound of the true significance.</w:t>
            </w:r>
          </w:p>
        </w:tc>
      </w:tr>
    </w:tbl>
    <w:p w:rsidR="006375D9" w:rsidRPr="006375D9" w:rsidRDefault="006375D9" w:rsidP="006375D9">
      <w:pPr>
        <w:spacing w:after="0"/>
        <w:rPr>
          <w:rFonts w:ascii="Times New Roman" w:hAnsi="Times New Roman" w:cs="Times New Roman"/>
          <w:b/>
          <w:color w:val="000000" w:themeColor="text1"/>
          <w:lang w:val="id-ID"/>
        </w:rPr>
        <w:sectPr w:rsidR="006375D9" w:rsidRPr="006375D9" w:rsidSect="006375D9">
          <w:type w:val="continuous"/>
          <w:pgSz w:w="12240" w:h="15840"/>
          <w:pgMar w:top="1440" w:right="1440" w:bottom="1440" w:left="1440" w:header="708" w:footer="708" w:gutter="0"/>
          <w:cols w:space="720"/>
        </w:sectPr>
      </w:pPr>
    </w:p>
    <w:p w:rsidR="006375D9" w:rsidRDefault="006375D9" w:rsidP="006375D9">
      <w:pPr>
        <w:pStyle w:val="ListParagraph"/>
        <w:shd w:val="clear" w:color="auto" w:fill="FFFFFF"/>
        <w:suppressAutoHyphens/>
        <w:spacing w:after="0" w:line="360" w:lineRule="auto"/>
        <w:ind w:left="0"/>
        <w:contextualSpacing w:val="0"/>
        <w:jc w:val="both"/>
        <w:rPr>
          <w:rFonts w:ascii="Times New Roman" w:eastAsia="Times New Roman" w:hAnsi="Times New Roman"/>
          <w:b/>
          <w:color w:val="000000"/>
          <w:kern w:val="1"/>
          <w:sz w:val="24"/>
          <w:szCs w:val="24"/>
          <w:lang w:eastAsia="ar-SA"/>
        </w:rPr>
      </w:pPr>
      <w:r>
        <w:rPr>
          <w:rFonts w:ascii="Times New Roman" w:eastAsia="Times New Roman" w:hAnsi="Times New Roman"/>
          <w:b/>
          <w:color w:val="000000"/>
          <w:kern w:val="1"/>
          <w:sz w:val="24"/>
          <w:szCs w:val="24"/>
          <w:lang w:eastAsia="ar-SA"/>
        </w:rPr>
        <w:lastRenderedPageBreak/>
        <w:t>Uji Lenearitas</w:t>
      </w:r>
    </w:p>
    <w:p w:rsidR="006375D9" w:rsidRDefault="006375D9" w:rsidP="006375D9">
      <w:pPr>
        <w:rPr>
          <w:rFonts w:ascii="Times New Roman" w:hAnsi="Times New Roman" w:cs="Times New Roman"/>
          <w:kern w:val="2"/>
          <w:lang w:val="id-ID"/>
        </w:rPr>
      </w:pPr>
      <w:proofErr w:type="spellStart"/>
      <w:proofErr w:type="gramStart"/>
      <w:r w:rsidRPr="006375D9">
        <w:rPr>
          <w:rFonts w:ascii="Times New Roman" w:hAnsi="Times New Roman" w:cs="Times New Roman"/>
          <w:kern w:val="2"/>
        </w:rPr>
        <w:t>Uji</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Linearitas</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Uji</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linearitas</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untuk</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menentukan</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apakah</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masing-masing</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variabel</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bebas</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terhadap</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variabel</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terikat</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mempunyai</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hubungan</w:t>
      </w:r>
      <w:proofErr w:type="spellEnd"/>
      <w:r w:rsidRPr="006375D9">
        <w:rPr>
          <w:rFonts w:ascii="Times New Roman" w:hAnsi="Times New Roman" w:cs="Times New Roman"/>
          <w:kern w:val="2"/>
        </w:rPr>
        <w:t xml:space="preserve"> linear.</w:t>
      </w:r>
      <w:proofErr w:type="gramEnd"/>
      <w:r w:rsidRPr="006375D9">
        <w:rPr>
          <w:rFonts w:ascii="Times New Roman" w:hAnsi="Times New Roman" w:cs="Times New Roman"/>
          <w:kern w:val="2"/>
        </w:rPr>
        <w:t xml:space="preserve"> </w:t>
      </w:r>
      <w:proofErr w:type="spellStart"/>
      <w:proofErr w:type="gramStart"/>
      <w:r w:rsidRPr="006375D9">
        <w:rPr>
          <w:rFonts w:ascii="Times New Roman" w:hAnsi="Times New Roman" w:cs="Times New Roman"/>
          <w:kern w:val="2"/>
        </w:rPr>
        <w:t>Uji</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linieritas</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dengan</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menggunakan</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membandingkan</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uji</w:t>
      </w:r>
      <w:proofErr w:type="spellEnd"/>
      <w:r w:rsidRPr="006375D9">
        <w:rPr>
          <w:rFonts w:ascii="Times New Roman" w:hAnsi="Times New Roman" w:cs="Times New Roman"/>
          <w:kern w:val="2"/>
        </w:rPr>
        <w:t xml:space="preserve"> F </w:t>
      </w:r>
      <w:proofErr w:type="spellStart"/>
      <w:r w:rsidRPr="006375D9">
        <w:rPr>
          <w:rFonts w:ascii="Times New Roman" w:hAnsi="Times New Roman" w:cs="Times New Roman"/>
          <w:kern w:val="2"/>
        </w:rPr>
        <w:t>dengan</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tabel</w:t>
      </w:r>
      <w:proofErr w:type="spellEnd"/>
      <w:r w:rsidRPr="006375D9">
        <w:rPr>
          <w:rFonts w:ascii="Times New Roman" w:hAnsi="Times New Roman" w:cs="Times New Roman"/>
          <w:kern w:val="2"/>
        </w:rPr>
        <w:t xml:space="preserve"> F. </w:t>
      </w:r>
      <w:proofErr w:type="spellStart"/>
      <w:r w:rsidRPr="006375D9">
        <w:rPr>
          <w:rFonts w:ascii="Times New Roman" w:hAnsi="Times New Roman" w:cs="Times New Roman"/>
          <w:kern w:val="2"/>
        </w:rPr>
        <w:t>Selanjutnya</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harga</w:t>
      </w:r>
      <w:proofErr w:type="spellEnd"/>
      <w:r w:rsidRPr="006375D9">
        <w:rPr>
          <w:rFonts w:ascii="Times New Roman" w:hAnsi="Times New Roman" w:cs="Times New Roman"/>
          <w:kern w:val="2"/>
        </w:rPr>
        <w:t xml:space="preserve"> F yang </w:t>
      </w:r>
      <w:proofErr w:type="spellStart"/>
      <w:r w:rsidRPr="006375D9">
        <w:rPr>
          <w:rFonts w:ascii="Times New Roman" w:hAnsi="Times New Roman" w:cs="Times New Roman"/>
          <w:kern w:val="2"/>
        </w:rPr>
        <w:t>diperoleh</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dikonsultasikan</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dengan</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harga</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F.Tabel</w:t>
      </w:r>
      <w:proofErr w:type="spellEnd"/>
      <w:r w:rsidRPr="006375D9">
        <w:rPr>
          <w:rFonts w:ascii="Times New Roman" w:hAnsi="Times New Roman" w:cs="Times New Roman"/>
          <w:kern w:val="2"/>
        </w:rPr>
        <w:t>.</w:t>
      </w:r>
      <w:proofErr w:type="gramEnd"/>
      <w:r w:rsidRPr="006375D9">
        <w:rPr>
          <w:rFonts w:ascii="Times New Roman" w:hAnsi="Times New Roman" w:cs="Times New Roman"/>
          <w:kern w:val="2"/>
        </w:rPr>
        <w:t xml:space="preserve"> </w:t>
      </w:r>
      <w:proofErr w:type="spellStart"/>
      <w:proofErr w:type="gramStart"/>
      <w:r w:rsidRPr="006375D9">
        <w:rPr>
          <w:rFonts w:ascii="Times New Roman" w:hAnsi="Times New Roman" w:cs="Times New Roman"/>
          <w:kern w:val="2"/>
        </w:rPr>
        <w:t>Jika</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harga</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Fhitung</w:t>
      </w:r>
      <w:proofErr w:type="spellEnd"/>
      <w:r w:rsidRPr="006375D9">
        <w:rPr>
          <w:rFonts w:ascii="Times New Roman" w:hAnsi="Times New Roman" w:cs="Times New Roman"/>
          <w:kern w:val="2"/>
        </w:rPr>
        <w:t xml:space="preserve"> ≤ </w:t>
      </w:r>
      <w:proofErr w:type="spellStart"/>
      <w:r w:rsidRPr="006375D9">
        <w:rPr>
          <w:rFonts w:ascii="Times New Roman" w:hAnsi="Times New Roman" w:cs="Times New Roman"/>
          <w:kern w:val="2"/>
        </w:rPr>
        <w:t>F.Tabel</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maka</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korelasi</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antara</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variabel</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bebas</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dengan</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variabel</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terikat</w:t>
      </w:r>
      <w:proofErr w:type="spellEnd"/>
      <w:r w:rsidRPr="006375D9">
        <w:rPr>
          <w:rFonts w:ascii="Times New Roman" w:hAnsi="Times New Roman" w:cs="Times New Roman"/>
          <w:kern w:val="2"/>
        </w:rPr>
        <w:t xml:space="preserve"> </w:t>
      </w:r>
      <w:proofErr w:type="spellStart"/>
      <w:r w:rsidRPr="006375D9">
        <w:rPr>
          <w:rFonts w:ascii="Times New Roman" w:hAnsi="Times New Roman" w:cs="Times New Roman"/>
          <w:kern w:val="2"/>
        </w:rPr>
        <w:t>bersifat</w:t>
      </w:r>
      <w:proofErr w:type="spellEnd"/>
      <w:r w:rsidRPr="006375D9">
        <w:rPr>
          <w:rFonts w:ascii="Times New Roman" w:hAnsi="Times New Roman" w:cs="Times New Roman"/>
          <w:kern w:val="2"/>
        </w:rPr>
        <w:t xml:space="preserve"> linier.</w:t>
      </w:r>
      <w:proofErr w:type="gramEnd"/>
    </w:p>
    <w:tbl>
      <w:tblPr>
        <w:tblW w:w="831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385"/>
        <w:gridCol w:w="1781"/>
        <w:gridCol w:w="1385"/>
        <w:gridCol w:w="1583"/>
        <w:gridCol w:w="1583"/>
      </w:tblGrid>
      <w:tr w:rsidR="006375D9" w:rsidRPr="00581367" w:rsidTr="000A379A">
        <w:trPr>
          <w:trHeight w:val="840"/>
        </w:trPr>
        <w:tc>
          <w:tcPr>
            <w:tcW w:w="594" w:type="dxa"/>
            <w:tcBorders>
              <w:top w:val="single" w:sz="4" w:space="0" w:color="auto"/>
              <w:left w:val="single" w:sz="4" w:space="0" w:color="auto"/>
              <w:bottom w:val="single" w:sz="4" w:space="0" w:color="auto"/>
              <w:right w:val="single" w:sz="4" w:space="0" w:color="auto"/>
            </w:tcBorders>
            <w:vAlign w:val="center"/>
            <w:hideMark/>
          </w:tcPr>
          <w:p w:rsidR="006375D9" w:rsidRPr="00581367" w:rsidRDefault="006375D9" w:rsidP="00581367">
            <w:pPr>
              <w:shd w:val="clear" w:color="auto" w:fill="FFFFFF"/>
              <w:spacing w:after="0" w:line="240" w:lineRule="auto"/>
              <w:jc w:val="both"/>
              <w:rPr>
                <w:rFonts w:ascii="Times New Roman" w:hAnsi="Times New Roman" w:cs="Times New Roman"/>
                <w:b/>
                <w:kern w:val="2"/>
                <w:szCs w:val="21"/>
              </w:rPr>
            </w:pPr>
            <w:r w:rsidRPr="00581367">
              <w:rPr>
                <w:rFonts w:ascii="Times New Roman" w:hAnsi="Times New Roman" w:cs="Times New Roman"/>
                <w:b/>
                <w:kern w:val="2"/>
                <w:szCs w:val="21"/>
              </w:rPr>
              <w:t>No.</w:t>
            </w:r>
          </w:p>
        </w:tc>
        <w:tc>
          <w:tcPr>
            <w:tcW w:w="1385" w:type="dxa"/>
            <w:tcBorders>
              <w:top w:val="single" w:sz="4" w:space="0" w:color="auto"/>
              <w:left w:val="single" w:sz="4" w:space="0" w:color="auto"/>
              <w:bottom w:val="single" w:sz="4" w:space="0" w:color="auto"/>
              <w:right w:val="single" w:sz="4" w:space="0" w:color="auto"/>
            </w:tcBorders>
            <w:vAlign w:val="center"/>
            <w:hideMark/>
          </w:tcPr>
          <w:p w:rsidR="006375D9" w:rsidRPr="00581367" w:rsidRDefault="006375D9" w:rsidP="00581367">
            <w:pPr>
              <w:shd w:val="clear" w:color="auto" w:fill="FFFFFF"/>
              <w:spacing w:after="0" w:line="240" w:lineRule="auto"/>
              <w:jc w:val="both"/>
              <w:rPr>
                <w:rFonts w:ascii="Times New Roman" w:hAnsi="Times New Roman" w:cs="Times New Roman"/>
                <w:b/>
                <w:kern w:val="2"/>
                <w:szCs w:val="21"/>
              </w:rPr>
            </w:pPr>
            <w:proofErr w:type="spellStart"/>
            <w:r w:rsidRPr="00581367">
              <w:rPr>
                <w:rFonts w:ascii="Times New Roman" w:hAnsi="Times New Roman" w:cs="Times New Roman"/>
                <w:b/>
                <w:kern w:val="2"/>
                <w:szCs w:val="21"/>
              </w:rPr>
              <w:t>Variabel</w:t>
            </w:r>
            <w:proofErr w:type="spellEnd"/>
          </w:p>
        </w:tc>
        <w:tc>
          <w:tcPr>
            <w:tcW w:w="1781" w:type="dxa"/>
            <w:tcBorders>
              <w:top w:val="single" w:sz="4" w:space="0" w:color="auto"/>
              <w:left w:val="single" w:sz="4" w:space="0" w:color="auto"/>
              <w:bottom w:val="single" w:sz="4" w:space="0" w:color="auto"/>
              <w:right w:val="single" w:sz="4" w:space="0" w:color="auto"/>
            </w:tcBorders>
            <w:vAlign w:val="center"/>
            <w:hideMark/>
          </w:tcPr>
          <w:p w:rsidR="006375D9" w:rsidRPr="00581367" w:rsidRDefault="006375D9" w:rsidP="00581367">
            <w:pPr>
              <w:shd w:val="clear" w:color="auto" w:fill="FFFFFF"/>
              <w:spacing w:after="0" w:line="240" w:lineRule="auto"/>
              <w:jc w:val="both"/>
              <w:rPr>
                <w:rFonts w:ascii="Times New Roman" w:hAnsi="Times New Roman" w:cs="Times New Roman"/>
                <w:b/>
                <w:kern w:val="2"/>
                <w:szCs w:val="21"/>
              </w:rPr>
            </w:pPr>
            <w:proofErr w:type="spellStart"/>
            <w:r w:rsidRPr="00581367">
              <w:rPr>
                <w:rFonts w:ascii="Times New Roman" w:hAnsi="Times New Roman" w:cs="Times New Roman"/>
                <w:b/>
                <w:kern w:val="2"/>
                <w:szCs w:val="21"/>
              </w:rPr>
              <w:t>F.Hitung</w:t>
            </w:r>
            <w:proofErr w:type="spellEnd"/>
          </w:p>
        </w:tc>
        <w:tc>
          <w:tcPr>
            <w:tcW w:w="1385" w:type="dxa"/>
            <w:tcBorders>
              <w:top w:val="single" w:sz="4" w:space="0" w:color="auto"/>
              <w:left w:val="single" w:sz="4" w:space="0" w:color="auto"/>
              <w:bottom w:val="single" w:sz="4" w:space="0" w:color="auto"/>
              <w:right w:val="single" w:sz="4" w:space="0" w:color="auto"/>
            </w:tcBorders>
            <w:vAlign w:val="center"/>
            <w:hideMark/>
          </w:tcPr>
          <w:p w:rsidR="006375D9" w:rsidRPr="00581367" w:rsidRDefault="006375D9" w:rsidP="00581367">
            <w:pPr>
              <w:shd w:val="clear" w:color="auto" w:fill="FFFFFF"/>
              <w:spacing w:after="0" w:line="240" w:lineRule="auto"/>
              <w:jc w:val="both"/>
              <w:rPr>
                <w:rFonts w:ascii="Times New Roman" w:hAnsi="Times New Roman" w:cs="Times New Roman"/>
                <w:b/>
                <w:kern w:val="2"/>
                <w:szCs w:val="21"/>
              </w:rPr>
            </w:pPr>
            <w:proofErr w:type="spellStart"/>
            <w:r w:rsidRPr="00581367">
              <w:rPr>
                <w:rFonts w:ascii="Times New Roman" w:hAnsi="Times New Roman" w:cs="Times New Roman"/>
                <w:b/>
                <w:kern w:val="2"/>
                <w:szCs w:val="21"/>
              </w:rPr>
              <w:t>F.Tabel</w:t>
            </w:r>
            <w:proofErr w:type="spellEnd"/>
          </w:p>
        </w:tc>
        <w:tc>
          <w:tcPr>
            <w:tcW w:w="1583" w:type="dxa"/>
            <w:tcBorders>
              <w:top w:val="single" w:sz="4" w:space="0" w:color="auto"/>
              <w:left w:val="single" w:sz="4" w:space="0" w:color="auto"/>
              <w:bottom w:val="single" w:sz="4" w:space="0" w:color="auto"/>
              <w:right w:val="single" w:sz="4" w:space="0" w:color="auto"/>
            </w:tcBorders>
            <w:vAlign w:val="center"/>
            <w:hideMark/>
          </w:tcPr>
          <w:p w:rsidR="006375D9" w:rsidRPr="00581367" w:rsidRDefault="006375D9" w:rsidP="00581367">
            <w:pPr>
              <w:shd w:val="clear" w:color="auto" w:fill="FFFFFF"/>
              <w:spacing w:after="0" w:line="240" w:lineRule="auto"/>
              <w:jc w:val="both"/>
              <w:rPr>
                <w:rFonts w:ascii="Times New Roman" w:hAnsi="Times New Roman" w:cs="Times New Roman"/>
                <w:b/>
                <w:kern w:val="2"/>
                <w:szCs w:val="21"/>
              </w:rPr>
            </w:pPr>
            <w:proofErr w:type="spellStart"/>
            <w:r w:rsidRPr="00581367">
              <w:rPr>
                <w:rFonts w:ascii="Times New Roman" w:hAnsi="Times New Roman" w:cs="Times New Roman"/>
                <w:b/>
                <w:kern w:val="2"/>
                <w:szCs w:val="21"/>
              </w:rPr>
              <w:t>Nilai</w:t>
            </w:r>
            <w:proofErr w:type="spellEnd"/>
            <w:r w:rsidRPr="00581367">
              <w:rPr>
                <w:rFonts w:ascii="Times New Roman" w:hAnsi="Times New Roman" w:cs="Times New Roman"/>
                <w:b/>
                <w:kern w:val="2"/>
                <w:szCs w:val="21"/>
              </w:rPr>
              <w:t xml:space="preserve"> </w:t>
            </w:r>
            <w:proofErr w:type="spellStart"/>
            <w:r w:rsidRPr="00581367">
              <w:rPr>
                <w:rFonts w:ascii="Times New Roman" w:hAnsi="Times New Roman" w:cs="Times New Roman"/>
                <w:b/>
                <w:kern w:val="2"/>
                <w:szCs w:val="21"/>
              </w:rPr>
              <w:t>Signifikansi</w:t>
            </w:r>
            <w:proofErr w:type="spellEnd"/>
          </w:p>
        </w:tc>
        <w:tc>
          <w:tcPr>
            <w:tcW w:w="1583" w:type="dxa"/>
            <w:tcBorders>
              <w:top w:val="single" w:sz="4" w:space="0" w:color="auto"/>
              <w:left w:val="single" w:sz="4" w:space="0" w:color="auto"/>
              <w:bottom w:val="single" w:sz="4" w:space="0" w:color="auto"/>
              <w:right w:val="single" w:sz="4" w:space="0" w:color="auto"/>
            </w:tcBorders>
            <w:vAlign w:val="center"/>
            <w:hideMark/>
          </w:tcPr>
          <w:p w:rsidR="006375D9" w:rsidRPr="00581367" w:rsidRDefault="006375D9" w:rsidP="00581367">
            <w:pPr>
              <w:shd w:val="clear" w:color="auto" w:fill="FFFFFF"/>
              <w:spacing w:after="0" w:line="240" w:lineRule="auto"/>
              <w:jc w:val="both"/>
              <w:rPr>
                <w:rFonts w:ascii="Times New Roman" w:hAnsi="Times New Roman" w:cs="Times New Roman"/>
                <w:b/>
                <w:kern w:val="2"/>
                <w:szCs w:val="21"/>
              </w:rPr>
            </w:pPr>
            <w:proofErr w:type="spellStart"/>
            <w:r w:rsidRPr="00581367">
              <w:rPr>
                <w:rFonts w:ascii="Times New Roman" w:hAnsi="Times New Roman" w:cs="Times New Roman"/>
                <w:b/>
                <w:kern w:val="2"/>
                <w:szCs w:val="21"/>
              </w:rPr>
              <w:t>Keterangan</w:t>
            </w:r>
            <w:proofErr w:type="spellEnd"/>
          </w:p>
        </w:tc>
      </w:tr>
      <w:tr w:rsidR="006375D9" w:rsidRPr="00581367" w:rsidTr="000A379A">
        <w:trPr>
          <w:trHeight w:val="165"/>
        </w:trPr>
        <w:tc>
          <w:tcPr>
            <w:tcW w:w="594" w:type="dxa"/>
            <w:tcBorders>
              <w:top w:val="single" w:sz="4" w:space="0" w:color="auto"/>
              <w:left w:val="single" w:sz="4" w:space="0" w:color="auto"/>
              <w:bottom w:val="single" w:sz="4" w:space="0" w:color="auto"/>
              <w:right w:val="single" w:sz="4" w:space="0" w:color="auto"/>
            </w:tcBorders>
            <w:hideMark/>
          </w:tcPr>
          <w:p w:rsidR="006375D9" w:rsidRPr="00581367" w:rsidRDefault="006375D9" w:rsidP="00581367">
            <w:pPr>
              <w:shd w:val="clear" w:color="auto" w:fill="FFFFFF"/>
              <w:spacing w:after="0" w:line="240" w:lineRule="auto"/>
              <w:jc w:val="both"/>
              <w:rPr>
                <w:rFonts w:ascii="Times New Roman" w:hAnsi="Times New Roman" w:cs="Times New Roman"/>
                <w:kern w:val="2"/>
                <w:szCs w:val="21"/>
              </w:rPr>
            </w:pPr>
            <w:r w:rsidRPr="00581367">
              <w:rPr>
                <w:rFonts w:ascii="Times New Roman" w:hAnsi="Times New Roman" w:cs="Times New Roman"/>
                <w:kern w:val="2"/>
                <w:szCs w:val="21"/>
              </w:rPr>
              <w:t>1</w:t>
            </w:r>
          </w:p>
        </w:tc>
        <w:tc>
          <w:tcPr>
            <w:tcW w:w="1385" w:type="dxa"/>
            <w:tcBorders>
              <w:top w:val="single" w:sz="4" w:space="0" w:color="auto"/>
              <w:left w:val="single" w:sz="4" w:space="0" w:color="auto"/>
              <w:bottom w:val="single" w:sz="4" w:space="0" w:color="auto"/>
              <w:right w:val="single" w:sz="4" w:space="0" w:color="auto"/>
            </w:tcBorders>
            <w:hideMark/>
          </w:tcPr>
          <w:p w:rsidR="006375D9" w:rsidRPr="00581367" w:rsidRDefault="006375D9" w:rsidP="00581367">
            <w:pPr>
              <w:shd w:val="clear" w:color="auto" w:fill="FFFFFF"/>
              <w:spacing w:after="0" w:line="240" w:lineRule="auto"/>
              <w:jc w:val="both"/>
              <w:rPr>
                <w:rFonts w:ascii="Times New Roman" w:hAnsi="Times New Roman" w:cs="Times New Roman"/>
                <w:kern w:val="2"/>
                <w:szCs w:val="21"/>
              </w:rPr>
            </w:pPr>
            <w:proofErr w:type="spellStart"/>
            <w:r w:rsidRPr="00581367">
              <w:rPr>
                <w:rFonts w:ascii="Times New Roman" w:hAnsi="Times New Roman" w:cs="Times New Roman"/>
                <w:kern w:val="2"/>
                <w:szCs w:val="21"/>
              </w:rPr>
              <w:t>Pendidikan</w:t>
            </w:r>
            <w:proofErr w:type="spellEnd"/>
            <w:r w:rsidRPr="00581367">
              <w:rPr>
                <w:rFonts w:ascii="Times New Roman" w:hAnsi="Times New Roman" w:cs="Times New Roman"/>
                <w:kern w:val="2"/>
                <w:szCs w:val="21"/>
              </w:rPr>
              <w:t xml:space="preserve"> </w:t>
            </w:r>
            <w:proofErr w:type="spellStart"/>
            <w:r w:rsidRPr="00581367">
              <w:rPr>
                <w:rFonts w:ascii="Times New Roman" w:hAnsi="Times New Roman" w:cs="Times New Roman"/>
                <w:kern w:val="2"/>
                <w:szCs w:val="21"/>
              </w:rPr>
              <w:t>Karakter</w:t>
            </w:r>
            <w:proofErr w:type="spellEnd"/>
          </w:p>
        </w:tc>
        <w:tc>
          <w:tcPr>
            <w:tcW w:w="1781" w:type="dxa"/>
            <w:tcBorders>
              <w:top w:val="single" w:sz="4" w:space="0" w:color="auto"/>
              <w:left w:val="single" w:sz="4" w:space="0" w:color="auto"/>
              <w:bottom w:val="single" w:sz="4" w:space="0" w:color="auto"/>
              <w:right w:val="single" w:sz="4" w:space="0" w:color="auto"/>
            </w:tcBorders>
            <w:hideMark/>
          </w:tcPr>
          <w:p w:rsidR="006375D9" w:rsidRPr="00581367" w:rsidRDefault="006375D9" w:rsidP="00581367">
            <w:pPr>
              <w:shd w:val="clear" w:color="auto" w:fill="FFFFFF"/>
              <w:spacing w:after="0" w:line="240" w:lineRule="auto"/>
              <w:jc w:val="both"/>
              <w:rPr>
                <w:rFonts w:ascii="Times New Roman" w:hAnsi="Times New Roman" w:cs="Times New Roman"/>
                <w:kern w:val="2"/>
                <w:szCs w:val="21"/>
              </w:rPr>
            </w:pPr>
            <w:r w:rsidRPr="00581367">
              <w:rPr>
                <w:rFonts w:ascii="Times New Roman" w:hAnsi="Times New Roman" w:cs="Times New Roman"/>
                <w:kern w:val="2"/>
                <w:szCs w:val="21"/>
              </w:rPr>
              <w:t>0.626</w:t>
            </w:r>
          </w:p>
        </w:tc>
        <w:tc>
          <w:tcPr>
            <w:tcW w:w="1385" w:type="dxa"/>
            <w:tcBorders>
              <w:top w:val="single" w:sz="4" w:space="0" w:color="auto"/>
              <w:left w:val="single" w:sz="4" w:space="0" w:color="auto"/>
              <w:bottom w:val="single" w:sz="4" w:space="0" w:color="auto"/>
              <w:right w:val="single" w:sz="4" w:space="0" w:color="auto"/>
            </w:tcBorders>
            <w:hideMark/>
          </w:tcPr>
          <w:p w:rsidR="006375D9" w:rsidRPr="00581367" w:rsidRDefault="006375D9" w:rsidP="00581367">
            <w:pPr>
              <w:shd w:val="clear" w:color="auto" w:fill="FFFFFF"/>
              <w:spacing w:after="0" w:line="240" w:lineRule="auto"/>
              <w:jc w:val="both"/>
              <w:rPr>
                <w:rFonts w:ascii="Times New Roman" w:hAnsi="Times New Roman" w:cs="Times New Roman"/>
                <w:kern w:val="2"/>
                <w:szCs w:val="21"/>
              </w:rPr>
            </w:pPr>
            <w:r w:rsidRPr="00581367">
              <w:rPr>
                <w:rFonts w:ascii="Times New Roman" w:hAnsi="Times New Roman" w:cs="Times New Roman"/>
                <w:kern w:val="2"/>
                <w:szCs w:val="21"/>
              </w:rPr>
              <w:t>4.05</w:t>
            </w:r>
          </w:p>
        </w:tc>
        <w:tc>
          <w:tcPr>
            <w:tcW w:w="1583" w:type="dxa"/>
            <w:tcBorders>
              <w:top w:val="single" w:sz="4" w:space="0" w:color="auto"/>
              <w:left w:val="single" w:sz="4" w:space="0" w:color="auto"/>
              <w:bottom w:val="single" w:sz="4" w:space="0" w:color="auto"/>
              <w:right w:val="single" w:sz="4" w:space="0" w:color="auto"/>
            </w:tcBorders>
            <w:hideMark/>
          </w:tcPr>
          <w:p w:rsidR="006375D9" w:rsidRPr="00581367" w:rsidRDefault="006375D9" w:rsidP="00581367">
            <w:pPr>
              <w:shd w:val="clear" w:color="auto" w:fill="FFFFFF"/>
              <w:spacing w:after="0" w:line="240" w:lineRule="auto"/>
              <w:jc w:val="both"/>
              <w:rPr>
                <w:rFonts w:ascii="Times New Roman" w:hAnsi="Times New Roman" w:cs="Times New Roman"/>
                <w:kern w:val="2"/>
                <w:szCs w:val="21"/>
              </w:rPr>
            </w:pPr>
            <w:r w:rsidRPr="00581367">
              <w:rPr>
                <w:rFonts w:ascii="Times New Roman" w:hAnsi="Times New Roman" w:cs="Times New Roman"/>
                <w:kern w:val="2"/>
                <w:szCs w:val="21"/>
              </w:rPr>
              <w:t>0.863</w:t>
            </w:r>
          </w:p>
        </w:tc>
        <w:tc>
          <w:tcPr>
            <w:tcW w:w="1583" w:type="dxa"/>
            <w:tcBorders>
              <w:top w:val="single" w:sz="4" w:space="0" w:color="auto"/>
              <w:left w:val="single" w:sz="4" w:space="0" w:color="auto"/>
              <w:bottom w:val="single" w:sz="4" w:space="0" w:color="auto"/>
              <w:right w:val="single" w:sz="4" w:space="0" w:color="auto"/>
            </w:tcBorders>
            <w:hideMark/>
          </w:tcPr>
          <w:p w:rsidR="006375D9" w:rsidRPr="00581367" w:rsidRDefault="006375D9" w:rsidP="00581367">
            <w:pPr>
              <w:shd w:val="clear" w:color="auto" w:fill="FFFFFF"/>
              <w:spacing w:after="0" w:line="240" w:lineRule="auto"/>
              <w:jc w:val="both"/>
              <w:rPr>
                <w:rFonts w:ascii="Times New Roman" w:hAnsi="Times New Roman" w:cs="Times New Roman"/>
                <w:kern w:val="2"/>
                <w:szCs w:val="21"/>
              </w:rPr>
            </w:pPr>
            <w:r w:rsidRPr="00581367">
              <w:rPr>
                <w:rFonts w:ascii="Times New Roman" w:hAnsi="Times New Roman" w:cs="Times New Roman"/>
                <w:kern w:val="2"/>
                <w:szCs w:val="21"/>
              </w:rPr>
              <w:t>Linier</w:t>
            </w:r>
          </w:p>
        </w:tc>
      </w:tr>
    </w:tbl>
    <w:p w:rsidR="006375D9" w:rsidRPr="006375D9" w:rsidRDefault="006375D9" w:rsidP="006375D9">
      <w:pPr>
        <w:rPr>
          <w:rFonts w:ascii="Times New Roman" w:hAnsi="Times New Roman" w:cs="Times New Roman"/>
          <w:b/>
          <w:color w:val="000000" w:themeColor="text1"/>
          <w:lang w:val="id-ID"/>
        </w:rPr>
      </w:pPr>
    </w:p>
    <w:p w:rsidR="006375D9" w:rsidRDefault="006375D9" w:rsidP="006375D9">
      <w:pPr>
        <w:rPr>
          <w:rFonts w:ascii="Times New Roman" w:hAnsi="Times New Roman" w:cs="Times New Roman"/>
          <w:b/>
          <w:color w:val="000000" w:themeColor="text1"/>
          <w:lang w:val="id-ID"/>
        </w:rPr>
      </w:pPr>
      <w:proofErr w:type="spellStart"/>
      <w:r>
        <w:rPr>
          <w:rFonts w:ascii="Times New Roman" w:hAnsi="Times New Roman" w:cs="Times New Roman"/>
          <w:b/>
          <w:color w:val="000000" w:themeColor="text1"/>
        </w:rPr>
        <w:t>Uji</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Korelasi</w:t>
      </w:r>
      <w:proofErr w:type="spellEnd"/>
    </w:p>
    <w:p w:rsidR="006375D9" w:rsidRDefault="006375D9" w:rsidP="006375D9">
      <w:pPr>
        <w:ind w:firstLine="720"/>
        <w:jc w:val="both"/>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Dalam</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hal</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ini</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analisis</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korelasi</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dengan</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menggunakan</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rumus</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rxy</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bertujuan</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untuk</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membuktikan</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adanya</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hubungan</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antara</w:t>
      </w:r>
      <w:proofErr w:type="spellEnd"/>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lang w:val="id-ID"/>
        </w:rPr>
        <w:t xml:space="preserve">Pendidikan </w:t>
      </w:r>
      <w:proofErr w:type="gramStart"/>
      <w:r>
        <w:rPr>
          <w:rFonts w:ascii="Times New Roman" w:eastAsia="Times New Roman" w:hAnsi="Times New Roman" w:cs="Times New Roman"/>
          <w:color w:val="000000" w:themeColor="text1"/>
          <w:lang w:val="id-ID"/>
        </w:rPr>
        <w:t>karakter</w:t>
      </w:r>
      <w:r>
        <w:rPr>
          <w:rFonts w:ascii="Times New Roman" w:eastAsia="Times New Roman" w:hAnsi="Times New Roman" w:cs="Times New Roman"/>
          <w:color w:val="000000" w:themeColor="text1"/>
        </w:rPr>
        <w:t xml:space="preserve">  (</w:t>
      </w:r>
      <w:proofErr w:type="gramEnd"/>
      <w:r>
        <w:rPr>
          <w:rFonts w:ascii="Times New Roman" w:eastAsia="Times New Roman" w:hAnsi="Times New Roman" w:cs="Times New Roman"/>
          <w:color w:val="000000" w:themeColor="text1"/>
        </w:rPr>
        <w:t xml:space="preserve">X) </w:t>
      </w:r>
      <w:proofErr w:type="spellStart"/>
      <w:r>
        <w:rPr>
          <w:rFonts w:ascii="Times New Roman" w:eastAsia="Times New Roman" w:hAnsi="Times New Roman" w:cs="Times New Roman"/>
          <w:color w:val="000000" w:themeColor="text1"/>
        </w:rPr>
        <w:t>terhadap</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hasil</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belajar</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siswa</w:t>
      </w:r>
      <w:proofErr w:type="spellEnd"/>
      <w:r>
        <w:rPr>
          <w:rFonts w:ascii="Times New Roman" w:eastAsia="Times New Roman" w:hAnsi="Times New Roman" w:cs="Times New Roman"/>
          <w:color w:val="000000" w:themeColor="text1"/>
        </w:rPr>
        <w:t xml:space="preserve"> (Y).</w:t>
      </w:r>
    </w:p>
    <w:p w:rsidR="006375D9" w:rsidRDefault="006375D9" w:rsidP="006375D9">
      <w:pPr>
        <w:spacing w:after="0"/>
        <w:rPr>
          <w:rFonts w:ascii="Times New Roman" w:hAnsi="Times New Roman" w:cs="Times New Roman"/>
          <w:b/>
          <w:bCs/>
          <w:color w:val="000000"/>
        </w:rPr>
        <w:sectPr w:rsidR="006375D9" w:rsidSect="006375D9">
          <w:type w:val="continuous"/>
          <w:pgSz w:w="12240" w:h="15840"/>
          <w:pgMar w:top="1440" w:right="1440" w:bottom="1440" w:left="1440" w:header="708" w:footer="708" w:gutter="0"/>
          <w:cols w:space="708"/>
        </w:sectPr>
      </w:pPr>
    </w:p>
    <w:tbl>
      <w:tblPr>
        <w:tblW w:w="7110" w:type="dxa"/>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3"/>
        <w:gridCol w:w="1989"/>
        <w:gridCol w:w="1468"/>
        <w:gridCol w:w="2270"/>
      </w:tblGrid>
      <w:tr w:rsidR="00581367" w:rsidRPr="00581367" w:rsidTr="000A379A">
        <w:tblPrEx>
          <w:tblCellMar>
            <w:top w:w="0" w:type="dxa"/>
            <w:bottom w:w="0" w:type="dxa"/>
          </w:tblCellMar>
        </w:tblPrEx>
        <w:trPr>
          <w:cantSplit/>
        </w:trPr>
        <w:tc>
          <w:tcPr>
            <w:tcW w:w="3372" w:type="dxa"/>
            <w:gridSpan w:val="2"/>
            <w:tcBorders>
              <w:top w:val="single" w:sz="16" w:space="0" w:color="000000"/>
              <w:left w:val="single" w:sz="16" w:space="0" w:color="000000"/>
              <w:bottom w:val="single" w:sz="16" w:space="0" w:color="000000"/>
              <w:right w:val="nil"/>
            </w:tcBorders>
            <w:shd w:val="clear" w:color="auto" w:fill="FFFFFF"/>
            <w:vAlign w:val="bottom"/>
          </w:tcPr>
          <w:p w:rsidR="00581367" w:rsidRPr="00581367" w:rsidRDefault="00581367" w:rsidP="00581367">
            <w:pPr>
              <w:autoSpaceDE w:val="0"/>
              <w:autoSpaceDN w:val="0"/>
              <w:adjustRightInd w:val="0"/>
              <w:spacing w:after="0" w:line="240" w:lineRule="auto"/>
              <w:rPr>
                <w:rFonts w:ascii="Times New Roman" w:eastAsia="Calibri" w:hAnsi="Times New Roman" w:cs="Times New Roman"/>
              </w:rPr>
            </w:pPr>
          </w:p>
        </w:tc>
        <w:tc>
          <w:tcPr>
            <w:tcW w:w="1468" w:type="dxa"/>
            <w:tcBorders>
              <w:top w:val="single" w:sz="16" w:space="0" w:color="000000"/>
              <w:left w:val="single" w:sz="16" w:space="0" w:color="000000"/>
              <w:bottom w:val="single" w:sz="16" w:space="0" w:color="000000"/>
            </w:tcBorders>
            <w:shd w:val="clear" w:color="auto" w:fill="FFFFFF"/>
            <w:vAlign w:val="bottom"/>
          </w:tcPr>
          <w:p w:rsidR="00581367" w:rsidRPr="00581367" w:rsidRDefault="00581367" w:rsidP="00581367">
            <w:pPr>
              <w:autoSpaceDE w:val="0"/>
              <w:autoSpaceDN w:val="0"/>
              <w:adjustRightInd w:val="0"/>
              <w:spacing w:after="0" w:line="240" w:lineRule="auto"/>
              <w:ind w:left="60" w:right="60"/>
              <w:jc w:val="center"/>
              <w:rPr>
                <w:rFonts w:ascii="Times New Roman" w:eastAsia="Calibri" w:hAnsi="Times New Roman" w:cs="Times New Roman"/>
                <w:color w:val="000000"/>
              </w:rPr>
            </w:pPr>
            <w:proofErr w:type="spellStart"/>
            <w:r w:rsidRPr="00581367">
              <w:rPr>
                <w:rFonts w:ascii="Times New Roman" w:eastAsia="Calibri" w:hAnsi="Times New Roman" w:cs="Times New Roman"/>
                <w:color w:val="000000"/>
              </w:rPr>
              <w:t>Pendidkan</w:t>
            </w:r>
            <w:proofErr w:type="spellEnd"/>
            <w:r w:rsidRPr="00581367">
              <w:rPr>
                <w:rFonts w:ascii="Times New Roman" w:eastAsia="Calibri" w:hAnsi="Times New Roman" w:cs="Times New Roman"/>
                <w:color w:val="000000"/>
              </w:rPr>
              <w:t xml:space="preserve"> </w:t>
            </w:r>
            <w:proofErr w:type="spellStart"/>
            <w:r w:rsidRPr="00581367">
              <w:rPr>
                <w:rFonts w:ascii="Times New Roman" w:eastAsia="Calibri" w:hAnsi="Times New Roman" w:cs="Times New Roman"/>
                <w:color w:val="000000"/>
              </w:rPr>
              <w:t>Karakter</w:t>
            </w:r>
            <w:proofErr w:type="spellEnd"/>
          </w:p>
        </w:tc>
        <w:tc>
          <w:tcPr>
            <w:tcW w:w="2270" w:type="dxa"/>
            <w:tcBorders>
              <w:top w:val="single" w:sz="16" w:space="0" w:color="000000"/>
              <w:bottom w:val="single" w:sz="16" w:space="0" w:color="000000"/>
              <w:right w:val="single" w:sz="16" w:space="0" w:color="000000"/>
            </w:tcBorders>
            <w:shd w:val="clear" w:color="auto" w:fill="FFFFFF"/>
            <w:vAlign w:val="bottom"/>
          </w:tcPr>
          <w:p w:rsidR="00581367" w:rsidRPr="00581367" w:rsidRDefault="00581367" w:rsidP="00581367">
            <w:pPr>
              <w:autoSpaceDE w:val="0"/>
              <w:autoSpaceDN w:val="0"/>
              <w:adjustRightInd w:val="0"/>
              <w:spacing w:after="0" w:line="240" w:lineRule="auto"/>
              <w:ind w:left="60" w:right="60"/>
              <w:jc w:val="center"/>
              <w:rPr>
                <w:rFonts w:ascii="Times New Roman" w:eastAsia="Calibri" w:hAnsi="Times New Roman" w:cs="Times New Roman"/>
                <w:color w:val="000000"/>
              </w:rPr>
            </w:pPr>
            <w:proofErr w:type="spellStart"/>
            <w:r w:rsidRPr="00581367">
              <w:rPr>
                <w:rFonts w:ascii="Times New Roman" w:eastAsia="Calibri" w:hAnsi="Times New Roman" w:cs="Times New Roman"/>
                <w:color w:val="000000"/>
              </w:rPr>
              <w:t>Hasil</w:t>
            </w:r>
            <w:proofErr w:type="spellEnd"/>
            <w:r w:rsidRPr="00581367">
              <w:rPr>
                <w:rFonts w:ascii="Times New Roman" w:eastAsia="Calibri" w:hAnsi="Times New Roman" w:cs="Times New Roman"/>
                <w:color w:val="000000"/>
              </w:rPr>
              <w:t xml:space="preserve"> </w:t>
            </w:r>
            <w:proofErr w:type="spellStart"/>
            <w:r w:rsidRPr="00581367">
              <w:rPr>
                <w:rFonts w:ascii="Times New Roman" w:eastAsia="Calibri" w:hAnsi="Times New Roman" w:cs="Times New Roman"/>
                <w:color w:val="000000"/>
              </w:rPr>
              <w:t>Belajar</w:t>
            </w:r>
            <w:proofErr w:type="spellEnd"/>
          </w:p>
        </w:tc>
      </w:tr>
      <w:tr w:rsidR="00581367" w:rsidRPr="00581367" w:rsidTr="000A379A">
        <w:tblPrEx>
          <w:tblCellMar>
            <w:top w:w="0" w:type="dxa"/>
            <w:bottom w:w="0" w:type="dxa"/>
          </w:tblCellMar>
        </w:tblPrEx>
        <w:trPr>
          <w:cantSplit/>
        </w:trPr>
        <w:tc>
          <w:tcPr>
            <w:tcW w:w="1383" w:type="dxa"/>
            <w:vMerge w:val="restart"/>
            <w:tcBorders>
              <w:top w:val="single" w:sz="16" w:space="0" w:color="000000"/>
              <w:left w:val="single" w:sz="16" w:space="0" w:color="000000"/>
              <w:right w:val="nil"/>
            </w:tcBorders>
            <w:shd w:val="clear" w:color="auto" w:fill="FFFFFF"/>
          </w:tcPr>
          <w:p w:rsidR="00581367" w:rsidRPr="00581367" w:rsidRDefault="00581367" w:rsidP="00581367">
            <w:pPr>
              <w:autoSpaceDE w:val="0"/>
              <w:autoSpaceDN w:val="0"/>
              <w:adjustRightInd w:val="0"/>
              <w:spacing w:after="0" w:line="240" w:lineRule="auto"/>
              <w:ind w:left="60" w:right="60"/>
              <w:rPr>
                <w:rFonts w:ascii="Times New Roman" w:eastAsia="Calibri" w:hAnsi="Times New Roman" w:cs="Times New Roman"/>
                <w:color w:val="000000"/>
              </w:rPr>
            </w:pPr>
            <w:proofErr w:type="spellStart"/>
            <w:r w:rsidRPr="00581367">
              <w:rPr>
                <w:rFonts w:ascii="Times New Roman" w:eastAsia="Calibri" w:hAnsi="Times New Roman" w:cs="Times New Roman"/>
                <w:color w:val="000000"/>
              </w:rPr>
              <w:t>Pendidkan</w:t>
            </w:r>
            <w:proofErr w:type="spellEnd"/>
            <w:r w:rsidRPr="00581367">
              <w:rPr>
                <w:rFonts w:ascii="Times New Roman" w:eastAsia="Calibri" w:hAnsi="Times New Roman" w:cs="Times New Roman"/>
                <w:color w:val="000000"/>
              </w:rPr>
              <w:t xml:space="preserve"> </w:t>
            </w:r>
            <w:proofErr w:type="spellStart"/>
            <w:r w:rsidRPr="00581367">
              <w:rPr>
                <w:rFonts w:ascii="Times New Roman" w:eastAsia="Calibri" w:hAnsi="Times New Roman" w:cs="Times New Roman"/>
                <w:color w:val="000000"/>
              </w:rPr>
              <w:t>Karakter</w:t>
            </w:r>
            <w:proofErr w:type="spellEnd"/>
          </w:p>
        </w:tc>
        <w:tc>
          <w:tcPr>
            <w:tcW w:w="1989" w:type="dxa"/>
            <w:tcBorders>
              <w:top w:val="single" w:sz="16" w:space="0" w:color="000000"/>
              <w:left w:val="nil"/>
              <w:bottom w:val="nil"/>
              <w:right w:val="single" w:sz="16" w:space="0" w:color="000000"/>
            </w:tcBorders>
            <w:shd w:val="clear" w:color="auto" w:fill="FFFFFF"/>
          </w:tcPr>
          <w:p w:rsidR="00581367" w:rsidRPr="00581367" w:rsidRDefault="00581367" w:rsidP="00581367">
            <w:pPr>
              <w:autoSpaceDE w:val="0"/>
              <w:autoSpaceDN w:val="0"/>
              <w:adjustRightInd w:val="0"/>
              <w:spacing w:after="0" w:line="240" w:lineRule="auto"/>
              <w:ind w:left="60" w:right="60"/>
              <w:rPr>
                <w:rFonts w:ascii="Times New Roman" w:eastAsia="Calibri" w:hAnsi="Times New Roman" w:cs="Times New Roman"/>
                <w:color w:val="000000"/>
              </w:rPr>
            </w:pPr>
            <w:r w:rsidRPr="00581367">
              <w:rPr>
                <w:rFonts w:ascii="Times New Roman" w:eastAsia="Calibri" w:hAnsi="Times New Roman" w:cs="Times New Roman"/>
                <w:color w:val="000000"/>
              </w:rPr>
              <w:t>Pearson Correlation</w:t>
            </w:r>
          </w:p>
        </w:tc>
        <w:tc>
          <w:tcPr>
            <w:tcW w:w="1468" w:type="dxa"/>
            <w:tcBorders>
              <w:top w:val="single" w:sz="16" w:space="0" w:color="000000"/>
              <w:left w:val="single" w:sz="16" w:space="0" w:color="000000"/>
              <w:bottom w:val="nil"/>
            </w:tcBorders>
            <w:shd w:val="clear" w:color="auto" w:fill="FFFFFF"/>
            <w:vAlign w:val="center"/>
          </w:tcPr>
          <w:p w:rsidR="00581367" w:rsidRPr="00581367" w:rsidRDefault="00581367" w:rsidP="00581367">
            <w:pPr>
              <w:autoSpaceDE w:val="0"/>
              <w:autoSpaceDN w:val="0"/>
              <w:adjustRightInd w:val="0"/>
              <w:spacing w:after="0" w:line="240" w:lineRule="auto"/>
              <w:ind w:left="60" w:right="60"/>
              <w:jc w:val="right"/>
              <w:rPr>
                <w:rFonts w:ascii="Times New Roman" w:eastAsia="Calibri" w:hAnsi="Times New Roman" w:cs="Times New Roman"/>
                <w:color w:val="000000"/>
              </w:rPr>
            </w:pPr>
            <w:r w:rsidRPr="00581367">
              <w:rPr>
                <w:rFonts w:ascii="Times New Roman" w:eastAsia="Calibri" w:hAnsi="Times New Roman" w:cs="Times New Roman"/>
                <w:color w:val="000000"/>
              </w:rPr>
              <w:t>1</w:t>
            </w:r>
          </w:p>
        </w:tc>
        <w:tc>
          <w:tcPr>
            <w:tcW w:w="2270" w:type="dxa"/>
            <w:tcBorders>
              <w:top w:val="single" w:sz="16" w:space="0" w:color="000000"/>
              <w:bottom w:val="nil"/>
              <w:right w:val="single" w:sz="16" w:space="0" w:color="000000"/>
            </w:tcBorders>
            <w:shd w:val="clear" w:color="auto" w:fill="FFFFFF"/>
            <w:vAlign w:val="center"/>
          </w:tcPr>
          <w:p w:rsidR="00581367" w:rsidRPr="00581367" w:rsidRDefault="00581367" w:rsidP="00581367">
            <w:pPr>
              <w:autoSpaceDE w:val="0"/>
              <w:autoSpaceDN w:val="0"/>
              <w:adjustRightInd w:val="0"/>
              <w:spacing w:after="0" w:line="240" w:lineRule="auto"/>
              <w:ind w:left="60" w:right="60"/>
              <w:jc w:val="right"/>
              <w:rPr>
                <w:rFonts w:ascii="Times New Roman" w:eastAsia="Calibri" w:hAnsi="Times New Roman" w:cs="Times New Roman"/>
                <w:color w:val="000000"/>
              </w:rPr>
            </w:pPr>
            <w:r w:rsidRPr="00581367">
              <w:rPr>
                <w:rFonts w:ascii="Times New Roman" w:eastAsia="Calibri" w:hAnsi="Times New Roman" w:cs="Times New Roman"/>
                <w:color w:val="000000"/>
              </w:rPr>
              <w:t>.414</w:t>
            </w:r>
            <w:r w:rsidRPr="00581367">
              <w:rPr>
                <w:rFonts w:ascii="Times New Roman" w:eastAsia="Calibri" w:hAnsi="Times New Roman" w:cs="Times New Roman"/>
                <w:color w:val="000000"/>
                <w:vertAlign w:val="superscript"/>
              </w:rPr>
              <w:t>**</w:t>
            </w:r>
          </w:p>
        </w:tc>
      </w:tr>
      <w:tr w:rsidR="00581367" w:rsidRPr="00581367" w:rsidTr="000A379A">
        <w:tblPrEx>
          <w:tblCellMar>
            <w:top w:w="0" w:type="dxa"/>
            <w:bottom w:w="0" w:type="dxa"/>
          </w:tblCellMar>
        </w:tblPrEx>
        <w:trPr>
          <w:cantSplit/>
        </w:trPr>
        <w:tc>
          <w:tcPr>
            <w:tcW w:w="1383" w:type="dxa"/>
            <w:vMerge/>
            <w:tcBorders>
              <w:top w:val="single" w:sz="16" w:space="0" w:color="000000"/>
              <w:left w:val="single" w:sz="16" w:space="0" w:color="000000"/>
              <w:right w:val="nil"/>
            </w:tcBorders>
            <w:shd w:val="clear" w:color="auto" w:fill="FFFFFF"/>
          </w:tcPr>
          <w:p w:rsidR="00581367" w:rsidRPr="00581367" w:rsidRDefault="00581367" w:rsidP="00581367">
            <w:pPr>
              <w:autoSpaceDE w:val="0"/>
              <w:autoSpaceDN w:val="0"/>
              <w:adjustRightInd w:val="0"/>
              <w:spacing w:after="0" w:line="240" w:lineRule="auto"/>
              <w:rPr>
                <w:rFonts w:ascii="Times New Roman" w:eastAsia="Calibri" w:hAnsi="Times New Roman" w:cs="Times New Roman"/>
                <w:color w:val="000000"/>
              </w:rPr>
            </w:pPr>
          </w:p>
        </w:tc>
        <w:tc>
          <w:tcPr>
            <w:tcW w:w="1989" w:type="dxa"/>
            <w:tcBorders>
              <w:top w:val="nil"/>
              <w:left w:val="nil"/>
              <w:bottom w:val="nil"/>
              <w:right w:val="single" w:sz="16" w:space="0" w:color="000000"/>
            </w:tcBorders>
            <w:shd w:val="clear" w:color="auto" w:fill="FFFFFF"/>
          </w:tcPr>
          <w:p w:rsidR="00581367" w:rsidRPr="00581367" w:rsidRDefault="00581367" w:rsidP="00581367">
            <w:pPr>
              <w:autoSpaceDE w:val="0"/>
              <w:autoSpaceDN w:val="0"/>
              <w:adjustRightInd w:val="0"/>
              <w:spacing w:after="0" w:line="240" w:lineRule="auto"/>
              <w:ind w:left="60" w:right="60"/>
              <w:rPr>
                <w:rFonts w:ascii="Times New Roman" w:eastAsia="Calibri" w:hAnsi="Times New Roman" w:cs="Times New Roman"/>
                <w:color w:val="000000"/>
              </w:rPr>
            </w:pPr>
            <w:r w:rsidRPr="00581367">
              <w:rPr>
                <w:rFonts w:ascii="Times New Roman" w:eastAsia="Calibri" w:hAnsi="Times New Roman" w:cs="Times New Roman"/>
                <w:color w:val="000000"/>
              </w:rPr>
              <w:t>Sig. (2-tailed)</w:t>
            </w:r>
          </w:p>
        </w:tc>
        <w:tc>
          <w:tcPr>
            <w:tcW w:w="1468" w:type="dxa"/>
            <w:tcBorders>
              <w:top w:val="nil"/>
              <w:left w:val="single" w:sz="16" w:space="0" w:color="000000"/>
              <w:bottom w:val="nil"/>
            </w:tcBorders>
            <w:shd w:val="clear" w:color="auto" w:fill="FFFFFF"/>
            <w:vAlign w:val="center"/>
          </w:tcPr>
          <w:p w:rsidR="00581367" w:rsidRPr="00581367" w:rsidRDefault="00581367" w:rsidP="00581367">
            <w:pPr>
              <w:autoSpaceDE w:val="0"/>
              <w:autoSpaceDN w:val="0"/>
              <w:adjustRightInd w:val="0"/>
              <w:spacing w:after="0" w:line="240" w:lineRule="auto"/>
              <w:rPr>
                <w:rFonts w:ascii="Times New Roman" w:eastAsia="Calibri" w:hAnsi="Times New Roman" w:cs="Times New Roman"/>
              </w:rPr>
            </w:pPr>
          </w:p>
        </w:tc>
        <w:tc>
          <w:tcPr>
            <w:tcW w:w="2270" w:type="dxa"/>
            <w:tcBorders>
              <w:top w:val="nil"/>
              <w:bottom w:val="nil"/>
              <w:right w:val="single" w:sz="16" w:space="0" w:color="000000"/>
            </w:tcBorders>
            <w:shd w:val="clear" w:color="auto" w:fill="FFFFFF"/>
            <w:vAlign w:val="center"/>
          </w:tcPr>
          <w:p w:rsidR="00581367" w:rsidRPr="00581367" w:rsidRDefault="00581367" w:rsidP="00581367">
            <w:pPr>
              <w:autoSpaceDE w:val="0"/>
              <w:autoSpaceDN w:val="0"/>
              <w:adjustRightInd w:val="0"/>
              <w:spacing w:after="0" w:line="240" w:lineRule="auto"/>
              <w:ind w:left="60" w:right="60"/>
              <w:jc w:val="right"/>
              <w:rPr>
                <w:rFonts w:ascii="Times New Roman" w:eastAsia="Calibri" w:hAnsi="Times New Roman" w:cs="Times New Roman"/>
                <w:color w:val="000000"/>
              </w:rPr>
            </w:pPr>
            <w:r w:rsidRPr="00581367">
              <w:rPr>
                <w:rFonts w:ascii="Times New Roman" w:eastAsia="Calibri" w:hAnsi="Times New Roman" w:cs="Times New Roman"/>
                <w:color w:val="000000"/>
              </w:rPr>
              <w:t>.006</w:t>
            </w:r>
          </w:p>
        </w:tc>
      </w:tr>
      <w:tr w:rsidR="00581367" w:rsidRPr="00581367" w:rsidTr="000A379A">
        <w:tblPrEx>
          <w:tblCellMar>
            <w:top w:w="0" w:type="dxa"/>
            <w:bottom w:w="0" w:type="dxa"/>
          </w:tblCellMar>
        </w:tblPrEx>
        <w:trPr>
          <w:cantSplit/>
        </w:trPr>
        <w:tc>
          <w:tcPr>
            <w:tcW w:w="1383" w:type="dxa"/>
            <w:vMerge/>
            <w:tcBorders>
              <w:top w:val="single" w:sz="16" w:space="0" w:color="000000"/>
              <w:left w:val="single" w:sz="16" w:space="0" w:color="000000"/>
              <w:right w:val="nil"/>
            </w:tcBorders>
            <w:shd w:val="clear" w:color="auto" w:fill="FFFFFF"/>
          </w:tcPr>
          <w:p w:rsidR="00581367" w:rsidRPr="00581367" w:rsidRDefault="00581367" w:rsidP="00581367">
            <w:pPr>
              <w:autoSpaceDE w:val="0"/>
              <w:autoSpaceDN w:val="0"/>
              <w:adjustRightInd w:val="0"/>
              <w:spacing w:after="0" w:line="240" w:lineRule="auto"/>
              <w:rPr>
                <w:rFonts w:ascii="Times New Roman" w:eastAsia="Calibri" w:hAnsi="Times New Roman" w:cs="Times New Roman"/>
                <w:color w:val="000000"/>
              </w:rPr>
            </w:pPr>
          </w:p>
        </w:tc>
        <w:tc>
          <w:tcPr>
            <w:tcW w:w="1989" w:type="dxa"/>
            <w:tcBorders>
              <w:top w:val="nil"/>
              <w:left w:val="nil"/>
              <w:right w:val="single" w:sz="16" w:space="0" w:color="000000"/>
            </w:tcBorders>
            <w:shd w:val="clear" w:color="auto" w:fill="FFFFFF"/>
          </w:tcPr>
          <w:p w:rsidR="00581367" w:rsidRPr="00581367" w:rsidRDefault="00581367" w:rsidP="00581367">
            <w:pPr>
              <w:autoSpaceDE w:val="0"/>
              <w:autoSpaceDN w:val="0"/>
              <w:adjustRightInd w:val="0"/>
              <w:spacing w:after="0" w:line="240" w:lineRule="auto"/>
              <w:ind w:left="60" w:right="60"/>
              <w:rPr>
                <w:rFonts w:ascii="Times New Roman" w:eastAsia="Calibri" w:hAnsi="Times New Roman" w:cs="Times New Roman"/>
                <w:color w:val="000000"/>
              </w:rPr>
            </w:pPr>
            <w:r w:rsidRPr="00581367">
              <w:rPr>
                <w:rFonts w:ascii="Times New Roman" w:eastAsia="Calibri" w:hAnsi="Times New Roman" w:cs="Times New Roman"/>
                <w:color w:val="000000"/>
              </w:rPr>
              <w:t>N</w:t>
            </w:r>
          </w:p>
        </w:tc>
        <w:tc>
          <w:tcPr>
            <w:tcW w:w="1468" w:type="dxa"/>
            <w:tcBorders>
              <w:top w:val="nil"/>
              <w:left w:val="single" w:sz="16" w:space="0" w:color="000000"/>
            </w:tcBorders>
            <w:shd w:val="clear" w:color="auto" w:fill="FFFFFF"/>
            <w:vAlign w:val="center"/>
          </w:tcPr>
          <w:p w:rsidR="00581367" w:rsidRPr="00581367" w:rsidRDefault="00581367" w:rsidP="00581367">
            <w:pPr>
              <w:autoSpaceDE w:val="0"/>
              <w:autoSpaceDN w:val="0"/>
              <w:adjustRightInd w:val="0"/>
              <w:spacing w:after="0" w:line="240" w:lineRule="auto"/>
              <w:ind w:left="60" w:right="60"/>
              <w:jc w:val="right"/>
              <w:rPr>
                <w:rFonts w:ascii="Times New Roman" w:eastAsia="Calibri" w:hAnsi="Times New Roman" w:cs="Times New Roman"/>
                <w:color w:val="000000"/>
              </w:rPr>
            </w:pPr>
            <w:r w:rsidRPr="00581367">
              <w:rPr>
                <w:rFonts w:ascii="Times New Roman" w:eastAsia="Calibri" w:hAnsi="Times New Roman" w:cs="Times New Roman"/>
                <w:color w:val="000000"/>
              </w:rPr>
              <w:t>43</w:t>
            </w:r>
          </w:p>
        </w:tc>
        <w:tc>
          <w:tcPr>
            <w:tcW w:w="2270" w:type="dxa"/>
            <w:tcBorders>
              <w:top w:val="nil"/>
              <w:right w:val="single" w:sz="16" w:space="0" w:color="000000"/>
            </w:tcBorders>
            <w:shd w:val="clear" w:color="auto" w:fill="FFFFFF"/>
            <w:vAlign w:val="center"/>
          </w:tcPr>
          <w:p w:rsidR="00581367" w:rsidRPr="00581367" w:rsidRDefault="00581367" w:rsidP="00581367">
            <w:pPr>
              <w:autoSpaceDE w:val="0"/>
              <w:autoSpaceDN w:val="0"/>
              <w:adjustRightInd w:val="0"/>
              <w:spacing w:after="0" w:line="240" w:lineRule="auto"/>
              <w:ind w:left="60" w:right="60"/>
              <w:jc w:val="right"/>
              <w:rPr>
                <w:rFonts w:ascii="Times New Roman" w:eastAsia="Calibri" w:hAnsi="Times New Roman" w:cs="Times New Roman"/>
                <w:color w:val="000000"/>
              </w:rPr>
            </w:pPr>
            <w:r w:rsidRPr="00581367">
              <w:rPr>
                <w:rFonts w:ascii="Times New Roman" w:eastAsia="Calibri" w:hAnsi="Times New Roman" w:cs="Times New Roman"/>
                <w:color w:val="000000"/>
              </w:rPr>
              <w:t>43</w:t>
            </w:r>
          </w:p>
        </w:tc>
      </w:tr>
      <w:tr w:rsidR="00581367" w:rsidRPr="00581367" w:rsidTr="000A379A">
        <w:tblPrEx>
          <w:tblCellMar>
            <w:top w:w="0" w:type="dxa"/>
            <w:bottom w:w="0" w:type="dxa"/>
          </w:tblCellMar>
        </w:tblPrEx>
        <w:trPr>
          <w:cantSplit/>
        </w:trPr>
        <w:tc>
          <w:tcPr>
            <w:tcW w:w="1383" w:type="dxa"/>
            <w:vMerge w:val="restart"/>
            <w:tcBorders>
              <w:top w:val="nil"/>
              <w:left w:val="single" w:sz="16" w:space="0" w:color="000000"/>
              <w:bottom w:val="single" w:sz="16" w:space="0" w:color="000000"/>
              <w:right w:val="nil"/>
            </w:tcBorders>
            <w:shd w:val="clear" w:color="auto" w:fill="FFFFFF"/>
          </w:tcPr>
          <w:p w:rsidR="00581367" w:rsidRPr="00581367" w:rsidRDefault="00581367" w:rsidP="00581367">
            <w:pPr>
              <w:autoSpaceDE w:val="0"/>
              <w:autoSpaceDN w:val="0"/>
              <w:adjustRightInd w:val="0"/>
              <w:spacing w:after="0" w:line="240" w:lineRule="auto"/>
              <w:ind w:left="60" w:right="60"/>
              <w:rPr>
                <w:rFonts w:ascii="Times New Roman" w:eastAsia="Calibri" w:hAnsi="Times New Roman" w:cs="Times New Roman"/>
                <w:color w:val="000000"/>
              </w:rPr>
            </w:pPr>
            <w:proofErr w:type="spellStart"/>
            <w:r w:rsidRPr="00581367">
              <w:rPr>
                <w:rFonts w:ascii="Times New Roman" w:eastAsia="Calibri" w:hAnsi="Times New Roman" w:cs="Times New Roman"/>
                <w:color w:val="000000"/>
              </w:rPr>
              <w:t>Hasil</w:t>
            </w:r>
            <w:proofErr w:type="spellEnd"/>
            <w:r w:rsidRPr="00581367">
              <w:rPr>
                <w:rFonts w:ascii="Times New Roman" w:eastAsia="Calibri" w:hAnsi="Times New Roman" w:cs="Times New Roman"/>
                <w:color w:val="000000"/>
              </w:rPr>
              <w:t xml:space="preserve"> </w:t>
            </w:r>
            <w:proofErr w:type="spellStart"/>
            <w:r w:rsidRPr="00581367">
              <w:rPr>
                <w:rFonts w:ascii="Times New Roman" w:eastAsia="Calibri" w:hAnsi="Times New Roman" w:cs="Times New Roman"/>
                <w:color w:val="000000"/>
              </w:rPr>
              <w:t>Belajar</w:t>
            </w:r>
            <w:proofErr w:type="spellEnd"/>
          </w:p>
        </w:tc>
        <w:tc>
          <w:tcPr>
            <w:tcW w:w="1989" w:type="dxa"/>
            <w:tcBorders>
              <w:top w:val="nil"/>
              <w:left w:val="nil"/>
              <w:bottom w:val="nil"/>
              <w:right w:val="single" w:sz="16" w:space="0" w:color="000000"/>
            </w:tcBorders>
            <w:shd w:val="clear" w:color="auto" w:fill="FFFFFF"/>
          </w:tcPr>
          <w:p w:rsidR="00581367" w:rsidRPr="00581367" w:rsidRDefault="00581367" w:rsidP="00581367">
            <w:pPr>
              <w:autoSpaceDE w:val="0"/>
              <w:autoSpaceDN w:val="0"/>
              <w:adjustRightInd w:val="0"/>
              <w:spacing w:after="0" w:line="240" w:lineRule="auto"/>
              <w:ind w:left="60" w:right="60"/>
              <w:rPr>
                <w:rFonts w:ascii="Times New Roman" w:eastAsia="Calibri" w:hAnsi="Times New Roman" w:cs="Times New Roman"/>
                <w:color w:val="000000"/>
              </w:rPr>
            </w:pPr>
            <w:r w:rsidRPr="00581367">
              <w:rPr>
                <w:rFonts w:ascii="Times New Roman" w:eastAsia="Calibri" w:hAnsi="Times New Roman" w:cs="Times New Roman"/>
                <w:color w:val="000000"/>
              </w:rPr>
              <w:t>Pearson Correlation</w:t>
            </w:r>
          </w:p>
        </w:tc>
        <w:tc>
          <w:tcPr>
            <w:tcW w:w="1468" w:type="dxa"/>
            <w:tcBorders>
              <w:top w:val="nil"/>
              <w:left w:val="single" w:sz="16" w:space="0" w:color="000000"/>
              <w:bottom w:val="nil"/>
            </w:tcBorders>
            <w:shd w:val="clear" w:color="auto" w:fill="FFFFFF"/>
            <w:vAlign w:val="center"/>
          </w:tcPr>
          <w:p w:rsidR="00581367" w:rsidRPr="00581367" w:rsidRDefault="00581367" w:rsidP="00581367">
            <w:pPr>
              <w:autoSpaceDE w:val="0"/>
              <w:autoSpaceDN w:val="0"/>
              <w:adjustRightInd w:val="0"/>
              <w:spacing w:after="0" w:line="240" w:lineRule="auto"/>
              <w:ind w:left="60" w:right="60"/>
              <w:jc w:val="right"/>
              <w:rPr>
                <w:rFonts w:ascii="Times New Roman" w:eastAsia="Calibri" w:hAnsi="Times New Roman" w:cs="Times New Roman"/>
                <w:color w:val="000000"/>
              </w:rPr>
            </w:pPr>
            <w:r w:rsidRPr="00581367">
              <w:rPr>
                <w:rFonts w:ascii="Times New Roman" w:eastAsia="Calibri" w:hAnsi="Times New Roman" w:cs="Times New Roman"/>
                <w:color w:val="000000"/>
              </w:rPr>
              <w:t>.414</w:t>
            </w:r>
            <w:r w:rsidRPr="00581367">
              <w:rPr>
                <w:rFonts w:ascii="Times New Roman" w:eastAsia="Calibri" w:hAnsi="Times New Roman" w:cs="Times New Roman"/>
                <w:color w:val="000000"/>
                <w:vertAlign w:val="superscript"/>
              </w:rPr>
              <w:t>**</w:t>
            </w:r>
          </w:p>
        </w:tc>
        <w:tc>
          <w:tcPr>
            <w:tcW w:w="2270" w:type="dxa"/>
            <w:tcBorders>
              <w:top w:val="nil"/>
              <w:bottom w:val="nil"/>
              <w:right w:val="single" w:sz="16" w:space="0" w:color="000000"/>
            </w:tcBorders>
            <w:shd w:val="clear" w:color="auto" w:fill="FFFFFF"/>
            <w:vAlign w:val="center"/>
          </w:tcPr>
          <w:p w:rsidR="00581367" w:rsidRPr="00581367" w:rsidRDefault="00581367" w:rsidP="00581367">
            <w:pPr>
              <w:autoSpaceDE w:val="0"/>
              <w:autoSpaceDN w:val="0"/>
              <w:adjustRightInd w:val="0"/>
              <w:spacing w:after="0" w:line="240" w:lineRule="auto"/>
              <w:ind w:left="60" w:right="60"/>
              <w:jc w:val="right"/>
              <w:rPr>
                <w:rFonts w:ascii="Times New Roman" w:eastAsia="Calibri" w:hAnsi="Times New Roman" w:cs="Times New Roman"/>
                <w:color w:val="000000"/>
              </w:rPr>
            </w:pPr>
            <w:r w:rsidRPr="00581367">
              <w:rPr>
                <w:rFonts w:ascii="Times New Roman" w:eastAsia="Calibri" w:hAnsi="Times New Roman" w:cs="Times New Roman"/>
                <w:color w:val="000000"/>
              </w:rPr>
              <w:t>1</w:t>
            </w:r>
          </w:p>
        </w:tc>
      </w:tr>
      <w:tr w:rsidR="00581367" w:rsidRPr="00581367" w:rsidTr="000A379A">
        <w:tblPrEx>
          <w:tblCellMar>
            <w:top w:w="0" w:type="dxa"/>
            <w:bottom w:w="0" w:type="dxa"/>
          </w:tblCellMar>
        </w:tblPrEx>
        <w:trPr>
          <w:cantSplit/>
        </w:trPr>
        <w:tc>
          <w:tcPr>
            <w:tcW w:w="1383" w:type="dxa"/>
            <w:vMerge/>
            <w:tcBorders>
              <w:top w:val="nil"/>
              <w:left w:val="single" w:sz="16" w:space="0" w:color="000000"/>
              <w:bottom w:val="single" w:sz="16" w:space="0" w:color="000000"/>
              <w:right w:val="nil"/>
            </w:tcBorders>
            <w:shd w:val="clear" w:color="auto" w:fill="FFFFFF"/>
          </w:tcPr>
          <w:p w:rsidR="00581367" w:rsidRPr="00581367" w:rsidRDefault="00581367" w:rsidP="00581367">
            <w:pPr>
              <w:autoSpaceDE w:val="0"/>
              <w:autoSpaceDN w:val="0"/>
              <w:adjustRightInd w:val="0"/>
              <w:spacing w:after="0" w:line="240" w:lineRule="auto"/>
              <w:rPr>
                <w:rFonts w:ascii="Times New Roman" w:eastAsia="Calibri" w:hAnsi="Times New Roman" w:cs="Times New Roman"/>
                <w:color w:val="000000"/>
              </w:rPr>
            </w:pPr>
          </w:p>
        </w:tc>
        <w:tc>
          <w:tcPr>
            <w:tcW w:w="1989" w:type="dxa"/>
            <w:tcBorders>
              <w:top w:val="nil"/>
              <w:left w:val="nil"/>
              <w:bottom w:val="nil"/>
              <w:right w:val="single" w:sz="16" w:space="0" w:color="000000"/>
            </w:tcBorders>
            <w:shd w:val="clear" w:color="auto" w:fill="FFFFFF"/>
          </w:tcPr>
          <w:p w:rsidR="00581367" w:rsidRPr="00581367" w:rsidRDefault="00581367" w:rsidP="00581367">
            <w:pPr>
              <w:autoSpaceDE w:val="0"/>
              <w:autoSpaceDN w:val="0"/>
              <w:adjustRightInd w:val="0"/>
              <w:spacing w:after="0" w:line="240" w:lineRule="auto"/>
              <w:ind w:left="60" w:right="60"/>
              <w:rPr>
                <w:rFonts w:ascii="Times New Roman" w:eastAsia="Calibri" w:hAnsi="Times New Roman" w:cs="Times New Roman"/>
                <w:color w:val="000000"/>
              </w:rPr>
            </w:pPr>
            <w:r w:rsidRPr="00581367">
              <w:rPr>
                <w:rFonts w:ascii="Times New Roman" w:eastAsia="Calibri" w:hAnsi="Times New Roman" w:cs="Times New Roman"/>
                <w:color w:val="000000"/>
              </w:rPr>
              <w:t>Sig. (2-tailed)</w:t>
            </w:r>
          </w:p>
        </w:tc>
        <w:tc>
          <w:tcPr>
            <w:tcW w:w="1468" w:type="dxa"/>
            <w:tcBorders>
              <w:top w:val="nil"/>
              <w:left w:val="single" w:sz="16" w:space="0" w:color="000000"/>
              <w:bottom w:val="nil"/>
            </w:tcBorders>
            <w:shd w:val="clear" w:color="auto" w:fill="FFFFFF"/>
            <w:vAlign w:val="center"/>
          </w:tcPr>
          <w:p w:rsidR="00581367" w:rsidRPr="00581367" w:rsidRDefault="00581367" w:rsidP="00581367">
            <w:pPr>
              <w:autoSpaceDE w:val="0"/>
              <w:autoSpaceDN w:val="0"/>
              <w:adjustRightInd w:val="0"/>
              <w:spacing w:after="0" w:line="240" w:lineRule="auto"/>
              <w:ind w:left="60" w:right="60"/>
              <w:jc w:val="right"/>
              <w:rPr>
                <w:rFonts w:ascii="Times New Roman" w:eastAsia="Calibri" w:hAnsi="Times New Roman" w:cs="Times New Roman"/>
                <w:color w:val="000000"/>
              </w:rPr>
            </w:pPr>
            <w:r w:rsidRPr="00581367">
              <w:rPr>
                <w:rFonts w:ascii="Times New Roman" w:eastAsia="Calibri" w:hAnsi="Times New Roman" w:cs="Times New Roman"/>
                <w:color w:val="000000"/>
              </w:rPr>
              <w:t>.006</w:t>
            </w:r>
          </w:p>
        </w:tc>
        <w:tc>
          <w:tcPr>
            <w:tcW w:w="2270" w:type="dxa"/>
            <w:tcBorders>
              <w:top w:val="nil"/>
              <w:bottom w:val="nil"/>
              <w:right w:val="single" w:sz="16" w:space="0" w:color="000000"/>
            </w:tcBorders>
            <w:shd w:val="clear" w:color="auto" w:fill="FFFFFF"/>
            <w:vAlign w:val="center"/>
          </w:tcPr>
          <w:p w:rsidR="00581367" w:rsidRPr="00581367" w:rsidRDefault="00581367" w:rsidP="00581367">
            <w:pPr>
              <w:autoSpaceDE w:val="0"/>
              <w:autoSpaceDN w:val="0"/>
              <w:adjustRightInd w:val="0"/>
              <w:spacing w:after="0" w:line="240" w:lineRule="auto"/>
              <w:rPr>
                <w:rFonts w:ascii="Times New Roman" w:eastAsia="Calibri" w:hAnsi="Times New Roman" w:cs="Times New Roman"/>
              </w:rPr>
            </w:pPr>
          </w:p>
        </w:tc>
      </w:tr>
      <w:tr w:rsidR="00581367" w:rsidRPr="00581367" w:rsidTr="000A379A">
        <w:tblPrEx>
          <w:tblCellMar>
            <w:top w:w="0" w:type="dxa"/>
            <w:bottom w:w="0" w:type="dxa"/>
          </w:tblCellMar>
        </w:tblPrEx>
        <w:trPr>
          <w:cantSplit/>
        </w:trPr>
        <w:tc>
          <w:tcPr>
            <w:tcW w:w="1383" w:type="dxa"/>
            <w:vMerge/>
            <w:tcBorders>
              <w:top w:val="nil"/>
              <w:left w:val="single" w:sz="16" w:space="0" w:color="000000"/>
              <w:bottom w:val="single" w:sz="16" w:space="0" w:color="000000"/>
              <w:right w:val="nil"/>
            </w:tcBorders>
            <w:shd w:val="clear" w:color="auto" w:fill="FFFFFF"/>
          </w:tcPr>
          <w:p w:rsidR="00581367" w:rsidRPr="00581367" w:rsidRDefault="00581367" w:rsidP="00581367">
            <w:pPr>
              <w:autoSpaceDE w:val="0"/>
              <w:autoSpaceDN w:val="0"/>
              <w:adjustRightInd w:val="0"/>
              <w:spacing w:after="0" w:line="240" w:lineRule="auto"/>
              <w:rPr>
                <w:rFonts w:ascii="Times New Roman" w:eastAsia="Calibri" w:hAnsi="Times New Roman" w:cs="Times New Roman"/>
              </w:rPr>
            </w:pPr>
          </w:p>
        </w:tc>
        <w:tc>
          <w:tcPr>
            <w:tcW w:w="1989" w:type="dxa"/>
            <w:tcBorders>
              <w:top w:val="nil"/>
              <w:left w:val="nil"/>
              <w:bottom w:val="single" w:sz="16" w:space="0" w:color="000000"/>
              <w:right w:val="single" w:sz="16" w:space="0" w:color="000000"/>
            </w:tcBorders>
            <w:shd w:val="clear" w:color="auto" w:fill="FFFFFF"/>
          </w:tcPr>
          <w:p w:rsidR="00581367" w:rsidRPr="00581367" w:rsidRDefault="00581367" w:rsidP="00581367">
            <w:pPr>
              <w:autoSpaceDE w:val="0"/>
              <w:autoSpaceDN w:val="0"/>
              <w:adjustRightInd w:val="0"/>
              <w:spacing w:after="0" w:line="240" w:lineRule="auto"/>
              <w:ind w:left="60" w:right="60"/>
              <w:rPr>
                <w:rFonts w:ascii="Times New Roman" w:eastAsia="Calibri" w:hAnsi="Times New Roman" w:cs="Times New Roman"/>
                <w:color w:val="000000"/>
              </w:rPr>
            </w:pPr>
            <w:r w:rsidRPr="00581367">
              <w:rPr>
                <w:rFonts w:ascii="Times New Roman" w:eastAsia="Calibri" w:hAnsi="Times New Roman" w:cs="Times New Roman"/>
                <w:color w:val="000000"/>
              </w:rPr>
              <w:t>N</w:t>
            </w:r>
          </w:p>
        </w:tc>
        <w:tc>
          <w:tcPr>
            <w:tcW w:w="1468" w:type="dxa"/>
            <w:tcBorders>
              <w:top w:val="nil"/>
              <w:left w:val="single" w:sz="16" w:space="0" w:color="000000"/>
              <w:bottom w:val="single" w:sz="16" w:space="0" w:color="000000"/>
            </w:tcBorders>
            <w:shd w:val="clear" w:color="auto" w:fill="FFFFFF"/>
            <w:vAlign w:val="center"/>
          </w:tcPr>
          <w:p w:rsidR="00581367" w:rsidRPr="00581367" w:rsidRDefault="00581367" w:rsidP="00581367">
            <w:pPr>
              <w:autoSpaceDE w:val="0"/>
              <w:autoSpaceDN w:val="0"/>
              <w:adjustRightInd w:val="0"/>
              <w:spacing w:after="0" w:line="240" w:lineRule="auto"/>
              <w:ind w:left="60" w:right="60"/>
              <w:jc w:val="right"/>
              <w:rPr>
                <w:rFonts w:ascii="Times New Roman" w:eastAsia="Calibri" w:hAnsi="Times New Roman" w:cs="Times New Roman"/>
                <w:color w:val="000000"/>
              </w:rPr>
            </w:pPr>
            <w:r w:rsidRPr="00581367">
              <w:rPr>
                <w:rFonts w:ascii="Times New Roman" w:eastAsia="Calibri" w:hAnsi="Times New Roman" w:cs="Times New Roman"/>
                <w:color w:val="000000"/>
              </w:rPr>
              <w:t>43</w:t>
            </w:r>
          </w:p>
        </w:tc>
        <w:tc>
          <w:tcPr>
            <w:tcW w:w="2270" w:type="dxa"/>
            <w:tcBorders>
              <w:top w:val="nil"/>
              <w:bottom w:val="single" w:sz="16" w:space="0" w:color="000000"/>
              <w:right w:val="single" w:sz="16" w:space="0" w:color="000000"/>
            </w:tcBorders>
            <w:shd w:val="clear" w:color="auto" w:fill="FFFFFF"/>
            <w:vAlign w:val="center"/>
          </w:tcPr>
          <w:p w:rsidR="00581367" w:rsidRPr="00581367" w:rsidRDefault="00581367" w:rsidP="00581367">
            <w:pPr>
              <w:autoSpaceDE w:val="0"/>
              <w:autoSpaceDN w:val="0"/>
              <w:adjustRightInd w:val="0"/>
              <w:spacing w:after="0" w:line="240" w:lineRule="auto"/>
              <w:ind w:left="60" w:right="60"/>
              <w:jc w:val="right"/>
              <w:rPr>
                <w:rFonts w:ascii="Times New Roman" w:eastAsia="Calibri" w:hAnsi="Times New Roman" w:cs="Times New Roman"/>
                <w:color w:val="000000"/>
              </w:rPr>
            </w:pPr>
            <w:r w:rsidRPr="00581367">
              <w:rPr>
                <w:rFonts w:ascii="Times New Roman" w:eastAsia="Calibri" w:hAnsi="Times New Roman" w:cs="Times New Roman"/>
                <w:color w:val="000000"/>
              </w:rPr>
              <w:t>43</w:t>
            </w:r>
          </w:p>
        </w:tc>
      </w:tr>
      <w:tr w:rsidR="00581367" w:rsidRPr="00581367" w:rsidTr="000A379A">
        <w:tblPrEx>
          <w:tblCellMar>
            <w:top w:w="0" w:type="dxa"/>
            <w:bottom w:w="0" w:type="dxa"/>
          </w:tblCellMar>
        </w:tblPrEx>
        <w:trPr>
          <w:cantSplit/>
        </w:trPr>
        <w:tc>
          <w:tcPr>
            <w:tcW w:w="7110" w:type="dxa"/>
            <w:gridSpan w:val="4"/>
            <w:tcBorders>
              <w:top w:val="nil"/>
              <w:left w:val="nil"/>
              <w:bottom w:val="nil"/>
              <w:right w:val="nil"/>
            </w:tcBorders>
            <w:shd w:val="clear" w:color="auto" w:fill="FFFFFF"/>
          </w:tcPr>
          <w:p w:rsidR="00581367" w:rsidRPr="00581367" w:rsidRDefault="00581367" w:rsidP="00581367">
            <w:pPr>
              <w:autoSpaceDE w:val="0"/>
              <w:autoSpaceDN w:val="0"/>
              <w:adjustRightInd w:val="0"/>
              <w:spacing w:after="0" w:line="240" w:lineRule="auto"/>
              <w:ind w:left="60" w:right="60"/>
              <w:rPr>
                <w:rFonts w:ascii="Times New Roman" w:eastAsia="Calibri" w:hAnsi="Times New Roman" w:cs="Times New Roman"/>
                <w:color w:val="000000"/>
              </w:rPr>
            </w:pPr>
            <w:r w:rsidRPr="00581367">
              <w:rPr>
                <w:rFonts w:ascii="Times New Roman" w:eastAsia="Calibri" w:hAnsi="Times New Roman" w:cs="Times New Roman"/>
                <w:color w:val="000000"/>
              </w:rPr>
              <w:t>**. Correlation is significant at the 0.01 level (2-tailed).</w:t>
            </w:r>
          </w:p>
        </w:tc>
      </w:tr>
    </w:tbl>
    <w:p w:rsidR="006375D9" w:rsidRDefault="006375D9" w:rsidP="006375D9">
      <w:pPr>
        <w:spacing w:after="0"/>
        <w:rPr>
          <w:rFonts w:ascii="Times New Roman" w:hAnsi="Times New Roman" w:cs="Times New Roman"/>
          <w:b/>
          <w:color w:val="000000" w:themeColor="text1"/>
        </w:rPr>
        <w:sectPr w:rsidR="006375D9" w:rsidSect="006375D9">
          <w:type w:val="continuous"/>
          <w:pgSz w:w="12240" w:h="15840"/>
          <w:pgMar w:top="1440" w:right="1440" w:bottom="1440" w:left="1440" w:header="708" w:footer="708" w:gutter="0"/>
          <w:cols w:space="720"/>
        </w:sectPr>
      </w:pPr>
    </w:p>
    <w:p w:rsidR="006375D9" w:rsidRDefault="006375D9" w:rsidP="006375D9">
      <w:pPr>
        <w:tabs>
          <w:tab w:val="left" w:pos="851"/>
        </w:tabs>
        <w:jc w:val="both"/>
        <w:rPr>
          <w:rFonts w:ascii="Times New Roman" w:hAnsi="Times New Roman" w:cs="Times New Roman"/>
          <w:b/>
          <w:color w:val="000000" w:themeColor="text1"/>
          <w:lang w:val="id-ID"/>
        </w:rPr>
      </w:pPr>
      <w:proofErr w:type="spellStart"/>
      <w:r>
        <w:rPr>
          <w:rFonts w:ascii="Times New Roman" w:hAnsi="Times New Roman" w:cs="Times New Roman"/>
          <w:b/>
          <w:color w:val="000000" w:themeColor="text1"/>
        </w:rPr>
        <w:lastRenderedPageBreak/>
        <w:t>Uji</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Hipotesis</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Penelitian</w:t>
      </w:r>
      <w:proofErr w:type="spellEnd"/>
      <w:r>
        <w:rPr>
          <w:rFonts w:ascii="Times New Roman" w:hAnsi="Times New Roman" w:cs="Times New Roman"/>
          <w:b/>
          <w:color w:val="000000" w:themeColor="text1"/>
        </w:rPr>
        <w:t xml:space="preserve"> </w:t>
      </w:r>
    </w:p>
    <w:p w:rsidR="006375D9" w:rsidRDefault="006375D9" w:rsidP="006375D9">
      <w:pPr>
        <w:tabs>
          <w:tab w:val="left" w:pos="-567"/>
          <w:tab w:val="left" w:pos="851"/>
        </w:tabs>
        <w:jc w:val="both"/>
        <w:rPr>
          <w:rFonts w:ascii="Times New Roman" w:hAnsi="Times New Roman" w:cs="Times New Roman"/>
          <w:color w:val="000000" w:themeColor="text1"/>
          <w:w w:val="102"/>
        </w:rPr>
      </w:pPr>
      <w:r>
        <w:rPr>
          <w:rFonts w:ascii="Times New Roman" w:hAnsi="Times New Roman" w:cs="Times New Roman"/>
          <w:color w:val="000000" w:themeColor="text1"/>
        </w:rPr>
        <w:tab/>
      </w:r>
      <w:proofErr w:type="spellStart"/>
      <w:r>
        <w:rPr>
          <w:rFonts w:ascii="Times New Roman" w:hAnsi="Times New Roman" w:cs="Times New Roman"/>
          <w:color w:val="000000" w:themeColor="text1"/>
        </w:rPr>
        <w:t>Pengujian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hipotesis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pada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penelitian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ini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menggunakan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uji</w:t>
      </w:r>
      <w:proofErr w:type="spellEnd"/>
      <w:r>
        <w:rPr>
          <w:rFonts w:ascii="Times New Roman" w:hAnsi="Times New Roman" w:cs="Times New Roman"/>
          <w:color w:val="000000" w:themeColor="text1"/>
        </w:rPr>
        <w:t xml:space="preserve"> t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berbantuan</w:t>
      </w:r>
      <w:proofErr w:type="spellEnd"/>
      <w:r>
        <w:rPr>
          <w:rFonts w:ascii="Times New Roman" w:hAnsi="Times New Roman" w:cs="Times New Roman"/>
          <w:color w:val="000000" w:themeColor="text1"/>
        </w:rPr>
        <w:t xml:space="preserve"> program SPSSver22</w:t>
      </w:r>
      <w:r>
        <w:rPr>
          <w:rFonts w:ascii="Times New Roman" w:hAnsi="Times New Roman" w:cs="Times New Roman"/>
          <w:i/>
          <w:color w:val="000000" w:themeColor="text1"/>
        </w:rPr>
        <w:t>.</w:t>
      </w:r>
      <w:r>
        <w:rPr>
          <w:rFonts w:ascii="Times New Roman" w:hAnsi="Times New Roman" w:cs="Times New Roman"/>
          <w:color w:val="000000" w:themeColor="text1"/>
        </w:rPr>
        <w:t xml:space="preserve">0. </w:t>
      </w:r>
      <w:proofErr w:type="spellStart"/>
      <w:r>
        <w:rPr>
          <w:rFonts w:ascii="Times New Roman" w:hAnsi="Times New Roman" w:cs="Times New Roman"/>
          <w:color w:val="000000" w:themeColor="text1"/>
        </w:rPr>
        <w:t>Uji</w:t>
      </w:r>
      <w:proofErr w:type="spellEnd"/>
      <w:r>
        <w:rPr>
          <w:rFonts w:ascii="Times New Roman" w:hAnsi="Times New Roman" w:cs="Times New Roman"/>
          <w:color w:val="000000" w:themeColor="text1"/>
        </w:rPr>
        <w:t xml:space="preserve"> t </w:t>
      </w:r>
      <w:proofErr w:type="spellStart"/>
      <w:r>
        <w:rPr>
          <w:rFonts w:ascii="Times New Roman" w:hAnsi="Times New Roman" w:cs="Times New Roman"/>
          <w:color w:val="000000" w:themeColor="text1"/>
        </w:rPr>
        <w:t>digunakan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mengetahui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ada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tidaknya</w:t>
      </w:r>
      <w:proofErr w:type="spellEnd"/>
      <w:r>
        <w:rPr>
          <w:rFonts w:ascii="Times New Roman" w:hAnsi="Times New Roman" w:cs="Times New Roman"/>
          <w:color w:val="000000" w:themeColor="text1"/>
        </w:rPr>
        <w:t xml:space="preserve"> </w:t>
      </w:r>
      <w:proofErr w:type="spellStart"/>
      <w:proofErr w:type="gramStart"/>
      <w:r>
        <w:rPr>
          <w:rFonts w:ascii="Times New Roman" w:hAnsi="Times New Roman" w:cs="Times New Roman"/>
          <w:color w:val="000000" w:themeColor="text1"/>
        </w:rPr>
        <w:t>hubungan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variabel</w:t>
      </w:r>
      <w:proofErr w:type="spellEnd"/>
      <w:proofErr w:type="gram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bebas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terhadap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variabel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terikat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yaitu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variabel</w:t>
      </w:r>
      <w:proofErr w:type="spellEnd"/>
      <w:r>
        <w:rPr>
          <w:rFonts w:ascii="Times New Roman" w:hAnsi="Times New Roman" w:cs="Times New Roman"/>
          <w:color w:val="000000" w:themeColor="text1"/>
        </w:rPr>
        <w:t xml:space="preserve"> </w:t>
      </w:r>
      <w:r w:rsidR="00581367">
        <w:rPr>
          <w:rFonts w:ascii="Times New Roman" w:hAnsi="Times New Roman" w:cs="Times New Roman"/>
          <w:color w:val="000000" w:themeColor="text1"/>
          <w:lang w:val="id-ID"/>
        </w:rPr>
        <w:t xml:space="preserve">Pendidikan karakter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hasil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belajar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Pengujian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hipotesis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menggunakan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uji</w:t>
      </w:r>
      <w:proofErr w:type="spellEnd"/>
      <w:r>
        <w:rPr>
          <w:rFonts w:ascii="Times New Roman" w:hAnsi="Times New Roman" w:cs="Times New Roman"/>
          <w:color w:val="000000" w:themeColor="text1"/>
        </w:rPr>
        <w:t xml:space="preserve"> t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cara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membandingkan</w:t>
      </w:r>
      <w:proofErr w:type="spellEnd"/>
      <w:r>
        <w:rPr>
          <w:rFonts w:ascii="Times New Roman" w:hAnsi="Times New Roman" w:cs="Times New Roman"/>
          <w:color w:val="000000" w:themeColor="text1"/>
        </w:rPr>
        <w:t xml:space="preserve"> </w:t>
      </w:r>
      <w:proofErr w:type="spellStart"/>
      <w:proofErr w:type="gramStart"/>
      <w:r>
        <w:rPr>
          <w:rFonts w:ascii="Times New Roman" w:hAnsi="Times New Roman" w:cs="Times New Roman"/>
          <w:color w:val="000000" w:themeColor="text1"/>
          <w:w w:val="102"/>
        </w:rPr>
        <w:t>t</w:t>
      </w:r>
      <w:r>
        <w:rPr>
          <w:rFonts w:ascii="Times New Roman" w:hAnsi="Times New Roman" w:cs="Times New Roman"/>
          <w:color w:val="000000" w:themeColor="text1"/>
          <w:w w:val="102"/>
          <w:vertAlign w:val="subscript"/>
        </w:rPr>
        <w:t>hitung</w:t>
      </w:r>
      <w:proofErr w:type="spellEnd"/>
      <w:r>
        <w:rPr>
          <w:rFonts w:ascii="Times New Roman" w:hAnsi="Times New Roman" w:cs="Times New Roman"/>
          <w:color w:val="000000" w:themeColor="text1"/>
          <w:w w:val="102"/>
          <w:vertAlign w:val="subscript"/>
        </w:rPr>
        <w:t xml:space="preserve">  </w:t>
      </w:r>
      <w:proofErr w:type="spellStart"/>
      <w:r>
        <w:rPr>
          <w:rFonts w:ascii="Times New Roman" w:hAnsi="Times New Roman" w:cs="Times New Roman"/>
          <w:color w:val="000000" w:themeColor="text1"/>
          <w:w w:val="102"/>
        </w:rPr>
        <w:t>dengan</w:t>
      </w:r>
      <w:proofErr w:type="spellEnd"/>
      <w:proofErr w:type="gram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t</w:t>
      </w:r>
      <w:r>
        <w:rPr>
          <w:rFonts w:ascii="Times New Roman" w:hAnsi="Times New Roman" w:cs="Times New Roman"/>
          <w:color w:val="000000" w:themeColor="text1"/>
          <w:w w:val="102"/>
          <w:vertAlign w:val="subscript"/>
        </w:rPr>
        <w:t>tabel</w:t>
      </w:r>
      <w:proofErr w:type="spellEnd"/>
      <w:r>
        <w:rPr>
          <w:rFonts w:ascii="Times New Roman" w:hAnsi="Times New Roman" w:cs="Times New Roman"/>
          <w:color w:val="000000" w:themeColor="text1"/>
          <w:w w:val="102"/>
          <w:vertAlign w:val="subscript"/>
        </w:rPr>
        <w:t xml:space="preserve">. </w:t>
      </w:r>
      <w:proofErr w:type="spellStart"/>
      <w:proofErr w:type="gramStart"/>
      <w:r>
        <w:rPr>
          <w:rFonts w:ascii="Times New Roman" w:hAnsi="Times New Roman" w:cs="Times New Roman"/>
          <w:color w:val="000000" w:themeColor="text1"/>
          <w:w w:val="102"/>
        </w:rPr>
        <w:t>Kriteria</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pengujian</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dengan</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menggunakan</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uji</w:t>
      </w:r>
      <w:proofErr w:type="spellEnd"/>
      <w:r>
        <w:rPr>
          <w:rFonts w:ascii="Times New Roman" w:hAnsi="Times New Roman" w:cs="Times New Roman"/>
          <w:color w:val="000000" w:themeColor="text1"/>
          <w:w w:val="102"/>
        </w:rPr>
        <w:t xml:space="preserve"> t </w:t>
      </w:r>
      <w:proofErr w:type="spellStart"/>
      <w:r>
        <w:rPr>
          <w:rFonts w:ascii="Times New Roman" w:hAnsi="Times New Roman" w:cs="Times New Roman"/>
          <w:color w:val="000000" w:themeColor="text1"/>
          <w:w w:val="102"/>
        </w:rPr>
        <w:t>adalah</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jika</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t</w:t>
      </w:r>
      <w:r>
        <w:rPr>
          <w:rFonts w:ascii="Times New Roman" w:hAnsi="Times New Roman" w:cs="Times New Roman"/>
          <w:color w:val="000000" w:themeColor="text1"/>
          <w:w w:val="102"/>
          <w:vertAlign w:val="subscript"/>
        </w:rPr>
        <w:t>hitung</w:t>
      </w:r>
      <w:proofErr w:type="spellEnd"/>
      <w:r>
        <w:rPr>
          <w:rFonts w:ascii="Times New Roman" w:hAnsi="Times New Roman" w:cs="Times New Roman"/>
          <w:color w:val="000000" w:themeColor="text1"/>
          <w:w w:val="102"/>
          <w:vertAlign w:val="subscript"/>
        </w:rPr>
        <w:t xml:space="preserve"> </w:t>
      </w:r>
      <w:r>
        <w:rPr>
          <w:rFonts w:ascii="Times New Roman" w:eastAsia="Times New Roman" w:hAnsi="Times New Roman" w:cs="Times New Roman"/>
          <w:color w:val="000000" w:themeColor="text1"/>
        </w:rPr>
        <w:t>≥</w:t>
      </w:r>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t</w:t>
      </w:r>
      <w:r>
        <w:rPr>
          <w:rFonts w:ascii="Times New Roman" w:hAnsi="Times New Roman" w:cs="Times New Roman"/>
          <w:color w:val="000000" w:themeColor="text1"/>
          <w:w w:val="102"/>
          <w:vertAlign w:val="subscript"/>
        </w:rPr>
        <w:t>tabel</w:t>
      </w:r>
      <w:proofErr w:type="spellEnd"/>
      <w:r>
        <w:rPr>
          <w:rFonts w:ascii="Times New Roman" w:hAnsi="Times New Roman" w:cs="Times New Roman"/>
          <w:color w:val="000000" w:themeColor="text1"/>
          <w:w w:val="102"/>
          <w:vertAlign w:val="subscript"/>
        </w:rPr>
        <w:t xml:space="preserve"> </w:t>
      </w:r>
      <w:proofErr w:type="spellStart"/>
      <w:r>
        <w:rPr>
          <w:rFonts w:ascii="Times New Roman" w:hAnsi="Times New Roman" w:cs="Times New Roman"/>
          <w:color w:val="000000" w:themeColor="text1"/>
          <w:w w:val="102"/>
        </w:rPr>
        <w:t>hipotesis</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alternatif</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diterima</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dan</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jika</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t</w:t>
      </w:r>
      <w:r>
        <w:rPr>
          <w:rFonts w:ascii="Times New Roman" w:hAnsi="Times New Roman" w:cs="Times New Roman"/>
          <w:color w:val="000000" w:themeColor="text1"/>
          <w:w w:val="102"/>
          <w:vertAlign w:val="subscript"/>
        </w:rPr>
        <w:t>hitung</w:t>
      </w:r>
      <w:proofErr w:type="spellEnd"/>
      <w:r>
        <w:rPr>
          <w:rFonts w:ascii="Times New Roman" w:hAnsi="Times New Roman" w:cs="Times New Roman"/>
          <w:color w:val="000000" w:themeColor="text1"/>
          <w:w w:val="102"/>
          <w:vertAlign w:val="subscript"/>
        </w:rPr>
        <w:t xml:space="preserve"> </w:t>
      </w:r>
      <w:r>
        <w:rPr>
          <w:rFonts w:ascii="Times New Roman" w:hAnsi="Times New Roman" w:cs="Times New Roman"/>
          <w:color w:val="000000" w:themeColor="text1"/>
        </w:rPr>
        <w:t>≤</w:t>
      </w:r>
      <w:proofErr w:type="spellStart"/>
      <w:r>
        <w:rPr>
          <w:rFonts w:ascii="Times New Roman" w:hAnsi="Times New Roman" w:cs="Times New Roman"/>
          <w:color w:val="000000" w:themeColor="text1"/>
          <w:w w:val="102"/>
        </w:rPr>
        <w:t>t</w:t>
      </w:r>
      <w:r>
        <w:rPr>
          <w:rFonts w:ascii="Times New Roman" w:hAnsi="Times New Roman" w:cs="Times New Roman"/>
          <w:color w:val="000000" w:themeColor="text1"/>
          <w:w w:val="102"/>
          <w:vertAlign w:val="subscript"/>
        </w:rPr>
        <w:t>tabel</w:t>
      </w:r>
      <w:proofErr w:type="spellEnd"/>
      <w:r>
        <w:rPr>
          <w:rFonts w:ascii="Times New Roman" w:hAnsi="Times New Roman" w:cs="Times New Roman"/>
          <w:color w:val="000000" w:themeColor="text1"/>
          <w:w w:val="102"/>
          <w:vertAlign w:val="subscript"/>
        </w:rPr>
        <w:t xml:space="preserve"> </w:t>
      </w:r>
      <w:proofErr w:type="spellStart"/>
      <w:r>
        <w:rPr>
          <w:rFonts w:ascii="Times New Roman" w:hAnsi="Times New Roman" w:cs="Times New Roman"/>
          <w:color w:val="000000" w:themeColor="text1"/>
          <w:w w:val="102"/>
        </w:rPr>
        <w:t>hipotesis</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alternatif</w:t>
      </w:r>
      <w:proofErr w:type="spellEnd"/>
      <w:r>
        <w:rPr>
          <w:rFonts w:ascii="Times New Roman" w:hAnsi="Times New Roman" w:cs="Times New Roman"/>
          <w:color w:val="000000" w:themeColor="text1"/>
          <w:w w:val="102"/>
        </w:rPr>
        <w:t xml:space="preserve"> </w:t>
      </w:r>
      <w:proofErr w:type="spellStart"/>
      <w:r>
        <w:rPr>
          <w:rFonts w:ascii="Times New Roman" w:hAnsi="Times New Roman" w:cs="Times New Roman"/>
          <w:color w:val="000000" w:themeColor="text1"/>
          <w:w w:val="102"/>
        </w:rPr>
        <w:t>ditolak</w:t>
      </w:r>
      <w:proofErr w:type="spellEnd"/>
      <w:r>
        <w:rPr>
          <w:rFonts w:ascii="Times New Roman" w:hAnsi="Times New Roman" w:cs="Times New Roman"/>
          <w:color w:val="000000" w:themeColor="text1"/>
          <w:w w:val="102"/>
        </w:rPr>
        <w:t>.</w:t>
      </w:r>
      <w:proofErr w:type="gramEnd"/>
    </w:p>
    <w:p w:rsidR="006375D9" w:rsidRDefault="006375D9" w:rsidP="006375D9">
      <w:pPr>
        <w:spacing w:after="0"/>
        <w:rPr>
          <w:rFonts w:ascii="Times New Roman" w:hAnsi="Times New Roman" w:cs="Times New Roman"/>
          <w:b/>
          <w:bCs/>
          <w:color w:val="000000"/>
        </w:rPr>
        <w:sectPr w:rsidR="006375D9" w:rsidSect="006375D9">
          <w:type w:val="continuous"/>
          <w:pgSz w:w="12240" w:h="15840"/>
          <w:pgMar w:top="1440" w:right="1440" w:bottom="1440" w:left="1440" w:header="708" w:footer="708" w:gutter="0"/>
          <w:cols w:space="708"/>
        </w:sectPr>
      </w:pPr>
    </w:p>
    <w:tbl>
      <w:tblPr>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05"/>
        <w:gridCol w:w="1171"/>
        <w:gridCol w:w="991"/>
        <w:gridCol w:w="1717"/>
      </w:tblGrid>
      <w:tr w:rsidR="00581367" w:rsidRPr="00581367" w:rsidTr="000A379A">
        <w:trPr>
          <w:trHeight w:val="494"/>
        </w:trPr>
        <w:tc>
          <w:tcPr>
            <w:tcW w:w="736" w:type="dxa"/>
            <w:tcBorders>
              <w:top w:val="single" w:sz="4" w:space="0" w:color="auto"/>
              <w:left w:val="single" w:sz="4" w:space="0" w:color="auto"/>
              <w:bottom w:val="single" w:sz="4" w:space="0" w:color="auto"/>
              <w:right w:val="single" w:sz="4" w:space="0" w:color="auto"/>
            </w:tcBorders>
            <w:vAlign w:val="center"/>
            <w:hideMark/>
          </w:tcPr>
          <w:p w:rsidR="00581367" w:rsidRPr="00581367" w:rsidRDefault="00581367" w:rsidP="00581367">
            <w:pPr>
              <w:shd w:val="clear" w:color="auto" w:fill="FFFFFF"/>
              <w:spacing w:after="0" w:line="240" w:lineRule="auto"/>
              <w:jc w:val="both"/>
              <w:rPr>
                <w:rFonts w:ascii="Times New Roman" w:hAnsi="Times New Roman" w:cs="Times New Roman"/>
                <w:b/>
                <w:kern w:val="2"/>
                <w:szCs w:val="21"/>
              </w:rPr>
            </w:pPr>
            <w:r w:rsidRPr="00581367">
              <w:rPr>
                <w:rFonts w:ascii="Times New Roman" w:hAnsi="Times New Roman" w:cs="Times New Roman"/>
                <w:b/>
                <w:kern w:val="2"/>
                <w:szCs w:val="21"/>
              </w:rPr>
              <w:lastRenderedPageBreak/>
              <w:t>No.</w:t>
            </w:r>
          </w:p>
        </w:tc>
        <w:tc>
          <w:tcPr>
            <w:tcW w:w="2405" w:type="dxa"/>
            <w:tcBorders>
              <w:top w:val="single" w:sz="4" w:space="0" w:color="auto"/>
              <w:left w:val="single" w:sz="4" w:space="0" w:color="auto"/>
              <w:bottom w:val="single" w:sz="4" w:space="0" w:color="auto"/>
              <w:right w:val="single" w:sz="4" w:space="0" w:color="auto"/>
            </w:tcBorders>
            <w:vAlign w:val="center"/>
            <w:hideMark/>
          </w:tcPr>
          <w:p w:rsidR="00581367" w:rsidRPr="00581367" w:rsidRDefault="00581367" w:rsidP="00581367">
            <w:pPr>
              <w:shd w:val="clear" w:color="auto" w:fill="FFFFFF"/>
              <w:spacing w:after="0" w:line="240" w:lineRule="auto"/>
              <w:jc w:val="both"/>
              <w:rPr>
                <w:rFonts w:ascii="Times New Roman" w:hAnsi="Times New Roman" w:cs="Times New Roman"/>
                <w:b/>
                <w:kern w:val="2"/>
                <w:szCs w:val="21"/>
              </w:rPr>
            </w:pPr>
            <w:proofErr w:type="spellStart"/>
            <w:r w:rsidRPr="00581367">
              <w:rPr>
                <w:rFonts w:ascii="Times New Roman" w:hAnsi="Times New Roman" w:cs="Times New Roman"/>
                <w:b/>
                <w:kern w:val="2"/>
                <w:szCs w:val="21"/>
              </w:rPr>
              <w:t>Variabel</w:t>
            </w:r>
            <w:proofErr w:type="spellEnd"/>
          </w:p>
        </w:tc>
        <w:tc>
          <w:tcPr>
            <w:tcW w:w="1171" w:type="dxa"/>
            <w:tcBorders>
              <w:top w:val="single" w:sz="4" w:space="0" w:color="auto"/>
              <w:left w:val="single" w:sz="4" w:space="0" w:color="auto"/>
              <w:bottom w:val="single" w:sz="4" w:space="0" w:color="auto"/>
              <w:right w:val="single" w:sz="4" w:space="0" w:color="auto"/>
            </w:tcBorders>
            <w:vAlign w:val="center"/>
            <w:hideMark/>
          </w:tcPr>
          <w:p w:rsidR="00581367" w:rsidRPr="00581367" w:rsidRDefault="00581367" w:rsidP="00581367">
            <w:pPr>
              <w:shd w:val="clear" w:color="auto" w:fill="FFFFFF"/>
              <w:spacing w:after="0" w:line="240" w:lineRule="auto"/>
              <w:jc w:val="both"/>
              <w:rPr>
                <w:rFonts w:ascii="Times New Roman" w:hAnsi="Times New Roman" w:cs="Times New Roman"/>
                <w:b/>
                <w:kern w:val="2"/>
                <w:szCs w:val="21"/>
              </w:rPr>
            </w:pPr>
            <w:proofErr w:type="spellStart"/>
            <w:r w:rsidRPr="00581367">
              <w:rPr>
                <w:rFonts w:ascii="Times New Roman" w:hAnsi="Times New Roman" w:cs="Times New Roman"/>
                <w:b/>
                <w:kern w:val="2"/>
                <w:szCs w:val="21"/>
              </w:rPr>
              <w:t>t.hitung</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581367" w:rsidRPr="00581367" w:rsidRDefault="00581367" w:rsidP="00581367">
            <w:pPr>
              <w:shd w:val="clear" w:color="auto" w:fill="FFFFFF"/>
              <w:spacing w:after="0" w:line="240" w:lineRule="auto"/>
              <w:jc w:val="both"/>
              <w:rPr>
                <w:rFonts w:ascii="Times New Roman" w:hAnsi="Times New Roman" w:cs="Times New Roman"/>
                <w:b/>
                <w:kern w:val="2"/>
                <w:szCs w:val="21"/>
              </w:rPr>
            </w:pPr>
            <w:proofErr w:type="spellStart"/>
            <w:r w:rsidRPr="00581367">
              <w:rPr>
                <w:rFonts w:ascii="Times New Roman" w:hAnsi="Times New Roman" w:cs="Times New Roman"/>
                <w:b/>
                <w:kern w:val="2"/>
                <w:szCs w:val="21"/>
              </w:rPr>
              <w:t>t.tabel</w:t>
            </w:r>
            <w:proofErr w:type="spellEnd"/>
          </w:p>
        </w:tc>
        <w:tc>
          <w:tcPr>
            <w:tcW w:w="1717" w:type="dxa"/>
            <w:tcBorders>
              <w:top w:val="single" w:sz="4" w:space="0" w:color="auto"/>
              <w:left w:val="single" w:sz="4" w:space="0" w:color="auto"/>
              <w:bottom w:val="single" w:sz="4" w:space="0" w:color="auto"/>
              <w:right w:val="single" w:sz="4" w:space="0" w:color="auto"/>
            </w:tcBorders>
            <w:vAlign w:val="center"/>
            <w:hideMark/>
          </w:tcPr>
          <w:p w:rsidR="00581367" w:rsidRPr="00581367" w:rsidRDefault="00581367" w:rsidP="00581367">
            <w:pPr>
              <w:shd w:val="clear" w:color="auto" w:fill="FFFFFF"/>
              <w:spacing w:after="0" w:line="240" w:lineRule="auto"/>
              <w:jc w:val="both"/>
              <w:rPr>
                <w:rFonts w:ascii="Times New Roman" w:hAnsi="Times New Roman" w:cs="Times New Roman"/>
                <w:b/>
                <w:kern w:val="2"/>
                <w:szCs w:val="21"/>
              </w:rPr>
            </w:pPr>
            <w:proofErr w:type="spellStart"/>
            <w:r w:rsidRPr="00581367">
              <w:rPr>
                <w:rFonts w:ascii="Times New Roman" w:hAnsi="Times New Roman" w:cs="Times New Roman"/>
                <w:b/>
                <w:kern w:val="2"/>
                <w:szCs w:val="21"/>
              </w:rPr>
              <w:t>Keterangan</w:t>
            </w:r>
            <w:proofErr w:type="spellEnd"/>
          </w:p>
        </w:tc>
      </w:tr>
      <w:tr w:rsidR="00581367" w:rsidRPr="00581367" w:rsidTr="000A379A">
        <w:trPr>
          <w:trHeight w:val="926"/>
        </w:trPr>
        <w:tc>
          <w:tcPr>
            <w:tcW w:w="736" w:type="dxa"/>
            <w:tcBorders>
              <w:top w:val="single" w:sz="4" w:space="0" w:color="auto"/>
              <w:left w:val="single" w:sz="4" w:space="0" w:color="auto"/>
              <w:bottom w:val="single" w:sz="4" w:space="0" w:color="auto"/>
              <w:right w:val="single" w:sz="4" w:space="0" w:color="auto"/>
            </w:tcBorders>
            <w:hideMark/>
          </w:tcPr>
          <w:p w:rsidR="00581367" w:rsidRPr="00581367" w:rsidRDefault="00581367" w:rsidP="00581367">
            <w:pPr>
              <w:shd w:val="clear" w:color="auto" w:fill="FFFFFF"/>
              <w:spacing w:after="0" w:line="240" w:lineRule="auto"/>
              <w:jc w:val="both"/>
              <w:rPr>
                <w:rFonts w:ascii="Times New Roman" w:hAnsi="Times New Roman" w:cs="Times New Roman"/>
                <w:kern w:val="2"/>
                <w:szCs w:val="21"/>
              </w:rPr>
            </w:pPr>
            <w:r w:rsidRPr="00581367">
              <w:rPr>
                <w:rFonts w:ascii="Times New Roman" w:hAnsi="Times New Roman" w:cs="Times New Roman"/>
                <w:kern w:val="2"/>
                <w:szCs w:val="21"/>
              </w:rPr>
              <w:t>1</w:t>
            </w:r>
          </w:p>
        </w:tc>
        <w:tc>
          <w:tcPr>
            <w:tcW w:w="2405" w:type="dxa"/>
            <w:tcBorders>
              <w:top w:val="single" w:sz="4" w:space="0" w:color="auto"/>
              <w:left w:val="single" w:sz="4" w:space="0" w:color="auto"/>
              <w:bottom w:val="single" w:sz="4" w:space="0" w:color="auto"/>
              <w:right w:val="single" w:sz="4" w:space="0" w:color="auto"/>
            </w:tcBorders>
            <w:hideMark/>
          </w:tcPr>
          <w:p w:rsidR="00581367" w:rsidRPr="00581367" w:rsidRDefault="00581367" w:rsidP="00581367">
            <w:pPr>
              <w:shd w:val="clear" w:color="auto" w:fill="FFFFFF"/>
              <w:spacing w:after="0" w:line="240" w:lineRule="auto"/>
              <w:jc w:val="both"/>
              <w:rPr>
                <w:rFonts w:ascii="Times New Roman" w:hAnsi="Times New Roman" w:cs="Times New Roman"/>
                <w:kern w:val="2"/>
                <w:szCs w:val="21"/>
              </w:rPr>
            </w:pPr>
            <w:proofErr w:type="spellStart"/>
            <w:r w:rsidRPr="00581367">
              <w:rPr>
                <w:rFonts w:ascii="Times New Roman" w:hAnsi="Times New Roman" w:cs="Times New Roman"/>
                <w:kern w:val="2"/>
                <w:szCs w:val="21"/>
              </w:rPr>
              <w:t>Pendidikan</w:t>
            </w:r>
            <w:proofErr w:type="spellEnd"/>
            <w:r w:rsidRPr="00581367">
              <w:rPr>
                <w:rFonts w:ascii="Times New Roman" w:hAnsi="Times New Roman" w:cs="Times New Roman"/>
                <w:kern w:val="2"/>
                <w:szCs w:val="21"/>
              </w:rPr>
              <w:t xml:space="preserve"> </w:t>
            </w:r>
            <w:proofErr w:type="spellStart"/>
            <w:r w:rsidRPr="00581367">
              <w:rPr>
                <w:rFonts w:ascii="Times New Roman" w:hAnsi="Times New Roman" w:cs="Times New Roman"/>
                <w:kern w:val="2"/>
                <w:szCs w:val="21"/>
              </w:rPr>
              <w:t>Karakter</w:t>
            </w:r>
            <w:proofErr w:type="spellEnd"/>
          </w:p>
        </w:tc>
        <w:tc>
          <w:tcPr>
            <w:tcW w:w="1171" w:type="dxa"/>
            <w:tcBorders>
              <w:top w:val="single" w:sz="4" w:space="0" w:color="auto"/>
              <w:left w:val="single" w:sz="4" w:space="0" w:color="auto"/>
              <w:bottom w:val="single" w:sz="4" w:space="0" w:color="auto"/>
              <w:right w:val="single" w:sz="4" w:space="0" w:color="auto"/>
            </w:tcBorders>
            <w:hideMark/>
          </w:tcPr>
          <w:p w:rsidR="00581367" w:rsidRPr="00581367" w:rsidRDefault="00581367" w:rsidP="00581367">
            <w:pPr>
              <w:shd w:val="clear" w:color="auto" w:fill="FFFFFF"/>
              <w:spacing w:after="0" w:line="240" w:lineRule="auto"/>
              <w:jc w:val="both"/>
              <w:rPr>
                <w:rFonts w:ascii="Times New Roman" w:hAnsi="Times New Roman" w:cs="Times New Roman"/>
                <w:kern w:val="2"/>
                <w:szCs w:val="21"/>
              </w:rPr>
            </w:pPr>
            <w:r w:rsidRPr="00581367">
              <w:rPr>
                <w:rFonts w:ascii="Times New Roman" w:hAnsi="Times New Roman" w:cs="Times New Roman"/>
                <w:kern w:val="2"/>
                <w:szCs w:val="21"/>
              </w:rPr>
              <w:t>13.538</w:t>
            </w:r>
          </w:p>
        </w:tc>
        <w:tc>
          <w:tcPr>
            <w:tcW w:w="991" w:type="dxa"/>
            <w:tcBorders>
              <w:top w:val="single" w:sz="4" w:space="0" w:color="auto"/>
              <w:left w:val="single" w:sz="4" w:space="0" w:color="auto"/>
              <w:bottom w:val="single" w:sz="4" w:space="0" w:color="auto"/>
              <w:right w:val="single" w:sz="4" w:space="0" w:color="auto"/>
            </w:tcBorders>
            <w:hideMark/>
          </w:tcPr>
          <w:p w:rsidR="00581367" w:rsidRPr="00581367" w:rsidRDefault="00581367" w:rsidP="00581367">
            <w:pPr>
              <w:shd w:val="clear" w:color="auto" w:fill="FFFFFF"/>
              <w:spacing w:after="0" w:line="240" w:lineRule="auto"/>
              <w:jc w:val="both"/>
              <w:rPr>
                <w:rFonts w:ascii="Times New Roman" w:hAnsi="Times New Roman" w:cs="Times New Roman"/>
                <w:kern w:val="2"/>
                <w:szCs w:val="21"/>
              </w:rPr>
            </w:pPr>
            <w:r w:rsidRPr="00581367">
              <w:rPr>
                <w:rFonts w:ascii="Times New Roman" w:hAnsi="Times New Roman" w:cs="Times New Roman"/>
                <w:kern w:val="2"/>
                <w:szCs w:val="21"/>
              </w:rPr>
              <w:t>2.013</w:t>
            </w:r>
          </w:p>
        </w:tc>
        <w:tc>
          <w:tcPr>
            <w:tcW w:w="1717" w:type="dxa"/>
            <w:tcBorders>
              <w:top w:val="single" w:sz="4" w:space="0" w:color="auto"/>
              <w:left w:val="single" w:sz="4" w:space="0" w:color="auto"/>
              <w:bottom w:val="single" w:sz="4" w:space="0" w:color="auto"/>
              <w:right w:val="single" w:sz="4" w:space="0" w:color="auto"/>
            </w:tcBorders>
            <w:hideMark/>
          </w:tcPr>
          <w:p w:rsidR="00581367" w:rsidRPr="00581367" w:rsidRDefault="00581367" w:rsidP="00581367">
            <w:pPr>
              <w:shd w:val="clear" w:color="auto" w:fill="FFFFFF"/>
              <w:spacing w:after="0" w:line="240" w:lineRule="auto"/>
              <w:jc w:val="both"/>
              <w:rPr>
                <w:rFonts w:ascii="Times New Roman" w:hAnsi="Times New Roman" w:cs="Times New Roman"/>
                <w:kern w:val="2"/>
                <w:szCs w:val="21"/>
              </w:rPr>
            </w:pPr>
            <w:proofErr w:type="spellStart"/>
            <w:r w:rsidRPr="00581367">
              <w:rPr>
                <w:rFonts w:ascii="Times New Roman" w:hAnsi="Times New Roman" w:cs="Times New Roman"/>
                <w:kern w:val="2"/>
                <w:szCs w:val="21"/>
              </w:rPr>
              <w:t>Hipotesis</w:t>
            </w:r>
            <w:proofErr w:type="spellEnd"/>
            <w:r w:rsidRPr="00581367">
              <w:rPr>
                <w:rFonts w:ascii="Times New Roman" w:hAnsi="Times New Roman" w:cs="Times New Roman"/>
                <w:kern w:val="2"/>
                <w:szCs w:val="21"/>
              </w:rPr>
              <w:t xml:space="preserve"> </w:t>
            </w:r>
            <w:proofErr w:type="spellStart"/>
            <w:r w:rsidRPr="00581367">
              <w:rPr>
                <w:rFonts w:ascii="Times New Roman" w:hAnsi="Times New Roman" w:cs="Times New Roman"/>
                <w:kern w:val="2"/>
                <w:szCs w:val="21"/>
              </w:rPr>
              <w:t>diterima</w:t>
            </w:r>
            <w:proofErr w:type="spellEnd"/>
          </w:p>
        </w:tc>
      </w:tr>
    </w:tbl>
    <w:p w:rsidR="006375D9" w:rsidRDefault="006375D9" w:rsidP="006375D9">
      <w:pPr>
        <w:spacing w:after="0"/>
        <w:jc w:val="both"/>
        <w:rPr>
          <w:rFonts w:ascii="Times New Roman" w:hAnsi="Times New Roman" w:cs="Times New Roman"/>
          <w:color w:val="000000" w:themeColor="text1"/>
          <w:lang w:val="id-ID"/>
        </w:rPr>
        <w:sectPr w:rsidR="006375D9" w:rsidSect="006375D9">
          <w:pgSz w:w="12240" w:h="15840"/>
          <w:pgMar w:top="1440" w:right="1440" w:bottom="1440" w:left="1440" w:header="720" w:footer="720" w:gutter="0"/>
          <w:cols w:space="720"/>
          <w:docGrid w:linePitch="360"/>
        </w:sectPr>
      </w:pPr>
    </w:p>
    <w:p w:rsidR="00581367" w:rsidRDefault="00581367" w:rsidP="00581367">
      <w:pPr>
        <w:tabs>
          <w:tab w:val="left" w:pos="426"/>
        </w:tabs>
        <w:spacing w:before="120" w:after="120"/>
        <w:rPr>
          <w:rFonts w:ascii="Times New Roman" w:hAnsi="Times New Roman" w:cs="Times New Roman"/>
          <w:b/>
          <w:bCs/>
        </w:rPr>
      </w:pPr>
      <w:r>
        <w:rPr>
          <w:rFonts w:ascii="Times New Roman" w:hAnsi="Times New Roman" w:cs="Times New Roman"/>
          <w:b/>
          <w:bCs/>
        </w:rPr>
        <w:lastRenderedPageBreak/>
        <w:t>SIMPULAN</w:t>
      </w:r>
    </w:p>
    <w:p w:rsidR="00581367" w:rsidRDefault="00581367" w:rsidP="00581367">
      <w:pPr>
        <w:tabs>
          <w:tab w:val="left" w:pos="-567"/>
          <w:tab w:val="left" w:pos="851"/>
        </w:tabs>
        <w:spacing w:after="0"/>
        <w:jc w:val="both"/>
        <w:rPr>
          <w:rFonts w:ascii="Times New Roman" w:hAnsi="Times New Roman" w:cs="Times New Roman"/>
          <w:lang w:val="id-ID"/>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pembahasan</w:t>
      </w:r>
      <w:proofErr w:type="spellEnd"/>
      <w:r>
        <w:rPr>
          <w:rFonts w:ascii="Times New Roman" w:hAnsi="Times New Roman" w:cs="Times New Roman"/>
        </w:rPr>
        <w:t xml:space="preserve"> yang </w:t>
      </w:r>
      <w:proofErr w:type="spellStart"/>
      <w:r>
        <w:rPr>
          <w:rFonts w:ascii="Times New Roman" w:hAnsi="Times New Roman" w:cs="Times New Roman"/>
        </w:rPr>
        <w:t>dilaksanakan</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IV SD </w:t>
      </w:r>
      <w:proofErr w:type="spellStart"/>
      <w:r>
        <w:rPr>
          <w:rFonts w:ascii="Times New Roman" w:hAnsi="Times New Roman" w:cs="Times New Roman"/>
        </w:rPr>
        <w:t>Negeri</w:t>
      </w:r>
      <w:proofErr w:type="spellEnd"/>
      <w:r>
        <w:rPr>
          <w:rFonts w:ascii="Times New Roman" w:hAnsi="Times New Roman" w:cs="Times New Roman"/>
        </w:rPr>
        <w:t xml:space="preserve"> 177051 </w:t>
      </w:r>
      <w:proofErr w:type="spellStart"/>
      <w:r>
        <w:rPr>
          <w:rFonts w:ascii="Times New Roman" w:hAnsi="Times New Roman" w:cs="Times New Roman"/>
        </w:rPr>
        <w:t>Laemaga</w:t>
      </w:r>
      <w:proofErr w:type="spellEnd"/>
      <w:r>
        <w:rPr>
          <w:rFonts w:ascii="Times New Roman" w:hAnsi="Times New Roman" w:cs="Times New Roman"/>
        </w:rPr>
        <w:t xml:space="preserve"> </w:t>
      </w:r>
      <w:proofErr w:type="spellStart"/>
      <w:r>
        <w:rPr>
          <w:rFonts w:ascii="Times New Roman" w:hAnsi="Times New Roman" w:cs="Times New Roman"/>
        </w:rPr>
        <w:t>Rambung</w:t>
      </w:r>
      <w:proofErr w:type="spellEnd"/>
      <w:r>
        <w:rPr>
          <w:rFonts w:ascii="Times New Roman" w:hAnsi="Times New Roman" w:cs="Times New Roman"/>
        </w:rPr>
        <w:t xml:space="preserve"> </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2020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diambil</w:t>
      </w:r>
      <w:proofErr w:type="spellEnd"/>
      <w:r>
        <w:rPr>
          <w:rFonts w:ascii="Times New Roman" w:hAnsi="Times New Roman" w:cs="Times New Roman"/>
        </w:rPr>
        <w:t xml:space="preserve"> </w:t>
      </w:r>
      <w:proofErr w:type="spellStart"/>
      <w:r>
        <w:rPr>
          <w:rFonts w:ascii="Times New Roman" w:hAnsi="Times New Roman" w:cs="Times New Roman"/>
        </w:rPr>
        <w:t>kesimpulan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w:t>
      </w:r>
    </w:p>
    <w:p w:rsidR="00581367" w:rsidRDefault="00581367" w:rsidP="00581367">
      <w:pPr>
        <w:pStyle w:val="ListParagraph"/>
        <w:numPr>
          <w:ilvl w:val="0"/>
          <w:numId w:val="6"/>
        </w:numPr>
        <w:tabs>
          <w:tab w:val="left" w:pos="-567"/>
          <w:tab w:val="left" w:pos="851"/>
        </w:tabs>
        <w:spacing w:after="0"/>
        <w:jc w:val="both"/>
        <w:rPr>
          <w:rFonts w:ascii="Times New Roman" w:hAnsi="Times New Roman" w:cs="Times New Roman"/>
        </w:rPr>
      </w:pPr>
      <w:r>
        <w:rPr>
          <w:rFonts w:ascii="Times New Roman" w:hAnsi="Times New Roman" w:cs="Times New Roman"/>
        </w:rPr>
        <w:t xml:space="preserve">Hasil perhitungan uji normalitas konsep diri dan hasil belajar diperoleh nilai signifikansi disiplin belajar adalah 0,200. </w:t>
      </w:r>
    </w:p>
    <w:p w:rsidR="00581367" w:rsidRDefault="00581367" w:rsidP="00581367">
      <w:pPr>
        <w:pStyle w:val="ListParagraph"/>
        <w:numPr>
          <w:ilvl w:val="0"/>
          <w:numId w:val="6"/>
        </w:numPr>
        <w:tabs>
          <w:tab w:val="left" w:pos="-567"/>
          <w:tab w:val="left" w:pos="851"/>
        </w:tabs>
        <w:spacing w:after="0"/>
        <w:jc w:val="both"/>
        <w:rPr>
          <w:rFonts w:ascii="Times New Roman" w:hAnsi="Times New Roman" w:cs="Times New Roman"/>
        </w:rPr>
      </w:pPr>
      <w:r>
        <w:rPr>
          <w:rFonts w:ascii="Times New Roman" w:hAnsi="Times New Roman" w:cs="Times New Roman"/>
        </w:rPr>
        <w:t>Hasil uji linearitas diperoleh 0,863</w:t>
      </w:r>
    </w:p>
    <w:p w:rsidR="00581367" w:rsidRDefault="00581367" w:rsidP="00581367">
      <w:pPr>
        <w:pStyle w:val="ListParagraph"/>
        <w:numPr>
          <w:ilvl w:val="0"/>
          <w:numId w:val="6"/>
        </w:numPr>
        <w:tabs>
          <w:tab w:val="left" w:pos="-567"/>
          <w:tab w:val="left" w:pos="851"/>
        </w:tabs>
        <w:spacing w:after="0"/>
        <w:jc w:val="both"/>
        <w:rPr>
          <w:rFonts w:ascii="Times New Roman" w:hAnsi="Times New Roman" w:cs="Times New Roman"/>
        </w:rPr>
      </w:pPr>
      <w:r>
        <w:rPr>
          <w:rFonts w:ascii="Times New Roman" w:hAnsi="Times New Roman" w:cs="Times New Roman"/>
        </w:rPr>
        <w:t>Hasil uji perhitungan korelasi diperoleh r</w:t>
      </w:r>
      <w:r>
        <w:rPr>
          <w:rFonts w:ascii="Times New Roman" w:hAnsi="Times New Roman" w:cs="Times New Roman"/>
          <w:vertAlign w:val="subscript"/>
        </w:rPr>
        <w:t xml:space="preserve">xy </w:t>
      </w:r>
      <w:r>
        <w:rPr>
          <w:rFonts w:ascii="Times New Roman" w:hAnsi="Times New Roman" w:cs="Times New Roman"/>
        </w:rPr>
        <w:t>0,414</w:t>
      </w:r>
      <w:r>
        <w:rPr>
          <w:rFonts w:ascii="Times New Roman" w:hAnsi="Times New Roman" w:cs="Times New Roman"/>
        </w:rPr>
        <w:t>.</w:t>
      </w:r>
    </w:p>
    <w:p w:rsidR="00581367" w:rsidRDefault="00581367" w:rsidP="00581367">
      <w:pPr>
        <w:pStyle w:val="ListParagraph"/>
        <w:numPr>
          <w:ilvl w:val="0"/>
          <w:numId w:val="6"/>
        </w:numPr>
        <w:tabs>
          <w:tab w:val="left" w:pos="-567"/>
          <w:tab w:val="left" w:pos="851"/>
        </w:tabs>
        <w:spacing w:after="0"/>
        <w:jc w:val="both"/>
        <w:rPr>
          <w:rFonts w:ascii="Times New Roman" w:hAnsi="Times New Roman" w:cs="Times New Roman"/>
        </w:rPr>
      </w:pPr>
      <w:r>
        <w:rPr>
          <w:rFonts w:ascii="Times New Roman" w:hAnsi="Times New Roman" w:cs="Times New Roman"/>
        </w:rPr>
        <w:t>Hasil uji hipotesis diperoleh t</w:t>
      </w:r>
      <w:r>
        <w:rPr>
          <w:rFonts w:ascii="Times New Roman" w:hAnsi="Times New Roman" w:cs="Times New Roman"/>
          <w:vertAlign w:val="subscript"/>
        </w:rPr>
        <w:t xml:space="preserve">hitung </w:t>
      </w:r>
      <w:r>
        <w:rPr>
          <w:rFonts w:ascii="Times New Roman" w:hAnsi="Times New Roman" w:cs="Times New Roman"/>
        </w:rPr>
        <w:t>sebesar 13,538</w:t>
      </w:r>
      <w:r>
        <w:rPr>
          <w:rFonts w:ascii="Times New Roman" w:hAnsi="Times New Roman" w:cs="Times New Roman"/>
        </w:rPr>
        <w:t xml:space="preserve"> lebih besar dari t</w:t>
      </w:r>
      <w:r>
        <w:rPr>
          <w:rFonts w:ascii="Times New Roman" w:hAnsi="Times New Roman" w:cs="Times New Roman"/>
          <w:vertAlign w:val="subscript"/>
        </w:rPr>
        <w:t xml:space="preserve">tabel </w:t>
      </w:r>
      <w:r>
        <w:rPr>
          <w:rFonts w:ascii="Times New Roman" w:hAnsi="Times New Roman" w:cs="Times New Roman"/>
        </w:rPr>
        <w:t>2,013</w:t>
      </w:r>
      <w:r>
        <w:rPr>
          <w:rFonts w:ascii="Times New Roman" w:hAnsi="Times New Roman" w:cs="Times New Roman"/>
        </w:rPr>
        <w:t xml:space="preserve"> sehingga dapat diartikan regresi an</w:t>
      </w:r>
      <w:r>
        <w:rPr>
          <w:rFonts w:ascii="Times New Roman" w:hAnsi="Times New Roman" w:cs="Times New Roman"/>
        </w:rPr>
        <w:t>tara variabel terikat pendidikan karakter</w:t>
      </w:r>
      <w:r>
        <w:rPr>
          <w:rFonts w:ascii="Times New Roman" w:hAnsi="Times New Roman" w:cs="Times New Roman"/>
        </w:rPr>
        <w:t xml:space="preserve"> (x) dengan variabel bebas (y) mempunyai hubungan positif dan signifikan. Sehingga perhitungan tersebut berarti hipotesis kerja (Ha) diterima yaitu “Ada hubungan yan</w:t>
      </w:r>
      <w:r>
        <w:rPr>
          <w:rFonts w:ascii="Times New Roman" w:hAnsi="Times New Roman" w:cs="Times New Roman"/>
        </w:rPr>
        <w:t xml:space="preserve">g signifikan antara pendidikan karakter </w:t>
      </w:r>
      <w:r>
        <w:rPr>
          <w:rFonts w:ascii="Times New Roman" w:hAnsi="Times New Roman" w:cs="Times New Roman"/>
        </w:rPr>
        <w:t xml:space="preserve">dengan hasil belajar </w:t>
      </w:r>
      <w:r>
        <w:rPr>
          <w:rFonts w:ascii="Times New Roman" w:hAnsi="Times New Roman" w:cs="Times New Roman"/>
        </w:rPr>
        <w:t>siswa kelas IV SD Negeri 097376 Sippan</w:t>
      </w:r>
    </w:p>
    <w:p w:rsidR="00581367" w:rsidRPr="00581367" w:rsidRDefault="00581367" w:rsidP="00581367">
      <w:pPr>
        <w:tabs>
          <w:tab w:val="left" w:pos="-567"/>
          <w:tab w:val="left" w:pos="851"/>
        </w:tabs>
        <w:spacing w:after="0"/>
        <w:jc w:val="both"/>
        <w:rPr>
          <w:rFonts w:ascii="Times New Roman" w:hAnsi="Times New Roman" w:cs="Times New Roman"/>
          <w:lang w:val="id-ID"/>
        </w:rPr>
      </w:pPr>
      <w:bookmarkStart w:id="0" w:name="_GoBack"/>
      <w:bookmarkEnd w:id="0"/>
    </w:p>
    <w:p w:rsidR="006375D9" w:rsidRPr="006375D9" w:rsidRDefault="006375D9" w:rsidP="006375D9">
      <w:pPr>
        <w:spacing w:after="0"/>
        <w:jc w:val="both"/>
        <w:rPr>
          <w:rFonts w:ascii="Times New Roman" w:hAnsi="Times New Roman" w:cs="Times New Roman"/>
          <w:color w:val="000000" w:themeColor="text1"/>
          <w:lang w:val="id-ID"/>
        </w:rPr>
      </w:pPr>
    </w:p>
    <w:p w:rsidR="00DF6FCB" w:rsidRPr="00DF6FCB" w:rsidRDefault="00DF6FCB" w:rsidP="00DF6FCB">
      <w:pPr>
        <w:tabs>
          <w:tab w:val="left" w:pos="0"/>
          <w:tab w:val="left" w:pos="851"/>
        </w:tabs>
        <w:spacing w:line="360" w:lineRule="auto"/>
        <w:ind w:firstLine="851"/>
        <w:contextualSpacing/>
        <w:jc w:val="both"/>
        <w:rPr>
          <w:rFonts w:ascii="Times New Roman" w:hAnsi="Times New Roman" w:cs="Times New Roman"/>
          <w:sz w:val="24"/>
          <w:szCs w:val="24"/>
          <w:lang w:val="id-ID"/>
        </w:rPr>
      </w:pPr>
    </w:p>
    <w:p w:rsidR="00DF6FCB" w:rsidRPr="00DF6FCB" w:rsidRDefault="00DF6FCB" w:rsidP="00DF6FCB">
      <w:pPr>
        <w:spacing w:before="120" w:after="120" w:line="240" w:lineRule="auto"/>
        <w:ind w:firstLine="720"/>
        <w:jc w:val="both"/>
        <w:rPr>
          <w:rFonts w:ascii="Times New Roman" w:hAnsi="Times New Roman" w:cs="Times New Roman"/>
          <w:b/>
          <w:lang w:val="id-ID"/>
        </w:rPr>
      </w:pPr>
    </w:p>
    <w:p w:rsidR="00E151E9" w:rsidRPr="00E151E9" w:rsidRDefault="00E151E9" w:rsidP="00E151E9">
      <w:pPr>
        <w:spacing w:before="120" w:after="120" w:line="240" w:lineRule="auto"/>
        <w:jc w:val="both"/>
        <w:rPr>
          <w:rFonts w:ascii="Times New Roman" w:hAnsi="Times New Roman" w:cs="Times New Roman"/>
          <w:b/>
          <w:lang w:val="id-ID"/>
        </w:rPr>
      </w:pPr>
    </w:p>
    <w:p w:rsidR="00862041" w:rsidRPr="00E151E9" w:rsidRDefault="00862041" w:rsidP="00862041">
      <w:pPr>
        <w:spacing w:before="120" w:after="120" w:line="240" w:lineRule="auto"/>
        <w:jc w:val="both"/>
        <w:rPr>
          <w:rFonts w:ascii="Times New Roman" w:hAnsi="Times New Roman" w:cs="Times New Roman"/>
          <w:b/>
          <w:lang w:val="id-ID"/>
        </w:rPr>
      </w:pPr>
    </w:p>
    <w:p w:rsidR="00862041" w:rsidRPr="00862041" w:rsidRDefault="00862041" w:rsidP="00862041">
      <w:pPr>
        <w:spacing w:before="120" w:after="120" w:line="240" w:lineRule="auto"/>
        <w:jc w:val="both"/>
      </w:pPr>
    </w:p>
    <w:p w:rsidR="00862041" w:rsidRPr="00862041" w:rsidRDefault="00862041" w:rsidP="0052661A">
      <w:pPr>
        <w:rPr>
          <w:rFonts w:ascii="Times New Roman" w:hAnsi="Times New Roman" w:cs="Times New Roman"/>
          <w:sz w:val="24"/>
          <w:szCs w:val="24"/>
          <w:lang w:val="id-ID"/>
        </w:rPr>
      </w:pPr>
    </w:p>
    <w:p w:rsidR="000454AC" w:rsidRDefault="000454AC" w:rsidP="0052661A">
      <w:pPr>
        <w:rPr>
          <w:rFonts w:ascii="Times New Roman" w:hAnsi="Times New Roman" w:cs="Times New Roman"/>
          <w:b/>
          <w:sz w:val="24"/>
          <w:szCs w:val="24"/>
          <w:lang w:val="id-ID"/>
        </w:rPr>
      </w:pPr>
    </w:p>
    <w:p w:rsidR="000454AC" w:rsidRDefault="000454AC" w:rsidP="0052661A">
      <w:pPr>
        <w:rPr>
          <w:rFonts w:ascii="Times New Roman" w:hAnsi="Times New Roman" w:cs="Times New Roman"/>
          <w:b/>
          <w:sz w:val="24"/>
          <w:szCs w:val="24"/>
          <w:lang w:val="id-ID"/>
        </w:rPr>
      </w:pPr>
    </w:p>
    <w:p w:rsidR="000454AC" w:rsidRDefault="000454AC" w:rsidP="0052661A">
      <w:pPr>
        <w:rPr>
          <w:rFonts w:ascii="Times New Roman" w:hAnsi="Times New Roman" w:cs="Times New Roman"/>
          <w:b/>
          <w:sz w:val="24"/>
          <w:szCs w:val="24"/>
          <w:lang w:val="id-ID"/>
        </w:rPr>
      </w:pPr>
    </w:p>
    <w:p w:rsidR="000454AC" w:rsidRPr="0042153C" w:rsidRDefault="000454AC" w:rsidP="00C45ADA">
      <w:pPr>
        <w:spacing w:line="360" w:lineRule="auto"/>
        <w:rPr>
          <w:rFonts w:ascii="Times New Roman" w:hAnsi="Times New Roman" w:cs="Times New Roman"/>
          <w:b/>
          <w:sz w:val="24"/>
          <w:szCs w:val="24"/>
          <w:lang w:val="id-ID"/>
        </w:rPr>
      </w:pPr>
    </w:p>
    <w:sectPr w:rsidR="000454AC" w:rsidRPr="0042153C" w:rsidSect="006375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69A1"/>
    <w:multiLevelType w:val="hybridMultilevel"/>
    <w:tmpl w:val="B232BA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11A144D"/>
    <w:multiLevelType w:val="hybridMultilevel"/>
    <w:tmpl w:val="244CDD94"/>
    <w:lvl w:ilvl="0" w:tplc="63E4BB18">
      <w:start w:val="1"/>
      <w:numFmt w:val="lowerLetter"/>
      <w:lvlText w:val="%1."/>
      <w:lvlJc w:val="left"/>
      <w:pPr>
        <w:ind w:left="420" w:hanging="360"/>
      </w:pPr>
    </w:lvl>
    <w:lvl w:ilvl="1" w:tplc="04210019">
      <w:start w:val="1"/>
      <w:numFmt w:val="lowerLetter"/>
      <w:lvlText w:val="%2."/>
      <w:lvlJc w:val="left"/>
      <w:pPr>
        <w:ind w:left="114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0421001B">
      <w:start w:val="1"/>
      <w:numFmt w:val="lowerRoman"/>
      <w:lvlText w:val="%6."/>
      <w:lvlJc w:val="right"/>
      <w:pPr>
        <w:ind w:left="4020" w:hanging="180"/>
      </w:pPr>
    </w:lvl>
    <w:lvl w:ilvl="6" w:tplc="0421000F">
      <w:start w:val="1"/>
      <w:numFmt w:val="decimal"/>
      <w:lvlText w:val="%7."/>
      <w:lvlJc w:val="left"/>
      <w:pPr>
        <w:ind w:left="4740" w:hanging="360"/>
      </w:pPr>
    </w:lvl>
    <w:lvl w:ilvl="7" w:tplc="04210019">
      <w:start w:val="1"/>
      <w:numFmt w:val="lowerLetter"/>
      <w:lvlText w:val="%8."/>
      <w:lvlJc w:val="left"/>
      <w:pPr>
        <w:ind w:left="5460" w:hanging="360"/>
      </w:pPr>
    </w:lvl>
    <w:lvl w:ilvl="8" w:tplc="0421001B">
      <w:start w:val="1"/>
      <w:numFmt w:val="lowerRoman"/>
      <w:lvlText w:val="%9."/>
      <w:lvlJc w:val="right"/>
      <w:pPr>
        <w:ind w:left="6180" w:hanging="180"/>
      </w:pPr>
    </w:lvl>
  </w:abstractNum>
  <w:abstractNum w:abstractNumId="2">
    <w:nsid w:val="21654ED7"/>
    <w:multiLevelType w:val="hybridMultilevel"/>
    <w:tmpl w:val="76FC4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77F5A3D"/>
    <w:multiLevelType w:val="hybridMultilevel"/>
    <w:tmpl w:val="D05CFC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0ED40A9"/>
    <w:multiLevelType w:val="hybridMultilevel"/>
    <w:tmpl w:val="965CB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22C08CF"/>
    <w:multiLevelType w:val="hybridMultilevel"/>
    <w:tmpl w:val="0E66C7F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3C"/>
    <w:rsid w:val="000454AC"/>
    <w:rsid w:val="001C16AD"/>
    <w:rsid w:val="00201B60"/>
    <w:rsid w:val="002B3ACA"/>
    <w:rsid w:val="0042153C"/>
    <w:rsid w:val="0052661A"/>
    <w:rsid w:val="00581367"/>
    <w:rsid w:val="006375D9"/>
    <w:rsid w:val="00862041"/>
    <w:rsid w:val="008C35BD"/>
    <w:rsid w:val="00AF7498"/>
    <w:rsid w:val="00C06D3A"/>
    <w:rsid w:val="00C45ADA"/>
    <w:rsid w:val="00DF6FCB"/>
    <w:rsid w:val="00E151E9"/>
    <w:rsid w:val="00E6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0454AC"/>
  </w:style>
  <w:style w:type="character" w:styleId="Hyperlink">
    <w:name w:val="Hyperlink"/>
    <w:basedOn w:val="DefaultParagraphFont"/>
    <w:uiPriority w:val="99"/>
    <w:unhideWhenUsed/>
    <w:rsid w:val="00C45ADA"/>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qFormat/>
    <w:locked/>
    <w:rsid w:val="006375D9"/>
    <w:rPr>
      <w:lang w:val="id-ID"/>
    </w:rPr>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6375D9"/>
    <w:pPr>
      <w:ind w:left="720"/>
      <w:contextualSpacing/>
    </w:pPr>
    <w:rPr>
      <w:lang w:val="id-ID"/>
    </w:rPr>
  </w:style>
  <w:style w:type="character" w:customStyle="1" w:styleId="fontstyle01">
    <w:name w:val="fontstyle01"/>
    <w:rsid w:val="006375D9"/>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0454AC"/>
  </w:style>
  <w:style w:type="character" w:styleId="Hyperlink">
    <w:name w:val="Hyperlink"/>
    <w:basedOn w:val="DefaultParagraphFont"/>
    <w:uiPriority w:val="99"/>
    <w:unhideWhenUsed/>
    <w:rsid w:val="00C45ADA"/>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qFormat/>
    <w:locked/>
    <w:rsid w:val="006375D9"/>
    <w:rPr>
      <w:lang w:val="id-ID"/>
    </w:rPr>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6375D9"/>
    <w:pPr>
      <w:ind w:left="720"/>
      <w:contextualSpacing/>
    </w:pPr>
    <w:rPr>
      <w:lang w:val="id-ID"/>
    </w:rPr>
  </w:style>
  <w:style w:type="character" w:customStyle="1" w:styleId="fontstyle01">
    <w:name w:val="fontstyle01"/>
    <w:rsid w:val="006375D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95650">
      <w:bodyDiv w:val="1"/>
      <w:marLeft w:val="0"/>
      <w:marRight w:val="0"/>
      <w:marTop w:val="0"/>
      <w:marBottom w:val="0"/>
      <w:divBdr>
        <w:top w:val="none" w:sz="0" w:space="0" w:color="auto"/>
        <w:left w:val="none" w:sz="0" w:space="0" w:color="auto"/>
        <w:bottom w:val="none" w:sz="0" w:space="0" w:color="auto"/>
        <w:right w:val="none" w:sz="0" w:space="0" w:color="auto"/>
      </w:divBdr>
    </w:div>
    <w:div w:id="844562959">
      <w:bodyDiv w:val="1"/>
      <w:marLeft w:val="0"/>
      <w:marRight w:val="0"/>
      <w:marTop w:val="0"/>
      <w:marBottom w:val="0"/>
      <w:divBdr>
        <w:top w:val="none" w:sz="0" w:space="0" w:color="auto"/>
        <w:left w:val="none" w:sz="0" w:space="0" w:color="auto"/>
        <w:bottom w:val="none" w:sz="0" w:space="0" w:color="auto"/>
        <w:right w:val="none" w:sz="0" w:space="0" w:color="auto"/>
      </w:divBdr>
    </w:div>
    <w:div w:id="1760524687">
      <w:bodyDiv w:val="1"/>
      <w:marLeft w:val="0"/>
      <w:marRight w:val="0"/>
      <w:marTop w:val="0"/>
      <w:marBottom w:val="0"/>
      <w:divBdr>
        <w:top w:val="none" w:sz="0" w:space="0" w:color="auto"/>
        <w:left w:val="none" w:sz="0" w:space="0" w:color="auto"/>
        <w:bottom w:val="none" w:sz="0" w:space="0" w:color="auto"/>
        <w:right w:val="none" w:sz="0" w:space="0" w:color="auto"/>
      </w:divBdr>
    </w:div>
    <w:div w:id="1760565336">
      <w:bodyDiv w:val="1"/>
      <w:marLeft w:val="0"/>
      <w:marRight w:val="0"/>
      <w:marTop w:val="0"/>
      <w:marBottom w:val="0"/>
      <w:divBdr>
        <w:top w:val="none" w:sz="0" w:space="0" w:color="auto"/>
        <w:left w:val="none" w:sz="0" w:space="0" w:color="auto"/>
        <w:bottom w:val="none" w:sz="0" w:space="0" w:color="auto"/>
        <w:right w:val="none" w:sz="0" w:space="0" w:color="auto"/>
      </w:divBdr>
      <w:divsChild>
        <w:div w:id="1384018367">
          <w:marLeft w:val="0"/>
          <w:marRight w:val="0"/>
          <w:marTop w:val="0"/>
          <w:marBottom w:val="0"/>
          <w:divBdr>
            <w:top w:val="none" w:sz="0" w:space="0" w:color="auto"/>
            <w:left w:val="none" w:sz="0" w:space="0" w:color="auto"/>
            <w:bottom w:val="none" w:sz="0" w:space="0" w:color="auto"/>
            <w:right w:val="none" w:sz="0" w:space="0" w:color="auto"/>
          </w:divBdr>
          <w:divsChild>
            <w:div w:id="1536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ulaesaut@gmail.com" TargetMode="External"/><Relationship Id="rId3" Type="http://schemas.microsoft.com/office/2007/relationships/stylesWithEffects" Target="stylesWithEffects.xml"/><Relationship Id="rId7" Type="http://schemas.openxmlformats.org/officeDocument/2006/relationships/hyperlink" Target="mailto:antoniusremiabis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rinovienti@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laban280388@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2020-10-02T07:03:00Z</dcterms:created>
  <dcterms:modified xsi:type="dcterms:W3CDTF">2020-10-02T07:03:00Z</dcterms:modified>
</cp:coreProperties>
</file>