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14A851" w14:textId="6259099B" w:rsidR="00584E62" w:rsidRPr="00584E62" w:rsidRDefault="00584E62" w:rsidP="00584E62">
      <w:pPr>
        <w:spacing w:after="0"/>
        <w:ind w:left="709" w:firstLine="11"/>
        <w:jc w:val="center"/>
        <w:rPr>
          <w:rFonts w:ascii="Times New Roman" w:hAnsi="Times New Roman" w:cs="Times New Roman"/>
          <w:b/>
          <w:bCs/>
          <w:sz w:val="40"/>
          <w:szCs w:val="40"/>
          <w:lang w:val="en-US"/>
        </w:rPr>
      </w:pPr>
      <w:r>
        <w:rPr>
          <w:noProof/>
          <w:lang w:eastAsia="id-ID"/>
        </w:rPr>
        <w:drawing>
          <wp:anchor distT="0" distB="0" distL="114300" distR="114300" simplePos="0" relativeHeight="251659264" behindDoc="0" locked="0" layoutInCell="1" allowOverlap="1" wp14:anchorId="4544F25C" wp14:editId="01129F9F">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3600" cy="9378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id-ID"/>
        </w:rPr>
        <w:drawing>
          <wp:anchor distT="0" distB="0" distL="114300" distR="114300" simplePos="0" relativeHeight="251660288" behindDoc="0" locked="0" layoutInCell="1" allowOverlap="1" wp14:anchorId="42825554" wp14:editId="1D1044B2">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Description: Description: Description: Description: Description: Description: Description: Untitle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2470"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749E">
        <w:rPr>
          <w:rFonts w:ascii="Times New Roman" w:hAnsi="Times New Roman" w:cs="Times New Roman"/>
          <w:sz w:val="24"/>
          <w:szCs w:val="24"/>
          <w:lang w:val="en-US"/>
        </w:rPr>
        <w:t xml:space="preserve"> </w:t>
      </w:r>
      <w:r w:rsidRPr="00584E62">
        <w:rPr>
          <w:rFonts w:ascii="Times New Roman" w:hAnsi="Times New Roman" w:cs="Times New Roman"/>
          <w:b/>
          <w:bCs/>
          <w:sz w:val="40"/>
          <w:szCs w:val="40"/>
          <w:lang w:val="en-US"/>
        </w:rPr>
        <w:t>JURNAL</w:t>
      </w:r>
      <w:r w:rsidRPr="00584E62">
        <w:rPr>
          <w:rFonts w:ascii="Times New Roman" w:hAnsi="Times New Roman" w:cs="Times New Roman"/>
          <w:b/>
          <w:bCs/>
          <w:sz w:val="40"/>
          <w:szCs w:val="40"/>
        </w:rPr>
        <w:t xml:space="preserve"> </w:t>
      </w:r>
      <w:r w:rsidRPr="00584E62">
        <w:rPr>
          <w:rFonts w:ascii="Times New Roman" w:hAnsi="Times New Roman" w:cs="Times New Roman"/>
          <w:b/>
          <w:bCs/>
          <w:sz w:val="40"/>
          <w:szCs w:val="40"/>
          <w:lang w:val="en-US"/>
        </w:rPr>
        <w:t>BASICEDU</w:t>
      </w:r>
    </w:p>
    <w:p w14:paraId="438A0EEE" w14:textId="7C7184F9" w:rsidR="00584E62" w:rsidRDefault="00584E62" w:rsidP="00584E62">
      <w:pPr>
        <w:spacing w:after="0"/>
        <w:ind w:left="709" w:firstLine="11"/>
        <w:jc w:val="center"/>
        <w:rPr>
          <w:rFonts w:ascii="Times New Roman" w:hAnsi="Times New Roman" w:cs="Times New Roman"/>
          <w:b/>
          <w:bCs/>
          <w:sz w:val="28"/>
          <w:szCs w:val="28"/>
          <w:lang w:val="en-US"/>
        </w:rPr>
      </w:pPr>
      <w:r w:rsidRPr="00C7749E">
        <w:rPr>
          <w:rFonts w:ascii="Times New Roman" w:hAnsi="Times New Roman" w:cs="Times New Roman"/>
          <w:sz w:val="24"/>
          <w:szCs w:val="24"/>
        </w:rPr>
        <w:t xml:space="preserve">Volume </w:t>
      </w:r>
      <w:r>
        <w:rPr>
          <w:rFonts w:ascii="Times New Roman" w:hAnsi="Times New Roman" w:cs="Times New Roman"/>
          <w:sz w:val="24"/>
          <w:szCs w:val="24"/>
          <w:lang w:val="en-US"/>
        </w:rPr>
        <w:t>x</w:t>
      </w:r>
      <w:r w:rsidRPr="00C7749E">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Bulan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14:paraId="226BA2B2" w14:textId="77777777" w:rsidR="00584E62" w:rsidRPr="00C7749E" w:rsidRDefault="00584E62" w:rsidP="00584E62">
      <w:pPr>
        <w:spacing w:after="0"/>
        <w:ind w:left="709" w:firstLine="11"/>
        <w:jc w:val="center"/>
        <w:rPr>
          <w:rFonts w:ascii="Times New Roman" w:hAnsi="Times New Roman" w:cs="Times New Roman"/>
          <w:i/>
          <w:lang w:val="en-US"/>
        </w:rPr>
      </w:pPr>
      <w:r w:rsidRPr="00C7749E">
        <w:rPr>
          <w:rFonts w:ascii="Times New Roman" w:hAnsi="Times New Roman" w:cs="Times New Roman"/>
          <w:i/>
        </w:rPr>
        <w:t xml:space="preserve">Research &amp; </w:t>
      </w:r>
      <w:r w:rsidRPr="00C7749E">
        <w:rPr>
          <w:rFonts w:ascii="Times New Roman" w:hAnsi="Times New Roman" w:cs="Times New Roman"/>
          <w:i/>
          <w:sz w:val="24"/>
          <w:szCs w:val="24"/>
        </w:rPr>
        <w:t>Learning</w:t>
      </w:r>
      <w:r w:rsidRPr="00C7749E">
        <w:rPr>
          <w:rFonts w:ascii="Times New Roman" w:hAnsi="Times New Roman" w:cs="Times New Roman"/>
          <w:i/>
        </w:rPr>
        <w:t xml:space="preserve"> </w:t>
      </w:r>
      <w:r w:rsidRPr="00C7749E">
        <w:rPr>
          <w:rFonts w:ascii="Times New Roman" w:hAnsi="Times New Roman" w:cs="Times New Roman"/>
          <w:i/>
          <w:sz w:val="24"/>
          <w:szCs w:val="24"/>
        </w:rPr>
        <w:t>in</w:t>
      </w:r>
      <w:r w:rsidRPr="00C7749E">
        <w:rPr>
          <w:rFonts w:ascii="Times New Roman" w:hAnsi="Times New Roman" w:cs="Times New Roman"/>
          <w:i/>
        </w:rPr>
        <w:t xml:space="preserve"> Elementary Education</w:t>
      </w:r>
    </w:p>
    <w:p w14:paraId="164D3F2A" w14:textId="77777777" w:rsidR="00584E62" w:rsidRPr="00C7749E" w:rsidRDefault="00584E62" w:rsidP="00584E62">
      <w:pPr>
        <w:spacing w:after="0"/>
        <w:ind w:left="709" w:firstLine="11"/>
        <w:jc w:val="center"/>
        <w:rPr>
          <w:rFonts w:ascii="Times New Roman" w:hAnsi="Times New Roman" w:cs="Times New Roman"/>
          <w:b/>
          <w:bCs/>
          <w:sz w:val="24"/>
          <w:szCs w:val="24"/>
          <w:lang w:val="en-US"/>
        </w:rPr>
      </w:pPr>
      <w:r w:rsidRPr="00BE239B">
        <w:rPr>
          <w:rFonts w:ascii="Times New Roman" w:hAnsi="Times New Roman" w:cs="Times New Roman"/>
          <w:i/>
        </w:rPr>
        <w:t>https://jbasic.org/index.php/basicedu</w:t>
      </w:r>
    </w:p>
    <w:p w14:paraId="2C7CE016" w14:textId="77777777" w:rsidR="00584E62" w:rsidRDefault="00584E62" w:rsidP="00584E62">
      <w:pPr>
        <w:spacing w:after="120" w:line="240" w:lineRule="auto"/>
        <w:rPr>
          <w:rFonts w:ascii="Times New Roman" w:hAnsi="Times New Roman"/>
          <w:b/>
          <w:sz w:val="28"/>
          <w:szCs w:val="28"/>
          <w:lang w:val="en-US"/>
        </w:rPr>
      </w:pPr>
    </w:p>
    <w:p w14:paraId="4F245DD0" w14:textId="77777777" w:rsidR="00371C07" w:rsidRDefault="00200904" w:rsidP="00584E62">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Pengaruh Penggunaan Podcast </w:t>
      </w:r>
      <w:r w:rsidR="00371C07">
        <w:rPr>
          <w:rFonts w:ascii="Times New Roman" w:hAnsi="Times New Roman" w:cs="Times New Roman"/>
          <w:b/>
          <w:color w:val="000000" w:themeColor="text1"/>
          <w:sz w:val="24"/>
          <w:szCs w:val="24"/>
        </w:rPr>
        <w:t xml:space="preserve">dan Motivasi Belajar </w:t>
      </w:r>
      <w:r w:rsidR="00936438">
        <w:rPr>
          <w:rFonts w:ascii="Times New Roman" w:hAnsi="Times New Roman" w:cs="Times New Roman"/>
          <w:b/>
          <w:color w:val="000000" w:themeColor="text1"/>
          <w:sz w:val="24"/>
          <w:szCs w:val="24"/>
        </w:rPr>
        <w:t>t</w:t>
      </w:r>
      <w:r>
        <w:rPr>
          <w:rFonts w:ascii="Times New Roman" w:hAnsi="Times New Roman" w:cs="Times New Roman"/>
          <w:b/>
          <w:color w:val="000000" w:themeColor="text1"/>
          <w:sz w:val="24"/>
          <w:szCs w:val="24"/>
        </w:rPr>
        <w:t xml:space="preserve">erhadap Keterampilan Berbicara </w:t>
      </w:r>
    </w:p>
    <w:p w14:paraId="0553B72B" w14:textId="608FC84A" w:rsidR="00584E62" w:rsidRPr="00FF021A" w:rsidRDefault="00200904" w:rsidP="00371C07">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pada Siswa di Sekolah Dasar</w:t>
      </w:r>
    </w:p>
    <w:p w14:paraId="13C07BE4" w14:textId="0CF5DF8E" w:rsidR="00584E62" w:rsidRPr="00FF021A" w:rsidRDefault="00584E62" w:rsidP="00584E62">
      <w:pPr>
        <w:autoSpaceDE w:val="0"/>
        <w:autoSpaceDN w:val="0"/>
        <w:adjustRightInd w:val="0"/>
        <w:spacing w:after="0" w:line="240" w:lineRule="auto"/>
        <w:jc w:val="center"/>
        <w:rPr>
          <w:rFonts w:ascii="Times New Roman" w:hAnsi="Times New Roman" w:cs="Times New Roman"/>
          <w:b/>
        </w:rPr>
      </w:pPr>
      <w:r w:rsidRPr="00F52EC1">
        <w:rPr>
          <w:rFonts w:ascii="Times New Roman" w:hAnsi="Times New Roman" w:cs="Times New Roman"/>
          <w:b/>
          <w:bCs/>
          <w:color w:val="000000"/>
        </w:rPr>
        <w:t xml:space="preserve"> </w:t>
      </w:r>
    </w:p>
    <w:p w14:paraId="5A5D9FCF" w14:textId="77777777" w:rsidR="00584E62" w:rsidRPr="00F20D63" w:rsidRDefault="00584E62" w:rsidP="00584E62">
      <w:pPr>
        <w:autoSpaceDE w:val="0"/>
        <w:autoSpaceDN w:val="0"/>
        <w:adjustRightInd w:val="0"/>
        <w:spacing w:after="0" w:line="240" w:lineRule="auto"/>
        <w:jc w:val="center"/>
        <w:rPr>
          <w:rFonts w:ascii="Times New Roman" w:hAnsi="Times New Roman" w:cs="Times New Roman"/>
          <w:b/>
          <w:bCs/>
          <w:color w:val="000000"/>
          <w:sz w:val="24"/>
          <w:szCs w:val="24"/>
        </w:rPr>
      </w:pPr>
    </w:p>
    <w:p w14:paraId="54C8BB10" w14:textId="499B61E9" w:rsidR="00584E62" w:rsidRDefault="00FF021A" w:rsidP="00584E62">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Ari Suriani</w:t>
      </w:r>
      <w:r w:rsidR="00200904" w:rsidRPr="00200904">
        <w:rPr>
          <w:rFonts w:ascii="Times New Roman" w:hAnsi="Times New Roman" w:cs="Times New Roman"/>
          <w:bCs/>
          <w:color w:val="000000"/>
          <w:sz w:val="24"/>
          <w:szCs w:val="24"/>
          <w:vertAlign w:val="superscript"/>
        </w:rPr>
        <w:t>1</w:t>
      </w:r>
      <w:r w:rsidR="00584E62" w:rsidRPr="00F20D63">
        <w:rPr>
          <w:rFonts w:ascii="Times New Roman" w:hAnsi="Times New Roman" w:cs="Times New Roman"/>
          <w:b/>
          <w:bCs/>
          <w:color w:val="000000"/>
          <w:sz w:val="24"/>
          <w:szCs w:val="24"/>
        </w:rPr>
        <w:t xml:space="preserve"> </w:t>
      </w:r>
      <w:r w:rsidR="00584E62" w:rsidRPr="00F20D63">
        <w:rPr>
          <w:rFonts w:ascii="Times New Roman" w:hAnsi="Times New Roman" w:cs="Times New Roman"/>
          <w:b/>
          <w:bCs/>
          <w:color w:val="000000"/>
          <w:sz w:val="24"/>
          <w:szCs w:val="24"/>
          <w:vertAlign w:val="superscript"/>
        </w:rPr>
        <w:sym w:font="Wingdings" w:char="F02A"/>
      </w:r>
      <w:r w:rsidR="00584E62" w:rsidRPr="00F20D63">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Cha</w:t>
      </w:r>
      <w:r w:rsidR="008E1B66">
        <w:rPr>
          <w:rFonts w:ascii="Times New Roman" w:hAnsi="Times New Roman" w:cs="Times New Roman"/>
          <w:b/>
          <w:bCs/>
          <w:color w:val="000000"/>
          <w:sz w:val="24"/>
          <w:szCs w:val="24"/>
        </w:rPr>
        <w:t>ndra</w:t>
      </w:r>
      <w:r w:rsidR="00200904" w:rsidRPr="00200904">
        <w:rPr>
          <w:rFonts w:ascii="Times New Roman" w:hAnsi="Times New Roman" w:cs="Times New Roman"/>
          <w:bCs/>
          <w:color w:val="000000"/>
          <w:sz w:val="24"/>
          <w:szCs w:val="24"/>
          <w:vertAlign w:val="superscript"/>
        </w:rPr>
        <w:t>2</w:t>
      </w:r>
      <w:r w:rsidR="008E1B66">
        <w:rPr>
          <w:rFonts w:ascii="Times New Roman" w:hAnsi="Times New Roman" w:cs="Times New Roman"/>
          <w:b/>
          <w:bCs/>
          <w:color w:val="000000"/>
          <w:sz w:val="24"/>
          <w:szCs w:val="24"/>
        </w:rPr>
        <w:t>, Elfia Sukma</w:t>
      </w:r>
      <w:r w:rsidR="00200904" w:rsidRPr="00200904">
        <w:rPr>
          <w:rFonts w:ascii="Times New Roman" w:hAnsi="Times New Roman" w:cs="Times New Roman"/>
          <w:bCs/>
          <w:color w:val="000000"/>
          <w:sz w:val="24"/>
          <w:szCs w:val="24"/>
          <w:vertAlign w:val="superscript"/>
        </w:rPr>
        <w:t>3</w:t>
      </w:r>
      <w:r w:rsidR="008E1B66">
        <w:rPr>
          <w:rFonts w:ascii="Times New Roman" w:hAnsi="Times New Roman" w:cs="Times New Roman"/>
          <w:b/>
          <w:bCs/>
          <w:color w:val="000000"/>
          <w:sz w:val="24"/>
          <w:szCs w:val="24"/>
        </w:rPr>
        <w:t>, Habibi</w:t>
      </w:r>
      <w:r w:rsidR="00200904" w:rsidRPr="00200904">
        <w:rPr>
          <w:rFonts w:ascii="Times New Roman" w:hAnsi="Times New Roman" w:cs="Times New Roman"/>
          <w:bCs/>
          <w:color w:val="000000"/>
          <w:sz w:val="24"/>
          <w:szCs w:val="24"/>
          <w:vertAlign w:val="superscript"/>
        </w:rPr>
        <w:t>4</w:t>
      </w:r>
    </w:p>
    <w:p w14:paraId="7E515034" w14:textId="7459E130" w:rsidR="00584E62" w:rsidRDefault="00FF021A" w:rsidP="00584E62">
      <w:pPr>
        <w:pStyle w:val="Afiliasi"/>
        <w:rPr>
          <w:sz w:val="22"/>
          <w:szCs w:val="24"/>
          <w:lang w:val="en-US"/>
        </w:rPr>
      </w:pPr>
      <w:r>
        <w:rPr>
          <w:sz w:val="22"/>
          <w:szCs w:val="24"/>
        </w:rPr>
        <w:t>Pendidikan Guru Sekolah Dasar</w:t>
      </w:r>
      <w:r w:rsidR="00584E62" w:rsidRPr="00F52EC1">
        <w:rPr>
          <w:sz w:val="22"/>
          <w:szCs w:val="24"/>
        </w:rPr>
        <w:t>, Universitas</w:t>
      </w:r>
      <w:r>
        <w:rPr>
          <w:sz w:val="22"/>
          <w:szCs w:val="24"/>
        </w:rPr>
        <w:t xml:space="preserve"> Negeri Padang</w:t>
      </w:r>
      <w:r w:rsidR="00200904">
        <w:rPr>
          <w:sz w:val="22"/>
          <w:szCs w:val="24"/>
        </w:rPr>
        <w:t>, Indonesia</w:t>
      </w:r>
    </w:p>
    <w:p w14:paraId="107ED986" w14:textId="634C11DE" w:rsidR="00584E62" w:rsidRPr="00200904" w:rsidRDefault="00FF021A" w:rsidP="00584E62">
      <w:pPr>
        <w:pStyle w:val="Afiliasi"/>
        <w:rPr>
          <w:sz w:val="22"/>
          <w:szCs w:val="24"/>
        </w:rPr>
      </w:pPr>
      <w:r>
        <w:rPr>
          <w:sz w:val="22"/>
          <w:szCs w:val="24"/>
        </w:rPr>
        <w:t xml:space="preserve">e-mail: </w:t>
      </w:r>
      <w:hyperlink r:id="rId11" w:history="1">
        <w:r w:rsidR="00200904" w:rsidRPr="00200904">
          <w:rPr>
            <w:rStyle w:val="Hyperlink"/>
            <w:sz w:val="22"/>
            <w:szCs w:val="24"/>
          </w:rPr>
          <w:t>arisuriani@fip.unp.ac.id</w:t>
        </w:r>
        <w:r w:rsidR="00200904" w:rsidRPr="00200904">
          <w:rPr>
            <w:rStyle w:val="Hyperlink"/>
            <w:sz w:val="22"/>
            <w:szCs w:val="24"/>
            <w:vertAlign w:val="superscript"/>
          </w:rPr>
          <w:t>1</w:t>
        </w:r>
      </w:hyperlink>
      <w:r w:rsidR="00200904" w:rsidRPr="00200904">
        <w:rPr>
          <w:sz w:val="22"/>
          <w:szCs w:val="22"/>
        </w:rPr>
        <w:t xml:space="preserve"> </w:t>
      </w:r>
      <w:hyperlink r:id="rId12" w:history="1">
        <w:r w:rsidR="00200904" w:rsidRPr="00200904">
          <w:rPr>
            <w:rStyle w:val="Hyperlink"/>
            <w:sz w:val="22"/>
            <w:szCs w:val="22"/>
          </w:rPr>
          <w:t>chandra@fip.unp.ac.id</w:t>
        </w:r>
        <w:r w:rsidR="00200904" w:rsidRPr="00200904">
          <w:rPr>
            <w:rStyle w:val="Hyperlink"/>
            <w:sz w:val="22"/>
            <w:szCs w:val="22"/>
            <w:vertAlign w:val="superscript"/>
          </w:rPr>
          <w:t>2</w:t>
        </w:r>
      </w:hyperlink>
      <w:r w:rsidR="00200904" w:rsidRPr="00200904">
        <w:rPr>
          <w:sz w:val="22"/>
          <w:szCs w:val="22"/>
          <w:vertAlign w:val="superscript"/>
        </w:rPr>
        <w:t xml:space="preserve"> </w:t>
      </w:r>
      <w:hyperlink r:id="rId13" w:history="1">
        <w:r w:rsidR="00200904" w:rsidRPr="00200904">
          <w:rPr>
            <w:rStyle w:val="Hyperlink"/>
            <w:sz w:val="22"/>
            <w:szCs w:val="22"/>
          </w:rPr>
          <w:t>elfiasukma@fip.unp.ac.id</w:t>
        </w:r>
        <w:r w:rsidR="00200904" w:rsidRPr="00200904">
          <w:rPr>
            <w:rStyle w:val="Hyperlink"/>
            <w:sz w:val="22"/>
            <w:szCs w:val="22"/>
            <w:vertAlign w:val="superscript"/>
          </w:rPr>
          <w:t>3</w:t>
        </w:r>
      </w:hyperlink>
      <w:r w:rsidR="00200904" w:rsidRPr="00200904">
        <w:rPr>
          <w:sz w:val="22"/>
          <w:szCs w:val="22"/>
          <w:vertAlign w:val="superscript"/>
        </w:rPr>
        <w:t xml:space="preserve"> </w:t>
      </w:r>
      <w:hyperlink r:id="rId14" w:history="1">
        <w:r w:rsidR="00200904" w:rsidRPr="00200904">
          <w:rPr>
            <w:rStyle w:val="Hyperlink"/>
            <w:sz w:val="22"/>
            <w:szCs w:val="22"/>
          </w:rPr>
          <w:t>habibi@fip.unp.ac.id</w:t>
        </w:r>
      </w:hyperlink>
      <w:r w:rsidR="00200904" w:rsidRPr="00200904">
        <w:rPr>
          <w:sz w:val="22"/>
          <w:szCs w:val="22"/>
          <w:vertAlign w:val="superscript"/>
        </w:rPr>
        <w:t xml:space="preserve">  </w:t>
      </w:r>
      <w:r w:rsidR="00584E62" w:rsidRPr="00200904">
        <w:rPr>
          <w:sz w:val="22"/>
          <w:szCs w:val="22"/>
        </w:rPr>
        <w:t xml:space="preserve"> </w:t>
      </w:r>
    </w:p>
    <w:p w14:paraId="6D6B9C41" w14:textId="77777777" w:rsidR="00584E62" w:rsidRPr="00396B36" w:rsidRDefault="00584E62" w:rsidP="00584E62">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14:paraId="54565AC1" w14:textId="77777777" w:rsidR="00584E62" w:rsidRDefault="00584E62" w:rsidP="00584E62">
      <w:pPr>
        <w:autoSpaceDE w:val="0"/>
        <w:autoSpaceDN w:val="0"/>
        <w:adjustRightInd w:val="0"/>
        <w:spacing w:after="0" w:line="240" w:lineRule="auto"/>
        <w:jc w:val="center"/>
        <w:rPr>
          <w:szCs w:val="24"/>
          <w:lang w:val="en-US"/>
        </w:rPr>
      </w:pPr>
    </w:p>
    <w:p w14:paraId="0FE482BF" w14:textId="3D73767F" w:rsidR="00584E62" w:rsidRPr="00F52EC1" w:rsidRDefault="00200904" w:rsidP="00584E62">
      <w:pPr>
        <w:autoSpaceDE w:val="0"/>
        <w:autoSpaceDN w:val="0"/>
        <w:adjustRightInd w:val="0"/>
        <w:spacing w:before="120" w:after="120"/>
        <w:rPr>
          <w:rFonts w:ascii="Times New Roman" w:hAnsi="Times New Roman" w:cs="Times New Roman"/>
          <w:b/>
          <w:bCs/>
          <w:color w:val="000000"/>
          <w:sz w:val="24"/>
          <w:szCs w:val="24"/>
        </w:rPr>
      </w:pPr>
      <w:r>
        <w:rPr>
          <w:rFonts w:ascii="Times New Roman" w:hAnsi="Times New Roman" w:cs="Times New Roman"/>
          <w:b/>
          <w:bCs/>
          <w:color w:val="000000"/>
          <w:szCs w:val="24"/>
        </w:rPr>
        <w:t>Abstrak</w:t>
      </w:r>
    </w:p>
    <w:p w14:paraId="476D6FB5" w14:textId="088DFFC9" w:rsidR="00584E62" w:rsidRPr="00F52EC1" w:rsidRDefault="00896B2A" w:rsidP="00371C07">
      <w:pPr>
        <w:pStyle w:val="abstrak"/>
        <w:spacing w:after="120"/>
        <w:ind w:left="0" w:right="57"/>
        <w:rPr>
          <w:sz w:val="22"/>
          <w:szCs w:val="22"/>
          <w:lang w:val="id-ID"/>
        </w:rPr>
      </w:pPr>
      <w:r>
        <w:rPr>
          <w:sz w:val="22"/>
          <w:szCs w:val="22"/>
          <w:lang w:val="id-ID"/>
        </w:rPr>
        <w:t xml:space="preserve">Keterampilan berbicara </w:t>
      </w:r>
      <w:r w:rsidR="000473A5">
        <w:rPr>
          <w:sz w:val="22"/>
          <w:szCs w:val="22"/>
          <w:lang w:val="id-ID"/>
        </w:rPr>
        <w:t>pada siswa kelas V SDN 13 Batu Gadang Kota Padang masih</w:t>
      </w:r>
      <w:r>
        <w:rPr>
          <w:sz w:val="22"/>
          <w:szCs w:val="22"/>
          <w:lang w:val="id-ID"/>
        </w:rPr>
        <w:t xml:space="preserve"> rendah.</w:t>
      </w:r>
      <w:r w:rsidR="000473A5">
        <w:rPr>
          <w:sz w:val="22"/>
          <w:szCs w:val="22"/>
          <w:lang w:val="id-ID"/>
        </w:rPr>
        <w:t xml:space="preserve"> Kebanyakan siswa cenderung diam saja ketika guru meminta untuk berbicara. </w:t>
      </w:r>
      <w:r w:rsidR="000473A5" w:rsidRPr="00896B2A">
        <w:rPr>
          <w:sz w:val="22"/>
          <w:szCs w:val="22"/>
          <w:lang w:val="id-ID"/>
        </w:rPr>
        <w:t>Apabila siswa menunjukkan keterampilan berbicara, siswa masih terbata-bata, malu, dan ragu-ragu</w:t>
      </w:r>
      <w:r>
        <w:rPr>
          <w:sz w:val="22"/>
          <w:szCs w:val="22"/>
          <w:lang w:val="id-ID"/>
        </w:rPr>
        <w:t>. Selain itu</w:t>
      </w:r>
      <w:r w:rsidRPr="00896B2A">
        <w:rPr>
          <w:sz w:val="22"/>
          <w:szCs w:val="22"/>
          <w:lang w:val="id-ID"/>
        </w:rPr>
        <w:t xml:space="preserve"> </w:t>
      </w:r>
      <w:r w:rsidRPr="00896B2A">
        <w:rPr>
          <w:sz w:val="22"/>
          <w:szCs w:val="22"/>
          <w:lang w:val="id-ID"/>
        </w:rPr>
        <w:t>kurangnya penggunaan media pembelajaran di kelas. Hal ini tentu membuat proses pembelajaran terhambat sehingga siswa tidak dapat berparti</w:t>
      </w:r>
      <w:r w:rsidRPr="00896B2A">
        <w:rPr>
          <w:sz w:val="22"/>
          <w:szCs w:val="22"/>
          <w:lang w:val="id-ID"/>
        </w:rPr>
        <w:t xml:space="preserve">sipasi aktif dalam pembelajaran. </w:t>
      </w:r>
      <w:r w:rsidR="00936438" w:rsidRPr="00896B2A">
        <w:rPr>
          <w:sz w:val="22"/>
          <w:szCs w:val="22"/>
          <w:lang w:val="id-ID"/>
        </w:rPr>
        <w:t xml:space="preserve">Tujuan penelitian ini secara umum adalah </w:t>
      </w:r>
      <w:r w:rsidR="00371C07" w:rsidRPr="00896B2A">
        <w:rPr>
          <w:sz w:val="22"/>
          <w:szCs w:val="22"/>
          <w:lang w:val="id-ID"/>
        </w:rPr>
        <w:t>menguji pengaruh penggunaan podcast</w:t>
      </w:r>
      <w:r w:rsidR="00936438" w:rsidRPr="00896B2A">
        <w:rPr>
          <w:sz w:val="22"/>
          <w:szCs w:val="22"/>
          <w:lang w:val="id-ID"/>
        </w:rPr>
        <w:t xml:space="preserve"> terh</w:t>
      </w:r>
      <w:r w:rsidR="00371C07" w:rsidRPr="00896B2A">
        <w:rPr>
          <w:sz w:val="22"/>
          <w:szCs w:val="22"/>
          <w:lang w:val="id-ID"/>
        </w:rPr>
        <w:t>adap keterampilan berbicara</w:t>
      </w:r>
      <w:r w:rsidR="00371C07">
        <w:rPr>
          <w:sz w:val="22"/>
          <w:szCs w:val="22"/>
          <w:lang w:val="id-ID"/>
        </w:rPr>
        <w:t xml:space="preserve"> siswa kelas V SDN 13 Batu Gadang</w:t>
      </w:r>
      <w:r w:rsidR="00936438" w:rsidRPr="00936438">
        <w:rPr>
          <w:sz w:val="22"/>
          <w:szCs w:val="22"/>
          <w:lang w:val="id-ID"/>
        </w:rPr>
        <w:t xml:space="preserve"> Kota Padang. Metode yang digunakan adalah </w:t>
      </w:r>
      <w:r w:rsidR="00936438" w:rsidRPr="00936438">
        <w:rPr>
          <w:i/>
          <w:sz w:val="22"/>
          <w:szCs w:val="22"/>
          <w:lang w:val="id-ID"/>
        </w:rPr>
        <w:t>quasi</w:t>
      </w:r>
      <w:r w:rsidR="00936438" w:rsidRPr="00936438">
        <w:rPr>
          <w:sz w:val="22"/>
          <w:szCs w:val="22"/>
          <w:lang w:val="id-ID"/>
        </w:rPr>
        <w:t xml:space="preserve"> eksperimen dengan rancangan </w:t>
      </w:r>
      <w:r w:rsidR="00936438" w:rsidRPr="00936438">
        <w:rPr>
          <w:i/>
          <w:sz w:val="22"/>
          <w:szCs w:val="22"/>
          <w:lang w:val="id-ID"/>
        </w:rPr>
        <w:t>factorial design</w:t>
      </w:r>
      <w:r w:rsidR="00936438" w:rsidRPr="00936438">
        <w:rPr>
          <w:sz w:val="22"/>
          <w:szCs w:val="22"/>
          <w:lang w:val="id-ID"/>
        </w:rPr>
        <w:t xml:space="preserve"> 2x2. Kelompok</w:t>
      </w:r>
      <w:r w:rsidR="00371C07">
        <w:rPr>
          <w:sz w:val="22"/>
          <w:szCs w:val="22"/>
          <w:lang w:val="id-ID"/>
        </w:rPr>
        <w:t xml:space="preserve"> eksperimen dan kontrol dipilih dengan</w:t>
      </w:r>
      <w:r w:rsidR="00936438" w:rsidRPr="00936438">
        <w:rPr>
          <w:sz w:val="22"/>
          <w:szCs w:val="22"/>
          <w:lang w:val="id-ID"/>
        </w:rPr>
        <w:t xml:space="preserve"> </w:t>
      </w:r>
      <w:r w:rsidR="00936438" w:rsidRPr="00936438">
        <w:rPr>
          <w:i/>
          <w:sz w:val="22"/>
          <w:szCs w:val="22"/>
          <w:lang w:val="id-ID"/>
        </w:rPr>
        <w:t>purposive random sampling.</w:t>
      </w:r>
      <w:r w:rsidR="00936438" w:rsidRPr="00936438">
        <w:rPr>
          <w:sz w:val="22"/>
          <w:szCs w:val="22"/>
          <w:lang w:val="id-ID"/>
        </w:rPr>
        <w:t xml:space="preserve"> Data dianalisis dengan uji </w:t>
      </w:r>
      <w:r w:rsidR="00936438" w:rsidRPr="00936438">
        <w:rPr>
          <w:i/>
          <w:sz w:val="22"/>
          <w:szCs w:val="22"/>
          <w:lang w:val="id-ID"/>
        </w:rPr>
        <w:t>t-test</w:t>
      </w:r>
      <w:r w:rsidR="00936438" w:rsidRPr="00936438">
        <w:rPr>
          <w:sz w:val="22"/>
          <w:szCs w:val="22"/>
          <w:lang w:val="id-ID"/>
        </w:rPr>
        <w:t xml:space="preserve"> dan analisis varian dua arah. Hasil penelitian menunjukkan </w:t>
      </w:r>
      <w:r w:rsidR="00936438" w:rsidRPr="00896B2A">
        <w:rPr>
          <w:sz w:val="22"/>
          <w:szCs w:val="22"/>
          <w:lang w:val="id-ID"/>
        </w:rPr>
        <w:t xml:space="preserve">bahwa ada perbedaan hasil belajar yang signifikan antara siswa yang diajar dengan </w:t>
      </w:r>
      <w:r w:rsidR="00371C07" w:rsidRPr="00896B2A">
        <w:rPr>
          <w:sz w:val="22"/>
          <w:szCs w:val="22"/>
          <w:lang w:val="id-ID"/>
        </w:rPr>
        <w:t>penggunaan podcast</w:t>
      </w:r>
      <w:r w:rsidR="00936438" w:rsidRPr="00896B2A">
        <w:rPr>
          <w:sz w:val="22"/>
          <w:szCs w:val="22"/>
          <w:lang w:val="id-ID"/>
        </w:rPr>
        <w:t xml:space="preserve"> daripada siswa yang diajar dengan pendekatan konvensional, dan antara kelompok siswa yang bermot</w:t>
      </w:r>
      <w:r w:rsidRPr="00896B2A">
        <w:rPr>
          <w:sz w:val="22"/>
          <w:szCs w:val="22"/>
          <w:lang w:val="id-ID"/>
        </w:rPr>
        <w:t>ivasi belajar tinggi dan rendah</w:t>
      </w:r>
      <w:r w:rsidR="00371C07" w:rsidRPr="00896B2A">
        <w:rPr>
          <w:sz w:val="22"/>
          <w:szCs w:val="22"/>
          <w:lang w:val="id-ID"/>
        </w:rPr>
        <w:t>.</w:t>
      </w:r>
    </w:p>
    <w:p w14:paraId="4C635090" w14:textId="378C5621" w:rsidR="00584E62" w:rsidRPr="00936438" w:rsidRDefault="00584E62" w:rsidP="00584E62">
      <w:pPr>
        <w:pStyle w:val="abstrak"/>
        <w:spacing w:after="120"/>
        <w:ind w:left="0" w:right="57"/>
        <w:rPr>
          <w:sz w:val="22"/>
          <w:szCs w:val="22"/>
          <w:lang w:val="id-ID"/>
        </w:rPr>
      </w:pPr>
      <w:r w:rsidRPr="00F52EC1">
        <w:rPr>
          <w:b/>
          <w:sz w:val="22"/>
          <w:szCs w:val="22"/>
          <w:lang w:val="id-ID"/>
        </w:rPr>
        <w:t xml:space="preserve">Kata Kunci: </w:t>
      </w:r>
      <w:r w:rsidR="00936438">
        <w:rPr>
          <w:sz w:val="22"/>
          <w:szCs w:val="22"/>
          <w:lang w:val="id-ID"/>
        </w:rPr>
        <w:t>podcast, keterampilan berbicara, sekolah dasar</w:t>
      </w:r>
    </w:p>
    <w:p w14:paraId="19168E0A" w14:textId="77777777" w:rsidR="00584E62" w:rsidRPr="00F52EC1" w:rsidRDefault="00584E62" w:rsidP="00584E62">
      <w:pPr>
        <w:pStyle w:val="abstrak"/>
        <w:spacing w:after="120"/>
        <w:ind w:left="0" w:right="57"/>
        <w:rPr>
          <w:sz w:val="22"/>
          <w:szCs w:val="22"/>
          <w:lang w:val="id-ID"/>
        </w:rPr>
      </w:pPr>
    </w:p>
    <w:p w14:paraId="1153D46D" w14:textId="77777777" w:rsidR="00584E62" w:rsidRPr="00200904" w:rsidRDefault="00584E62" w:rsidP="00584E62">
      <w:pPr>
        <w:pStyle w:val="StyleAuthorBold"/>
        <w:spacing w:before="120" w:after="120"/>
        <w:jc w:val="left"/>
        <w:rPr>
          <w:i/>
          <w:lang w:val="id-ID"/>
        </w:rPr>
      </w:pPr>
      <w:r w:rsidRPr="00200904">
        <w:rPr>
          <w:i/>
          <w:lang w:val="id-ID"/>
        </w:rPr>
        <w:t>Abstract</w:t>
      </w:r>
    </w:p>
    <w:p w14:paraId="58091550" w14:textId="24608D5F" w:rsidR="00584E62" w:rsidRPr="008069FC" w:rsidRDefault="008A7EAB" w:rsidP="008A7EAB">
      <w:pPr>
        <w:pStyle w:val="HTMLPreformatted"/>
        <w:jc w:val="both"/>
        <w:rPr>
          <w:rFonts w:ascii="Times New Roman" w:hAnsi="Times New Roman" w:cs="Times New Roman"/>
          <w:i/>
          <w:sz w:val="22"/>
          <w:szCs w:val="22"/>
        </w:rPr>
      </w:pPr>
      <w:r w:rsidRPr="008069FC">
        <w:rPr>
          <w:rFonts w:ascii="Times New Roman" w:hAnsi="Times New Roman" w:cs="Times New Roman"/>
          <w:i/>
          <w:sz w:val="22"/>
          <w:szCs w:val="22"/>
        </w:rPr>
        <w:t>The speaking skills of grade V SDN 13 Batu Gadang, Padang City are still low. Most students tend to keep quiet when the teacher asks to speak. When students show speaking skills, students still stammer, shy, and hesitant. In addition, the lack of use of learning media in the classroom. This of course hampers the learning process so that students cannot actively participate in learning. The purpose of this study in general was to examine the effect of using podcasts on the speaking skills of fifth grade students of SDN 13 Batu Gadang, Padang City. The method used was a quasi-experimental design with a 2x2 factorial design. The experimental and control groups were selected by purposive random sampling. Data were analyzed by t-test and two-way analysis of variance. The results showed that there were significant differences in learning outcomes between students who were taught using podcasts than students who were taught using conventional approaches, and between groups of students who had high and low learning motivation.</w:t>
      </w:r>
    </w:p>
    <w:p w14:paraId="271C3940" w14:textId="77777777" w:rsidR="008A7EAB" w:rsidRPr="008069FC" w:rsidRDefault="008A7EAB" w:rsidP="008A7EAB">
      <w:pPr>
        <w:pStyle w:val="HTMLPreformatted"/>
        <w:jc w:val="both"/>
        <w:rPr>
          <w:rFonts w:ascii="Times New Roman" w:hAnsi="Times New Roman" w:cs="Times New Roman"/>
          <w:i/>
          <w:sz w:val="22"/>
          <w:szCs w:val="22"/>
        </w:rPr>
      </w:pPr>
    </w:p>
    <w:p w14:paraId="6F839559" w14:textId="79C15BA5" w:rsidR="00584E62" w:rsidRPr="008069FC" w:rsidRDefault="00584E62" w:rsidP="00584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i/>
        </w:rPr>
      </w:pPr>
      <w:r w:rsidRPr="008069FC">
        <w:rPr>
          <w:rFonts w:ascii="Times New Roman" w:hAnsi="Times New Roman" w:cs="Times New Roman"/>
          <w:b/>
        </w:rPr>
        <w:t>Keywords:</w:t>
      </w:r>
      <w:r w:rsidRPr="008069FC">
        <w:rPr>
          <w:rFonts w:ascii="Times New Roman" w:hAnsi="Times New Roman" w:cs="Times New Roman"/>
        </w:rPr>
        <w:t xml:space="preserve"> </w:t>
      </w:r>
      <w:r w:rsidR="00371C07" w:rsidRPr="008069FC">
        <w:rPr>
          <w:rFonts w:ascii="Times New Roman" w:hAnsi="Times New Roman" w:cs="Times New Roman"/>
          <w:i/>
        </w:rPr>
        <w:t>podcast, speaking skill</w:t>
      </w:r>
      <w:r w:rsidR="008069FC" w:rsidRPr="008069FC">
        <w:rPr>
          <w:rFonts w:ascii="Times New Roman" w:hAnsi="Times New Roman" w:cs="Times New Roman"/>
          <w:i/>
        </w:rPr>
        <w:t>s</w:t>
      </w:r>
      <w:r w:rsidR="00371C07" w:rsidRPr="008069FC">
        <w:rPr>
          <w:rFonts w:ascii="Times New Roman" w:hAnsi="Times New Roman" w:cs="Times New Roman"/>
          <w:i/>
        </w:rPr>
        <w:t>, elementary school</w:t>
      </w:r>
    </w:p>
    <w:p w14:paraId="260557C4" w14:textId="77777777" w:rsidR="00584E62" w:rsidRPr="00982EB1" w:rsidRDefault="00584E62" w:rsidP="00584E62">
      <w:pPr>
        <w:spacing w:after="0" w:line="240" w:lineRule="auto"/>
        <w:jc w:val="both"/>
        <w:rPr>
          <w:rFonts w:asciiTheme="majorBidi" w:hAnsiTheme="majorBidi" w:cs="Times New Roman"/>
          <w:i/>
          <w:color w:val="000000" w:themeColor="text1"/>
          <w:lang w:val="en-US"/>
        </w:rPr>
      </w:pPr>
    </w:p>
    <w:p w14:paraId="3604CB5A" w14:textId="2171AC82" w:rsidR="00584E62" w:rsidRPr="008069FC" w:rsidRDefault="00584E62" w:rsidP="00584E62">
      <w:pPr>
        <w:spacing w:after="0" w:line="240" w:lineRule="auto"/>
        <w:ind w:left="5040"/>
        <w:jc w:val="both"/>
        <w:rPr>
          <w:rFonts w:ascii="Times New Roman" w:hAnsi="Times New Roman" w:cs="Times New Roman"/>
          <w:color w:val="000000"/>
          <w:sz w:val="20"/>
          <w:szCs w:val="20"/>
        </w:rPr>
      </w:pPr>
      <w:r>
        <w:rPr>
          <w:rFonts w:ascii="TimesNewRomanPSMT" w:hAnsi="TimesNewRomanPSMT"/>
          <w:color w:val="000000"/>
        </w:rPr>
        <w:t>Copyright (c) 202</w:t>
      </w:r>
      <w:r>
        <w:rPr>
          <w:rFonts w:ascii="TimesNewRomanPSMT" w:hAnsi="TimesNewRomanPSMT"/>
          <w:color w:val="000000"/>
          <w:lang w:val="en-US"/>
        </w:rPr>
        <w:t xml:space="preserve">1 </w:t>
      </w:r>
      <w:proofErr w:type="spellStart"/>
      <w:r>
        <w:rPr>
          <w:rFonts w:ascii="TimesNewRomanPSMT" w:hAnsi="TimesNewRomanPSMT"/>
          <w:color w:val="000000"/>
          <w:lang w:val="en-US"/>
        </w:rPr>
        <w:t>Nama</w:t>
      </w:r>
      <w:proofErr w:type="spellEnd"/>
      <w:r>
        <w:rPr>
          <w:rFonts w:ascii="TimesNewRomanPSMT" w:hAnsi="TimesNewRomanPSMT"/>
          <w:color w:val="000000"/>
          <w:lang w:val="en-US"/>
        </w:rPr>
        <w:t xml:space="preserve"> Penulis</w:t>
      </w:r>
      <w:r>
        <w:rPr>
          <w:rFonts w:ascii="TimesNewRomanPSMT" w:hAnsi="TimesNewRomanPSMT"/>
          <w:color w:val="000000"/>
          <w:vertAlign w:val="superscript"/>
          <w:lang w:val="en-US"/>
        </w:rPr>
        <w:t>1</w:t>
      </w:r>
      <w:r>
        <w:rPr>
          <w:rFonts w:ascii="TimesNewRomanPSMT" w:hAnsi="TimesNewRomanPSMT"/>
          <w:color w:val="000000"/>
          <w:lang w:val="en-US"/>
        </w:rPr>
        <w:t xml:space="preserve">, </w:t>
      </w:r>
      <w:proofErr w:type="spellStart"/>
      <w:r>
        <w:rPr>
          <w:rFonts w:ascii="TimesNewRomanPSMT" w:hAnsi="TimesNewRomanPSMT"/>
          <w:color w:val="000000"/>
          <w:lang w:val="en-US"/>
        </w:rPr>
        <w:t>Nama</w:t>
      </w:r>
      <w:proofErr w:type="spellEnd"/>
      <w:r>
        <w:rPr>
          <w:rFonts w:ascii="TimesNewRomanPSMT" w:hAnsi="TimesNewRomanPSMT"/>
          <w:color w:val="000000"/>
          <w:lang w:val="en-US"/>
        </w:rPr>
        <w:t xml:space="preserve"> Penulis</w:t>
      </w:r>
      <w:r>
        <w:rPr>
          <w:rFonts w:ascii="TimesNewRomanPSMT" w:hAnsi="TimesNewRomanPSMT"/>
          <w:color w:val="000000"/>
          <w:vertAlign w:val="superscript"/>
          <w:lang w:val="en-US"/>
        </w:rPr>
        <w:t>2</w:t>
      </w:r>
      <w:r w:rsidR="008069FC">
        <w:rPr>
          <w:rFonts w:ascii="TimesNewRomanPSMT" w:hAnsi="TimesNewRomanPSMT"/>
          <w:color w:val="000000"/>
          <w:lang w:val="en-US"/>
        </w:rPr>
        <w:t xml:space="preserve"> d</w:t>
      </w:r>
    </w:p>
    <w:p w14:paraId="70FA0AAB" w14:textId="4235AB56" w:rsidR="00584E62" w:rsidRPr="00A17550" w:rsidRDefault="00584E62" w:rsidP="00584E62">
      <w:pPr>
        <w:spacing w:after="0" w:line="240" w:lineRule="auto"/>
        <w:ind w:left="5040"/>
        <w:jc w:val="both"/>
        <w:rPr>
          <w:rFonts w:ascii="Times New Roman" w:hAnsi="Times New Roman" w:cs="Times New Roman"/>
          <w:color w:val="000000"/>
          <w:sz w:val="20"/>
          <w:szCs w:val="20"/>
          <w:lang w:val="en-US"/>
        </w:rPr>
      </w:pPr>
      <w:r>
        <w:rPr>
          <w:noProof/>
          <w:lang w:eastAsia="id-ID"/>
        </w:rPr>
        <mc:AlternateContent>
          <mc:Choice Requires="wps">
            <w:drawing>
              <wp:anchor distT="0" distB="0" distL="114300" distR="114300" simplePos="0" relativeHeight="251661312" behindDoc="0" locked="0" layoutInCell="1" allowOverlap="1" wp14:anchorId="2BD3F824" wp14:editId="6C4F8888">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0;margin-top:4.35pt;width:488.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"/>
            </w:pict>
          </mc:Fallback>
        </mc:AlternateContent>
      </w:r>
    </w:p>
    <w:p w14:paraId="43782D32" w14:textId="77777777" w:rsidR="00584E62" w:rsidRPr="00C7749E" w:rsidRDefault="00584E62" w:rsidP="00584E62">
      <w:pPr>
        <w:tabs>
          <w:tab w:val="left" w:pos="6237"/>
        </w:tabs>
        <w:autoSpaceDE w:val="0"/>
        <w:autoSpaceDN w:val="0"/>
        <w:adjustRightInd w:val="0"/>
        <w:spacing w:after="0" w:line="240" w:lineRule="auto"/>
        <w:rPr>
          <w:rFonts w:ascii="Times New Roman" w:hAnsi="Times New Roman" w:cs="Times New Roman"/>
          <w:color w:val="000000"/>
        </w:rPr>
      </w:pPr>
      <w:r w:rsidRPr="00C7749E">
        <w:rPr>
          <w:rFonts w:ascii="Times New Roman" w:hAnsi="Times New Roman" w:cs="Times New Roman"/>
          <w:color w:val="000000"/>
        </w:rPr>
        <w:sym w:font="Wingdings" w:char="F02A"/>
      </w:r>
      <w:r w:rsidRPr="00C7749E">
        <w:rPr>
          <w:rFonts w:ascii="Times New Roman" w:hAnsi="Times New Roman" w:cs="Times New Roman"/>
          <w:color w:val="000000"/>
        </w:rPr>
        <w:t xml:space="preserve"> </w:t>
      </w:r>
      <w:r w:rsidRPr="00C7749E">
        <w:rPr>
          <w:rFonts w:ascii="Times New Roman" w:hAnsi="Times New Roman" w:cs="Times New Roman"/>
        </w:rPr>
        <w:t>Corresponding author :</w:t>
      </w:r>
      <w:r w:rsidRPr="00C7749E">
        <w:rPr>
          <w:rFonts w:ascii="Times New Roman" w:hAnsi="Times New Roman" w:cs="Times New Roman"/>
        </w:rPr>
        <w:tab/>
      </w:r>
    </w:p>
    <w:p w14:paraId="746AA05E" w14:textId="036FB937" w:rsidR="00584E62" w:rsidRPr="00842CF3" w:rsidRDefault="00584E62" w:rsidP="00584E62">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r w:rsidRPr="00842CF3">
        <w:rPr>
          <w:rFonts w:ascii="Times New Roman" w:hAnsi="Times New Roman" w:cs="Times New Roman"/>
          <w:color w:val="000000"/>
        </w:rPr>
        <w:t xml:space="preserve">  :</w:t>
      </w:r>
      <w:r>
        <w:rPr>
          <w:rFonts w:ascii="Times New Roman" w:hAnsi="Times New Roman" w:cs="Times New Roman"/>
          <w:color w:val="000000"/>
          <w:lang w:val="en-US"/>
        </w:rPr>
        <w:t xml:space="preserve"> Email </w:t>
      </w:r>
      <w:proofErr w:type="spellStart"/>
      <w:r>
        <w:rPr>
          <w:rFonts w:ascii="Times New Roman" w:hAnsi="Times New Roman" w:cs="Times New Roman"/>
          <w:color w:val="000000"/>
          <w:lang w:val="en-US"/>
        </w:rPr>
        <w:t>Penulis</w:t>
      </w:r>
      <w:proofErr w:type="spellEnd"/>
      <w:r w:rsidRPr="00842CF3">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sidRPr="00842CF3">
        <w:rPr>
          <w:rFonts w:ascii="Times New Roman" w:hAnsi="Times New Roman" w:cs="Times New Roman"/>
        </w:rPr>
        <w:t xml:space="preserve"> (Media Cetak)</w:t>
      </w:r>
    </w:p>
    <w:p w14:paraId="64A5BFFB" w14:textId="20F3C95A" w:rsidR="00584E62" w:rsidRDefault="00584E62" w:rsidP="00584E62">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vertAlign w:val="superscript"/>
          <w:lang w:val="en-US"/>
        </w:rPr>
        <w:tab/>
      </w:r>
      <w:r>
        <w:rPr>
          <w:rFonts w:ascii="Times New Roman" w:hAnsi="Times New Roman" w:cs="Times New Roman"/>
          <w:color w:val="000000"/>
        </w:rPr>
        <w:t>ISS</w:t>
      </w:r>
      <w:r>
        <w:rPr>
          <w:rFonts w:ascii="Times New Roman" w:hAnsi="Times New Roman" w:cs="Times New Roman"/>
          <w:color w:val="000000"/>
          <w:lang w:val="en-US"/>
        </w:rPr>
        <w:t>N 2580-1147</w:t>
      </w:r>
      <w:r w:rsidRPr="00842CF3">
        <w:rPr>
          <w:rFonts w:ascii="Times New Roman" w:hAnsi="Times New Roman" w:cs="Times New Roman"/>
        </w:rPr>
        <w:t xml:space="preserve"> (Media Online)</w:t>
      </w:r>
    </w:p>
    <w:p w14:paraId="1C2252D6" w14:textId="62AC95EF" w:rsidR="00584E62" w:rsidRPr="008069FC" w:rsidRDefault="00584E62" w:rsidP="008069FC">
      <w:pPr>
        <w:tabs>
          <w:tab w:val="left" w:pos="6237"/>
        </w:tabs>
        <w:autoSpaceDE w:val="0"/>
        <w:autoSpaceDN w:val="0"/>
        <w:adjustRightInd w:val="0"/>
        <w:spacing w:after="0" w:line="240" w:lineRule="auto"/>
        <w:rPr>
          <w:rFonts w:ascii="Times New Roman" w:hAnsi="Times New Roman" w:cs="Times New Roman"/>
          <w:color w:val="000000"/>
        </w:rPr>
        <w:sectPr w:rsidR="00584E62" w:rsidRPr="008069FC" w:rsidSect="00584E62">
          <w:footerReference w:type="default" r:id="rId15"/>
          <w:pgSz w:w="11906" w:h="16838" w:code="9"/>
          <w:pgMar w:top="1440" w:right="1080" w:bottom="1440" w:left="1080" w:header="851" w:footer="709" w:gutter="0"/>
          <w:pgNumType w:start="1"/>
          <w:cols w:space="708"/>
          <w:docGrid w:linePitch="360"/>
        </w:sectPr>
      </w:pPr>
      <w:r w:rsidRPr="00ED0B5A">
        <w:rPr>
          <w:rFonts w:ascii="Times New Roman" w:hAnsi="Times New Roman" w:cs="Times New Roman"/>
          <w:color w:val="000000"/>
          <w:lang w:val="en-US"/>
        </w:rPr>
        <w:t xml:space="preserve">Received </w:t>
      </w:r>
      <w:r>
        <w:rPr>
          <w:rFonts w:ascii="Times New Roman" w:hAnsi="Times New Roman" w:cs="Times New Roman"/>
          <w:color w:val="000000"/>
          <w:lang w:val="en-US"/>
        </w:rPr>
        <w:t>xx</w:t>
      </w:r>
      <w:r w:rsidRPr="00ED0B5A">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Bulan</w:t>
      </w:r>
      <w:proofErr w:type="spellEnd"/>
      <w:r w:rsidRPr="00ED0B5A">
        <w:rPr>
          <w:rFonts w:ascii="Times New Roman" w:hAnsi="Times New Roman" w:cs="Times New Roman"/>
          <w:color w:val="000000"/>
          <w:lang w:val="en-US"/>
        </w:rPr>
        <w:t xml:space="preserve"> 202</w:t>
      </w:r>
      <w:r>
        <w:rPr>
          <w:rFonts w:ascii="Times New Roman" w:hAnsi="Times New Roman" w:cs="Times New Roman"/>
          <w:color w:val="000000"/>
          <w:lang w:val="en-US"/>
        </w:rPr>
        <w:t>1</w:t>
      </w:r>
      <w:r w:rsidRPr="00ED0B5A">
        <w:rPr>
          <w:rFonts w:ascii="Times New Roman" w:hAnsi="Times New Roman" w:cs="Times New Roman"/>
          <w:color w:val="000000"/>
          <w:lang w:val="en-US"/>
        </w:rPr>
        <w:t xml:space="preserve">, Accepted </w:t>
      </w:r>
      <w:r>
        <w:rPr>
          <w:rFonts w:ascii="Times New Roman" w:hAnsi="Times New Roman" w:cs="Times New Roman"/>
          <w:color w:val="000000"/>
          <w:lang w:val="en-US"/>
        </w:rPr>
        <w:t>xx</w:t>
      </w:r>
      <w:r w:rsidRPr="00ED0B5A">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Bulan</w:t>
      </w:r>
      <w:proofErr w:type="spellEnd"/>
      <w:r w:rsidRPr="00ED0B5A">
        <w:rPr>
          <w:rFonts w:ascii="Times New Roman" w:hAnsi="Times New Roman" w:cs="Times New Roman"/>
          <w:color w:val="000000"/>
          <w:lang w:val="en-US"/>
        </w:rPr>
        <w:t xml:space="preserve"> 202</w:t>
      </w:r>
      <w:r>
        <w:rPr>
          <w:rFonts w:ascii="Times New Roman" w:hAnsi="Times New Roman" w:cs="Times New Roman"/>
          <w:color w:val="000000"/>
          <w:lang w:val="en-US"/>
        </w:rPr>
        <w:t>1</w:t>
      </w:r>
      <w:r w:rsidRPr="00ED0B5A">
        <w:rPr>
          <w:rFonts w:ascii="Times New Roman" w:hAnsi="Times New Roman" w:cs="Times New Roman"/>
          <w:color w:val="000000"/>
          <w:lang w:val="en-US"/>
        </w:rPr>
        <w:t xml:space="preserve">, </w:t>
      </w:r>
      <w:proofErr w:type="gramStart"/>
      <w:r w:rsidRPr="00ED0B5A">
        <w:rPr>
          <w:rFonts w:ascii="Times New Roman" w:hAnsi="Times New Roman" w:cs="Times New Roman"/>
          <w:color w:val="000000"/>
          <w:lang w:val="en-US"/>
        </w:rPr>
        <w:t>Published</w:t>
      </w:r>
      <w:proofErr w:type="gramEnd"/>
      <w:r w:rsidRPr="00ED0B5A">
        <w:rPr>
          <w:rFonts w:ascii="Times New Roman" w:hAnsi="Times New Roman" w:cs="Times New Roman"/>
          <w:color w:val="000000"/>
          <w:lang w:val="en-US"/>
        </w:rPr>
        <w:t xml:space="preserve"> </w:t>
      </w:r>
      <w:r>
        <w:rPr>
          <w:rFonts w:ascii="Times New Roman" w:hAnsi="Times New Roman" w:cs="Times New Roman"/>
          <w:color w:val="000000"/>
          <w:lang w:val="en-US"/>
        </w:rPr>
        <w:t>xx</w:t>
      </w:r>
      <w:r w:rsidRPr="00ED0B5A">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Bulan</w:t>
      </w:r>
      <w:proofErr w:type="spellEnd"/>
      <w:r w:rsidRPr="00ED0B5A">
        <w:rPr>
          <w:rFonts w:ascii="Times New Roman" w:hAnsi="Times New Roman" w:cs="Times New Roman"/>
          <w:color w:val="000000"/>
          <w:lang w:val="en-US"/>
        </w:rPr>
        <w:t xml:space="preserve"> 202</w:t>
      </w:r>
      <w:r>
        <w:rPr>
          <w:rFonts w:ascii="Times New Roman" w:hAnsi="Times New Roman" w:cs="Times New Roman"/>
          <w:color w:val="000000"/>
          <w:lang w:val="en-US"/>
        </w:rPr>
        <w:t>1</w:t>
      </w:r>
    </w:p>
    <w:p w14:paraId="29A70811" w14:textId="77777777" w:rsidR="00584E62" w:rsidRDefault="00584E62" w:rsidP="00584E62">
      <w:pPr>
        <w:pStyle w:val="Heading1"/>
        <w:numPr>
          <w:ilvl w:val="0"/>
          <w:numId w:val="0"/>
        </w:numPr>
        <w:spacing w:before="0" w:after="0" w:line="276" w:lineRule="auto"/>
        <w:jc w:val="both"/>
        <w:rPr>
          <w:b/>
          <w:sz w:val="22"/>
          <w:szCs w:val="22"/>
        </w:rPr>
      </w:pPr>
      <w:r w:rsidRPr="000775AD">
        <w:rPr>
          <w:b/>
          <w:sz w:val="22"/>
          <w:szCs w:val="22"/>
          <w:lang w:val="id-ID"/>
        </w:rPr>
        <w:lastRenderedPageBreak/>
        <w:t>PENDAHULUAN</w:t>
      </w:r>
    </w:p>
    <w:p w14:paraId="01E619C0" w14:textId="47EFE3AE" w:rsidR="006A3DFB" w:rsidRPr="00602B69" w:rsidRDefault="00CA393B" w:rsidP="00012F98">
      <w:pPr>
        <w:pStyle w:val="BodyText"/>
        <w:tabs>
          <w:tab w:val="left" w:pos="426"/>
        </w:tabs>
        <w:spacing w:after="0"/>
        <w:ind w:firstLine="567"/>
        <w:jc w:val="both"/>
        <w:rPr>
          <w:rFonts w:ascii="Times New Roman" w:hAnsi="Times New Roman" w:cs="Times New Roman"/>
        </w:rPr>
      </w:pPr>
      <w:r w:rsidRPr="00602B69">
        <w:rPr>
          <w:rFonts w:ascii="Times New Roman" w:hAnsi="Times New Roman" w:cs="Times New Roman"/>
        </w:rPr>
        <w:t xml:space="preserve">Keterampilan berbicara merupakan salah satu keterampilan yang dapat melatih </w:t>
      </w:r>
      <w:r w:rsidR="006A3DFB" w:rsidRPr="00602B69">
        <w:rPr>
          <w:rFonts w:ascii="Times New Roman" w:hAnsi="Times New Roman" w:cs="Times New Roman"/>
        </w:rPr>
        <w:t xml:space="preserve">kemampuan </w:t>
      </w:r>
      <w:r w:rsidRPr="00602B69">
        <w:rPr>
          <w:rFonts w:ascii="Times New Roman" w:hAnsi="Times New Roman" w:cs="Times New Roman"/>
        </w:rPr>
        <w:t xml:space="preserve"> berkomunikasi di dalam maupun di luar kelas sesuai dengan perkembangan jiwanya. </w:t>
      </w:r>
      <w:r w:rsidR="006A3DFB" w:rsidRPr="00602B69">
        <w:rPr>
          <w:rFonts w:ascii="Times New Roman" w:hAnsi="Times New Roman" w:cs="Times New Roman"/>
        </w:rPr>
        <w:t xml:space="preserve">Keterampilan berbicara menduduki tempat utama dalam memberi dan menerima informasi serta memajukan hidup dalam peradaban modern </w:t>
      </w:r>
      <w:r w:rsidR="006A3DFB" w:rsidRPr="00602B69">
        <w:rPr>
          <w:rFonts w:ascii="Times New Roman" w:hAnsi="Times New Roman" w:cs="Times New Roman"/>
        </w:rPr>
        <w:fldChar w:fldCharType="begin" w:fldLock="1"/>
      </w:r>
      <w:r w:rsidR="00602B69" w:rsidRPr="00602B69">
        <w:rPr>
          <w:rFonts w:ascii="Times New Roman" w:hAnsi="Times New Roman" w:cs="Times New Roman"/>
        </w:rPr>
        <w:instrText>ADDIN CSL_CITATION {"citationItems":[{"id":"ITEM-1","itemData":{"ISSN":"2087-4804","author":[{"dropping-particle":"","family":"Firmansyah","given":"Mochammad Bayu","non-dropping-particle":"","parse-names":false,"suffix":""}],"container-title":"Jurnal Ilmiah Edukasi &amp; Sosial","id":"ITEM-1","issue":"2","issued":{"date-parts":[["2018"]]},"page":"119-125","title":"Model Pembelajaran Diskusi Berbasis Perilaku Berliterasi Untuk Keterampilan Berbicara","type":"article-journal","volume":"8"},"uris":["http://www.mendeley.com/documents/?uuid=65fd26f2-d06a-439f-ba45-9fd42509a17e"]}],"mendeley":{"formattedCitation":"(Firmansyah, 2018)","plainTextFormattedCitation":"(Firmansyah, 2018)","previouslyFormattedCitation":"(Firmansyah, 2018)"},"properties":{"noteIndex":0},"schema":"https://github.com/citation-style-language/schema/raw/master/csl-citation.json"}</w:instrText>
      </w:r>
      <w:r w:rsidR="006A3DFB" w:rsidRPr="00602B69">
        <w:rPr>
          <w:rFonts w:ascii="Times New Roman" w:hAnsi="Times New Roman" w:cs="Times New Roman"/>
        </w:rPr>
        <w:fldChar w:fldCharType="separate"/>
      </w:r>
      <w:r w:rsidR="006A3DFB" w:rsidRPr="00602B69">
        <w:rPr>
          <w:rFonts w:ascii="Times New Roman" w:hAnsi="Times New Roman" w:cs="Times New Roman"/>
          <w:noProof/>
        </w:rPr>
        <w:t>(Firmansyah, 2018)</w:t>
      </w:r>
      <w:r w:rsidR="006A3DFB" w:rsidRPr="00602B69">
        <w:rPr>
          <w:rFonts w:ascii="Times New Roman" w:hAnsi="Times New Roman" w:cs="Times New Roman"/>
        </w:rPr>
        <w:fldChar w:fldCharType="end"/>
      </w:r>
      <w:r w:rsidR="006A3DFB" w:rsidRPr="00602B69">
        <w:rPr>
          <w:rFonts w:ascii="Times New Roman" w:hAnsi="Times New Roman" w:cs="Times New Roman"/>
        </w:rPr>
        <w:t xml:space="preserve">. </w:t>
      </w:r>
      <w:r w:rsidR="00602B69" w:rsidRPr="00602B69">
        <w:rPr>
          <w:rFonts w:ascii="Times New Roman" w:hAnsi="Times New Roman" w:cs="Times New Roman"/>
        </w:rPr>
        <w:t xml:space="preserve"> Kegiatan berbicara sebagai bagian dari keterampilan berbahasa sangat penting, baik dari segi pengajaran maupun dalam kehidupan sehari-hari </w:t>
      </w:r>
      <w:r w:rsidR="00602B69" w:rsidRPr="00602B69">
        <w:rPr>
          <w:rFonts w:ascii="Times New Roman" w:hAnsi="Times New Roman" w:cs="Times New Roman"/>
        </w:rPr>
        <w:fldChar w:fldCharType="begin" w:fldLock="1"/>
      </w:r>
      <w:r w:rsidR="00602B69" w:rsidRPr="00602B69">
        <w:rPr>
          <w:rFonts w:ascii="Times New Roman" w:hAnsi="Times New Roman" w:cs="Times New Roman"/>
        </w:rPr>
        <w:instrText>ADDIN CSL_CITATION {"citationItems":[{"id":"ITEM-1","itemData":{"ISSN":"2599-316X","author":[{"dropping-particle":"","family":"Darmuki","given":"Agus","non-dropping-particle":"","parse-names":false,"suffix":""},{"dropping-particle":"","family":"Hariyadi","given":"Ahmad","non-dropping-particle":"","parse-names":false,"suffix":""}],"container-title":"KREDO: Jurnal Ilmiah Bahasa dan Sastra","id":"ITEM-1","issue":"2","issued":{"date-parts":[["2019"]]},"page":"256-267","title":"Peningkatan Keterampilan Berbicara Menggunakan Metode Kooperatif Tipe Jigsaw pada Mahasiswa PBSI Tingkat IB IKIP PGRI Bojonegoro Tahun Akademik 2018/2019","type":"article-journal","volume":"2"},"uris":["http://www.mendeley.com/documents/?uuid=224f5dca-0b46-4832-8c75-1221db167223"]}],"mendeley":{"formattedCitation":"(Darmuki &amp; Hariyadi, 2019)","plainTextFormattedCitation":"(Darmuki &amp; Hariyadi, 2019)"},"properties":{"noteIndex":0},"schema":"https://github.com/citation-style-language/schema/raw/master/csl-citation.json"}</w:instrText>
      </w:r>
      <w:r w:rsidR="00602B69" w:rsidRPr="00602B69">
        <w:rPr>
          <w:rFonts w:ascii="Times New Roman" w:hAnsi="Times New Roman" w:cs="Times New Roman"/>
        </w:rPr>
        <w:fldChar w:fldCharType="separate"/>
      </w:r>
      <w:r w:rsidR="00602B69" w:rsidRPr="00602B69">
        <w:rPr>
          <w:rFonts w:ascii="Times New Roman" w:hAnsi="Times New Roman" w:cs="Times New Roman"/>
          <w:noProof/>
        </w:rPr>
        <w:t>(Darmuki &amp; Hariyadi, 2019)</w:t>
      </w:r>
      <w:r w:rsidR="00602B69" w:rsidRPr="00602B69">
        <w:rPr>
          <w:rFonts w:ascii="Times New Roman" w:hAnsi="Times New Roman" w:cs="Times New Roman"/>
        </w:rPr>
        <w:fldChar w:fldCharType="end"/>
      </w:r>
      <w:r w:rsidR="00602B69" w:rsidRPr="00602B69">
        <w:rPr>
          <w:rFonts w:ascii="Times New Roman" w:hAnsi="Times New Roman" w:cs="Times New Roman"/>
        </w:rPr>
        <w:t>. Oleh karena itu penguasaan keterampilan berbicara harus dimiliki oleh setiap orang.</w:t>
      </w:r>
    </w:p>
    <w:p w14:paraId="05AACAB7" w14:textId="02D999A6" w:rsidR="00C621A1" w:rsidRPr="00012F98" w:rsidRDefault="00CA393B" w:rsidP="00012F98">
      <w:pPr>
        <w:pStyle w:val="BodyText"/>
        <w:tabs>
          <w:tab w:val="left" w:pos="426"/>
        </w:tabs>
        <w:spacing w:after="0"/>
        <w:ind w:firstLine="567"/>
        <w:jc w:val="both"/>
        <w:rPr>
          <w:rFonts w:ascii="Times New Roman" w:hAnsi="Times New Roman" w:cs="Times New Roman"/>
          <w:color w:val="FF0000"/>
        </w:rPr>
      </w:pPr>
      <w:r>
        <w:rPr>
          <w:rFonts w:ascii="Times New Roman" w:hAnsi="Times New Roman" w:cs="Times New Roman"/>
        </w:rPr>
        <w:t>Pembelajaran keterampilan berbicara penting di</w:t>
      </w:r>
      <w:r w:rsidR="00BD3C45">
        <w:rPr>
          <w:rFonts w:ascii="Times New Roman" w:hAnsi="Times New Roman" w:cs="Times New Roman"/>
        </w:rPr>
        <w:t xml:space="preserve">ajarkan karena keterampilan berbicara dapat membuat siswa </w:t>
      </w:r>
      <w:r>
        <w:rPr>
          <w:rFonts w:ascii="Times New Roman" w:hAnsi="Times New Roman" w:cs="Times New Roman"/>
        </w:rPr>
        <w:t xml:space="preserve"> </w:t>
      </w:r>
      <w:r w:rsidR="00BD3C45">
        <w:rPr>
          <w:rFonts w:ascii="Times New Roman" w:hAnsi="Times New Roman" w:cs="Times New Roman"/>
        </w:rPr>
        <w:t>agar mampu menge</w:t>
      </w:r>
      <w:r>
        <w:rPr>
          <w:rFonts w:ascii="Times New Roman" w:hAnsi="Times New Roman" w:cs="Times New Roman"/>
        </w:rPr>
        <w:t>mbangkan kemampuan berpikir, membaca, menulis, dan menyimak. Kemampuan berp</w:t>
      </w:r>
      <w:r w:rsidR="00BD3C45">
        <w:rPr>
          <w:rFonts w:ascii="Times New Roman" w:hAnsi="Times New Roman" w:cs="Times New Roman"/>
        </w:rPr>
        <w:t>ikir tersebut akan melatih siswa untuk</w:t>
      </w:r>
      <w:r>
        <w:rPr>
          <w:rFonts w:ascii="Times New Roman" w:hAnsi="Times New Roman" w:cs="Times New Roman"/>
        </w:rPr>
        <w:t xml:space="preserve"> mengorganisasikan, mengonsepkan, dan menyederhanakan pikiran, perasaan, dan ide kepada orang lain secara lisan</w:t>
      </w:r>
      <w:r w:rsidR="00E2383E">
        <w:rPr>
          <w:rFonts w:ascii="Times New Roman" w:hAnsi="Times New Roman" w:cs="Times New Roman"/>
        </w:rPr>
        <w:t xml:space="preserve"> </w:t>
      </w:r>
      <w:r w:rsidRPr="00012F98">
        <w:rPr>
          <w:rFonts w:ascii="Times New Roman" w:hAnsi="Times New Roman" w:cs="Times New Roman"/>
        </w:rPr>
        <w:fldChar w:fldCharType="begin" w:fldLock="1"/>
      </w:r>
      <w:r w:rsidR="00E2383E" w:rsidRPr="00012F98">
        <w:rPr>
          <w:rFonts w:ascii="Times New Roman" w:hAnsi="Times New Roman" w:cs="Times New Roman"/>
        </w:rPr>
        <w:instrText>ADDIN CSL_CITATION {"citationItems":[{"id":"ITEM-1","itemData":{"author":[{"dropping-particle":"","family":"Andari","given":"Rizmi Nur","non-dropping-particle":"","parse-names":false,"suffix":""}],"id":"ITEM-1","issued":{"date-parts":[["2020"]]},"publisher":"Universitas Pendidikan Indonesia","title":"PENINGKATAN KEMAMPUAN BERBICARA DENGAN MODEL QUANTUM LEARNING BERBANTUAN MEDIA PODCAST (Penelitian Tindakan Kelas terhadap Siswa Kelas XI RPL A SMK Negeri 1 Cimahi Tahun Ajaran 2019/2020)","type":"article"},"uris":["http://www.mendeley.com/documents/?uuid=f87f2c05-985c-4667-a1be-b2a272e6f859"]}],"mendeley":{"formattedCitation":"(Andari, 2020)","plainTextFormattedCitation":"(Andari, 2020)","previouslyFormattedCitation":"(Andari, 2020)"},"properties":{"noteIndex":0},"schema":"https://github.com/citation-style-language/schema/raw/master/csl-citation.json"}</w:instrText>
      </w:r>
      <w:r w:rsidRPr="00012F98">
        <w:rPr>
          <w:rFonts w:ascii="Times New Roman" w:hAnsi="Times New Roman" w:cs="Times New Roman"/>
        </w:rPr>
        <w:fldChar w:fldCharType="separate"/>
      </w:r>
      <w:r w:rsidRPr="00012F98">
        <w:rPr>
          <w:rFonts w:ascii="Times New Roman" w:hAnsi="Times New Roman" w:cs="Times New Roman"/>
          <w:noProof/>
        </w:rPr>
        <w:t>(Andari, 2020)</w:t>
      </w:r>
      <w:r w:rsidRPr="00012F98">
        <w:rPr>
          <w:rFonts w:ascii="Times New Roman" w:hAnsi="Times New Roman" w:cs="Times New Roman"/>
        </w:rPr>
        <w:fldChar w:fldCharType="end"/>
      </w:r>
      <w:r w:rsidRPr="00012F98">
        <w:rPr>
          <w:rFonts w:ascii="Times New Roman" w:hAnsi="Times New Roman" w:cs="Times New Roman"/>
        </w:rPr>
        <w:t xml:space="preserve">. </w:t>
      </w:r>
      <w:r w:rsidR="00012F98" w:rsidRPr="00012F98">
        <w:rPr>
          <w:rFonts w:ascii="Times New Roman" w:hAnsi="Times New Roman" w:cs="Times New Roman"/>
        </w:rPr>
        <w:t xml:space="preserve"> </w:t>
      </w:r>
      <w:r w:rsidR="00012F98" w:rsidRPr="00012F98">
        <w:rPr>
          <w:rFonts w:ascii="Times New Roman" w:hAnsi="Times New Roman" w:cs="Times New Roman"/>
        </w:rPr>
        <w:t>Terampil berbicara harus melewati proses</w:t>
      </w:r>
      <w:r w:rsidR="006A3DFB">
        <w:rPr>
          <w:rFonts w:ascii="Times New Roman" w:hAnsi="Times New Roman" w:cs="Times New Roman"/>
        </w:rPr>
        <w:t xml:space="preserve"> berupa praktik dan latihan</w:t>
      </w:r>
      <w:r w:rsidR="00012F98" w:rsidRPr="00012F98">
        <w:rPr>
          <w:rFonts w:ascii="Times New Roman" w:hAnsi="Times New Roman" w:cs="Times New Roman"/>
        </w:rPr>
        <w:t xml:space="preserve">. </w:t>
      </w:r>
      <w:r w:rsidR="00012F98">
        <w:rPr>
          <w:rFonts w:ascii="Times New Roman" w:hAnsi="Times New Roman" w:cs="Times New Roman"/>
        </w:rPr>
        <w:t xml:space="preserve">Sebab tidak ada orang yang langsung terampil berbicara tanpa melalui proses berlatih. Saat berlatih berbicara, seseorang perlu dilatih dari segi pelafalan, intonasi, pemilihan kata (diksi), dan penggunaan bahasa secara baik dan benar. Sehingga semakin lama terbentuklah kebiasaan dan keberanian dalam berbicara </w:t>
      </w:r>
      <w:r w:rsidR="00012F98">
        <w:rPr>
          <w:rFonts w:ascii="Times New Roman" w:hAnsi="Times New Roman" w:cs="Times New Roman"/>
        </w:rPr>
        <w:fldChar w:fldCharType="begin" w:fldLock="1"/>
      </w:r>
      <w:r w:rsidR="00012F98">
        <w:rPr>
          <w:rFonts w:ascii="Times New Roman" w:hAnsi="Times New Roman" w:cs="Times New Roman"/>
        </w:rPr>
        <w:instrText>ADDIN CSL_CITATION {"citationItems":[{"id":"ITEM-1","itemData":{"ISSN":"2654-6426","author":[{"dropping-particle":"","family":"Beta","given":"Pancana","non-dropping-particle":"","parse-names":false,"suffix":""}],"container-title":"Cokroaminoto Journal of Primary Education","id":"ITEM-1","issue":"2","issued":{"date-parts":[["2019"]]},"page":"48-52","title":"Peningkatan Keterampilan Berbicara melalui Metode Bermain Peran","type":"article-journal","volume":"2"},"uris":["http://www.mendeley.com/documents/?uuid=b23c5c10-42a3-4995-9d45-4bceb2aa3a98"]}],"mendeley":{"formattedCitation":"(Beta, 2019)","plainTextFormattedCitation":"(Beta, 2019)","previouslyFormattedCitation":"(Beta, 2019)"},"properties":{"noteIndex":0},"schema":"https://github.com/citation-style-language/schema/raw/master/csl-citation.json"}</w:instrText>
      </w:r>
      <w:r w:rsidR="00012F98">
        <w:rPr>
          <w:rFonts w:ascii="Times New Roman" w:hAnsi="Times New Roman" w:cs="Times New Roman"/>
        </w:rPr>
        <w:fldChar w:fldCharType="separate"/>
      </w:r>
      <w:r w:rsidR="00012F98" w:rsidRPr="00E1650C">
        <w:rPr>
          <w:rFonts w:ascii="Times New Roman" w:hAnsi="Times New Roman" w:cs="Times New Roman"/>
          <w:noProof/>
        </w:rPr>
        <w:t>(Beta, 2019)</w:t>
      </w:r>
      <w:r w:rsidR="00012F98">
        <w:rPr>
          <w:rFonts w:ascii="Times New Roman" w:hAnsi="Times New Roman" w:cs="Times New Roman"/>
        </w:rPr>
        <w:fldChar w:fldCharType="end"/>
      </w:r>
      <w:r w:rsidR="00012F98">
        <w:rPr>
          <w:rFonts w:ascii="Times New Roman" w:hAnsi="Times New Roman" w:cs="Times New Roman"/>
        </w:rPr>
        <w:t>.</w:t>
      </w:r>
    </w:p>
    <w:p w14:paraId="4E3CA8AA" w14:textId="56676124" w:rsidR="00E460A1" w:rsidRDefault="0012231E" w:rsidP="00E70D5E">
      <w:pPr>
        <w:pStyle w:val="BodyText"/>
        <w:tabs>
          <w:tab w:val="left" w:pos="426"/>
        </w:tabs>
        <w:spacing w:after="0"/>
        <w:ind w:firstLine="567"/>
        <w:jc w:val="both"/>
        <w:rPr>
          <w:rFonts w:ascii="Times New Roman" w:hAnsi="Times New Roman" w:cs="Times New Roman"/>
        </w:rPr>
      </w:pPr>
      <w:r>
        <w:rPr>
          <w:rFonts w:ascii="Times New Roman" w:hAnsi="Times New Roman" w:cs="Times New Roman"/>
        </w:rPr>
        <w:t>K</w:t>
      </w:r>
      <w:r w:rsidR="00BD3C45">
        <w:rPr>
          <w:rFonts w:ascii="Times New Roman" w:hAnsi="Times New Roman" w:cs="Times New Roman"/>
        </w:rPr>
        <w:t>eterampilan berbicara meru</w:t>
      </w:r>
      <w:r>
        <w:rPr>
          <w:rFonts w:ascii="Times New Roman" w:hAnsi="Times New Roman" w:cs="Times New Roman"/>
        </w:rPr>
        <w:t>pak</w:t>
      </w:r>
      <w:r w:rsidR="00BD3C45">
        <w:rPr>
          <w:rFonts w:ascii="Times New Roman" w:hAnsi="Times New Roman" w:cs="Times New Roman"/>
        </w:rPr>
        <w:t>a</w:t>
      </w:r>
      <w:r>
        <w:rPr>
          <w:rFonts w:ascii="Times New Roman" w:hAnsi="Times New Roman" w:cs="Times New Roman"/>
        </w:rPr>
        <w:t xml:space="preserve">n salah satu bentuk perilaku manusia yang melibatkan faktor fisik, neurologis, linguistik, dan psikologis secara luas. Faktor-faktor tersebut dapat dijadikan </w:t>
      </w:r>
      <w:r w:rsidR="00BD3C45">
        <w:rPr>
          <w:rFonts w:ascii="Times New Roman" w:hAnsi="Times New Roman" w:cs="Times New Roman"/>
        </w:rPr>
        <w:t xml:space="preserve">sebagai </w:t>
      </w:r>
      <w:r>
        <w:rPr>
          <w:rFonts w:ascii="Times New Roman" w:hAnsi="Times New Roman" w:cs="Times New Roman"/>
        </w:rPr>
        <w:t xml:space="preserve">penentu keberhasilan berbicara sehingga </w:t>
      </w:r>
      <w:r w:rsidR="00BD3C45">
        <w:rPr>
          <w:rFonts w:ascii="Times New Roman" w:hAnsi="Times New Roman" w:cs="Times New Roman"/>
        </w:rPr>
        <w:t xml:space="preserve">faktor tersebut </w:t>
      </w:r>
      <w:r>
        <w:rPr>
          <w:rFonts w:ascii="Times New Roman" w:hAnsi="Times New Roman" w:cs="Times New Roman"/>
        </w:rPr>
        <w:t xml:space="preserve">harus diperhatikan pada saat menentukan </w:t>
      </w:r>
      <w:r w:rsidR="00BD3C45">
        <w:rPr>
          <w:rFonts w:ascii="Times New Roman" w:hAnsi="Times New Roman" w:cs="Times New Roman"/>
        </w:rPr>
        <w:t xml:space="preserve">seseorang untuk </w:t>
      </w:r>
      <w:r>
        <w:rPr>
          <w:rFonts w:ascii="Times New Roman" w:hAnsi="Times New Roman" w:cs="Times New Roman"/>
        </w:rPr>
        <w:t xml:space="preserve">mampu </w:t>
      </w:r>
      <w:r w:rsidR="00BD3C45">
        <w:rPr>
          <w:rFonts w:ascii="Times New Roman" w:hAnsi="Times New Roman" w:cs="Times New Roman"/>
        </w:rPr>
        <w:t xml:space="preserve">atau </w:t>
      </w:r>
      <w:r>
        <w:rPr>
          <w:rFonts w:ascii="Times New Roman" w:hAnsi="Times New Roman" w:cs="Times New Roman"/>
        </w:rPr>
        <w:t>tida</w:t>
      </w:r>
      <w:r w:rsidR="00BD3C45">
        <w:rPr>
          <w:rFonts w:ascii="Times New Roman" w:hAnsi="Times New Roman" w:cs="Times New Roman"/>
        </w:rPr>
        <w:t>knya</w:t>
      </w:r>
      <w:r>
        <w:rPr>
          <w:rFonts w:ascii="Times New Roman" w:hAnsi="Times New Roman" w:cs="Times New Roman"/>
        </w:rPr>
        <w:t xml:space="preserve"> berbicara </w:t>
      </w:r>
      <w:r>
        <w:rPr>
          <w:rFonts w:ascii="Times New Roman" w:hAnsi="Times New Roman" w:cs="Times New Roman"/>
        </w:rPr>
        <w:fldChar w:fldCharType="begin" w:fldLock="1"/>
      </w:r>
      <w:r>
        <w:rPr>
          <w:rFonts w:ascii="Times New Roman" w:hAnsi="Times New Roman" w:cs="Times New Roman"/>
        </w:rPr>
        <w:instrText>ADDIN CSL_CITATION {"citationItems":[{"id":"ITEM-1","itemData":{"ISSN":"2548-6950","author":[{"dropping-particle":"","family":"Priatna","given":"Asep","non-dropping-particle":"","parse-names":false,"suffix":""},{"dropping-particle":"","family":"Setyarini","given":"Ghea","non-dropping-particle":"","parse-names":false,"suffix":""}],"container-title":"Pendas: Jurnal Ilmiah Pendidikan Dasar","id":"ITEM-1","issue":"2","issued":{"date-parts":[["2020"]]},"page":"147-159","title":"Pengaruh Model Pembelajaran Role Playing Terhadap Keterampilan Berbicara Siswa Kelas IV SD Pada Pembelajaran Bahasa Indonesia","type":"article-journal","volume":"4"},"uris":["http://www.mendeley.com/documents/?uuid=d9eaf1c1-d6be-438a-bdc8-d15cc8d71391"]}],"mendeley":{"formattedCitation":"(Priatna &amp; Setyarini, 2020)","plainTextFormattedCitation":"(Priatna &amp; Setyarini, 2020)","previouslyFormattedCitation":"(Priatna &amp; Setyarini, 2020)"},"properties":{"noteIndex":0},"schema":"https://github.com/citation-style-language/schema/raw/master/csl-citation.json"}</w:instrText>
      </w:r>
      <w:r>
        <w:rPr>
          <w:rFonts w:ascii="Times New Roman" w:hAnsi="Times New Roman" w:cs="Times New Roman"/>
        </w:rPr>
        <w:fldChar w:fldCharType="separate"/>
      </w:r>
      <w:r w:rsidRPr="0012231E">
        <w:rPr>
          <w:rFonts w:ascii="Times New Roman" w:hAnsi="Times New Roman" w:cs="Times New Roman"/>
          <w:noProof/>
        </w:rPr>
        <w:t>(Priatna &amp; Setyarini, 2020)</w:t>
      </w:r>
      <w:r>
        <w:rPr>
          <w:rFonts w:ascii="Times New Roman" w:hAnsi="Times New Roman" w:cs="Times New Roman"/>
        </w:rPr>
        <w:fldChar w:fldCharType="end"/>
      </w:r>
      <w:r>
        <w:rPr>
          <w:rFonts w:ascii="Times New Roman" w:hAnsi="Times New Roman" w:cs="Times New Roman"/>
        </w:rPr>
        <w:t>.</w:t>
      </w:r>
      <w:r w:rsidR="00E70D5E">
        <w:rPr>
          <w:rFonts w:ascii="Times New Roman" w:hAnsi="Times New Roman" w:cs="Times New Roman"/>
        </w:rPr>
        <w:t xml:space="preserve"> </w:t>
      </w:r>
      <w:r w:rsidR="00E460A1">
        <w:rPr>
          <w:rFonts w:ascii="Times New Roman" w:hAnsi="Times New Roman" w:cs="Times New Roman"/>
        </w:rPr>
        <w:t>Keterampilan berbicara termasuk ke dalam salah satu bahasa lisan. Bahasa lisan umumnya</w:t>
      </w:r>
      <w:r w:rsidR="00BD3C45">
        <w:rPr>
          <w:rFonts w:ascii="Times New Roman" w:hAnsi="Times New Roman" w:cs="Times New Roman"/>
        </w:rPr>
        <w:t xml:space="preserve"> termasuk</w:t>
      </w:r>
      <w:r w:rsidR="00E460A1">
        <w:rPr>
          <w:rFonts w:ascii="Times New Roman" w:hAnsi="Times New Roman" w:cs="Times New Roman"/>
        </w:rPr>
        <w:t xml:space="preserve"> muatan pembelajaran yang sulit bagi guru di sekolah. Kesulitan tidak hanya dialami oleh guru </w:t>
      </w:r>
      <w:r w:rsidR="00BD3C45">
        <w:rPr>
          <w:rFonts w:ascii="Times New Roman" w:hAnsi="Times New Roman" w:cs="Times New Roman"/>
        </w:rPr>
        <w:t xml:space="preserve">saja </w:t>
      </w:r>
      <w:r w:rsidR="00E460A1">
        <w:rPr>
          <w:rFonts w:ascii="Times New Roman" w:hAnsi="Times New Roman" w:cs="Times New Roman"/>
        </w:rPr>
        <w:t xml:space="preserve">tetapi juga dialami oleh siswa. Kesulitan tersebut diwujudkan dalam dalam aspek kognitif, afektif, dan psikomotor </w:t>
      </w:r>
      <w:r w:rsidR="00E460A1">
        <w:rPr>
          <w:rFonts w:ascii="Times New Roman" w:hAnsi="Times New Roman" w:cs="Times New Roman"/>
        </w:rPr>
        <w:fldChar w:fldCharType="begin" w:fldLock="1"/>
      </w:r>
      <w:r w:rsidR="008E6026">
        <w:rPr>
          <w:rFonts w:ascii="Times New Roman" w:hAnsi="Times New Roman" w:cs="Times New Roman"/>
        </w:rPr>
        <w:instrText>ADDIN CSL_CITATION {"citationItems":[{"id":"ITEM-1","itemData":{"ISBN":"9462526834","author":[{"dropping-particle":"","family":"Sukma","given":"Elfia","non-dropping-particle":"","parse-names":false,"suffix":""},{"dropping-particle":"","family":"Mahyudin","given":"Ritawati","non-dropping-particle":"","parse-names":false,"suffix":""},{"dropping-particle":"","family":"Rahmatina","given":"Rahmatina","non-dropping-particle":"","parse-names":false,"suffix":""},{"dropping-particle":"","family":"Suriani","given":"Ari","non-dropping-particle":"","parse-names":false,"suffix":""}],"container-title":"Seventh international conference on languages and arts (ICLA 2018)","id":"ITEM-1","issued":{"date-parts":[["2019"]]},"page":"379-383","publisher":"Atlantis Press","title":"Problems in Oral Language Teaching in Primary School","type":"paper-conference"},"uris":["http://www.mendeley.com/documents/?uuid=526ab3a8-1a0d-4620-a9fd-b3e4a228899d"]}],"mendeley":{"formattedCitation":"(Sukma et al., 2019)","plainTextFormattedCitation":"(Sukma et al., 2019)","previouslyFormattedCitation":"(Sukma et al., 2019)"},"properties":{"noteIndex":0},"schema":"https://github.com/citation-style-language/schema/raw/master/csl-citation.json"}</w:instrText>
      </w:r>
      <w:r w:rsidR="00E460A1">
        <w:rPr>
          <w:rFonts w:ascii="Times New Roman" w:hAnsi="Times New Roman" w:cs="Times New Roman"/>
        </w:rPr>
        <w:fldChar w:fldCharType="separate"/>
      </w:r>
      <w:r w:rsidR="00E460A1" w:rsidRPr="00E460A1">
        <w:rPr>
          <w:rFonts w:ascii="Times New Roman" w:hAnsi="Times New Roman" w:cs="Times New Roman"/>
          <w:noProof/>
        </w:rPr>
        <w:t>(Sukma et al., 2019)</w:t>
      </w:r>
      <w:r w:rsidR="00E460A1">
        <w:rPr>
          <w:rFonts w:ascii="Times New Roman" w:hAnsi="Times New Roman" w:cs="Times New Roman"/>
        </w:rPr>
        <w:fldChar w:fldCharType="end"/>
      </w:r>
      <w:r w:rsidR="00E460A1">
        <w:rPr>
          <w:rFonts w:ascii="Times New Roman" w:hAnsi="Times New Roman" w:cs="Times New Roman"/>
        </w:rPr>
        <w:t xml:space="preserve">. </w:t>
      </w:r>
      <w:r w:rsidR="00BD3C45">
        <w:rPr>
          <w:rFonts w:ascii="Times New Roman" w:hAnsi="Times New Roman" w:cs="Times New Roman"/>
        </w:rPr>
        <w:t xml:space="preserve">Salah satu kesulitan dalam </w:t>
      </w:r>
      <w:r w:rsidR="00A67365">
        <w:rPr>
          <w:rFonts w:ascii="Times New Roman" w:hAnsi="Times New Roman" w:cs="Times New Roman"/>
        </w:rPr>
        <w:t>pembelajaran berbicara adalah kurangnya motivasi. Motivasi turut mene</w:t>
      </w:r>
      <w:r w:rsidR="004B4013">
        <w:rPr>
          <w:rFonts w:ascii="Times New Roman" w:hAnsi="Times New Roman" w:cs="Times New Roman"/>
        </w:rPr>
        <w:t>n</w:t>
      </w:r>
      <w:r w:rsidR="00A67365">
        <w:rPr>
          <w:rFonts w:ascii="Times New Roman" w:hAnsi="Times New Roman" w:cs="Times New Roman"/>
        </w:rPr>
        <w:t xml:space="preserve">tukan keberhasilan </w:t>
      </w:r>
      <w:r w:rsidR="00E70D5E">
        <w:rPr>
          <w:rFonts w:ascii="Times New Roman" w:hAnsi="Times New Roman" w:cs="Times New Roman"/>
        </w:rPr>
        <w:t>siswa dalam belajar</w:t>
      </w:r>
      <w:r w:rsidR="00A67365">
        <w:rPr>
          <w:rFonts w:ascii="Times New Roman" w:hAnsi="Times New Roman" w:cs="Times New Roman"/>
        </w:rPr>
        <w:t xml:space="preserve"> </w:t>
      </w:r>
      <w:r w:rsidR="00A67365">
        <w:rPr>
          <w:rFonts w:ascii="Times New Roman" w:hAnsi="Times New Roman" w:cs="Times New Roman"/>
        </w:rPr>
        <w:fldChar w:fldCharType="begin" w:fldLock="1"/>
      </w:r>
      <w:r w:rsidR="006A3DFB">
        <w:rPr>
          <w:rFonts w:ascii="Times New Roman" w:hAnsi="Times New Roman" w:cs="Times New Roman"/>
        </w:rPr>
        <w:instrText>ADDIN CSL_CITATION {"citationItems":[{"id":"ITEM-1","itemData":{"author":[{"dropping-particle":"","family":"Sukma","given":"Elfia","non-dropping-particle":"","parse-names":false,"suffix":""}],"id":"ITEM-1","issued":{"date-parts":[["2018"]]},"publisher":"Atlantis press","title":"Problem in language teaching in elementary school. international conference on languages and arts (ICLA 2018)","type":"article"},"uris":["http://www.mendeley.com/documents/?uuid=1fc16874-bcac-4a1e-af02-4dcd7ff70ff1"]}],"mendeley":{"formattedCitation":"(Sukma, 2018)","plainTextFormattedCitation":"(Sukma, 2018)","previouslyFormattedCitation":"(Sukma, 2018)"},"properties":{"noteIndex":0},"schema":"https://github.com/citation-style-language/schema/raw/master/csl-citation.json"}</w:instrText>
      </w:r>
      <w:r w:rsidR="00A67365">
        <w:rPr>
          <w:rFonts w:ascii="Times New Roman" w:hAnsi="Times New Roman" w:cs="Times New Roman"/>
        </w:rPr>
        <w:fldChar w:fldCharType="separate"/>
      </w:r>
      <w:r w:rsidR="00A67365" w:rsidRPr="00A67365">
        <w:rPr>
          <w:rFonts w:ascii="Times New Roman" w:hAnsi="Times New Roman" w:cs="Times New Roman"/>
          <w:noProof/>
        </w:rPr>
        <w:t>(Sukma, 2018)</w:t>
      </w:r>
      <w:r w:rsidR="00A67365">
        <w:rPr>
          <w:rFonts w:ascii="Times New Roman" w:hAnsi="Times New Roman" w:cs="Times New Roman"/>
        </w:rPr>
        <w:fldChar w:fldCharType="end"/>
      </w:r>
      <w:r w:rsidR="00A67365">
        <w:rPr>
          <w:rFonts w:ascii="Times New Roman" w:hAnsi="Times New Roman" w:cs="Times New Roman"/>
        </w:rPr>
        <w:t>.</w:t>
      </w:r>
    </w:p>
    <w:p w14:paraId="364ADD4D" w14:textId="446AB928" w:rsidR="008E6026" w:rsidRDefault="002D52F5" w:rsidP="00E70D5E">
      <w:pPr>
        <w:pStyle w:val="BodyText"/>
        <w:tabs>
          <w:tab w:val="left" w:pos="426"/>
        </w:tabs>
        <w:spacing w:after="0"/>
        <w:ind w:firstLine="567"/>
        <w:jc w:val="both"/>
        <w:rPr>
          <w:rFonts w:ascii="Times New Roman" w:hAnsi="Times New Roman" w:cs="Times New Roman"/>
        </w:rPr>
      </w:pPr>
      <w:r>
        <w:rPr>
          <w:rFonts w:ascii="Times New Roman" w:hAnsi="Times New Roman" w:cs="Times New Roman"/>
        </w:rPr>
        <w:t>Motivasi memil</w:t>
      </w:r>
      <w:r w:rsidR="00E70D5E">
        <w:rPr>
          <w:rFonts w:ascii="Times New Roman" w:hAnsi="Times New Roman" w:cs="Times New Roman"/>
        </w:rPr>
        <w:t>iki kedudukan yang penting untuk</w:t>
      </w:r>
      <w:r>
        <w:rPr>
          <w:rFonts w:ascii="Times New Roman" w:hAnsi="Times New Roman" w:cs="Times New Roman"/>
        </w:rPr>
        <w:t xml:space="preserve"> mencapai tujuan pembelajaran. Munculnya motivasi tidak semata-mata dari diri se</w:t>
      </w:r>
      <w:r w:rsidR="00E70D5E">
        <w:rPr>
          <w:rFonts w:ascii="Times New Roman" w:hAnsi="Times New Roman" w:cs="Times New Roman"/>
        </w:rPr>
        <w:t>ndi</w:t>
      </w:r>
      <w:r>
        <w:rPr>
          <w:rFonts w:ascii="Times New Roman" w:hAnsi="Times New Roman" w:cs="Times New Roman"/>
        </w:rPr>
        <w:t>r</w:t>
      </w:r>
      <w:r w:rsidR="00E70D5E">
        <w:rPr>
          <w:rFonts w:ascii="Times New Roman" w:hAnsi="Times New Roman" w:cs="Times New Roman"/>
        </w:rPr>
        <w:t>i</w:t>
      </w:r>
      <w:r>
        <w:rPr>
          <w:rFonts w:ascii="Times New Roman" w:hAnsi="Times New Roman" w:cs="Times New Roman"/>
        </w:rPr>
        <w:t xml:space="preserve"> </w:t>
      </w:r>
      <w:r w:rsidR="00E70D5E">
        <w:rPr>
          <w:rFonts w:ascii="Times New Roman" w:hAnsi="Times New Roman" w:cs="Times New Roman"/>
        </w:rPr>
        <w:t xml:space="preserve">saja </w:t>
      </w:r>
      <w:r>
        <w:rPr>
          <w:rFonts w:ascii="Times New Roman" w:hAnsi="Times New Roman" w:cs="Times New Roman"/>
        </w:rPr>
        <w:t>tetapi guru harus melibatkan diri</w:t>
      </w:r>
      <w:r w:rsidR="00E70D5E">
        <w:rPr>
          <w:rFonts w:ascii="Times New Roman" w:hAnsi="Times New Roman" w:cs="Times New Roman"/>
        </w:rPr>
        <w:t xml:space="preserve"> juga</w:t>
      </w:r>
      <w:r>
        <w:rPr>
          <w:rFonts w:ascii="Times New Roman" w:hAnsi="Times New Roman" w:cs="Times New Roman"/>
        </w:rPr>
        <w:t xml:space="preserve"> untuk memotivasi belajar siswa. </w:t>
      </w:r>
      <w:r w:rsidR="00E70D5E">
        <w:rPr>
          <w:rFonts w:ascii="Times New Roman" w:hAnsi="Times New Roman" w:cs="Times New Roman"/>
        </w:rPr>
        <w:t>Dengan a</w:t>
      </w:r>
      <w:r>
        <w:rPr>
          <w:rFonts w:ascii="Times New Roman" w:hAnsi="Times New Roman" w:cs="Times New Roman"/>
        </w:rPr>
        <w:t xml:space="preserve">danya </w:t>
      </w:r>
      <w:r w:rsidR="00E70D5E">
        <w:rPr>
          <w:rFonts w:ascii="Times New Roman" w:hAnsi="Times New Roman" w:cs="Times New Roman"/>
        </w:rPr>
        <w:t xml:space="preserve">motivasi dapat </w:t>
      </w:r>
      <w:r>
        <w:rPr>
          <w:rFonts w:ascii="Times New Roman" w:hAnsi="Times New Roman" w:cs="Times New Roman"/>
        </w:rPr>
        <w:t xml:space="preserve">memberikan semangat </w:t>
      </w:r>
      <w:r w:rsidR="00E70D5E">
        <w:rPr>
          <w:rFonts w:ascii="Times New Roman" w:hAnsi="Times New Roman" w:cs="Times New Roman"/>
        </w:rPr>
        <w:t xml:space="preserve">kepada siswa </w:t>
      </w:r>
      <w:r>
        <w:rPr>
          <w:rFonts w:ascii="Times New Roman" w:hAnsi="Times New Roman" w:cs="Times New Roman"/>
        </w:rPr>
        <w:t xml:space="preserve">sehingga siswa akan mengetahui arah </w:t>
      </w:r>
      <w:r w:rsidR="00E70D5E">
        <w:rPr>
          <w:rFonts w:ascii="Times New Roman" w:hAnsi="Times New Roman" w:cs="Times New Roman"/>
        </w:rPr>
        <w:t xml:space="preserve">dan tujuan </w:t>
      </w:r>
      <w:r>
        <w:rPr>
          <w:rFonts w:ascii="Times New Roman" w:hAnsi="Times New Roman" w:cs="Times New Roman"/>
        </w:rPr>
        <w:t>belajarnya. Motivasi belajar dapat muncul apabila siswa m</w:t>
      </w:r>
      <w:r w:rsidR="00E70D5E">
        <w:rPr>
          <w:rFonts w:ascii="Times New Roman" w:hAnsi="Times New Roman" w:cs="Times New Roman"/>
        </w:rPr>
        <w:t>emiliki keinginan untuk belajar</w:t>
      </w:r>
      <w:r>
        <w:rPr>
          <w:rFonts w:ascii="Times New Roman" w:hAnsi="Times New Roman" w:cs="Times New Roman"/>
        </w:rPr>
        <w:t xml:space="preserve"> </w:t>
      </w:r>
      <w:r>
        <w:rPr>
          <w:rFonts w:ascii="Times New Roman" w:hAnsi="Times New Roman" w:cs="Times New Roman"/>
        </w:rPr>
        <w:fldChar w:fldCharType="begin" w:fldLock="1"/>
      </w:r>
      <w:r w:rsidR="0012231E">
        <w:rPr>
          <w:rFonts w:ascii="Times New Roman" w:hAnsi="Times New Roman" w:cs="Times New Roman"/>
        </w:rPr>
        <w:instrText>ADDIN CSL_CITATION {"citationItems":[{"id":"ITEM-1","itemData":{"ISSN":"2548-9062","author":[{"dropping-particle":"","family":"Emda","given":"Amna","non-dropping-particle":"","parse-names":false,"suffix":""}],"container-title":"Lantanida Journal","id":"ITEM-1","issue":"2","issued":{"date-parts":[["2018"]]},"page":"172-182","title":"Kedudukan motivasi belajar siswa dalam pembelajaran","type":"article-journal","volume":"5"},"uris":["http://www.mendeley.com/documents/?uuid=2f7e6a61-b710-49da-9e04-7316edced031"]}],"mendeley":{"formattedCitation":"(Emda, 2018)","plainTextFormattedCitation":"(Emda, 2018)","previouslyFormattedCitation":"(Emda, 2018)"},"properties":{"noteIndex":0},"schema":"https://github.com/citation-style-language/schema/raw/master/csl-citation.json"}</w:instrText>
      </w:r>
      <w:r>
        <w:rPr>
          <w:rFonts w:ascii="Times New Roman" w:hAnsi="Times New Roman" w:cs="Times New Roman"/>
        </w:rPr>
        <w:fldChar w:fldCharType="separate"/>
      </w:r>
      <w:r w:rsidRPr="002D52F5">
        <w:rPr>
          <w:rFonts w:ascii="Times New Roman" w:hAnsi="Times New Roman" w:cs="Times New Roman"/>
          <w:noProof/>
        </w:rPr>
        <w:t>(Emda, 2018)</w:t>
      </w:r>
      <w:r>
        <w:rPr>
          <w:rFonts w:ascii="Times New Roman" w:hAnsi="Times New Roman" w:cs="Times New Roman"/>
        </w:rPr>
        <w:fldChar w:fldCharType="end"/>
      </w:r>
      <w:r>
        <w:rPr>
          <w:rFonts w:ascii="Times New Roman" w:hAnsi="Times New Roman" w:cs="Times New Roman"/>
        </w:rPr>
        <w:t>.</w:t>
      </w:r>
      <w:r w:rsidR="00E70D5E">
        <w:rPr>
          <w:rFonts w:ascii="Times New Roman" w:hAnsi="Times New Roman" w:cs="Times New Roman"/>
        </w:rPr>
        <w:t xml:space="preserve"> </w:t>
      </w:r>
      <w:r w:rsidR="008E6026">
        <w:rPr>
          <w:rFonts w:ascii="Times New Roman" w:hAnsi="Times New Roman" w:cs="Times New Roman"/>
        </w:rPr>
        <w:t>Setiap siswa memiliki motivasi belajar. Apabila motivasi belajar siswa tinggi, maka hasil belajarnya baik. Sebaliknya,</w:t>
      </w:r>
      <w:r w:rsidR="001578EE">
        <w:rPr>
          <w:rFonts w:ascii="Times New Roman" w:hAnsi="Times New Roman" w:cs="Times New Roman"/>
        </w:rPr>
        <w:t xml:space="preserve"> motivasi belajar siswa rendah </w:t>
      </w:r>
      <w:r w:rsidR="008E6026">
        <w:rPr>
          <w:rFonts w:ascii="Times New Roman" w:hAnsi="Times New Roman" w:cs="Times New Roman"/>
        </w:rPr>
        <w:t xml:space="preserve">maka hasil belajarnya rendah </w:t>
      </w:r>
      <w:r w:rsidR="008E6026">
        <w:rPr>
          <w:rFonts w:ascii="Times New Roman" w:hAnsi="Times New Roman" w:cs="Times New Roman"/>
        </w:rPr>
        <w:fldChar w:fldCharType="begin" w:fldLock="1"/>
      </w:r>
      <w:r w:rsidR="004A7DCF">
        <w:rPr>
          <w:rFonts w:ascii="Times New Roman" w:hAnsi="Times New Roman" w:cs="Times New Roman"/>
        </w:rPr>
        <w:instrText>ADDIN CSL_CITATION {"citationItems":[{"id":"ITEM-1","itemData":{"author":[{"dropping-particle":"","family":"Suriani","given":"Ari","non-dropping-particle":"","parse-names":false,"suffix":""}],"id":"ITEM-1","issued":{"date-parts":[["2017"]]},"publisher":"Universitas Negeri Padang","title":"Pengaruh Model Problem Based Learning dan Motivasi Belajar terhadap Keterampilan Menulis Pantun Siswa Kelas V SDN 03 Alai Kota Padang","type":"article"},"uris":["http://www.mendeley.com/documents/?uuid=c35d6250-c7b9-4b10-bc46-44bd9ac87a01"]}],"mendeley":{"formattedCitation":"(Suriani, 2017)","plainTextFormattedCitation":"(Suriani, 2017)","previouslyFormattedCitation":"(Suriani, 2017)"},"properties":{"noteIndex":0},"schema":"https://github.com/citation-style-language/schema/raw/master/csl-citation.json"}</w:instrText>
      </w:r>
      <w:r w:rsidR="008E6026">
        <w:rPr>
          <w:rFonts w:ascii="Times New Roman" w:hAnsi="Times New Roman" w:cs="Times New Roman"/>
        </w:rPr>
        <w:fldChar w:fldCharType="separate"/>
      </w:r>
      <w:r w:rsidR="008E6026" w:rsidRPr="008E6026">
        <w:rPr>
          <w:rFonts w:ascii="Times New Roman" w:hAnsi="Times New Roman" w:cs="Times New Roman"/>
          <w:noProof/>
        </w:rPr>
        <w:t>(Suriani, 2017)</w:t>
      </w:r>
      <w:r w:rsidR="008E6026">
        <w:rPr>
          <w:rFonts w:ascii="Times New Roman" w:hAnsi="Times New Roman" w:cs="Times New Roman"/>
        </w:rPr>
        <w:fldChar w:fldCharType="end"/>
      </w:r>
      <w:r w:rsidR="008E6026">
        <w:rPr>
          <w:rFonts w:ascii="Times New Roman" w:hAnsi="Times New Roman" w:cs="Times New Roman"/>
        </w:rPr>
        <w:t xml:space="preserve">. </w:t>
      </w:r>
      <w:r w:rsidR="00E70D5E">
        <w:rPr>
          <w:rFonts w:ascii="Times New Roman" w:hAnsi="Times New Roman" w:cs="Times New Roman"/>
        </w:rPr>
        <w:t>Oleh karena itu motivasi harus ada pada diri siswa sehingg</w:t>
      </w:r>
      <w:r w:rsidR="001578EE">
        <w:rPr>
          <w:rFonts w:ascii="Times New Roman" w:hAnsi="Times New Roman" w:cs="Times New Roman"/>
        </w:rPr>
        <w:t>a tujuan pembelajaran yang telah</w:t>
      </w:r>
      <w:r w:rsidR="00E70D5E">
        <w:rPr>
          <w:rFonts w:ascii="Times New Roman" w:hAnsi="Times New Roman" w:cs="Times New Roman"/>
        </w:rPr>
        <w:t xml:space="preserve"> dirum</w:t>
      </w:r>
      <w:r w:rsidR="001578EE">
        <w:rPr>
          <w:rFonts w:ascii="Times New Roman" w:hAnsi="Times New Roman" w:cs="Times New Roman"/>
        </w:rPr>
        <w:t xml:space="preserve">uskan dapat tercapai dengan </w:t>
      </w:r>
      <w:r w:rsidR="00E70D5E">
        <w:rPr>
          <w:rFonts w:ascii="Times New Roman" w:hAnsi="Times New Roman" w:cs="Times New Roman"/>
        </w:rPr>
        <w:t>optimal</w:t>
      </w:r>
      <w:r w:rsidR="001578EE">
        <w:rPr>
          <w:rFonts w:ascii="Times New Roman" w:hAnsi="Times New Roman" w:cs="Times New Roman"/>
        </w:rPr>
        <w:t>.</w:t>
      </w:r>
    </w:p>
    <w:p w14:paraId="1CA1ABDF" w14:textId="77777777" w:rsidR="00A8665E" w:rsidRDefault="004A7DCF" w:rsidP="00A8665E">
      <w:pPr>
        <w:pStyle w:val="BodyText"/>
        <w:tabs>
          <w:tab w:val="left" w:pos="426"/>
        </w:tabs>
        <w:spacing w:after="0"/>
        <w:ind w:firstLine="567"/>
        <w:jc w:val="both"/>
        <w:rPr>
          <w:rFonts w:ascii="Times New Roman" w:hAnsi="Times New Roman" w:cs="Times New Roman"/>
        </w:rPr>
      </w:pPr>
      <w:r w:rsidRPr="00012F98">
        <w:rPr>
          <w:rFonts w:ascii="Times New Roman" w:hAnsi="Times New Roman" w:cs="Times New Roman"/>
        </w:rPr>
        <w:t xml:space="preserve">Pembelajaran </w:t>
      </w:r>
      <w:r w:rsidR="001B0B8C" w:rsidRPr="00012F98">
        <w:rPr>
          <w:rFonts w:ascii="Times New Roman" w:hAnsi="Times New Roman" w:cs="Times New Roman"/>
        </w:rPr>
        <w:t>di sekolah</w:t>
      </w:r>
      <w:r w:rsidRPr="00012F98">
        <w:rPr>
          <w:rFonts w:ascii="Times New Roman" w:hAnsi="Times New Roman" w:cs="Times New Roman"/>
        </w:rPr>
        <w:t xml:space="preserve"> se</w:t>
      </w:r>
      <w:r w:rsidR="001B0B8C" w:rsidRPr="00012F98">
        <w:rPr>
          <w:rFonts w:ascii="Times New Roman" w:hAnsi="Times New Roman" w:cs="Times New Roman"/>
        </w:rPr>
        <w:t>harus</w:t>
      </w:r>
      <w:r w:rsidRPr="00012F98">
        <w:rPr>
          <w:rFonts w:ascii="Times New Roman" w:hAnsi="Times New Roman" w:cs="Times New Roman"/>
        </w:rPr>
        <w:t>nya diajarkan s</w:t>
      </w:r>
      <w:r w:rsidR="001B0B8C" w:rsidRPr="00012F98">
        <w:rPr>
          <w:rFonts w:ascii="Times New Roman" w:hAnsi="Times New Roman" w:cs="Times New Roman"/>
        </w:rPr>
        <w:t xml:space="preserve">esuai dengan tuntutan </w:t>
      </w:r>
      <w:r w:rsidRPr="00012F98">
        <w:rPr>
          <w:rFonts w:ascii="Times New Roman" w:hAnsi="Times New Roman" w:cs="Times New Roman"/>
        </w:rPr>
        <w:t>kurikulum</w:t>
      </w:r>
      <w:r w:rsidR="001B0B8C" w:rsidRPr="00012F98">
        <w:rPr>
          <w:rFonts w:ascii="Times New Roman" w:hAnsi="Times New Roman" w:cs="Times New Roman"/>
        </w:rPr>
        <w:t>, termasuk pembelajaran berbicara</w:t>
      </w:r>
      <w:r w:rsidRPr="00012F98">
        <w:rPr>
          <w:rFonts w:ascii="Times New Roman" w:hAnsi="Times New Roman" w:cs="Times New Roman"/>
        </w:rPr>
        <w:t>. Pembelajaran berbicar</w:t>
      </w:r>
      <w:r w:rsidR="001B0B8C" w:rsidRPr="00012F98">
        <w:rPr>
          <w:rFonts w:ascii="Times New Roman" w:hAnsi="Times New Roman" w:cs="Times New Roman"/>
        </w:rPr>
        <w:t>a tidak perlu lagi diabaikan su</w:t>
      </w:r>
      <w:r w:rsidRPr="00012F98">
        <w:rPr>
          <w:rFonts w:ascii="Times New Roman" w:hAnsi="Times New Roman" w:cs="Times New Roman"/>
        </w:rPr>
        <w:t>p</w:t>
      </w:r>
      <w:r w:rsidR="001B0B8C" w:rsidRPr="00012F98">
        <w:rPr>
          <w:rFonts w:ascii="Times New Roman" w:hAnsi="Times New Roman" w:cs="Times New Roman"/>
        </w:rPr>
        <w:t>a</w:t>
      </w:r>
      <w:r w:rsidRPr="00012F98">
        <w:rPr>
          <w:rFonts w:ascii="Times New Roman" w:hAnsi="Times New Roman" w:cs="Times New Roman"/>
        </w:rPr>
        <w:t>ya siswa yang belum te</w:t>
      </w:r>
      <w:r w:rsidR="001B0B8C" w:rsidRPr="00012F98">
        <w:rPr>
          <w:rFonts w:ascii="Times New Roman" w:hAnsi="Times New Roman" w:cs="Times New Roman"/>
        </w:rPr>
        <w:t>rampil berbicara dapat terampil berbicara</w:t>
      </w:r>
      <w:r w:rsidRPr="00012F98">
        <w:rPr>
          <w:rFonts w:ascii="Times New Roman" w:hAnsi="Times New Roman" w:cs="Times New Roman"/>
        </w:rPr>
        <w:t xml:space="preserve">. Pembelajaran </w:t>
      </w:r>
      <w:r w:rsidR="001B0B8C" w:rsidRPr="00012F98">
        <w:rPr>
          <w:rFonts w:ascii="Times New Roman" w:hAnsi="Times New Roman" w:cs="Times New Roman"/>
        </w:rPr>
        <w:t>berbicara bukan pembelajaran yang sia-sia</w:t>
      </w:r>
      <w:r w:rsidRPr="00012F98">
        <w:rPr>
          <w:rFonts w:ascii="Times New Roman" w:hAnsi="Times New Roman" w:cs="Times New Roman"/>
        </w:rPr>
        <w:t xml:space="preserve"> </w:t>
      </w:r>
      <w:r w:rsidR="001B0B8C" w:rsidRPr="00012F98">
        <w:rPr>
          <w:rFonts w:ascii="Times New Roman" w:hAnsi="Times New Roman" w:cs="Times New Roman"/>
        </w:rPr>
        <w:t xml:space="preserve">untuk </w:t>
      </w:r>
      <w:r w:rsidR="00EC1FC1" w:rsidRPr="00012F98">
        <w:rPr>
          <w:rFonts w:ascii="Times New Roman" w:hAnsi="Times New Roman" w:cs="Times New Roman"/>
        </w:rPr>
        <w:t>dilakukan tetapi p</w:t>
      </w:r>
      <w:r w:rsidRPr="00012F98">
        <w:rPr>
          <w:rFonts w:ascii="Times New Roman" w:hAnsi="Times New Roman" w:cs="Times New Roman"/>
        </w:rPr>
        <w:t>embelajaran i</w:t>
      </w:r>
      <w:r w:rsidR="00F97AAB" w:rsidRPr="00012F98">
        <w:rPr>
          <w:rFonts w:ascii="Times New Roman" w:hAnsi="Times New Roman" w:cs="Times New Roman"/>
        </w:rPr>
        <w:t>ni sangat bermakna jika dilaku</w:t>
      </w:r>
      <w:r w:rsidRPr="00012F98">
        <w:rPr>
          <w:rFonts w:ascii="Times New Roman" w:hAnsi="Times New Roman" w:cs="Times New Roman"/>
        </w:rPr>
        <w:t>kan dengan tepat. U</w:t>
      </w:r>
      <w:r w:rsidR="00F97AAB" w:rsidRPr="00012F98">
        <w:rPr>
          <w:rFonts w:ascii="Times New Roman" w:hAnsi="Times New Roman" w:cs="Times New Roman"/>
        </w:rPr>
        <w:t>ntuk melaku</w:t>
      </w:r>
      <w:r w:rsidRPr="00012F98">
        <w:rPr>
          <w:rFonts w:ascii="Times New Roman" w:hAnsi="Times New Roman" w:cs="Times New Roman"/>
        </w:rPr>
        <w:t xml:space="preserve">kan pembelajaran berbicara dibutuhkan kreatifitas </w:t>
      </w:r>
      <w:r w:rsidR="00F97AAB" w:rsidRPr="00012F98">
        <w:rPr>
          <w:rFonts w:ascii="Times New Roman" w:hAnsi="Times New Roman" w:cs="Times New Roman"/>
        </w:rPr>
        <w:t>guru dalam</w:t>
      </w:r>
      <w:r w:rsidRPr="00012F98">
        <w:rPr>
          <w:rFonts w:ascii="Times New Roman" w:hAnsi="Times New Roman" w:cs="Times New Roman"/>
        </w:rPr>
        <w:t xml:space="preserve"> memodifikasi pembelajaran sesuai dengan kondi</w:t>
      </w:r>
      <w:r w:rsidR="00F97AAB" w:rsidRPr="00012F98">
        <w:rPr>
          <w:rFonts w:ascii="Times New Roman" w:hAnsi="Times New Roman" w:cs="Times New Roman"/>
        </w:rPr>
        <w:t>s</w:t>
      </w:r>
      <w:r w:rsidRPr="00012F98">
        <w:rPr>
          <w:rFonts w:ascii="Times New Roman" w:hAnsi="Times New Roman" w:cs="Times New Roman"/>
        </w:rPr>
        <w:t>i dan si</w:t>
      </w:r>
      <w:r w:rsidR="00F97AAB" w:rsidRPr="00012F98">
        <w:rPr>
          <w:rFonts w:ascii="Times New Roman" w:hAnsi="Times New Roman" w:cs="Times New Roman"/>
        </w:rPr>
        <w:t>tuasi sekolah</w:t>
      </w:r>
      <w:r w:rsidRPr="00012F98">
        <w:rPr>
          <w:rFonts w:ascii="Times New Roman" w:hAnsi="Times New Roman" w:cs="Times New Roman"/>
        </w:rPr>
        <w:t xml:space="preserve"> </w:t>
      </w:r>
      <w:r w:rsidRPr="00012F98">
        <w:rPr>
          <w:rFonts w:ascii="Times New Roman" w:hAnsi="Times New Roman" w:cs="Times New Roman"/>
        </w:rPr>
        <w:fldChar w:fldCharType="begin" w:fldLock="1"/>
      </w:r>
      <w:r w:rsidR="00E1650C" w:rsidRPr="00012F98">
        <w:rPr>
          <w:rFonts w:ascii="Times New Roman" w:hAnsi="Times New Roman" w:cs="Times New Roman"/>
        </w:rPr>
        <w:instrText>ADDIN CSL_CITATION {"citationItems":[{"id":"ITEM-1","itemData":{"ISSN":"2597-9515","author":[{"dropping-particle":"","family":"Tambunan","given":"Pandapotan","non-dropping-particle":"","parse-names":false,"suffix":""}],"container-title":"Jurnal Curere","id":"ITEM-1","issue":"1","issued":{"date-parts":[["2018"]]},"title":"Pembelajaran Keterampilan Berbicara Di Sekolah Dasar","type":"article-journal","volume":"2"},"uris":["http://www.mendeley.com/documents/?uuid=8a0cc0c9-655a-48c6-895f-d44924c19108"]}],"mendeley":{"formattedCitation":"(Tambunan, 2018)","plainTextFormattedCitation":"(Tambunan, 2018)","previouslyFormattedCitation":"(Tambunan, 2018)"},"properties":{"noteIndex":0},"schema":"https://github.com/citation-style-language/schema/raw/master/csl-citation.json"}</w:instrText>
      </w:r>
      <w:r w:rsidRPr="00012F98">
        <w:rPr>
          <w:rFonts w:ascii="Times New Roman" w:hAnsi="Times New Roman" w:cs="Times New Roman"/>
        </w:rPr>
        <w:fldChar w:fldCharType="separate"/>
      </w:r>
      <w:r w:rsidRPr="00012F98">
        <w:rPr>
          <w:rFonts w:ascii="Times New Roman" w:hAnsi="Times New Roman" w:cs="Times New Roman"/>
          <w:noProof/>
        </w:rPr>
        <w:t>(Tambunan, 2018)</w:t>
      </w:r>
      <w:r w:rsidRPr="00012F98">
        <w:rPr>
          <w:rFonts w:ascii="Times New Roman" w:hAnsi="Times New Roman" w:cs="Times New Roman"/>
        </w:rPr>
        <w:fldChar w:fldCharType="end"/>
      </w:r>
      <w:r w:rsidRPr="00012F98">
        <w:rPr>
          <w:rFonts w:ascii="Times New Roman" w:hAnsi="Times New Roman" w:cs="Times New Roman"/>
        </w:rPr>
        <w:t>.</w:t>
      </w:r>
    </w:p>
    <w:p w14:paraId="7573238C" w14:textId="77777777" w:rsidR="00A8665E" w:rsidRDefault="00602B69" w:rsidP="00A8665E">
      <w:pPr>
        <w:pStyle w:val="BodyText"/>
        <w:tabs>
          <w:tab w:val="left" w:pos="426"/>
        </w:tabs>
        <w:spacing w:after="0"/>
        <w:ind w:firstLine="567"/>
        <w:jc w:val="both"/>
        <w:rPr>
          <w:rFonts w:ascii="Times New Roman" w:hAnsi="Times New Roman" w:cs="Times New Roman"/>
        </w:rPr>
      </w:pPr>
      <w:r w:rsidRPr="00D72667">
        <w:rPr>
          <w:rFonts w:ascii="Times New Roman" w:hAnsi="Times New Roman" w:cs="Times New Roman"/>
          <w:iCs/>
        </w:rPr>
        <w:t xml:space="preserve">Berdasarkan </w:t>
      </w:r>
      <w:r w:rsidRPr="00D72667">
        <w:rPr>
          <w:rFonts w:ascii="Times New Roman" w:hAnsi="Times New Roman" w:cs="Times New Roman"/>
          <w:lang w:eastAsia="id-ID"/>
        </w:rPr>
        <w:t>hasil pengam</w:t>
      </w:r>
      <w:r>
        <w:rPr>
          <w:rFonts w:ascii="Times New Roman" w:hAnsi="Times New Roman" w:cs="Times New Roman"/>
          <w:lang w:eastAsia="id-ID"/>
        </w:rPr>
        <w:t>atan dan wawancara yang dilakukan pada tanggal 15-</w:t>
      </w:r>
      <w:r w:rsidR="00C91A9E">
        <w:rPr>
          <w:rFonts w:ascii="Times New Roman" w:hAnsi="Times New Roman" w:cs="Times New Roman"/>
          <w:lang w:eastAsia="id-ID"/>
        </w:rPr>
        <w:t>16</w:t>
      </w:r>
      <w:r>
        <w:rPr>
          <w:rFonts w:ascii="Times New Roman" w:hAnsi="Times New Roman" w:cs="Times New Roman"/>
          <w:lang w:eastAsia="id-ID"/>
        </w:rPr>
        <w:t xml:space="preserve"> November 2020</w:t>
      </w:r>
      <w:r w:rsidRPr="00D72667">
        <w:rPr>
          <w:rFonts w:ascii="Times New Roman" w:hAnsi="Times New Roman" w:cs="Times New Roman"/>
          <w:lang w:eastAsia="id-ID"/>
        </w:rPr>
        <w:t xml:space="preserve"> dengan guru kelas V </w:t>
      </w:r>
      <w:r>
        <w:rPr>
          <w:rFonts w:ascii="Times New Roman" w:hAnsi="Times New Roman" w:cs="Times New Roman"/>
          <w:lang w:eastAsia="id-ID"/>
        </w:rPr>
        <w:t>SDN 13 Batu Gadang</w:t>
      </w:r>
      <w:r w:rsidRPr="00D72667">
        <w:rPr>
          <w:rFonts w:ascii="Times New Roman" w:hAnsi="Times New Roman" w:cs="Times New Roman"/>
          <w:lang w:eastAsia="id-ID"/>
        </w:rPr>
        <w:t xml:space="preserve"> Kota </w:t>
      </w:r>
      <w:r>
        <w:rPr>
          <w:rFonts w:ascii="Times New Roman" w:hAnsi="Times New Roman" w:cs="Times New Roman"/>
          <w:lang w:eastAsia="id-ID"/>
        </w:rPr>
        <w:t>Padang yaitu ibu Nindri Sanputri</w:t>
      </w:r>
      <w:r w:rsidRPr="00D72667">
        <w:rPr>
          <w:rFonts w:ascii="Times New Roman" w:hAnsi="Times New Roman" w:cs="Times New Roman"/>
          <w:lang w:eastAsia="id-ID"/>
        </w:rPr>
        <w:t xml:space="preserve">, S.Pd, tentang pembelajaran </w:t>
      </w:r>
      <w:r>
        <w:rPr>
          <w:rFonts w:ascii="Times New Roman" w:hAnsi="Times New Roman" w:cs="Times New Roman"/>
          <w:lang w:eastAsia="id-ID"/>
        </w:rPr>
        <w:t>berbicara</w:t>
      </w:r>
      <w:r w:rsidRPr="00D72667">
        <w:rPr>
          <w:rFonts w:ascii="Times New Roman" w:hAnsi="Times New Roman" w:cs="Times New Roman"/>
          <w:lang w:eastAsia="id-ID"/>
        </w:rPr>
        <w:t xml:space="preserve"> </w:t>
      </w:r>
      <w:r w:rsidRPr="00D72667">
        <w:rPr>
          <w:rFonts w:ascii="Times New Roman" w:hAnsi="Times New Roman" w:cs="Times New Roman"/>
        </w:rPr>
        <w:t>d</w:t>
      </w:r>
      <w:r>
        <w:rPr>
          <w:rFonts w:ascii="Times New Roman" w:hAnsi="Times New Roman" w:cs="Times New Roman"/>
        </w:rPr>
        <w:t>itemukan sejumlah permasalahan</w:t>
      </w:r>
      <w:r w:rsidR="00C91A9E">
        <w:rPr>
          <w:rFonts w:ascii="Times New Roman" w:hAnsi="Times New Roman" w:cs="Times New Roman"/>
        </w:rPr>
        <w:t>, diantaranya permasalahan komunikasi pada siswa ketika proses pembelajaran di kelas khususnya dalam muatan pembelajaran bahasa Indonesia dan kurangnya penggunaan media pembelajaran di kelas. Hal ini tentu membuat proses pembelajaran terhambat sehingga siswa tidak dapat berpartisipasi aktif dalam pembelajaran dan menyamp</w:t>
      </w:r>
      <w:r w:rsidR="00A8665E">
        <w:rPr>
          <w:rFonts w:ascii="Times New Roman" w:hAnsi="Times New Roman" w:cs="Times New Roman"/>
        </w:rPr>
        <w:t>aikan ide dan gagasannya.</w:t>
      </w:r>
    </w:p>
    <w:p w14:paraId="719FD7E4" w14:textId="5D27B6B5" w:rsidR="00BA64FE" w:rsidRDefault="00BA64FE" w:rsidP="00A8665E">
      <w:pPr>
        <w:pStyle w:val="BodyText"/>
        <w:tabs>
          <w:tab w:val="left" w:pos="426"/>
        </w:tabs>
        <w:spacing w:after="0"/>
        <w:ind w:firstLine="567"/>
        <w:jc w:val="both"/>
        <w:rPr>
          <w:rFonts w:ascii="Times New Roman" w:hAnsi="Times New Roman" w:cs="Times New Roman"/>
        </w:rPr>
      </w:pPr>
      <w:r w:rsidRPr="00D72667">
        <w:rPr>
          <w:rFonts w:ascii="Times New Roman" w:hAnsi="Times New Roman" w:cs="Times New Roman"/>
        </w:rPr>
        <w:t>Berdasarkan permasalahan tersebut, salah satu cara untuk mengatasinya adalah dengan pemilihan dan pengguna</w:t>
      </w:r>
      <w:r>
        <w:rPr>
          <w:rFonts w:ascii="Times New Roman" w:hAnsi="Times New Roman" w:cs="Times New Roman"/>
        </w:rPr>
        <w:t>an media pembelajaran</w:t>
      </w:r>
      <w:r w:rsidR="00012F98">
        <w:rPr>
          <w:rFonts w:ascii="Times New Roman" w:hAnsi="Times New Roman" w:cs="Times New Roman"/>
        </w:rPr>
        <w:t>. Media pembelajaran yang dapat digunakan</w:t>
      </w:r>
      <w:r>
        <w:rPr>
          <w:rFonts w:ascii="Times New Roman" w:hAnsi="Times New Roman" w:cs="Times New Roman"/>
        </w:rPr>
        <w:t xml:space="preserve"> yaitu podcast</w:t>
      </w:r>
      <w:r w:rsidRPr="00D72667">
        <w:rPr>
          <w:rFonts w:ascii="Times New Roman" w:hAnsi="Times New Roman" w:cs="Times New Roman"/>
        </w:rPr>
        <w:t xml:space="preserve">. </w:t>
      </w:r>
      <w:r w:rsidR="00012F98">
        <w:rPr>
          <w:rFonts w:ascii="Times New Roman" w:hAnsi="Times New Roman" w:cs="Times New Roman"/>
        </w:rPr>
        <w:t>Podcast sebagai salah satu m</w:t>
      </w:r>
      <w:r w:rsidR="00252E08">
        <w:rPr>
          <w:rFonts w:ascii="Times New Roman" w:hAnsi="Times New Roman" w:cs="Times New Roman"/>
        </w:rPr>
        <w:t xml:space="preserve">edia </w:t>
      </w:r>
      <w:r w:rsidRPr="00D72667">
        <w:rPr>
          <w:rFonts w:ascii="Times New Roman" w:hAnsi="Times New Roman" w:cs="Times New Roman"/>
        </w:rPr>
        <w:t xml:space="preserve">pembelajaran merupakan </w:t>
      </w:r>
      <w:r w:rsidR="00252E08">
        <w:rPr>
          <w:rFonts w:ascii="Times New Roman" w:hAnsi="Times New Roman" w:cs="Times New Roman"/>
        </w:rPr>
        <w:t xml:space="preserve">wahana penyalur pesan dan informasi belajar. Media pembelajaran </w:t>
      </w:r>
      <w:r w:rsidR="00252E08">
        <w:rPr>
          <w:rFonts w:ascii="Times New Roman" w:hAnsi="Times New Roman" w:cs="Times New Roman"/>
        </w:rPr>
        <w:lastRenderedPageBreak/>
        <w:t xml:space="preserve">yang dirancang secara baik </w:t>
      </w:r>
      <w:r w:rsidR="00012F98">
        <w:rPr>
          <w:rFonts w:ascii="Times New Roman" w:hAnsi="Times New Roman" w:cs="Times New Roman"/>
        </w:rPr>
        <w:t>dapat</w:t>
      </w:r>
      <w:r w:rsidR="00252E08">
        <w:rPr>
          <w:rFonts w:ascii="Times New Roman" w:hAnsi="Times New Roman" w:cs="Times New Roman"/>
        </w:rPr>
        <w:t xml:space="preserve"> membantu siswa dalam mencerna dan memahami materi </w:t>
      </w:r>
      <w:r w:rsidR="00012F98">
        <w:rPr>
          <w:rFonts w:ascii="Times New Roman" w:hAnsi="Times New Roman" w:cs="Times New Roman"/>
        </w:rPr>
        <w:t>muatan pembela</w:t>
      </w:r>
      <w:r w:rsidR="00252E08">
        <w:rPr>
          <w:rFonts w:ascii="Times New Roman" w:hAnsi="Times New Roman" w:cs="Times New Roman"/>
        </w:rPr>
        <w:t xml:space="preserve">jaran </w:t>
      </w:r>
      <w:r w:rsidR="00252E08">
        <w:rPr>
          <w:rFonts w:ascii="Times New Roman" w:hAnsi="Times New Roman" w:cs="Times New Roman"/>
        </w:rPr>
        <w:fldChar w:fldCharType="begin" w:fldLock="1"/>
      </w:r>
      <w:r w:rsidR="00A67365">
        <w:rPr>
          <w:rFonts w:ascii="Times New Roman" w:hAnsi="Times New Roman" w:cs="Times New Roman"/>
        </w:rPr>
        <w:instrText>ADDIN CSL_CITATION {"citationItems":[{"id":"ITEM-1","itemData":{"ISSN":"2502-5104","author":[{"dropping-particle":"","family":"Muhson","given":"Ali","non-dropping-particle":"","parse-names":false,"suffix":""}],"container-title":"Jurnal Pendidikan Akuntansi Indonesia","id":"ITEM-1","issue":"2","issued":{"date-parts":[["2010"]]},"title":"Pengembangan media pembelajaran berbasis teknologi informasi","type":"article-journal","volume":"8"},"uris":["http://www.mendeley.com/documents/?uuid=9a19de4f-8467-46ac-aaf9-7b8aa2894944"]}],"mendeley":{"formattedCitation":"(Muhson, 2010)","plainTextFormattedCitation":"(Muhson, 2010)","previouslyFormattedCitation":"(Muhson, 2010)"},"properties":{"noteIndex":0},"schema":"https://github.com/citation-style-language/schema/raw/master/csl-citation.json"}</w:instrText>
      </w:r>
      <w:r w:rsidR="00252E08">
        <w:rPr>
          <w:rFonts w:ascii="Times New Roman" w:hAnsi="Times New Roman" w:cs="Times New Roman"/>
        </w:rPr>
        <w:fldChar w:fldCharType="separate"/>
      </w:r>
      <w:r w:rsidR="00252E08" w:rsidRPr="00252E08">
        <w:rPr>
          <w:rFonts w:ascii="Times New Roman" w:hAnsi="Times New Roman" w:cs="Times New Roman"/>
          <w:noProof/>
        </w:rPr>
        <w:t>(Muhson, 2010)</w:t>
      </w:r>
      <w:r w:rsidR="00252E08">
        <w:rPr>
          <w:rFonts w:ascii="Times New Roman" w:hAnsi="Times New Roman" w:cs="Times New Roman"/>
        </w:rPr>
        <w:fldChar w:fldCharType="end"/>
      </w:r>
      <w:r w:rsidR="00252E08">
        <w:rPr>
          <w:rFonts w:ascii="Times New Roman" w:hAnsi="Times New Roman" w:cs="Times New Roman"/>
        </w:rPr>
        <w:t>. Media pembelajaran d</w:t>
      </w:r>
      <w:r w:rsidR="00012F98">
        <w:rPr>
          <w:rFonts w:ascii="Times New Roman" w:hAnsi="Times New Roman" w:cs="Times New Roman"/>
        </w:rPr>
        <w:t>i</w:t>
      </w:r>
      <w:r w:rsidR="00252E08">
        <w:rPr>
          <w:rFonts w:ascii="Times New Roman" w:hAnsi="Times New Roman" w:cs="Times New Roman"/>
        </w:rPr>
        <w:t>m</w:t>
      </w:r>
      <w:r w:rsidR="00012F98">
        <w:rPr>
          <w:rFonts w:ascii="Times New Roman" w:hAnsi="Times New Roman" w:cs="Times New Roman"/>
        </w:rPr>
        <w:t>a</w:t>
      </w:r>
      <w:r w:rsidR="00252E08">
        <w:rPr>
          <w:rFonts w:ascii="Times New Roman" w:hAnsi="Times New Roman" w:cs="Times New Roman"/>
        </w:rPr>
        <w:t>nfaatkan seb</w:t>
      </w:r>
      <w:r w:rsidR="00012F98">
        <w:rPr>
          <w:rFonts w:ascii="Times New Roman" w:hAnsi="Times New Roman" w:cs="Times New Roman"/>
        </w:rPr>
        <w:t>agai</w:t>
      </w:r>
      <w:r w:rsidR="00252E08">
        <w:rPr>
          <w:rFonts w:ascii="Times New Roman" w:hAnsi="Times New Roman" w:cs="Times New Roman"/>
        </w:rPr>
        <w:t xml:space="preserve"> </w:t>
      </w:r>
      <w:r w:rsidRPr="00D72667">
        <w:rPr>
          <w:rFonts w:ascii="Times New Roman" w:hAnsi="Times New Roman" w:cs="Times New Roman"/>
        </w:rPr>
        <w:t xml:space="preserve">upaya membelajarkan siswa agar tujuan pembelajaran dapat tercapai, sehingga hasil belajar </w:t>
      </w:r>
      <w:r w:rsidR="00012F98">
        <w:rPr>
          <w:rFonts w:ascii="Times New Roman" w:hAnsi="Times New Roman" w:cs="Times New Roman"/>
        </w:rPr>
        <w:t xml:space="preserve">dan motivasi belajar </w:t>
      </w:r>
      <w:r w:rsidRPr="00D72667">
        <w:rPr>
          <w:rFonts w:ascii="Times New Roman" w:hAnsi="Times New Roman" w:cs="Times New Roman"/>
        </w:rPr>
        <w:t>siswa akan meningkat</w:t>
      </w:r>
      <w:r w:rsidR="00252E08">
        <w:rPr>
          <w:rFonts w:ascii="Times New Roman" w:hAnsi="Times New Roman" w:cs="Times New Roman"/>
        </w:rPr>
        <w:t xml:space="preserve">. Oleh karena itu media </w:t>
      </w:r>
      <w:r w:rsidRPr="00D72667">
        <w:rPr>
          <w:rFonts w:ascii="Times New Roman" w:hAnsi="Times New Roman" w:cs="Times New Roman"/>
        </w:rPr>
        <w:t xml:space="preserve">pembelajaran sangat berpengaruh dalam kegiatan pembelajaran, terutama </w:t>
      </w:r>
      <w:r w:rsidR="00252E08">
        <w:rPr>
          <w:rFonts w:ascii="Times New Roman" w:hAnsi="Times New Roman" w:cs="Times New Roman"/>
        </w:rPr>
        <w:t>pada pembelajaran berbicara.</w:t>
      </w:r>
    </w:p>
    <w:p w14:paraId="5BE8735A" w14:textId="77777777" w:rsidR="00B93C83" w:rsidRDefault="00D10BCD" w:rsidP="00B93C83">
      <w:pPr>
        <w:pStyle w:val="BodyText"/>
        <w:tabs>
          <w:tab w:val="left" w:pos="426"/>
        </w:tabs>
        <w:spacing w:after="0"/>
        <w:ind w:firstLine="567"/>
        <w:jc w:val="both"/>
        <w:rPr>
          <w:rFonts w:ascii="Times New Roman" w:hAnsi="Times New Roman" w:cs="Times New Roman"/>
        </w:rPr>
      </w:pPr>
      <w:r w:rsidRPr="00F734A4">
        <w:rPr>
          <w:rFonts w:ascii="Times New Roman" w:hAnsi="Times New Roman" w:cs="Times New Roman"/>
          <w:i/>
        </w:rPr>
        <w:t>Podcasting</w:t>
      </w:r>
      <w:r>
        <w:rPr>
          <w:rFonts w:ascii="Times New Roman" w:hAnsi="Times New Roman" w:cs="Times New Roman"/>
        </w:rPr>
        <w:t xml:space="preserve"> </w:t>
      </w:r>
      <w:r w:rsidR="00F734A4">
        <w:rPr>
          <w:rFonts w:ascii="Times New Roman" w:hAnsi="Times New Roman" w:cs="Times New Roman"/>
        </w:rPr>
        <w:t xml:space="preserve">berperan </w:t>
      </w:r>
      <w:r>
        <w:rPr>
          <w:rFonts w:ascii="Times New Roman" w:hAnsi="Times New Roman" w:cs="Times New Roman"/>
        </w:rPr>
        <w:t xml:space="preserve">sebagai media untuk mengasah keterampilan berbicara dalam pembelajaran bahasa Indonesia menggunakan media </w:t>
      </w:r>
      <w:r>
        <w:rPr>
          <w:rFonts w:ascii="Times New Roman" w:hAnsi="Times New Roman" w:cs="Times New Roman"/>
        </w:rPr>
        <w:fldChar w:fldCharType="begin" w:fldLock="1"/>
      </w:r>
      <w:r w:rsidR="00E460A1">
        <w:rPr>
          <w:rFonts w:ascii="Times New Roman" w:hAnsi="Times New Roman" w:cs="Times New Roman"/>
        </w:rPr>
        <w:instrText>ADDIN CSL_CITATION {"citationItems":[{"id":"ITEM-1","itemData":{"author":[{"dropping-particle":"","family":"Novianti","given":"Wulan Surya","non-dropping-particle":"","parse-names":false,"suffix":""},{"dropping-particle":"","family":"Herlina","given":"H","non-dropping-particle":"","parse-names":false,"suffix":""},{"dropping-particle":"","family":"Kusumajati","given":"Wisnu Kala","non-dropping-particle":"","parse-names":false,"suffix":""}],"container-title":"Prosiding Seminar Nasional Pendidikan STKIP Kusuma Negara","id":"ITEM-1","issued":{"date-parts":[["2019"]]},"title":"Meningkatkan Keterampilan Pelafalan Siswa melalui Media Podcast","type":"paper-conference"},"uris":["http://www.mendeley.com/documents/?uuid=14f8d895-0983-49c1-a4d4-c97cfe987702"]}],"mendeley":{"formattedCitation":"(Novianti et al., 2019)","plainTextFormattedCitation":"(Novianti et al., 2019)","previouslyFormattedCitation":"(Novianti et al., 2019)"},"properties":{"noteIndex":0},"schema":"https://github.com/citation-style-language/schema/raw/master/csl-citation.json"}</w:instrText>
      </w:r>
      <w:r>
        <w:rPr>
          <w:rFonts w:ascii="Times New Roman" w:hAnsi="Times New Roman" w:cs="Times New Roman"/>
        </w:rPr>
        <w:fldChar w:fldCharType="separate"/>
      </w:r>
      <w:r w:rsidRPr="00D10BCD">
        <w:rPr>
          <w:rFonts w:ascii="Times New Roman" w:hAnsi="Times New Roman" w:cs="Times New Roman"/>
          <w:noProof/>
        </w:rPr>
        <w:t>(Novianti et al., 2019)</w:t>
      </w:r>
      <w:r>
        <w:rPr>
          <w:rFonts w:ascii="Times New Roman" w:hAnsi="Times New Roman" w:cs="Times New Roman"/>
        </w:rPr>
        <w:fldChar w:fldCharType="end"/>
      </w:r>
      <w:r>
        <w:rPr>
          <w:rFonts w:ascii="Times New Roman" w:hAnsi="Times New Roman" w:cs="Times New Roman"/>
        </w:rPr>
        <w:t xml:space="preserve">. </w:t>
      </w:r>
      <w:r w:rsidR="00F734A4">
        <w:rPr>
          <w:rFonts w:ascii="Times New Roman" w:hAnsi="Times New Roman" w:cs="Times New Roman"/>
        </w:rPr>
        <w:t xml:space="preserve">Podcast </w:t>
      </w:r>
      <w:r>
        <w:rPr>
          <w:rFonts w:ascii="Times New Roman" w:hAnsi="Times New Roman" w:cs="Times New Roman"/>
        </w:rPr>
        <w:t xml:space="preserve">berisi berbagai topik atau pembicaraan dalam berbagai bentuk seperti percakapan, debat atau diskusi, </w:t>
      </w:r>
      <w:r>
        <w:rPr>
          <w:rFonts w:ascii="Times New Roman" w:hAnsi="Times New Roman" w:cs="Times New Roman"/>
          <w:i/>
        </w:rPr>
        <w:t>talkshow</w:t>
      </w:r>
      <w:r>
        <w:rPr>
          <w:rFonts w:ascii="Times New Roman" w:hAnsi="Times New Roman" w:cs="Times New Roman"/>
        </w:rPr>
        <w:t xml:space="preserve">, monolog, pidato, dan ceramah. </w:t>
      </w:r>
      <w:r w:rsidR="00F734A4">
        <w:rPr>
          <w:rFonts w:ascii="Times New Roman" w:hAnsi="Times New Roman" w:cs="Times New Roman"/>
        </w:rPr>
        <w:t xml:space="preserve">Berdasarkan hal tersebut, terlihat bahwa podcast </w:t>
      </w:r>
      <w:r>
        <w:rPr>
          <w:rFonts w:ascii="Times New Roman" w:hAnsi="Times New Roman" w:cs="Times New Roman"/>
        </w:rPr>
        <w:t xml:space="preserve">sebagai salah satu media yang </w:t>
      </w:r>
      <w:r w:rsidR="00F734A4">
        <w:rPr>
          <w:rFonts w:ascii="Times New Roman" w:hAnsi="Times New Roman" w:cs="Times New Roman"/>
        </w:rPr>
        <w:t>dapat</w:t>
      </w:r>
      <w:r>
        <w:rPr>
          <w:rFonts w:ascii="Times New Roman" w:hAnsi="Times New Roman" w:cs="Times New Roman"/>
        </w:rPr>
        <w:t xml:space="preserve"> digunakan untuk mendukung keterampilan siswa dalam pembelajaran bahasa Indoen</w:t>
      </w:r>
      <w:r w:rsidR="00F734A4">
        <w:rPr>
          <w:rFonts w:ascii="Times New Roman" w:hAnsi="Times New Roman" w:cs="Times New Roman"/>
        </w:rPr>
        <w:t>e</w:t>
      </w:r>
      <w:r>
        <w:rPr>
          <w:rFonts w:ascii="Times New Roman" w:hAnsi="Times New Roman" w:cs="Times New Roman"/>
        </w:rPr>
        <w:t>sia kh</w:t>
      </w:r>
      <w:r w:rsidR="00B93C83">
        <w:rPr>
          <w:rFonts w:ascii="Times New Roman" w:hAnsi="Times New Roman" w:cs="Times New Roman"/>
        </w:rPr>
        <w:t>ususnya keterampilan berbicara</w:t>
      </w:r>
    </w:p>
    <w:p w14:paraId="6DA725A4" w14:textId="4DA0A78E" w:rsidR="00D42FAE" w:rsidRPr="00D10BCD" w:rsidRDefault="00D42FAE" w:rsidP="00B93C83">
      <w:pPr>
        <w:pStyle w:val="BodyText"/>
        <w:tabs>
          <w:tab w:val="left" w:pos="426"/>
        </w:tabs>
        <w:spacing w:after="0"/>
        <w:ind w:firstLine="567"/>
        <w:jc w:val="both"/>
        <w:rPr>
          <w:rFonts w:ascii="Times New Roman" w:hAnsi="Times New Roman" w:cs="Times New Roman"/>
        </w:rPr>
      </w:pPr>
      <w:r>
        <w:rPr>
          <w:rFonts w:ascii="Times New Roman" w:hAnsi="Times New Roman" w:cs="Times New Roman"/>
        </w:rPr>
        <w:t>P</w:t>
      </w:r>
      <w:r w:rsidR="00B93C83">
        <w:rPr>
          <w:rFonts w:ascii="Times New Roman" w:hAnsi="Times New Roman" w:cs="Times New Roman"/>
        </w:rPr>
        <w:t>odcast meru</w:t>
      </w:r>
      <w:r>
        <w:rPr>
          <w:rFonts w:ascii="Times New Roman" w:hAnsi="Times New Roman" w:cs="Times New Roman"/>
        </w:rPr>
        <w:t>pak</w:t>
      </w:r>
      <w:r w:rsidR="00B93C83">
        <w:rPr>
          <w:rFonts w:ascii="Times New Roman" w:hAnsi="Times New Roman" w:cs="Times New Roman"/>
        </w:rPr>
        <w:t>a</w:t>
      </w:r>
      <w:r>
        <w:rPr>
          <w:rFonts w:ascii="Times New Roman" w:hAnsi="Times New Roman" w:cs="Times New Roman"/>
        </w:rPr>
        <w:t>n media pembelajaran yang efektif dan efisien. P</w:t>
      </w:r>
      <w:r w:rsidR="00B93C83">
        <w:rPr>
          <w:rFonts w:ascii="Times New Roman" w:hAnsi="Times New Roman" w:cs="Times New Roman"/>
        </w:rPr>
        <w:t xml:space="preserve">odcast </w:t>
      </w:r>
      <w:r>
        <w:rPr>
          <w:rFonts w:ascii="Times New Roman" w:hAnsi="Times New Roman" w:cs="Times New Roman"/>
        </w:rPr>
        <w:t>disebut efektif karena podcast dapat digunakan seb</w:t>
      </w:r>
      <w:r w:rsidR="00B93C83">
        <w:rPr>
          <w:rFonts w:ascii="Times New Roman" w:hAnsi="Times New Roman" w:cs="Times New Roman"/>
        </w:rPr>
        <w:t>agai</w:t>
      </w:r>
      <w:r>
        <w:rPr>
          <w:rFonts w:ascii="Times New Roman" w:hAnsi="Times New Roman" w:cs="Times New Roman"/>
        </w:rPr>
        <w:t xml:space="preserve"> media belajar dan pembelajaran yang variatif, perangkat pemutarnya (player) sederhana</w:t>
      </w:r>
      <w:r w:rsidR="00B93C83">
        <w:rPr>
          <w:rFonts w:ascii="Times New Roman" w:hAnsi="Times New Roman" w:cs="Times New Roman"/>
        </w:rPr>
        <w:t xml:space="preserve">, </w:t>
      </w:r>
      <w:r>
        <w:rPr>
          <w:rFonts w:ascii="Times New Roman" w:hAnsi="Times New Roman" w:cs="Times New Roman"/>
        </w:rPr>
        <w:t>mudah ditemukan</w:t>
      </w:r>
      <w:r w:rsidR="00B93C83">
        <w:rPr>
          <w:rFonts w:ascii="Times New Roman" w:hAnsi="Times New Roman" w:cs="Times New Roman"/>
        </w:rPr>
        <w:t>,</w:t>
      </w:r>
      <w:r>
        <w:rPr>
          <w:rFonts w:ascii="Times New Roman" w:hAnsi="Times New Roman" w:cs="Times New Roman"/>
        </w:rPr>
        <w:t xml:space="preserve"> dan dapat didengarkan di mana saja kapan saja sambil melakukan aktifitas atau pekerjaan lainnya</w:t>
      </w:r>
      <w:r w:rsidR="00B93C83">
        <w:rPr>
          <w:rFonts w:ascii="Times New Roman" w:hAnsi="Times New Roman" w:cs="Times New Roman"/>
        </w:rPr>
        <w:t xml:space="preserve"> </w:t>
      </w:r>
      <w:r>
        <w:rPr>
          <w:rFonts w:ascii="Times New Roman" w:hAnsi="Times New Roman" w:cs="Times New Roman"/>
        </w:rPr>
        <w:fldChar w:fldCharType="begin" w:fldLock="1"/>
      </w:r>
      <w:r w:rsidR="00252E08">
        <w:rPr>
          <w:rFonts w:ascii="Times New Roman" w:hAnsi="Times New Roman" w:cs="Times New Roman"/>
        </w:rPr>
        <w:instrText>ADDIN CSL_CITATION {"citationItems":[{"id":"ITEM-1","itemData":{"author":[{"dropping-particle":"","family":"Laila","given":"Dahratul","non-dropping-particle":"","parse-names":false,"suffix":""}],"container-title":"Prosiding Seminar Nasional Pembelajaran Bahasa dan Sastra Indonesia (SemNas PBSI)-3","id":"ITEM-1","issued":{"date-parts":[["2021"]]},"page":"7-12","publisher":"FBS Unimed Press","title":"Inovasi Perangkat Pembelajaran Menggunakan Aplikasi Podcast","type":"paper-conference"},"uris":["http://www.mendeley.com/documents/?uuid=56f3a92b-b57f-44ec-b332-87fa1fd97058"]}],"mendeley":{"formattedCitation":"(Laila, 2021)","plainTextFormattedCitation":"(Laila, 2021)","previouslyFormattedCitation":"(Laila, 2021)"},"properties":{"noteIndex":0},"schema":"https://github.com/citation-style-language/schema/raw/master/csl-citation.json"}</w:instrText>
      </w:r>
      <w:r>
        <w:rPr>
          <w:rFonts w:ascii="Times New Roman" w:hAnsi="Times New Roman" w:cs="Times New Roman"/>
        </w:rPr>
        <w:fldChar w:fldCharType="separate"/>
      </w:r>
      <w:r w:rsidRPr="00D42FAE">
        <w:rPr>
          <w:rFonts w:ascii="Times New Roman" w:hAnsi="Times New Roman" w:cs="Times New Roman"/>
          <w:noProof/>
        </w:rPr>
        <w:t>(Laila, 2021)</w:t>
      </w:r>
      <w:r>
        <w:rPr>
          <w:rFonts w:ascii="Times New Roman" w:hAnsi="Times New Roman" w:cs="Times New Roman"/>
        </w:rPr>
        <w:fldChar w:fldCharType="end"/>
      </w:r>
      <w:r>
        <w:rPr>
          <w:rFonts w:ascii="Times New Roman" w:hAnsi="Times New Roman" w:cs="Times New Roman"/>
        </w:rPr>
        <w:t>.</w:t>
      </w:r>
      <w:r w:rsidR="00F734A4">
        <w:rPr>
          <w:rFonts w:ascii="Times New Roman" w:hAnsi="Times New Roman" w:cs="Times New Roman"/>
        </w:rPr>
        <w:t xml:space="preserve"> </w:t>
      </w:r>
      <w:r w:rsidR="00B93C83">
        <w:rPr>
          <w:rFonts w:ascii="Times New Roman" w:hAnsi="Times New Roman" w:cs="Times New Roman"/>
        </w:rPr>
        <w:t xml:space="preserve">Keberadaan podcast dapat memberikan warna tersendiri dengan berbagai jenis konten audio dan konsep yang berbeda. Podcast berfungsi sebagai media untuk </w:t>
      </w:r>
      <w:r w:rsidR="00B93C83">
        <w:rPr>
          <w:rFonts w:ascii="Times New Roman" w:hAnsi="Times New Roman" w:cs="Times New Roman"/>
        </w:rPr>
        <w:t xml:space="preserve">memberikan informasi </w:t>
      </w:r>
      <w:r w:rsidR="00B93C83">
        <w:rPr>
          <w:rFonts w:ascii="Times New Roman" w:hAnsi="Times New Roman" w:cs="Times New Roman"/>
        </w:rPr>
        <w:t xml:space="preserve">dan pengetahuan yang dibutuhkan oleh pendengarnya </w:t>
      </w:r>
      <w:r w:rsidR="00B93C83">
        <w:rPr>
          <w:rFonts w:ascii="Times New Roman" w:hAnsi="Times New Roman" w:cs="Times New Roman"/>
        </w:rPr>
        <w:fldChar w:fldCharType="begin" w:fldLock="1"/>
      </w:r>
      <w:r w:rsidR="00B93C83">
        <w:rPr>
          <w:rFonts w:ascii="Times New Roman" w:hAnsi="Times New Roman" w:cs="Times New Roman"/>
        </w:rPr>
        <w:instrText>ADDIN CSL_CITATION {"citationItems":[{"id":"ITEM-1","itemData":{"ISSN":"2597-9310","author":[{"dropping-particle":"","family":"Ummah","given":"Athik Hidayatul","non-dropping-particle":"","parse-names":false,"suffix":""},{"dropping-particle":"","family":"Khatoni","given":"M Khairul","non-dropping-particle":"","parse-names":false,"suffix":""},{"dropping-particle":"","family":"Khairurromadhan","given":"M","non-dropping-particle":"","parse-names":false,"suffix":""}],"container-title":"KOMUNIKE","id":"ITEM-1","issue":"2","issued":{"date-parts":[["2020"]]},"page":"210-234","title":"PODCAST SEBAGAI STRATEGI DAKWAH DI ERA DIGITAL: ANALISIS PELUANG DAN TANTANGAN","type":"article-journal","volume":"12"},"uris":["http://www.mendeley.com/documents/?uuid=496230b0-7f25-4b18-83e1-82c89cf42c5a"]}],"mendeley":{"formattedCitation":"(Ummah et al., 2020)","plainTextFormattedCitation":"(Ummah et al., 2020)","previouslyFormattedCitation":"(Ummah et al., 2020)"},"properties":{"noteIndex":0},"schema":"https://github.com/citation-style-language/schema/raw/master/csl-citation.json"}</w:instrText>
      </w:r>
      <w:r w:rsidR="00B93C83">
        <w:rPr>
          <w:rFonts w:ascii="Times New Roman" w:hAnsi="Times New Roman" w:cs="Times New Roman"/>
        </w:rPr>
        <w:fldChar w:fldCharType="separate"/>
      </w:r>
      <w:r w:rsidR="00B93C83" w:rsidRPr="00205889">
        <w:rPr>
          <w:rFonts w:ascii="Times New Roman" w:hAnsi="Times New Roman" w:cs="Times New Roman"/>
          <w:noProof/>
        </w:rPr>
        <w:t>(Ummah et al., 2020)</w:t>
      </w:r>
      <w:r w:rsidR="00B93C83">
        <w:rPr>
          <w:rFonts w:ascii="Times New Roman" w:hAnsi="Times New Roman" w:cs="Times New Roman"/>
        </w:rPr>
        <w:fldChar w:fldCharType="end"/>
      </w:r>
      <w:r w:rsidR="00B93C83">
        <w:rPr>
          <w:rFonts w:ascii="Times New Roman" w:hAnsi="Times New Roman" w:cs="Times New Roman"/>
        </w:rPr>
        <w:t>.</w:t>
      </w:r>
      <w:r w:rsidR="00B93C83">
        <w:rPr>
          <w:rFonts w:ascii="Times New Roman" w:hAnsi="Times New Roman" w:cs="Times New Roman"/>
        </w:rPr>
        <w:t xml:space="preserve"> Dengan demikian penggunaan podcast sebagai</w:t>
      </w:r>
      <w:r w:rsidR="00B93C83">
        <w:rPr>
          <w:rFonts w:ascii="Times New Roman" w:hAnsi="Times New Roman" w:cs="Times New Roman"/>
        </w:rPr>
        <w:t xml:space="preserve"> </w:t>
      </w:r>
      <w:r w:rsidR="00B93C83">
        <w:rPr>
          <w:rFonts w:ascii="Times New Roman" w:hAnsi="Times New Roman" w:cs="Times New Roman"/>
        </w:rPr>
        <w:t>s</w:t>
      </w:r>
      <w:r w:rsidR="00F734A4">
        <w:rPr>
          <w:rFonts w:ascii="Times New Roman" w:hAnsi="Times New Roman" w:cs="Times New Roman"/>
        </w:rPr>
        <w:t>alah satu</w:t>
      </w:r>
      <w:r w:rsidR="00B93C83">
        <w:rPr>
          <w:rFonts w:ascii="Times New Roman" w:hAnsi="Times New Roman" w:cs="Times New Roman"/>
        </w:rPr>
        <w:t xml:space="preserve"> media pembelajaran dapat </w:t>
      </w:r>
      <w:r w:rsidR="00F734A4">
        <w:rPr>
          <w:rFonts w:ascii="Times New Roman" w:hAnsi="Times New Roman" w:cs="Times New Roman"/>
        </w:rPr>
        <w:t>meni</w:t>
      </w:r>
      <w:r w:rsidR="00B93C83">
        <w:rPr>
          <w:rFonts w:ascii="Times New Roman" w:hAnsi="Times New Roman" w:cs="Times New Roman"/>
        </w:rPr>
        <w:t>ngkatkan keterampilan berbicara.</w:t>
      </w:r>
    </w:p>
    <w:p w14:paraId="30EAD609" w14:textId="06EF718E" w:rsidR="00584E62" w:rsidRDefault="00B93C83" w:rsidP="008069FC">
      <w:pPr>
        <w:pStyle w:val="BodyText"/>
        <w:tabs>
          <w:tab w:val="left" w:pos="426"/>
        </w:tabs>
        <w:spacing w:after="0"/>
        <w:ind w:firstLine="567"/>
        <w:jc w:val="both"/>
        <w:rPr>
          <w:rFonts w:ascii="Times New Roman" w:hAnsi="Times New Roman" w:cs="Times New Roman"/>
        </w:rPr>
      </w:pPr>
      <w:r>
        <w:rPr>
          <w:rFonts w:ascii="Times New Roman" w:hAnsi="Times New Roman" w:cs="Times New Roman"/>
        </w:rPr>
        <w:t>T</w:t>
      </w:r>
      <w:r w:rsidR="00C621A1" w:rsidRPr="00D72667">
        <w:rPr>
          <w:rFonts w:ascii="Times New Roman" w:hAnsi="Times New Roman" w:cs="Times New Roman"/>
        </w:rPr>
        <w:t xml:space="preserve">ujuan penelitian ini adalah: (1) mendeskripsikan keterampilan </w:t>
      </w:r>
      <w:r w:rsidR="00C621A1">
        <w:rPr>
          <w:rFonts w:ascii="Times New Roman" w:hAnsi="Times New Roman" w:cs="Times New Roman"/>
        </w:rPr>
        <w:t xml:space="preserve">berbicara pada </w:t>
      </w:r>
      <w:r w:rsidR="00C621A1" w:rsidRPr="00D72667">
        <w:rPr>
          <w:rFonts w:ascii="Times New Roman" w:hAnsi="Times New Roman" w:cs="Times New Roman"/>
        </w:rPr>
        <w:t>sisw</w:t>
      </w:r>
      <w:r w:rsidR="00C621A1">
        <w:rPr>
          <w:rFonts w:ascii="Times New Roman" w:hAnsi="Times New Roman" w:cs="Times New Roman"/>
        </w:rPr>
        <w:t xml:space="preserve">a yang diajar menggunakan podcast </w:t>
      </w:r>
      <w:r w:rsidR="00C621A1" w:rsidRPr="00D72667">
        <w:rPr>
          <w:rFonts w:ascii="Times New Roman" w:hAnsi="Times New Roman" w:cs="Times New Roman"/>
        </w:rPr>
        <w:t>lebih baik daripada siswa yang diajar menggunakan pendekatan kon</w:t>
      </w:r>
      <w:r w:rsidR="00C621A1">
        <w:rPr>
          <w:rFonts w:ascii="Times New Roman" w:hAnsi="Times New Roman" w:cs="Times New Roman"/>
        </w:rPr>
        <w:t xml:space="preserve">vensional pada siswa kelas V SDN 13 Batu Gadang </w:t>
      </w:r>
      <w:r w:rsidR="00C621A1" w:rsidRPr="00D72667">
        <w:rPr>
          <w:rFonts w:ascii="Times New Roman" w:hAnsi="Times New Roman" w:cs="Times New Roman"/>
        </w:rPr>
        <w:t xml:space="preserve">Kota Padang; (2) mendeskripsikan keterampilan </w:t>
      </w:r>
      <w:r w:rsidR="00C621A1">
        <w:rPr>
          <w:rFonts w:ascii="Times New Roman" w:hAnsi="Times New Roman" w:cs="Times New Roman"/>
        </w:rPr>
        <w:t>berbicara</w:t>
      </w:r>
      <w:r w:rsidR="00C621A1" w:rsidRPr="00D72667">
        <w:rPr>
          <w:rFonts w:ascii="Times New Roman" w:hAnsi="Times New Roman" w:cs="Times New Roman"/>
        </w:rPr>
        <w:t xml:space="preserve"> antara siswa yang memiliki motivasi belajar tinggi yang diajar menggunakan </w:t>
      </w:r>
      <w:r w:rsidR="00C621A1">
        <w:rPr>
          <w:rFonts w:ascii="Times New Roman" w:hAnsi="Times New Roman" w:cs="Times New Roman"/>
        </w:rPr>
        <w:t>podca</w:t>
      </w:r>
      <w:r>
        <w:rPr>
          <w:rFonts w:ascii="Times New Roman" w:hAnsi="Times New Roman" w:cs="Times New Roman"/>
        </w:rPr>
        <w:t>s</w:t>
      </w:r>
      <w:r w:rsidR="00C621A1">
        <w:rPr>
          <w:rFonts w:ascii="Times New Roman" w:hAnsi="Times New Roman" w:cs="Times New Roman"/>
        </w:rPr>
        <w:t>t</w:t>
      </w:r>
      <w:r w:rsidR="00C621A1" w:rsidRPr="00D72667">
        <w:rPr>
          <w:rFonts w:ascii="Times New Roman" w:hAnsi="Times New Roman" w:cs="Times New Roman"/>
        </w:rPr>
        <w:t xml:space="preserve"> lebih baik daripada siswa yang memiliki motivasi belajar tinggi yang diajar menggunakan pendekatan konvensional pada siswa kelas V </w:t>
      </w:r>
      <w:r w:rsidR="00C621A1">
        <w:rPr>
          <w:rFonts w:ascii="Times New Roman" w:hAnsi="Times New Roman" w:cs="Times New Roman"/>
        </w:rPr>
        <w:t xml:space="preserve">SDN 13 Batu Gadang </w:t>
      </w:r>
      <w:r w:rsidR="00C621A1" w:rsidRPr="00D72667">
        <w:rPr>
          <w:rFonts w:ascii="Times New Roman" w:hAnsi="Times New Roman" w:cs="Times New Roman"/>
        </w:rPr>
        <w:t xml:space="preserve">Kota Padang; (3) mendeskripsikan keterampilan </w:t>
      </w:r>
      <w:r w:rsidR="00C621A1">
        <w:rPr>
          <w:rFonts w:ascii="Times New Roman" w:hAnsi="Times New Roman" w:cs="Times New Roman"/>
        </w:rPr>
        <w:t>berbicara</w:t>
      </w:r>
      <w:r w:rsidR="00C621A1" w:rsidRPr="00D72667">
        <w:rPr>
          <w:rFonts w:ascii="Times New Roman" w:hAnsi="Times New Roman" w:cs="Times New Roman"/>
        </w:rPr>
        <w:t xml:space="preserve"> antara siswa yang memiliki motivasi belajar rendah yang diajar menggunakan </w:t>
      </w:r>
      <w:r w:rsidR="00C621A1">
        <w:rPr>
          <w:rFonts w:ascii="Times New Roman" w:hAnsi="Times New Roman" w:cs="Times New Roman"/>
        </w:rPr>
        <w:t>podcast</w:t>
      </w:r>
      <w:r w:rsidR="00C621A1" w:rsidRPr="00D72667">
        <w:rPr>
          <w:rFonts w:ascii="Times New Roman" w:hAnsi="Times New Roman" w:cs="Times New Roman"/>
        </w:rPr>
        <w:t xml:space="preserve"> lebih baik daripada siswa yang memiliki motivasi belajar rendah yang diajar menggunakan pendekatan konvensional pada siswa kelas V </w:t>
      </w:r>
      <w:r w:rsidR="00C621A1">
        <w:rPr>
          <w:rFonts w:ascii="Times New Roman" w:hAnsi="Times New Roman" w:cs="Times New Roman"/>
        </w:rPr>
        <w:t xml:space="preserve">SDN 13 Batu Gadang </w:t>
      </w:r>
      <w:r w:rsidR="00C621A1" w:rsidRPr="00D72667">
        <w:rPr>
          <w:rFonts w:ascii="Times New Roman" w:hAnsi="Times New Roman" w:cs="Times New Roman"/>
        </w:rPr>
        <w:t xml:space="preserve">Kota Padang; dan (4) mendeskripsikan interaksi antara </w:t>
      </w:r>
      <w:r w:rsidR="00C621A1">
        <w:rPr>
          <w:rFonts w:ascii="Times New Roman" w:hAnsi="Times New Roman" w:cs="Times New Roman"/>
        </w:rPr>
        <w:t>penggunaan podcast</w:t>
      </w:r>
      <w:r w:rsidR="00C621A1" w:rsidRPr="00D72667">
        <w:rPr>
          <w:rFonts w:ascii="Times New Roman" w:hAnsi="Times New Roman" w:cs="Times New Roman"/>
        </w:rPr>
        <w:t xml:space="preserve"> dan motivasi terhadap keterampilan </w:t>
      </w:r>
      <w:r w:rsidR="00C621A1">
        <w:rPr>
          <w:rFonts w:ascii="Times New Roman" w:hAnsi="Times New Roman" w:cs="Times New Roman"/>
        </w:rPr>
        <w:t>berbicara</w:t>
      </w:r>
      <w:r w:rsidR="00C621A1" w:rsidRPr="00D72667">
        <w:rPr>
          <w:rFonts w:ascii="Times New Roman" w:hAnsi="Times New Roman" w:cs="Times New Roman"/>
        </w:rPr>
        <w:t xml:space="preserve"> pada siswa kelas V </w:t>
      </w:r>
      <w:r w:rsidR="00C621A1">
        <w:rPr>
          <w:rFonts w:ascii="Times New Roman" w:hAnsi="Times New Roman" w:cs="Times New Roman"/>
        </w:rPr>
        <w:t xml:space="preserve">SDN 13 Batu Gadang </w:t>
      </w:r>
      <w:r w:rsidR="008069FC">
        <w:rPr>
          <w:rFonts w:ascii="Times New Roman" w:hAnsi="Times New Roman" w:cs="Times New Roman"/>
        </w:rPr>
        <w:t>Kota Padang.</w:t>
      </w:r>
    </w:p>
    <w:p w14:paraId="2AE3FBA0" w14:textId="77777777" w:rsidR="008069FC" w:rsidRPr="008069FC" w:rsidRDefault="008069FC" w:rsidP="008069FC">
      <w:pPr>
        <w:pStyle w:val="BodyText"/>
        <w:tabs>
          <w:tab w:val="left" w:pos="426"/>
        </w:tabs>
        <w:spacing w:after="0"/>
        <w:ind w:firstLine="567"/>
        <w:jc w:val="both"/>
        <w:rPr>
          <w:rFonts w:ascii="Times New Roman" w:hAnsi="Times New Roman" w:cs="Times New Roman"/>
        </w:rPr>
      </w:pPr>
    </w:p>
    <w:p w14:paraId="77879E59" w14:textId="77777777" w:rsidR="00584E62" w:rsidRPr="003270D9" w:rsidRDefault="00584E62" w:rsidP="00584E62">
      <w:pPr>
        <w:spacing w:after="0" w:line="360" w:lineRule="auto"/>
        <w:rPr>
          <w:rFonts w:ascii="Times New Roman" w:hAnsi="Times New Roman" w:cs="Times New Roman"/>
          <w:b/>
          <w:lang w:val="en-US"/>
        </w:rPr>
      </w:pPr>
      <w:r w:rsidRPr="003270D9">
        <w:rPr>
          <w:rFonts w:ascii="Times New Roman" w:hAnsi="Times New Roman" w:cs="Times New Roman"/>
          <w:b/>
          <w:lang w:val="en-US"/>
        </w:rPr>
        <w:t xml:space="preserve">METODE </w:t>
      </w:r>
    </w:p>
    <w:p w14:paraId="1DC11745" w14:textId="5F1D384A" w:rsidR="009C1A2E" w:rsidRDefault="009C1A2E" w:rsidP="009C1A2E">
      <w:pPr>
        <w:pStyle w:val="BodyText"/>
        <w:tabs>
          <w:tab w:val="left" w:pos="426"/>
        </w:tabs>
        <w:spacing w:after="0"/>
        <w:ind w:firstLine="567"/>
        <w:jc w:val="both"/>
        <w:rPr>
          <w:rFonts w:ascii="Times New Roman" w:hAnsi="Times New Roman" w:cs="Times New Roman"/>
        </w:rPr>
      </w:pPr>
      <w:r w:rsidRPr="00D72667">
        <w:rPr>
          <w:rFonts w:ascii="Times New Roman" w:hAnsi="Times New Roman" w:cs="Times New Roman"/>
        </w:rPr>
        <w:t xml:space="preserve">Penelitian ini adalah penelitian </w:t>
      </w:r>
      <w:r w:rsidRPr="00D72667">
        <w:rPr>
          <w:rFonts w:ascii="Times New Roman" w:hAnsi="Times New Roman" w:cs="Times New Roman"/>
          <w:i/>
        </w:rPr>
        <w:t>quasi</w:t>
      </w:r>
      <w:r w:rsidRPr="00D72667">
        <w:rPr>
          <w:rFonts w:ascii="Times New Roman" w:hAnsi="Times New Roman" w:cs="Times New Roman"/>
        </w:rPr>
        <w:t xml:space="preserve"> eksperimen untuk mengungkapkan hubungan sebab akibat dengan cara melibatkan kelompok kontrol di samping kelo</w:t>
      </w:r>
      <w:r>
        <w:rPr>
          <w:rFonts w:ascii="Times New Roman" w:hAnsi="Times New Roman" w:cs="Times New Roman"/>
        </w:rPr>
        <w:t>mpok eksperimen</w:t>
      </w:r>
      <w:r w:rsidR="0012231E">
        <w:rPr>
          <w:rFonts w:ascii="Times New Roman" w:hAnsi="Times New Roman" w:cs="Times New Roman"/>
        </w:rPr>
        <w:t xml:space="preserve"> </w:t>
      </w:r>
      <w:r w:rsidR="0012231E">
        <w:rPr>
          <w:rFonts w:ascii="Times New Roman" w:hAnsi="Times New Roman" w:cs="Times New Roman"/>
        </w:rPr>
        <w:fldChar w:fldCharType="begin" w:fldLock="1"/>
      </w:r>
      <w:r w:rsidR="000473A5">
        <w:rPr>
          <w:rFonts w:ascii="Times New Roman" w:hAnsi="Times New Roman" w:cs="Times New Roman"/>
        </w:rPr>
        <w:instrText>ADDIN CSL_CITATION {"citationItems":[{"id":"ITEM-1","itemData":{"ISBN":"6024759940","author":[{"dropping-particle":"","family":"Payadnya","given":"I Putu Ade Andre","non-dropping-particle":"","parse-names":false,"suffix":""},{"dropping-particle":"","family":"Jayantika","given":"I Gusti Agung Ngurah Trisna","non-dropping-particle":"","parse-names":false,"suffix":""}],"id":"ITEM-1","issued":{"date-parts":[["2018"]]},"publisher":"Deepublish","title":"Panduan penelitian eksperimen beserta analisis statistik dengan spss","type":"book"},"uris":["http://www.mendeley.com/documents/?uuid=b0970968-e1a9-462e-9455-a39c1aa82f95"]}],"mendeley":{"formattedCitation":"(Payadnya &amp; Jayantika, 2018)","plainTextFormattedCitation":"(Payadnya &amp; Jayantika, 2018)","previouslyFormattedCitation":"(Payadnya &amp; Jayantika, 2018)"},"properties":{"noteIndex":0},"schema":"https://github.com/citation-style-language/schema/raw/master/csl-citation.json"}</w:instrText>
      </w:r>
      <w:r w:rsidR="0012231E">
        <w:rPr>
          <w:rFonts w:ascii="Times New Roman" w:hAnsi="Times New Roman" w:cs="Times New Roman"/>
        </w:rPr>
        <w:fldChar w:fldCharType="separate"/>
      </w:r>
      <w:r w:rsidR="0012231E" w:rsidRPr="0012231E">
        <w:rPr>
          <w:rFonts w:ascii="Times New Roman" w:hAnsi="Times New Roman" w:cs="Times New Roman"/>
          <w:noProof/>
        </w:rPr>
        <w:t>(Payadnya &amp; Jayantika, 2018)</w:t>
      </w:r>
      <w:r w:rsidR="0012231E">
        <w:rPr>
          <w:rFonts w:ascii="Times New Roman" w:hAnsi="Times New Roman" w:cs="Times New Roman"/>
        </w:rPr>
        <w:fldChar w:fldCharType="end"/>
      </w:r>
      <w:r w:rsidRPr="00D72667">
        <w:rPr>
          <w:rFonts w:ascii="Times New Roman" w:hAnsi="Times New Roman" w:cs="Times New Roman"/>
        </w:rPr>
        <w:t xml:space="preserve">. Rancangan penelitian ini menggunakan pola </w:t>
      </w:r>
      <w:r w:rsidRPr="00D72667">
        <w:rPr>
          <w:rFonts w:ascii="Times New Roman" w:hAnsi="Times New Roman" w:cs="Times New Roman"/>
          <w:i/>
        </w:rPr>
        <w:t xml:space="preserve">factorial design </w:t>
      </w:r>
      <w:r w:rsidRPr="00D72667">
        <w:rPr>
          <w:rFonts w:ascii="Times New Roman" w:hAnsi="Times New Roman" w:cs="Times New Roman"/>
        </w:rPr>
        <w:t>2x2.</w:t>
      </w:r>
      <w:r>
        <w:rPr>
          <w:rFonts w:ascii="Times New Roman" w:hAnsi="Times New Roman" w:cs="Times New Roman"/>
        </w:rPr>
        <w:t xml:space="preserve"> </w:t>
      </w:r>
      <w:r w:rsidRPr="00D72667">
        <w:rPr>
          <w:rFonts w:ascii="Times New Roman" w:hAnsi="Times New Roman" w:cs="Times New Roman"/>
        </w:rPr>
        <w:t>Penelitian ini dilaks</w:t>
      </w:r>
      <w:r w:rsidR="008C7963">
        <w:rPr>
          <w:rFonts w:ascii="Times New Roman" w:hAnsi="Times New Roman" w:cs="Times New Roman"/>
        </w:rPr>
        <w:t>anakan pada siswa kelas V SDN 13 Batu Gadang</w:t>
      </w:r>
      <w:r w:rsidRPr="00D72667">
        <w:rPr>
          <w:rFonts w:ascii="Times New Roman" w:hAnsi="Times New Roman" w:cs="Times New Roman"/>
        </w:rPr>
        <w:t xml:space="preserve"> Kota </w:t>
      </w:r>
      <w:r w:rsidR="008C7963">
        <w:rPr>
          <w:rFonts w:ascii="Times New Roman" w:hAnsi="Times New Roman" w:cs="Times New Roman"/>
        </w:rPr>
        <w:t>Padang pada tahun pelajaran 2020/2021. Subjek penelitian berjumlah 60 siswa yang terbagi atas 60</w:t>
      </w:r>
      <w:r w:rsidRPr="00D72667">
        <w:rPr>
          <w:rFonts w:ascii="Times New Roman" w:hAnsi="Times New Roman" w:cs="Times New Roman"/>
        </w:rPr>
        <w:t xml:space="preserve"> siswa kelas eksperimen dan 30 siswa kelas kontrol. Instrumen yang digunakan yaitu angket motivasi belajar dan tes unjuk kerja</w:t>
      </w:r>
      <w:r w:rsidR="008C7963">
        <w:rPr>
          <w:rFonts w:ascii="Times New Roman" w:hAnsi="Times New Roman" w:cs="Times New Roman"/>
        </w:rPr>
        <w:t xml:space="preserve"> berbicara</w:t>
      </w:r>
      <w:r w:rsidRPr="00D72667">
        <w:rPr>
          <w:rFonts w:ascii="Times New Roman" w:hAnsi="Times New Roman" w:cs="Times New Roman"/>
        </w:rPr>
        <w:t>. Intrumen yang berupa angket untuk memperoleh data tentang tingkatan mo</w:t>
      </w:r>
      <w:r w:rsidR="00A8665E">
        <w:rPr>
          <w:rFonts w:ascii="Times New Roman" w:hAnsi="Times New Roman" w:cs="Times New Roman"/>
        </w:rPr>
        <w:t>tivasi belajar siswa</w:t>
      </w:r>
      <w:r w:rsidRPr="00D72667">
        <w:rPr>
          <w:rFonts w:ascii="Times New Roman" w:hAnsi="Times New Roman" w:cs="Times New Roman"/>
        </w:rPr>
        <w:t xml:space="preserve"> dan instrumen berupa tes unjuk kerja digunakan untuk memperoleh data tent</w:t>
      </w:r>
      <w:r w:rsidR="008C7963">
        <w:rPr>
          <w:rFonts w:ascii="Times New Roman" w:hAnsi="Times New Roman" w:cs="Times New Roman"/>
        </w:rPr>
        <w:t xml:space="preserve">ang keterampilan berbicara pada </w:t>
      </w:r>
      <w:r w:rsidRPr="00D72667">
        <w:rPr>
          <w:rFonts w:ascii="Times New Roman" w:hAnsi="Times New Roman" w:cs="Times New Roman"/>
        </w:rPr>
        <w:t>siswa</w:t>
      </w:r>
      <w:r w:rsidR="008C7963">
        <w:rPr>
          <w:rFonts w:ascii="Times New Roman" w:hAnsi="Times New Roman" w:cs="Times New Roman"/>
        </w:rPr>
        <w:t xml:space="preserve"> sekolah dasar</w:t>
      </w:r>
      <w:r w:rsidRPr="00D72667">
        <w:rPr>
          <w:rFonts w:ascii="Times New Roman" w:hAnsi="Times New Roman" w:cs="Times New Roman"/>
        </w:rPr>
        <w:t>.</w:t>
      </w:r>
    </w:p>
    <w:p w14:paraId="39A56D73" w14:textId="77777777" w:rsidR="006C126E" w:rsidRPr="00D72667" w:rsidRDefault="006C126E" w:rsidP="009C1A2E">
      <w:pPr>
        <w:pStyle w:val="BodyText"/>
        <w:tabs>
          <w:tab w:val="left" w:pos="426"/>
        </w:tabs>
        <w:spacing w:after="0"/>
        <w:ind w:firstLine="567"/>
        <w:jc w:val="both"/>
        <w:rPr>
          <w:rFonts w:ascii="Times New Roman" w:hAnsi="Times New Roman" w:cs="Times New Roman"/>
        </w:rPr>
      </w:pPr>
    </w:p>
    <w:p w14:paraId="716A18FA" w14:textId="0B5E94E1" w:rsidR="009C1A2E" w:rsidRPr="00D72667" w:rsidRDefault="009C1A2E" w:rsidP="00A8665E">
      <w:pPr>
        <w:spacing w:after="0" w:line="240" w:lineRule="atLeast"/>
        <w:jc w:val="center"/>
        <w:rPr>
          <w:rFonts w:ascii="Times New Roman" w:hAnsi="Times New Roman" w:cs="Times New Roman"/>
          <w:b/>
        </w:rPr>
      </w:pPr>
      <w:r w:rsidRPr="00D72667">
        <w:rPr>
          <w:rFonts w:ascii="Times New Roman" w:hAnsi="Times New Roman" w:cs="Times New Roman"/>
          <w:b/>
        </w:rPr>
        <w:t xml:space="preserve">Tabel 1. Rancangan Penelitian </w:t>
      </w:r>
      <w:r w:rsidRPr="00D72667">
        <w:rPr>
          <w:rFonts w:ascii="Times New Roman" w:hAnsi="Times New Roman" w:cs="Times New Roman"/>
          <w:b/>
          <w:i/>
        </w:rPr>
        <w:t xml:space="preserve">Factorial Design </w:t>
      </w:r>
      <w:r w:rsidR="00A8665E">
        <w:rPr>
          <w:rFonts w:ascii="Times New Roman" w:hAnsi="Times New Roman" w:cs="Times New Roman"/>
          <w:b/>
        </w:rPr>
        <w:t>2x2</w:t>
      </w:r>
    </w:p>
    <w:tbl>
      <w:tblPr>
        <w:tblStyle w:val="TableGrid"/>
        <w:tblW w:w="8188"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2268"/>
        <w:gridCol w:w="1984"/>
      </w:tblGrid>
      <w:tr w:rsidR="009C1A2E" w:rsidRPr="00D72667" w14:paraId="0FF1030D" w14:textId="77777777" w:rsidTr="00A8665E">
        <w:trPr>
          <w:trHeight w:val="838"/>
        </w:trPr>
        <w:tc>
          <w:tcPr>
            <w:tcW w:w="3936" w:type="dxa"/>
            <w:tcBorders>
              <w:top w:val="single" w:sz="4" w:space="0" w:color="auto"/>
              <w:bottom w:val="single" w:sz="4" w:space="0" w:color="auto"/>
            </w:tcBorders>
          </w:tcPr>
          <w:p w14:paraId="463D77E3" w14:textId="7D5518FF" w:rsidR="008C7963" w:rsidRDefault="009C1A2E" w:rsidP="008C7963">
            <w:pPr>
              <w:spacing w:after="0" w:line="240" w:lineRule="auto"/>
              <w:jc w:val="both"/>
              <w:rPr>
                <w:rFonts w:ascii="Times New Roman" w:hAnsi="Times New Roman" w:cs="Times New Roman"/>
                <w:b/>
              </w:rPr>
            </w:pPr>
            <w:r>
              <w:rPr>
                <w:rFonts w:ascii="Times New Roman" w:hAnsi="Times New Roman" w:cs="Times New Roman"/>
                <w:b/>
                <w:noProof/>
                <w:lang w:eastAsia="id-ID"/>
              </w:rPr>
              <mc:AlternateContent>
                <mc:Choice Requires="wps">
                  <w:drawing>
                    <wp:anchor distT="0" distB="0" distL="114300" distR="114300" simplePos="0" relativeHeight="251663360" behindDoc="0" locked="0" layoutInCell="1" allowOverlap="1" wp14:anchorId="475E8363" wp14:editId="3173CC88">
                      <wp:simplePos x="0" y="0"/>
                      <wp:positionH relativeFrom="column">
                        <wp:posOffset>-68580</wp:posOffset>
                      </wp:positionH>
                      <wp:positionV relativeFrom="paragraph">
                        <wp:posOffset>0</wp:posOffset>
                      </wp:positionV>
                      <wp:extent cx="2476500" cy="514350"/>
                      <wp:effectExtent l="13970" t="5715" r="5080" b="1333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0" cy="514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5.4pt;margin-top:0;width:195pt;height: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"/>
                  </w:pict>
                </mc:Fallback>
              </mc:AlternateContent>
            </w:r>
            <w:r w:rsidRPr="00D72667">
              <w:rPr>
                <w:rFonts w:ascii="Times New Roman" w:hAnsi="Times New Roman" w:cs="Times New Roman"/>
                <w:b/>
              </w:rPr>
              <w:t xml:space="preserve">                </w:t>
            </w:r>
            <w:r w:rsidR="008C7963">
              <w:rPr>
                <w:rFonts w:ascii="Times New Roman" w:hAnsi="Times New Roman" w:cs="Times New Roman"/>
                <w:b/>
              </w:rPr>
              <w:t xml:space="preserve">                 </w:t>
            </w:r>
            <w:r w:rsidRPr="00D72667">
              <w:rPr>
                <w:rFonts w:ascii="Times New Roman" w:hAnsi="Times New Roman" w:cs="Times New Roman"/>
                <w:b/>
              </w:rPr>
              <w:t>Pembelajaran</w:t>
            </w:r>
          </w:p>
          <w:p w14:paraId="44ACD849" w14:textId="77777777" w:rsidR="008C7963" w:rsidRDefault="008C7963" w:rsidP="008C7963">
            <w:pPr>
              <w:spacing w:after="0" w:line="240" w:lineRule="auto"/>
              <w:jc w:val="both"/>
              <w:rPr>
                <w:rFonts w:ascii="Times New Roman" w:hAnsi="Times New Roman" w:cs="Times New Roman"/>
                <w:b/>
              </w:rPr>
            </w:pPr>
          </w:p>
          <w:p w14:paraId="401F3AE2" w14:textId="3F2D0B5E" w:rsidR="009C1A2E" w:rsidRPr="00D72667" w:rsidRDefault="009C1A2E" w:rsidP="008C7963">
            <w:pPr>
              <w:spacing w:after="0" w:line="240" w:lineRule="auto"/>
              <w:jc w:val="both"/>
              <w:rPr>
                <w:rFonts w:ascii="Times New Roman" w:hAnsi="Times New Roman" w:cs="Times New Roman"/>
                <w:b/>
              </w:rPr>
            </w:pPr>
            <w:r w:rsidRPr="00D72667">
              <w:rPr>
                <w:rFonts w:ascii="Times New Roman" w:hAnsi="Times New Roman" w:cs="Times New Roman"/>
                <w:b/>
              </w:rPr>
              <w:t>Motivasi Belajar</w:t>
            </w:r>
          </w:p>
        </w:tc>
        <w:tc>
          <w:tcPr>
            <w:tcW w:w="2268" w:type="dxa"/>
            <w:tcBorders>
              <w:top w:val="single" w:sz="4" w:space="0" w:color="auto"/>
              <w:bottom w:val="single" w:sz="4" w:space="0" w:color="auto"/>
            </w:tcBorders>
          </w:tcPr>
          <w:p w14:paraId="0922CBE4" w14:textId="77777777" w:rsidR="009C1A2E" w:rsidRPr="00D72667" w:rsidRDefault="009C1A2E" w:rsidP="008C7963">
            <w:pPr>
              <w:spacing w:after="0" w:line="240" w:lineRule="auto"/>
              <w:jc w:val="center"/>
              <w:rPr>
                <w:rFonts w:ascii="Times New Roman" w:hAnsi="Times New Roman" w:cs="Times New Roman"/>
                <w:b/>
              </w:rPr>
            </w:pPr>
            <w:r w:rsidRPr="00D72667">
              <w:rPr>
                <w:rFonts w:ascii="Times New Roman" w:hAnsi="Times New Roman" w:cs="Times New Roman"/>
                <w:b/>
              </w:rPr>
              <w:t>Model</w:t>
            </w:r>
            <w:r w:rsidRPr="00D72667">
              <w:rPr>
                <w:rFonts w:ascii="Times New Roman" w:hAnsi="Times New Roman" w:cs="Times New Roman"/>
                <w:b/>
                <w:i/>
              </w:rPr>
              <w:t xml:space="preserve"> Problem Based Learning</w:t>
            </w:r>
          </w:p>
          <w:p w14:paraId="16F4B0DD" w14:textId="77777777" w:rsidR="009C1A2E" w:rsidRPr="00D72667" w:rsidRDefault="009C1A2E" w:rsidP="008C7963">
            <w:pPr>
              <w:spacing w:after="0" w:line="240" w:lineRule="auto"/>
              <w:jc w:val="center"/>
              <w:rPr>
                <w:rFonts w:ascii="Times New Roman" w:hAnsi="Times New Roman" w:cs="Times New Roman"/>
                <w:b/>
              </w:rPr>
            </w:pPr>
            <w:r w:rsidRPr="00D72667">
              <w:rPr>
                <w:rFonts w:ascii="Times New Roman" w:hAnsi="Times New Roman" w:cs="Times New Roman"/>
                <w:b/>
              </w:rPr>
              <w:t>(B</w:t>
            </w:r>
            <w:r w:rsidRPr="00D72667">
              <w:rPr>
                <w:rFonts w:ascii="Times New Roman" w:hAnsi="Times New Roman" w:cs="Times New Roman"/>
                <w:b/>
                <w:vertAlign w:val="subscript"/>
              </w:rPr>
              <w:t>1</w:t>
            </w:r>
            <w:r w:rsidRPr="00D72667">
              <w:rPr>
                <w:rFonts w:ascii="Times New Roman" w:hAnsi="Times New Roman" w:cs="Times New Roman"/>
                <w:b/>
              </w:rPr>
              <w:t>)</w:t>
            </w:r>
          </w:p>
        </w:tc>
        <w:tc>
          <w:tcPr>
            <w:tcW w:w="1984" w:type="dxa"/>
            <w:tcBorders>
              <w:top w:val="single" w:sz="4" w:space="0" w:color="auto"/>
              <w:bottom w:val="single" w:sz="4" w:space="0" w:color="auto"/>
            </w:tcBorders>
          </w:tcPr>
          <w:p w14:paraId="4431C941" w14:textId="77777777" w:rsidR="009C1A2E" w:rsidRPr="00D72667" w:rsidRDefault="009C1A2E" w:rsidP="008C7963">
            <w:pPr>
              <w:spacing w:after="0" w:line="240" w:lineRule="auto"/>
              <w:jc w:val="center"/>
              <w:rPr>
                <w:rFonts w:ascii="Times New Roman" w:hAnsi="Times New Roman" w:cs="Times New Roman"/>
                <w:b/>
              </w:rPr>
            </w:pPr>
            <w:r w:rsidRPr="00D72667">
              <w:rPr>
                <w:rFonts w:ascii="Times New Roman" w:hAnsi="Times New Roman" w:cs="Times New Roman"/>
                <w:b/>
              </w:rPr>
              <w:t>Pendekatan Konvesional</w:t>
            </w:r>
          </w:p>
          <w:p w14:paraId="45029A94" w14:textId="77777777" w:rsidR="009C1A2E" w:rsidRPr="00D72667" w:rsidRDefault="009C1A2E" w:rsidP="008C7963">
            <w:pPr>
              <w:spacing w:after="0" w:line="240" w:lineRule="auto"/>
              <w:jc w:val="center"/>
              <w:rPr>
                <w:rFonts w:ascii="Times New Roman" w:hAnsi="Times New Roman" w:cs="Times New Roman"/>
                <w:b/>
              </w:rPr>
            </w:pPr>
            <w:r w:rsidRPr="00D72667">
              <w:rPr>
                <w:rFonts w:ascii="Times New Roman" w:hAnsi="Times New Roman" w:cs="Times New Roman"/>
                <w:b/>
              </w:rPr>
              <w:t>(B</w:t>
            </w:r>
            <w:r w:rsidRPr="00D72667">
              <w:rPr>
                <w:rFonts w:ascii="Times New Roman" w:hAnsi="Times New Roman" w:cs="Times New Roman"/>
                <w:b/>
                <w:vertAlign w:val="subscript"/>
              </w:rPr>
              <w:t>2</w:t>
            </w:r>
            <w:r w:rsidRPr="00D72667">
              <w:rPr>
                <w:rFonts w:ascii="Times New Roman" w:hAnsi="Times New Roman" w:cs="Times New Roman"/>
                <w:b/>
              </w:rPr>
              <w:t>)</w:t>
            </w:r>
          </w:p>
        </w:tc>
      </w:tr>
      <w:tr w:rsidR="009C1A2E" w:rsidRPr="00D72667" w14:paraId="648773BB" w14:textId="77777777" w:rsidTr="00A8665E">
        <w:tc>
          <w:tcPr>
            <w:tcW w:w="3936" w:type="dxa"/>
            <w:tcBorders>
              <w:top w:val="single" w:sz="4" w:space="0" w:color="auto"/>
            </w:tcBorders>
          </w:tcPr>
          <w:p w14:paraId="2C0EB0B0" w14:textId="77777777" w:rsidR="009C1A2E" w:rsidRPr="00D72667" w:rsidRDefault="009C1A2E" w:rsidP="008C7963">
            <w:pPr>
              <w:spacing w:after="0" w:line="240" w:lineRule="auto"/>
              <w:jc w:val="center"/>
              <w:rPr>
                <w:rFonts w:ascii="Times New Roman" w:hAnsi="Times New Roman" w:cs="Times New Roman"/>
                <w:b/>
              </w:rPr>
            </w:pPr>
            <w:r w:rsidRPr="00D72667">
              <w:rPr>
                <w:rFonts w:ascii="Times New Roman" w:hAnsi="Times New Roman" w:cs="Times New Roman"/>
                <w:b/>
              </w:rPr>
              <w:t>Tinggi (A</w:t>
            </w:r>
            <w:r w:rsidRPr="00D72667">
              <w:rPr>
                <w:rFonts w:ascii="Times New Roman" w:hAnsi="Times New Roman" w:cs="Times New Roman"/>
                <w:b/>
                <w:vertAlign w:val="subscript"/>
              </w:rPr>
              <w:t>1</w:t>
            </w:r>
            <w:r w:rsidRPr="00D72667">
              <w:rPr>
                <w:rFonts w:ascii="Times New Roman" w:hAnsi="Times New Roman" w:cs="Times New Roman"/>
                <w:b/>
              </w:rPr>
              <w:t>)</w:t>
            </w:r>
          </w:p>
        </w:tc>
        <w:tc>
          <w:tcPr>
            <w:tcW w:w="2268" w:type="dxa"/>
            <w:tcBorders>
              <w:top w:val="single" w:sz="4" w:space="0" w:color="auto"/>
            </w:tcBorders>
          </w:tcPr>
          <w:p w14:paraId="4A9D14CC" w14:textId="77777777" w:rsidR="009C1A2E" w:rsidRPr="00D72667" w:rsidRDefault="009C1A2E" w:rsidP="008C7963">
            <w:pPr>
              <w:spacing w:after="0" w:line="240" w:lineRule="auto"/>
              <w:jc w:val="center"/>
              <w:rPr>
                <w:rFonts w:ascii="Times New Roman" w:hAnsi="Times New Roman" w:cs="Times New Roman"/>
                <w:b/>
              </w:rPr>
            </w:pPr>
            <w:r w:rsidRPr="00D72667">
              <w:rPr>
                <w:rFonts w:ascii="Times New Roman" w:hAnsi="Times New Roman" w:cs="Times New Roman"/>
                <w:b/>
              </w:rPr>
              <w:t>A</w:t>
            </w:r>
            <w:r w:rsidRPr="00D72667">
              <w:rPr>
                <w:rFonts w:ascii="Times New Roman" w:hAnsi="Times New Roman" w:cs="Times New Roman"/>
                <w:b/>
                <w:vertAlign w:val="subscript"/>
              </w:rPr>
              <w:t>1</w:t>
            </w:r>
            <w:r w:rsidRPr="00D72667">
              <w:rPr>
                <w:rFonts w:ascii="Times New Roman" w:hAnsi="Times New Roman" w:cs="Times New Roman"/>
                <w:b/>
              </w:rPr>
              <w:t>B</w:t>
            </w:r>
            <w:r w:rsidRPr="00D72667">
              <w:rPr>
                <w:rFonts w:ascii="Times New Roman" w:hAnsi="Times New Roman" w:cs="Times New Roman"/>
                <w:b/>
                <w:vertAlign w:val="subscript"/>
              </w:rPr>
              <w:t>1</w:t>
            </w:r>
          </w:p>
        </w:tc>
        <w:tc>
          <w:tcPr>
            <w:tcW w:w="1984" w:type="dxa"/>
            <w:tcBorders>
              <w:top w:val="single" w:sz="4" w:space="0" w:color="auto"/>
            </w:tcBorders>
          </w:tcPr>
          <w:p w14:paraId="0733AD2E" w14:textId="77777777" w:rsidR="009C1A2E" w:rsidRPr="00D72667" w:rsidRDefault="009C1A2E" w:rsidP="008C7963">
            <w:pPr>
              <w:spacing w:after="0" w:line="240" w:lineRule="auto"/>
              <w:jc w:val="center"/>
              <w:rPr>
                <w:rFonts w:ascii="Times New Roman" w:hAnsi="Times New Roman" w:cs="Times New Roman"/>
                <w:b/>
              </w:rPr>
            </w:pPr>
            <w:r w:rsidRPr="00D72667">
              <w:rPr>
                <w:rFonts w:ascii="Times New Roman" w:hAnsi="Times New Roman" w:cs="Times New Roman"/>
                <w:b/>
              </w:rPr>
              <w:t>A</w:t>
            </w:r>
            <w:r w:rsidRPr="00D72667">
              <w:rPr>
                <w:rFonts w:ascii="Times New Roman" w:hAnsi="Times New Roman" w:cs="Times New Roman"/>
                <w:b/>
                <w:vertAlign w:val="subscript"/>
              </w:rPr>
              <w:t>1</w:t>
            </w:r>
            <w:r w:rsidRPr="00D72667">
              <w:rPr>
                <w:rFonts w:ascii="Times New Roman" w:hAnsi="Times New Roman" w:cs="Times New Roman"/>
                <w:b/>
              </w:rPr>
              <w:t>B</w:t>
            </w:r>
            <w:r w:rsidRPr="00D72667">
              <w:rPr>
                <w:rFonts w:ascii="Times New Roman" w:hAnsi="Times New Roman" w:cs="Times New Roman"/>
                <w:b/>
                <w:vertAlign w:val="subscript"/>
              </w:rPr>
              <w:t>2</w:t>
            </w:r>
          </w:p>
        </w:tc>
      </w:tr>
      <w:tr w:rsidR="009C1A2E" w:rsidRPr="00D72667" w14:paraId="50CEA16E" w14:textId="77777777" w:rsidTr="00A8665E">
        <w:tc>
          <w:tcPr>
            <w:tcW w:w="3936" w:type="dxa"/>
            <w:tcBorders>
              <w:bottom w:val="single" w:sz="4" w:space="0" w:color="auto"/>
            </w:tcBorders>
          </w:tcPr>
          <w:p w14:paraId="3B6FCBB6" w14:textId="77777777" w:rsidR="009C1A2E" w:rsidRPr="00D72667" w:rsidRDefault="009C1A2E" w:rsidP="008C7963">
            <w:pPr>
              <w:spacing w:after="0" w:line="240" w:lineRule="auto"/>
              <w:jc w:val="center"/>
              <w:rPr>
                <w:rFonts w:ascii="Times New Roman" w:hAnsi="Times New Roman" w:cs="Times New Roman"/>
                <w:b/>
              </w:rPr>
            </w:pPr>
            <w:r w:rsidRPr="00D72667">
              <w:rPr>
                <w:rFonts w:ascii="Times New Roman" w:hAnsi="Times New Roman" w:cs="Times New Roman"/>
                <w:b/>
              </w:rPr>
              <w:t>Rendah (A</w:t>
            </w:r>
            <w:r w:rsidRPr="00D72667">
              <w:rPr>
                <w:rFonts w:ascii="Times New Roman" w:hAnsi="Times New Roman" w:cs="Times New Roman"/>
                <w:b/>
                <w:vertAlign w:val="subscript"/>
              </w:rPr>
              <w:t>2</w:t>
            </w:r>
            <w:r w:rsidRPr="00D72667">
              <w:rPr>
                <w:rFonts w:ascii="Times New Roman" w:hAnsi="Times New Roman" w:cs="Times New Roman"/>
                <w:b/>
              </w:rPr>
              <w:t>)</w:t>
            </w:r>
          </w:p>
        </w:tc>
        <w:tc>
          <w:tcPr>
            <w:tcW w:w="2268" w:type="dxa"/>
            <w:tcBorders>
              <w:bottom w:val="single" w:sz="4" w:space="0" w:color="auto"/>
            </w:tcBorders>
          </w:tcPr>
          <w:p w14:paraId="4AE6EBD8" w14:textId="77777777" w:rsidR="009C1A2E" w:rsidRPr="00D72667" w:rsidRDefault="009C1A2E" w:rsidP="008C7963">
            <w:pPr>
              <w:spacing w:after="0" w:line="240" w:lineRule="auto"/>
              <w:jc w:val="center"/>
              <w:rPr>
                <w:rFonts w:ascii="Times New Roman" w:hAnsi="Times New Roman" w:cs="Times New Roman"/>
                <w:b/>
              </w:rPr>
            </w:pPr>
            <w:r w:rsidRPr="00D72667">
              <w:rPr>
                <w:rFonts w:ascii="Times New Roman" w:hAnsi="Times New Roman" w:cs="Times New Roman"/>
                <w:b/>
              </w:rPr>
              <w:t>A</w:t>
            </w:r>
            <w:r w:rsidRPr="00D72667">
              <w:rPr>
                <w:rFonts w:ascii="Times New Roman" w:hAnsi="Times New Roman" w:cs="Times New Roman"/>
                <w:b/>
                <w:vertAlign w:val="subscript"/>
              </w:rPr>
              <w:t>2</w:t>
            </w:r>
            <w:r w:rsidRPr="00D72667">
              <w:rPr>
                <w:rFonts w:ascii="Times New Roman" w:hAnsi="Times New Roman" w:cs="Times New Roman"/>
                <w:b/>
              </w:rPr>
              <w:t>B</w:t>
            </w:r>
            <w:r w:rsidRPr="00D72667">
              <w:rPr>
                <w:rFonts w:ascii="Times New Roman" w:hAnsi="Times New Roman" w:cs="Times New Roman"/>
                <w:b/>
                <w:vertAlign w:val="subscript"/>
              </w:rPr>
              <w:t>1</w:t>
            </w:r>
          </w:p>
        </w:tc>
        <w:tc>
          <w:tcPr>
            <w:tcW w:w="1984" w:type="dxa"/>
            <w:tcBorders>
              <w:bottom w:val="single" w:sz="4" w:space="0" w:color="auto"/>
            </w:tcBorders>
          </w:tcPr>
          <w:p w14:paraId="17F2986F" w14:textId="77777777" w:rsidR="009C1A2E" w:rsidRPr="00D72667" w:rsidRDefault="009C1A2E" w:rsidP="008C7963">
            <w:pPr>
              <w:spacing w:after="0" w:line="240" w:lineRule="auto"/>
              <w:jc w:val="center"/>
              <w:rPr>
                <w:rFonts w:ascii="Times New Roman" w:hAnsi="Times New Roman" w:cs="Times New Roman"/>
                <w:b/>
              </w:rPr>
            </w:pPr>
            <w:r w:rsidRPr="00D72667">
              <w:rPr>
                <w:rFonts w:ascii="Times New Roman" w:hAnsi="Times New Roman" w:cs="Times New Roman"/>
                <w:b/>
              </w:rPr>
              <w:t>A</w:t>
            </w:r>
            <w:r w:rsidRPr="00D72667">
              <w:rPr>
                <w:rFonts w:ascii="Times New Roman" w:hAnsi="Times New Roman" w:cs="Times New Roman"/>
                <w:b/>
                <w:vertAlign w:val="subscript"/>
              </w:rPr>
              <w:t>2</w:t>
            </w:r>
            <w:r w:rsidRPr="00D72667">
              <w:rPr>
                <w:rFonts w:ascii="Times New Roman" w:hAnsi="Times New Roman" w:cs="Times New Roman"/>
                <w:b/>
              </w:rPr>
              <w:t>B</w:t>
            </w:r>
            <w:r w:rsidRPr="00D72667">
              <w:rPr>
                <w:rFonts w:ascii="Times New Roman" w:hAnsi="Times New Roman" w:cs="Times New Roman"/>
                <w:b/>
                <w:vertAlign w:val="subscript"/>
              </w:rPr>
              <w:t>2</w:t>
            </w:r>
          </w:p>
        </w:tc>
      </w:tr>
    </w:tbl>
    <w:p w14:paraId="2213E143" w14:textId="77777777" w:rsidR="009C1A2E" w:rsidRPr="00D72667" w:rsidRDefault="009C1A2E" w:rsidP="009C1A2E">
      <w:pPr>
        <w:spacing w:after="0" w:line="240" w:lineRule="atLeast"/>
        <w:jc w:val="both"/>
        <w:rPr>
          <w:rFonts w:ascii="Times New Roman" w:hAnsi="Times New Roman" w:cs="Times New Roman"/>
        </w:rPr>
      </w:pPr>
    </w:p>
    <w:p w14:paraId="6FB59B2F" w14:textId="77777777" w:rsidR="009C1A2E" w:rsidRPr="00D72667" w:rsidRDefault="009C1A2E" w:rsidP="009C1A2E">
      <w:pPr>
        <w:spacing w:after="0" w:line="240" w:lineRule="atLeast"/>
        <w:jc w:val="both"/>
        <w:rPr>
          <w:rFonts w:ascii="Times New Roman" w:hAnsi="Times New Roman" w:cs="Times New Roman"/>
        </w:rPr>
      </w:pPr>
      <w:r w:rsidRPr="00D72667">
        <w:rPr>
          <w:rFonts w:ascii="Times New Roman" w:hAnsi="Times New Roman" w:cs="Times New Roman"/>
        </w:rPr>
        <w:t>Keterangan:</w:t>
      </w:r>
    </w:p>
    <w:tbl>
      <w:tblPr>
        <w:tblStyle w:val="TableGrid"/>
        <w:tblW w:w="9706"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286"/>
        <w:gridCol w:w="8705"/>
      </w:tblGrid>
      <w:tr w:rsidR="009C1A2E" w:rsidRPr="00D72667" w14:paraId="61F319BB" w14:textId="77777777" w:rsidTr="00A8665E">
        <w:trPr>
          <w:trHeight w:val="214"/>
        </w:trPr>
        <w:tc>
          <w:tcPr>
            <w:tcW w:w="715" w:type="dxa"/>
          </w:tcPr>
          <w:p w14:paraId="250F3DBB" w14:textId="77777777" w:rsidR="009C1A2E" w:rsidRPr="00D72667" w:rsidRDefault="009C1A2E" w:rsidP="008C7963">
            <w:pPr>
              <w:spacing w:after="0" w:line="240" w:lineRule="auto"/>
              <w:jc w:val="both"/>
              <w:rPr>
                <w:rFonts w:ascii="Times New Roman" w:hAnsi="Times New Roman" w:cs="Times New Roman"/>
              </w:rPr>
            </w:pPr>
            <w:r w:rsidRPr="00D72667">
              <w:rPr>
                <w:rFonts w:ascii="Times New Roman" w:hAnsi="Times New Roman" w:cs="Times New Roman"/>
              </w:rPr>
              <w:t>A</w:t>
            </w:r>
            <w:r w:rsidRPr="00D72667">
              <w:rPr>
                <w:rFonts w:ascii="Times New Roman" w:hAnsi="Times New Roman" w:cs="Times New Roman"/>
                <w:vertAlign w:val="subscript"/>
              </w:rPr>
              <w:t>1</w:t>
            </w:r>
          </w:p>
        </w:tc>
        <w:tc>
          <w:tcPr>
            <w:tcW w:w="286" w:type="dxa"/>
          </w:tcPr>
          <w:p w14:paraId="54BFF8BD" w14:textId="77777777" w:rsidR="009C1A2E" w:rsidRPr="00D72667" w:rsidRDefault="009C1A2E" w:rsidP="008C7963">
            <w:pPr>
              <w:spacing w:after="0" w:line="240" w:lineRule="auto"/>
              <w:jc w:val="both"/>
              <w:rPr>
                <w:rFonts w:ascii="Times New Roman" w:hAnsi="Times New Roman" w:cs="Times New Roman"/>
              </w:rPr>
            </w:pPr>
            <w:r w:rsidRPr="00D72667">
              <w:rPr>
                <w:rFonts w:ascii="Times New Roman" w:hAnsi="Times New Roman" w:cs="Times New Roman"/>
              </w:rPr>
              <w:t>:</w:t>
            </w:r>
          </w:p>
        </w:tc>
        <w:tc>
          <w:tcPr>
            <w:tcW w:w="8705" w:type="dxa"/>
          </w:tcPr>
          <w:p w14:paraId="63B64147" w14:textId="77777777" w:rsidR="009C1A2E" w:rsidRPr="00D72667" w:rsidRDefault="009C1A2E" w:rsidP="008C7963">
            <w:pPr>
              <w:spacing w:after="0" w:line="240" w:lineRule="auto"/>
              <w:jc w:val="both"/>
              <w:rPr>
                <w:rFonts w:ascii="Times New Roman" w:hAnsi="Times New Roman" w:cs="Times New Roman"/>
              </w:rPr>
            </w:pPr>
            <w:r w:rsidRPr="00D72667">
              <w:rPr>
                <w:rFonts w:ascii="Times New Roman" w:hAnsi="Times New Roman" w:cs="Times New Roman"/>
              </w:rPr>
              <w:t>Motivasi belajar tinggi</w:t>
            </w:r>
          </w:p>
        </w:tc>
      </w:tr>
      <w:tr w:rsidR="009C1A2E" w:rsidRPr="00D72667" w14:paraId="6D3A2286" w14:textId="77777777" w:rsidTr="00A8665E">
        <w:trPr>
          <w:trHeight w:val="231"/>
        </w:trPr>
        <w:tc>
          <w:tcPr>
            <w:tcW w:w="715" w:type="dxa"/>
          </w:tcPr>
          <w:p w14:paraId="462F0C13" w14:textId="77777777" w:rsidR="009C1A2E" w:rsidRPr="00D72667" w:rsidRDefault="009C1A2E" w:rsidP="008C7963">
            <w:pPr>
              <w:spacing w:after="0" w:line="240" w:lineRule="auto"/>
              <w:jc w:val="both"/>
              <w:rPr>
                <w:rFonts w:ascii="Times New Roman" w:hAnsi="Times New Roman" w:cs="Times New Roman"/>
              </w:rPr>
            </w:pPr>
            <w:r w:rsidRPr="00D72667">
              <w:rPr>
                <w:rFonts w:ascii="Times New Roman" w:hAnsi="Times New Roman" w:cs="Times New Roman"/>
              </w:rPr>
              <w:lastRenderedPageBreak/>
              <w:t>A</w:t>
            </w:r>
            <w:r w:rsidRPr="00D72667">
              <w:rPr>
                <w:rFonts w:ascii="Times New Roman" w:hAnsi="Times New Roman" w:cs="Times New Roman"/>
                <w:vertAlign w:val="subscript"/>
              </w:rPr>
              <w:t>2</w:t>
            </w:r>
          </w:p>
        </w:tc>
        <w:tc>
          <w:tcPr>
            <w:tcW w:w="286" w:type="dxa"/>
          </w:tcPr>
          <w:p w14:paraId="15EF1962" w14:textId="77777777" w:rsidR="009C1A2E" w:rsidRPr="00D72667" w:rsidRDefault="009C1A2E" w:rsidP="008C7963">
            <w:pPr>
              <w:spacing w:after="0" w:line="240" w:lineRule="auto"/>
              <w:jc w:val="both"/>
              <w:rPr>
                <w:rFonts w:ascii="Times New Roman" w:hAnsi="Times New Roman" w:cs="Times New Roman"/>
              </w:rPr>
            </w:pPr>
            <w:r w:rsidRPr="00D72667">
              <w:rPr>
                <w:rFonts w:ascii="Times New Roman" w:hAnsi="Times New Roman" w:cs="Times New Roman"/>
              </w:rPr>
              <w:t>:</w:t>
            </w:r>
          </w:p>
        </w:tc>
        <w:tc>
          <w:tcPr>
            <w:tcW w:w="8705" w:type="dxa"/>
          </w:tcPr>
          <w:p w14:paraId="10AD8E56" w14:textId="77777777" w:rsidR="009C1A2E" w:rsidRPr="00D72667" w:rsidRDefault="009C1A2E" w:rsidP="008C7963">
            <w:pPr>
              <w:spacing w:after="0" w:line="240" w:lineRule="auto"/>
              <w:jc w:val="both"/>
              <w:rPr>
                <w:rFonts w:ascii="Times New Roman" w:hAnsi="Times New Roman" w:cs="Times New Roman"/>
              </w:rPr>
            </w:pPr>
            <w:r w:rsidRPr="00D72667">
              <w:rPr>
                <w:rFonts w:ascii="Times New Roman" w:hAnsi="Times New Roman" w:cs="Times New Roman"/>
              </w:rPr>
              <w:t>Motivasi belajar rendah</w:t>
            </w:r>
          </w:p>
        </w:tc>
      </w:tr>
      <w:tr w:rsidR="009C1A2E" w:rsidRPr="00D72667" w14:paraId="625E6EBB" w14:textId="77777777" w:rsidTr="00A8665E">
        <w:trPr>
          <w:trHeight w:val="222"/>
        </w:trPr>
        <w:tc>
          <w:tcPr>
            <w:tcW w:w="715" w:type="dxa"/>
          </w:tcPr>
          <w:p w14:paraId="6A4B721A" w14:textId="77777777" w:rsidR="009C1A2E" w:rsidRPr="00D72667" w:rsidRDefault="009C1A2E" w:rsidP="008C7963">
            <w:pPr>
              <w:spacing w:after="0" w:line="240" w:lineRule="auto"/>
              <w:jc w:val="both"/>
              <w:rPr>
                <w:rFonts w:ascii="Times New Roman" w:hAnsi="Times New Roman" w:cs="Times New Roman"/>
              </w:rPr>
            </w:pPr>
            <w:r w:rsidRPr="00D72667">
              <w:rPr>
                <w:rFonts w:ascii="Times New Roman" w:hAnsi="Times New Roman" w:cs="Times New Roman"/>
              </w:rPr>
              <w:t>B</w:t>
            </w:r>
            <w:r w:rsidRPr="00D72667">
              <w:rPr>
                <w:rFonts w:ascii="Times New Roman" w:hAnsi="Times New Roman" w:cs="Times New Roman"/>
                <w:vertAlign w:val="subscript"/>
              </w:rPr>
              <w:t>1</w:t>
            </w:r>
          </w:p>
        </w:tc>
        <w:tc>
          <w:tcPr>
            <w:tcW w:w="286" w:type="dxa"/>
          </w:tcPr>
          <w:p w14:paraId="6B654036" w14:textId="77777777" w:rsidR="009C1A2E" w:rsidRPr="00D72667" w:rsidRDefault="009C1A2E" w:rsidP="008C7963">
            <w:pPr>
              <w:spacing w:after="0" w:line="240" w:lineRule="auto"/>
              <w:jc w:val="both"/>
              <w:rPr>
                <w:rFonts w:ascii="Times New Roman" w:hAnsi="Times New Roman" w:cs="Times New Roman"/>
              </w:rPr>
            </w:pPr>
            <w:r w:rsidRPr="00D72667">
              <w:rPr>
                <w:rFonts w:ascii="Times New Roman" w:hAnsi="Times New Roman" w:cs="Times New Roman"/>
              </w:rPr>
              <w:t>:</w:t>
            </w:r>
          </w:p>
        </w:tc>
        <w:tc>
          <w:tcPr>
            <w:tcW w:w="8705" w:type="dxa"/>
          </w:tcPr>
          <w:p w14:paraId="265D3F9F" w14:textId="72E5CC30" w:rsidR="009C1A2E" w:rsidRPr="00D72667" w:rsidRDefault="009C1A2E" w:rsidP="008C7963">
            <w:pPr>
              <w:spacing w:after="0" w:line="240" w:lineRule="auto"/>
              <w:jc w:val="both"/>
              <w:rPr>
                <w:rFonts w:ascii="Times New Roman" w:hAnsi="Times New Roman" w:cs="Times New Roman"/>
              </w:rPr>
            </w:pPr>
            <w:r w:rsidRPr="00D72667">
              <w:rPr>
                <w:rFonts w:ascii="Times New Roman" w:hAnsi="Times New Roman" w:cs="Times New Roman"/>
              </w:rPr>
              <w:t xml:space="preserve">Kelompok </w:t>
            </w:r>
            <w:r w:rsidR="008C7963">
              <w:rPr>
                <w:rFonts w:ascii="Times New Roman" w:hAnsi="Times New Roman" w:cs="Times New Roman"/>
              </w:rPr>
              <w:t>penggunaan podcast</w:t>
            </w:r>
          </w:p>
        </w:tc>
      </w:tr>
      <w:tr w:rsidR="009C1A2E" w:rsidRPr="00D72667" w14:paraId="17FA0FA4" w14:textId="77777777" w:rsidTr="00A8665E">
        <w:trPr>
          <w:trHeight w:val="239"/>
        </w:trPr>
        <w:tc>
          <w:tcPr>
            <w:tcW w:w="715" w:type="dxa"/>
          </w:tcPr>
          <w:p w14:paraId="5BCAF012" w14:textId="77777777" w:rsidR="009C1A2E" w:rsidRPr="00D72667" w:rsidRDefault="009C1A2E" w:rsidP="008C7963">
            <w:pPr>
              <w:spacing w:after="0" w:line="240" w:lineRule="auto"/>
              <w:jc w:val="both"/>
              <w:rPr>
                <w:rFonts w:ascii="Times New Roman" w:hAnsi="Times New Roman" w:cs="Times New Roman"/>
              </w:rPr>
            </w:pPr>
            <w:r w:rsidRPr="00D72667">
              <w:rPr>
                <w:rFonts w:ascii="Times New Roman" w:hAnsi="Times New Roman" w:cs="Times New Roman"/>
              </w:rPr>
              <w:t>B</w:t>
            </w:r>
            <w:r w:rsidRPr="00D72667">
              <w:rPr>
                <w:rFonts w:ascii="Times New Roman" w:hAnsi="Times New Roman" w:cs="Times New Roman"/>
                <w:vertAlign w:val="subscript"/>
              </w:rPr>
              <w:t>2</w:t>
            </w:r>
          </w:p>
        </w:tc>
        <w:tc>
          <w:tcPr>
            <w:tcW w:w="286" w:type="dxa"/>
          </w:tcPr>
          <w:p w14:paraId="1368D136" w14:textId="77777777" w:rsidR="009C1A2E" w:rsidRPr="00D72667" w:rsidRDefault="009C1A2E" w:rsidP="008C7963">
            <w:pPr>
              <w:spacing w:after="0" w:line="240" w:lineRule="auto"/>
              <w:jc w:val="both"/>
              <w:rPr>
                <w:rFonts w:ascii="Times New Roman" w:hAnsi="Times New Roman" w:cs="Times New Roman"/>
              </w:rPr>
            </w:pPr>
            <w:r w:rsidRPr="00D72667">
              <w:rPr>
                <w:rFonts w:ascii="Times New Roman" w:hAnsi="Times New Roman" w:cs="Times New Roman"/>
              </w:rPr>
              <w:t>:</w:t>
            </w:r>
          </w:p>
        </w:tc>
        <w:tc>
          <w:tcPr>
            <w:tcW w:w="8705" w:type="dxa"/>
          </w:tcPr>
          <w:p w14:paraId="372EC2F5" w14:textId="77777777" w:rsidR="009C1A2E" w:rsidRPr="00D72667" w:rsidRDefault="009C1A2E" w:rsidP="008C7963">
            <w:pPr>
              <w:spacing w:after="0" w:line="240" w:lineRule="auto"/>
              <w:jc w:val="both"/>
              <w:rPr>
                <w:rFonts w:ascii="Times New Roman" w:hAnsi="Times New Roman" w:cs="Times New Roman"/>
              </w:rPr>
            </w:pPr>
            <w:r w:rsidRPr="00D72667">
              <w:rPr>
                <w:rFonts w:ascii="Times New Roman" w:hAnsi="Times New Roman" w:cs="Times New Roman"/>
              </w:rPr>
              <w:t>Kelompok pendekatan konvensional</w:t>
            </w:r>
          </w:p>
        </w:tc>
      </w:tr>
      <w:tr w:rsidR="009C1A2E" w:rsidRPr="00D72667" w14:paraId="7D0CC886" w14:textId="77777777" w:rsidTr="00A8665E">
        <w:trPr>
          <w:trHeight w:val="419"/>
        </w:trPr>
        <w:tc>
          <w:tcPr>
            <w:tcW w:w="715" w:type="dxa"/>
          </w:tcPr>
          <w:p w14:paraId="6F36C9DC" w14:textId="77777777" w:rsidR="009C1A2E" w:rsidRPr="00D72667" w:rsidRDefault="009C1A2E" w:rsidP="008C7963">
            <w:pPr>
              <w:spacing w:after="0" w:line="240" w:lineRule="auto"/>
              <w:jc w:val="both"/>
              <w:rPr>
                <w:rFonts w:ascii="Times New Roman" w:hAnsi="Times New Roman" w:cs="Times New Roman"/>
              </w:rPr>
            </w:pPr>
            <w:r w:rsidRPr="00D72667">
              <w:rPr>
                <w:rFonts w:ascii="Times New Roman" w:hAnsi="Times New Roman" w:cs="Times New Roman"/>
              </w:rPr>
              <w:t>A</w:t>
            </w:r>
            <w:r w:rsidRPr="00D72667">
              <w:rPr>
                <w:rFonts w:ascii="Times New Roman" w:hAnsi="Times New Roman" w:cs="Times New Roman"/>
                <w:vertAlign w:val="subscript"/>
              </w:rPr>
              <w:t>1</w:t>
            </w:r>
            <w:r w:rsidRPr="00D72667">
              <w:rPr>
                <w:rFonts w:ascii="Times New Roman" w:hAnsi="Times New Roman" w:cs="Times New Roman"/>
              </w:rPr>
              <w:t>B</w:t>
            </w:r>
            <w:r w:rsidRPr="00D72667">
              <w:rPr>
                <w:rFonts w:ascii="Times New Roman" w:hAnsi="Times New Roman" w:cs="Times New Roman"/>
                <w:vertAlign w:val="subscript"/>
              </w:rPr>
              <w:t>1</w:t>
            </w:r>
          </w:p>
        </w:tc>
        <w:tc>
          <w:tcPr>
            <w:tcW w:w="286" w:type="dxa"/>
          </w:tcPr>
          <w:p w14:paraId="23EB0179" w14:textId="77777777" w:rsidR="009C1A2E" w:rsidRPr="00D72667" w:rsidRDefault="009C1A2E" w:rsidP="008C7963">
            <w:pPr>
              <w:spacing w:after="0" w:line="240" w:lineRule="auto"/>
              <w:jc w:val="both"/>
              <w:rPr>
                <w:rFonts w:ascii="Times New Roman" w:hAnsi="Times New Roman" w:cs="Times New Roman"/>
              </w:rPr>
            </w:pPr>
            <w:r w:rsidRPr="00D72667">
              <w:rPr>
                <w:rFonts w:ascii="Times New Roman" w:hAnsi="Times New Roman" w:cs="Times New Roman"/>
              </w:rPr>
              <w:t>:</w:t>
            </w:r>
          </w:p>
        </w:tc>
        <w:tc>
          <w:tcPr>
            <w:tcW w:w="8705" w:type="dxa"/>
          </w:tcPr>
          <w:p w14:paraId="09A43EE0" w14:textId="68CA6E03" w:rsidR="009C1A2E" w:rsidRPr="00D72667" w:rsidRDefault="008C7963" w:rsidP="008C7963">
            <w:pPr>
              <w:spacing w:after="0" w:line="240" w:lineRule="auto"/>
              <w:jc w:val="both"/>
              <w:rPr>
                <w:rFonts w:ascii="Times New Roman" w:hAnsi="Times New Roman" w:cs="Times New Roman"/>
              </w:rPr>
            </w:pPr>
            <w:r>
              <w:rPr>
                <w:rFonts w:ascii="Times New Roman" w:hAnsi="Times New Roman" w:cs="Times New Roman"/>
              </w:rPr>
              <w:t xml:space="preserve">Keterampilan berbicara pada </w:t>
            </w:r>
            <w:r w:rsidR="009C1A2E" w:rsidRPr="00D72667">
              <w:rPr>
                <w:rFonts w:ascii="Times New Roman" w:hAnsi="Times New Roman" w:cs="Times New Roman"/>
              </w:rPr>
              <w:t>siswa yang memiliki motivasi belajar</w:t>
            </w:r>
            <w:r>
              <w:rPr>
                <w:rFonts w:ascii="Times New Roman" w:hAnsi="Times New Roman" w:cs="Times New Roman"/>
              </w:rPr>
              <w:t xml:space="preserve"> tinggi yang diajar dengan penggunaan podcast</w:t>
            </w:r>
          </w:p>
        </w:tc>
      </w:tr>
      <w:tr w:rsidR="009C1A2E" w:rsidRPr="00D72667" w14:paraId="3672D5FF" w14:textId="77777777" w:rsidTr="00A8665E">
        <w:trPr>
          <w:trHeight w:val="506"/>
        </w:trPr>
        <w:tc>
          <w:tcPr>
            <w:tcW w:w="715" w:type="dxa"/>
          </w:tcPr>
          <w:p w14:paraId="6E75C2E0" w14:textId="77777777" w:rsidR="009C1A2E" w:rsidRPr="00D72667" w:rsidRDefault="009C1A2E" w:rsidP="008C7963">
            <w:pPr>
              <w:spacing w:after="0" w:line="240" w:lineRule="auto"/>
              <w:jc w:val="both"/>
              <w:rPr>
                <w:rFonts w:ascii="Times New Roman" w:hAnsi="Times New Roman" w:cs="Times New Roman"/>
              </w:rPr>
            </w:pPr>
            <w:r w:rsidRPr="00D72667">
              <w:rPr>
                <w:rFonts w:ascii="Times New Roman" w:hAnsi="Times New Roman" w:cs="Times New Roman"/>
              </w:rPr>
              <w:t>A</w:t>
            </w:r>
            <w:r w:rsidRPr="00D72667">
              <w:rPr>
                <w:rFonts w:ascii="Times New Roman" w:hAnsi="Times New Roman" w:cs="Times New Roman"/>
                <w:vertAlign w:val="subscript"/>
              </w:rPr>
              <w:t>2</w:t>
            </w:r>
            <w:r w:rsidRPr="00D72667">
              <w:rPr>
                <w:rFonts w:ascii="Times New Roman" w:hAnsi="Times New Roman" w:cs="Times New Roman"/>
              </w:rPr>
              <w:t>B</w:t>
            </w:r>
            <w:r w:rsidRPr="00D72667">
              <w:rPr>
                <w:rFonts w:ascii="Times New Roman" w:hAnsi="Times New Roman" w:cs="Times New Roman"/>
                <w:vertAlign w:val="subscript"/>
              </w:rPr>
              <w:t>1</w:t>
            </w:r>
          </w:p>
        </w:tc>
        <w:tc>
          <w:tcPr>
            <w:tcW w:w="286" w:type="dxa"/>
          </w:tcPr>
          <w:p w14:paraId="36C1F181" w14:textId="77777777" w:rsidR="009C1A2E" w:rsidRPr="00D72667" w:rsidRDefault="009C1A2E" w:rsidP="008C7963">
            <w:pPr>
              <w:spacing w:after="0" w:line="240" w:lineRule="auto"/>
              <w:jc w:val="both"/>
              <w:rPr>
                <w:rFonts w:ascii="Times New Roman" w:hAnsi="Times New Roman" w:cs="Times New Roman"/>
              </w:rPr>
            </w:pPr>
            <w:r w:rsidRPr="00D72667">
              <w:rPr>
                <w:rFonts w:ascii="Times New Roman" w:hAnsi="Times New Roman" w:cs="Times New Roman"/>
              </w:rPr>
              <w:t>:</w:t>
            </w:r>
          </w:p>
        </w:tc>
        <w:tc>
          <w:tcPr>
            <w:tcW w:w="8705" w:type="dxa"/>
          </w:tcPr>
          <w:p w14:paraId="495AAB84" w14:textId="75F55D9B" w:rsidR="009C1A2E" w:rsidRPr="00D72667" w:rsidRDefault="008C7963" w:rsidP="008C7963">
            <w:pPr>
              <w:spacing w:after="0" w:line="240" w:lineRule="auto"/>
              <w:jc w:val="both"/>
              <w:rPr>
                <w:rFonts w:ascii="Times New Roman" w:hAnsi="Times New Roman" w:cs="Times New Roman"/>
              </w:rPr>
            </w:pPr>
            <w:r>
              <w:rPr>
                <w:rFonts w:ascii="Times New Roman" w:hAnsi="Times New Roman" w:cs="Times New Roman"/>
              </w:rPr>
              <w:t>Keterampilan berbicara pada</w:t>
            </w:r>
            <w:r w:rsidR="009C1A2E" w:rsidRPr="00D72667">
              <w:rPr>
                <w:rFonts w:ascii="Times New Roman" w:hAnsi="Times New Roman" w:cs="Times New Roman"/>
              </w:rPr>
              <w:t xml:space="preserve"> siswa yang memiliki motivasi belajar  </w:t>
            </w:r>
            <w:r>
              <w:rPr>
                <w:rFonts w:ascii="Times New Roman" w:hAnsi="Times New Roman" w:cs="Times New Roman"/>
              </w:rPr>
              <w:t>rendah yang diajar dengan penggunaan podcast</w:t>
            </w:r>
          </w:p>
        </w:tc>
      </w:tr>
      <w:tr w:rsidR="009C1A2E" w:rsidRPr="00D72667" w14:paraId="1A4376DB" w14:textId="77777777" w:rsidTr="00A8665E">
        <w:trPr>
          <w:trHeight w:val="506"/>
        </w:trPr>
        <w:tc>
          <w:tcPr>
            <w:tcW w:w="715" w:type="dxa"/>
          </w:tcPr>
          <w:p w14:paraId="6E8878D1" w14:textId="77777777" w:rsidR="009C1A2E" w:rsidRPr="00D72667" w:rsidRDefault="009C1A2E" w:rsidP="008C7963">
            <w:pPr>
              <w:spacing w:after="0" w:line="240" w:lineRule="auto"/>
              <w:jc w:val="both"/>
              <w:rPr>
                <w:rFonts w:ascii="Times New Roman" w:hAnsi="Times New Roman" w:cs="Times New Roman"/>
              </w:rPr>
            </w:pPr>
            <w:r w:rsidRPr="00D72667">
              <w:rPr>
                <w:rFonts w:ascii="Times New Roman" w:hAnsi="Times New Roman" w:cs="Times New Roman"/>
              </w:rPr>
              <w:t>A</w:t>
            </w:r>
            <w:r w:rsidRPr="00D72667">
              <w:rPr>
                <w:rFonts w:ascii="Times New Roman" w:hAnsi="Times New Roman" w:cs="Times New Roman"/>
                <w:vertAlign w:val="subscript"/>
              </w:rPr>
              <w:t>1</w:t>
            </w:r>
            <w:r w:rsidRPr="00D72667">
              <w:rPr>
                <w:rFonts w:ascii="Times New Roman" w:hAnsi="Times New Roman" w:cs="Times New Roman"/>
              </w:rPr>
              <w:t>B</w:t>
            </w:r>
            <w:r w:rsidRPr="00D72667">
              <w:rPr>
                <w:rFonts w:ascii="Times New Roman" w:hAnsi="Times New Roman" w:cs="Times New Roman"/>
                <w:vertAlign w:val="subscript"/>
              </w:rPr>
              <w:t>2</w:t>
            </w:r>
          </w:p>
        </w:tc>
        <w:tc>
          <w:tcPr>
            <w:tcW w:w="286" w:type="dxa"/>
          </w:tcPr>
          <w:p w14:paraId="048FDA52" w14:textId="77777777" w:rsidR="009C1A2E" w:rsidRPr="00D72667" w:rsidRDefault="009C1A2E" w:rsidP="008C7963">
            <w:pPr>
              <w:spacing w:after="0" w:line="240" w:lineRule="auto"/>
              <w:jc w:val="both"/>
              <w:rPr>
                <w:rFonts w:ascii="Times New Roman" w:hAnsi="Times New Roman" w:cs="Times New Roman"/>
              </w:rPr>
            </w:pPr>
            <w:r w:rsidRPr="00D72667">
              <w:rPr>
                <w:rFonts w:ascii="Times New Roman" w:hAnsi="Times New Roman" w:cs="Times New Roman"/>
              </w:rPr>
              <w:t>:</w:t>
            </w:r>
          </w:p>
        </w:tc>
        <w:tc>
          <w:tcPr>
            <w:tcW w:w="8705" w:type="dxa"/>
          </w:tcPr>
          <w:p w14:paraId="1DB740F3" w14:textId="5575288A" w:rsidR="009C1A2E" w:rsidRPr="00D72667" w:rsidRDefault="008C7963" w:rsidP="008C7963">
            <w:pPr>
              <w:spacing w:after="0" w:line="240" w:lineRule="auto"/>
              <w:jc w:val="both"/>
              <w:rPr>
                <w:rFonts w:ascii="Times New Roman" w:hAnsi="Times New Roman" w:cs="Times New Roman"/>
              </w:rPr>
            </w:pPr>
            <w:r>
              <w:rPr>
                <w:rFonts w:ascii="Times New Roman" w:hAnsi="Times New Roman" w:cs="Times New Roman"/>
              </w:rPr>
              <w:t xml:space="preserve">Keterampilan berbicara pada </w:t>
            </w:r>
            <w:r w:rsidR="009C1A2E" w:rsidRPr="00D72667">
              <w:rPr>
                <w:rFonts w:ascii="Times New Roman" w:hAnsi="Times New Roman" w:cs="Times New Roman"/>
              </w:rPr>
              <w:t>siswa yang memiliki motivasi belajar tinggi yang diajar dengan pendekatan konvensional</w:t>
            </w:r>
          </w:p>
        </w:tc>
      </w:tr>
      <w:tr w:rsidR="009C1A2E" w:rsidRPr="00D72667" w14:paraId="1E930A57" w14:textId="77777777" w:rsidTr="00A8665E">
        <w:trPr>
          <w:trHeight w:val="776"/>
        </w:trPr>
        <w:tc>
          <w:tcPr>
            <w:tcW w:w="715" w:type="dxa"/>
          </w:tcPr>
          <w:p w14:paraId="29337B76" w14:textId="77777777" w:rsidR="009C1A2E" w:rsidRPr="00D72667" w:rsidRDefault="009C1A2E" w:rsidP="008C7963">
            <w:pPr>
              <w:spacing w:after="0" w:line="240" w:lineRule="auto"/>
              <w:jc w:val="both"/>
              <w:rPr>
                <w:rFonts w:ascii="Times New Roman" w:hAnsi="Times New Roman" w:cs="Times New Roman"/>
              </w:rPr>
            </w:pPr>
            <w:r w:rsidRPr="00D72667">
              <w:rPr>
                <w:rFonts w:ascii="Times New Roman" w:hAnsi="Times New Roman" w:cs="Times New Roman"/>
              </w:rPr>
              <w:t>A</w:t>
            </w:r>
            <w:r w:rsidRPr="00D72667">
              <w:rPr>
                <w:rFonts w:ascii="Times New Roman" w:hAnsi="Times New Roman" w:cs="Times New Roman"/>
                <w:vertAlign w:val="subscript"/>
              </w:rPr>
              <w:t>2</w:t>
            </w:r>
            <w:r w:rsidRPr="00D72667">
              <w:rPr>
                <w:rFonts w:ascii="Times New Roman" w:hAnsi="Times New Roman" w:cs="Times New Roman"/>
              </w:rPr>
              <w:t>B</w:t>
            </w:r>
            <w:r w:rsidRPr="00D72667">
              <w:rPr>
                <w:rFonts w:ascii="Times New Roman" w:hAnsi="Times New Roman" w:cs="Times New Roman"/>
                <w:vertAlign w:val="subscript"/>
              </w:rPr>
              <w:t>2</w:t>
            </w:r>
          </w:p>
        </w:tc>
        <w:tc>
          <w:tcPr>
            <w:tcW w:w="286" w:type="dxa"/>
          </w:tcPr>
          <w:p w14:paraId="371437C8" w14:textId="77777777" w:rsidR="009C1A2E" w:rsidRPr="00D72667" w:rsidRDefault="009C1A2E" w:rsidP="008C7963">
            <w:pPr>
              <w:spacing w:after="0" w:line="240" w:lineRule="auto"/>
              <w:jc w:val="both"/>
              <w:rPr>
                <w:rFonts w:ascii="Times New Roman" w:hAnsi="Times New Roman" w:cs="Times New Roman"/>
              </w:rPr>
            </w:pPr>
            <w:r w:rsidRPr="00D72667">
              <w:rPr>
                <w:rFonts w:ascii="Times New Roman" w:hAnsi="Times New Roman" w:cs="Times New Roman"/>
              </w:rPr>
              <w:t>:</w:t>
            </w:r>
          </w:p>
        </w:tc>
        <w:tc>
          <w:tcPr>
            <w:tcW w:w="8705" w:type="dxa"/>
          </w:tcPr>
          <w:p w14:paraId="1DACCC4D" w14:textId="19BB8A3F" w:rsidR="009C1A2E" w:rsidRPr="00D72667" w:rsidRDefault="008C7963" w:rsidP="008C7963">
            <w:pPr>
              <w:spacing w:after="0" w:line="240" w:lineRule="auto"/>
              <w:jc w:val="both"/>
              <w:rPr>
                <w:rFonts w:ascii="Times New Roman" w:hAnsi="Times New Roman" w:cs="Times New Roman"/>
              </w:rPr>
            </w:pPr>
            <w:r>
              <w:rPr>
                <w:rFonts w:ascii="Times New Roman" w:hAnsi="Times New Roman" w:cs="Times New Roman"/>
              </w:rPr>
              <w:t>Keterampilan berbicara pada</w:t>
            </w:r>
            <w:r w:rsidR="009C1A2E" w:rsidRPr="00D72667">
              <w:rPr>
                <w:rFonts w:ascii="Times New Roman" w:hAnsi="Times New Roman" w:cs="Times New Roman"/>
              </w:rPr>
              <w:t xml:space="preserve"> siswa yang memiliki motivasi belajar rendah yang diajar dengan pendekatan konvensional</w:t>
            </w:r>
          </w:p>
          <w:p w14:paraId="092654E2" w14:textId="77777777" w:rsidR="009C1A2E" w:rsidRPr="00D72667" w:rsidRDefault="009C1A2E" w:rsidP="008C7963">
            <w:pPr>
              <w:spacing w:after="0" w:line="240" w:lineRule="auto"/>
              <w:jc w:val="both"/>
              <w:rPr>
                <w:rFonts w:ascii="Times New Roman" w:hAnsi="Times New Roman" w:cs="Times New Roman"/>
              </w:rPr>
            </w:pPr>
          </w:p>
        </w:tc>
      </w:tr>
    </w:tbl>
    <w:p w14:paraId="0A0073D7" w14:textId="6D366323" w:rsidR="009C1A2E" w:rsidRPr="00D72667" w:rsidRDefault="009C1A2E" w:rsidP="008C7963">
      <w:pPr>
        <w:pStyle w:val="BodyText"/>
        <w:tabs>
          <w:tab w:val="left" w:pos="426"/>
        </w:tabs>
        <w:spacing w:after="0"/>
        <w:ind w:firstLine="567"/>
        <w:jc w:val="both"/>
        <w:rPr>
          <w:rFonts w:ascii="Times New Roman" w:hAnsi="Times New Roman" w:cs="Times New Roman"/>
        </w:rPr>
      </w:pPr>
      <w:r w:rsidRPr="00D72667">
        <w:rPr>
          <w:rFonts w:ascii="Times New Roman" w:hAnsi="Times New Roman" w:cs="Times New Roman"/>
        </w:rPr>
        <w:t xml:space="preserve">Dalam penelitian ini, motivasi dibagi menjadi dua kategori, yaitu </w:t>
      </w:r>
      <w:r w:rsidR="002E628D">
        <w:rPr>
          <w:rFonts w:ascii="Times New Roman" w:hAnsi="Times New Roman" w:cs="Times New Roman"/>
        </w:rPr>
        <w:t xml:space="preserve">motivasi </w:t>
      </w:r>
      <w:r w:rsidRPr="00D72667">
        <w:rPr>
          <w:rFonts w:ascii="Times New Roman" w:hAnsi="Times New Roman" w:cs="Times New Roman"/>
        </w:rPr>
        <w:t xml:space="preserve">tinggi dan </w:t>
      </w:r>
      <w:r w:rsidR="002E628D">
        <w:rPr>
          <w:rFonts w:ascii="Times New Roman" w:hAnsi="Times New Roman" w:cs="Times New Roman"/>
        </w:rPr>
        <w:t xml:space="preserve">motivasi </w:t>
      </w:r>
      <w:r w:rsidRPr="00D72667">
        <w:rPr>
          <w:rFonts w:ascii="Times New Roman" w:hAnsi="Times New Roman" w:cs="Times New Roman"/>
        </w:rPr>
        <w:t>rendah. Pemilahan kedua kelompok ini berdasarkan skor median. Jika skor yang diperoleh siswa lebih kecil dari skor median (&lt;</w:t>
      </w:r>
      <w:r w:rsidR="00A8665E">
        <w:rPr>
          <w:rFonts w:ascii="Times New Roman" w:hAnsi="Times New Roman" w:cs="Times New Roman"/>
        </w:rPr>
        <w:t xml:space="preserve"> </w:t>
      </w:r>
      <w:r w:rsidRPr="00D72667">
        <w:rPr>
          <w:rFonts w:ascii="Times New Roman" w:hAnsi="Times New Roman" w:cs="Times New Roman"/>
        </w:rPr>
        <w:t>median) digolongkan rendah, dan jika skor yang diperoleh siswa lebih besar atau sama dengan skor median (≥</w:t>
      </w:r>
      <w:r w:rsidR="00A8665E">
        <w:rPr>
          <w:rFonts w:ascii="Times New Roman" w:hAnsi="Times New Roman" w:cs="Times New Roman"/>
        </w:rPr>
        <w:t xml:space="preserve"> </w:t>
      </w:r>
      <w:r w:rsidRPr="00D72667">
        <w:rPr>
          <w:rFonts w:ascii="Times New Roman" w:hAnsi="Times New Roman" w:cs="Times New Roman"/>
        </w:rPr>
        <w:t xml:space="preserve">median) digolongkan tinggi. </w:t>
      </w:r>
    </w:p>
    <w:p w14:paraId="7B996903" w14:textId="62E95981" w:rsidR="009C1A2E" w:rsidRDefault="009C1A2E" w:rsidP="008C7963">
      <w:pPr>
        <w:pStyle w:val="BodyText"/>
        <w:tabs>
          <w:tab w:val="left" w:pos="426"/>
        </w:tabs>
        <w:spacing w:after="0"/>
        <w:ind w:firstLine="567"/>
        <w:jc w:val="both"/>
        <w:rPr>
          <w:rFonts w:ascii="Times New Roman" w:hAnsi="Times New Roman" w:cs="Times New Roman"/>
        </w:rPr>
      </w:pPr>
      <w:r w:rsidRPr="00D72667">
        <w:rPr>
          <w:rFonts w:ascii="Times New Roman" w:hAnsi="Times New Roman" w:cs="Times New Roman"/>
        </w:rPr>
        <w:t>Teknik analisis d</w:t>
      </w:r>
      <w:r w:rsidR="002E628D">
        <w:rPr>
          <w:rFonts w:ascii="Times New Roman" w:hAnsi="Times New Roman" w:cs="Times New Roman"/>
        </w:rPr>
        <w:t>ata yang digunakan adalah</w:t>
      </w:r>
      <w:r w:rsidRPr="00D72667">
        <w:rPr>
          <w:rFonts w:ascii="Times New Roman" w:hAnsi="Times New Roman" w:cs="Times New Roman"/>
        </w:rPr>
        <w:t xml:space="preserve"> uji </w:t>
      </w:r>
      <w:r w:rsidRPr="00D72667">
        <w:rPr>
          <w:rFonts w:ascii="Times New Roman" w:hAnsi="Times New Roman" w:cs="Times New Roman"/>
          <w:i/>
        </w:rPr>
        <w:t xml:space="preserve">t-test </w:t>
      </w:r>
      <w:r w:rsidRPr="00D72667">
        <w:rPr>
          <w:rFonts w:ascii="Times New Roman" w:hAnsi="Times New Roman" w:cs="Times New Roman"/>
        </w:rPr>
        <w:t xml:space="preserve">dan analisis varian dua arah. Sebelum dilakukan </w:t>
      </w:r>
      <w:r w:rsidR="002E628D">
        <w:rPr>
          <w:rFonts w:ascii="Times New Roman" w:hAnsi="Times New Roman" w:cs="Times New Roman"/>
        </w:rPr>
        <w:t>uji t-tes dan analisis varian du</w:t>
      </w:r>
      <w:r w:rsidRPr="00D72667">
        <w:rPr>
          <w:rFonts w:ascii="Times New Roman" w:hAnsi="Times New Roman" w:cs="Times New Roman"/>
        </w:rPr>
        <w:t xml:space="preserve">a arah untuk menguji hipotesis, terlebih dahulu dilakukan uji normalitas dan uji homogenitas. Apabila data berdistribusi normal dan varian antar kelompok homogen, maka uji hipotesis dapat diteruskan. Sebagai variabel bebas adalah keterampilan </w:t>
      </w:r>
      <w:r w:rsidR="002E628D">
        <w:rPr>
          <w:rFonts w:ascii="Times New Roman" w:hAnsi="Times New Roman" w:cs="Times New Roman"/>
        </w:rPr>
        <w:t xml:space="preserve">berbicara </w:t>
      </w:r>
      <w:r w:rsidRPr="00D72667">
        <w:rPr>
          <w:rFonts w:ascii="Times New Roman" w:hAnsi="Times New Roman" w:cs="Times New Roman"/>
        </w:rPr>
        <w:t>dan sebaga</w:t>
      </w:r>
      <w:r w:rsidR="002E628D">
        <w:rPr>
          <w:rFonts w:ascii="Times New Roman" w:hAnsi="Times New Roman" w:cs="Times New Roman"/>
        </w:rPr>
        <w:t>i variabel terikat adalah penggunaan podcast</w:t>
      </w:r>
      <w:r w:rsidRPr="00D72667">
        <w:rPr>
          <w:rFonts w:ascii="Times New Roman" w:hAnsi="Times New Roman" w:cs="Times New Roman"/>
        </w:rPr>
        <w:t xml:space="preserve"> dan motivasi belajar.</w:t>
      </w:r>
    </w:p>
    <w:p w14:paraId="788B461F" w14:textId="77777777" w:rsidR="00584E62" w:rsidRPr="00584E62" w:rsidRDefault="00584E62" w:rsidP="00584E62">
      <w:pPr>
        <w:spacing w:after="0" w:line="360" w:lineRule="auto"/>
        <w:ind w:firstLine="567"/>
        <w:jc w:val="both"/>
        <w:rPr>
          <w:rFonts w:ascii="Times New Roman" w:hAnsi="Times New Roman" w:cs="Times New Roman"/>
        </w:rPr>
      </w:pPr>
    </w:p>
    <w:p w14:paraId="7E6B7D72" w14:textId="77777777" w:rsidR="00584E62" w:rsidRPr="003270D9" w:rsidRDefault="00584E62" w:rsidP="00584E62">
      <w:pPr>
        <w:spacing w:after="0" w:line="360" w:lineRule="auto"/>
        <w:rPr>
          <w:rFonts w:ascii="Times New Roman" w:hAnsi="Times New Roman" w:cs="Times New Roman"/>
          <w:b/>
          <w:lang w:val="en-US"/>
        </w:rPr>
      </w:pPr>
      <w:r w:rsidRPr="003270D9">
        <w:rPr>
          <w:rFonts w:ascii="Times New Roman" w:hAnsi="Times New Roman" w:cs="Times New Roman"/>
          <w:b/>
          <w:lang w:val="en-US"/>
        </w:rPr>
        <w:t xml:space="preserve">HASIL DAN PEMBAHASAN </w:t>
      </w:r>
    </w:p>
    <w:p w14:paraId="10121EB6" w14:textId="167D57B1" w:rsidR="002E628D" w:rsidRDefault="002E628D" w:rsidP="002E628D">
      <w:pPr>
        <w:pStyle w:val="BodyText"/>
        <w:tabs>
          <w:tab w:val="left" w:pos="426"/>
        </w:tabs>
        <w:spacing w:after="0"/>
        <w:ind w:firstLine="567"/>
        <w:jc w:val="both"/>
        <w:rPr>
          <w:rFonts w:ascii="Times New Roman" w:hAnsi="Times New Roman" w:cs="Times New Roman"/>
        </w:rPr>
      </w:pPr>
      <w:r w:rsidRPr="00D72667">
        <w:rPr>
          <w:rFonts w:ascii="Times New Roman" w:hAnsi="Times New Roman" w:cs="Times New Roman"/>
        </w:rPr>
        <w:t xml:space="preserve">Penelitian ini menggunakan kelas V </w:t>
      </w:r>
      <w:r>
        <w:rPr>
          <w:rFonts w:ascii="Times New Roman" w:hAnsi="Times New Roman" w:cs="Times New Roman"/>
        </w:rPr>
        <w:t>A</w:t>
      </w:r>
      <w:r w:rsidRPr="00D72667">
        <w:rPr>
          <w:rFonts w:ascii="Times New Roman" w:hAnsi="Times New Roman" w:cs="Times New Roman"/>
        </w:rPr>
        <w:t xml:space="preserve"> sebagai kelas kontrol dengan m</w:t>
      </w:r>
      <w:r w:rsidR="00334548">
        <w:rPr>
          <w:rFonts w:ascii="Times New Roman" w:hAnsi="Times New Roman" w:cs="Times New Roman"/>
        </w:rPr>
        <w:t xml:space="preserve">elakukan </w:t>
      </w:r>
      <w:r w:rsidRPr="00D72667">
        <w:rPr>
          <w:rFonts w:ascii="Times New Roman" w:hAnsi="Times New Roman" w:cs="Times New Roman"/>
        </w:rPr>
        <w:t>pembelajaran s</w:t>
      </w:r>
      <w:r>
        <w:rPr>
          <w:rFonts w:ascii="Times New Roman" w:hAnsi="Times New Roman" w:cs="Times New Roman"/>
        </w:rPr>
        <w:t>ecara konvensional dan kelas V C</w:t>
      </w:r>
      <w:r w:rsidRPr="00D72667">
        <w:rPr>
          <w:rFonts w:ascii="Times New Roman" w:hAnsi="Times New Roman" w:cs="Times New Roman"/>
        </w:rPr>
        <w:t xml:space="preserve"> sebagai kelas eksperimen dengan </w:t>
      </w:r>
      <w:r w:rsidR="00334548">
        <w:rPr>
          <w:rFonts w:ascii="Times New Roman" w:hAnsi="Times New Roman" w:cs="Times New Roman"/>
        </w:rPr>
        <w:t>melakukan pembelajaran m</w:t>
      </w:r>
      <w:r>
        <w:rPr>
          <w:rFonts w:ascii="Times New Roman" w:hAnsi="Times New Roman" w:cs="Times New Roman"/>
        </w:rPr>
        <w:t>engguna</w:t>
      </w:r>
      <w:r w:rsidR="00334548">
        <w:rPr>
          <w:rFonts w:ascii="Times New Roman" w:hAnsi="Times New Roman" w:cs="Times New Roman"/>
        </w:rPr>
        <w:t>k</w:t>
      </w:r>
      <w:r>
        <w:rPr>
          <w:rFonts w:ascii="Times New Roman" w:hAnsi="Times New Roman" w:cs="Times New Roman"/>
        </w:rPr>
        <w:t>an podcast</w:t>
      </w:r>
      <w:r w:rsidRPr="00D72667">
        <w:rPr>
          <w:rFonts w:ascii="Times New Roman" w:hAnsi="Times New Roman" w:cs="Times New Roman"/>
        </w:rPr>
        <w:t>. Jumlah subjek pada kelas V</w:t>
      </w:r>
      <w:r>
        <w:rPr>
          <w:rFonts w:ascii="Times New Roman" w:hAnsi="Times New Roman" w:cs="Times New Roman"/>
        </w:rPr>
        <w:t>A</w:t>
      </w:r>
      <w:r w:rsidRPr="00D72667">
        <w:rPr>
          <w:rFonts w:ascii="Times New Roman" w:hAnsi="Times New Roman" w:cs="Times New Roman"/>
        </w:rPr>
        <w:t xml:space="preserve"> seba</w:t>
      </w:r>
      <w:r>
        <w:rPr>
          <w:rFonts w:ascii="Times New Roman" w:hAnsi="Times New Roman" w:cs="Times New Roman"/>
        </w:rPr>
        <w:t>nyak 30 siswa dan pada kelas V C sebanyak 30</w:t>
      </w:r>
      <w:r w:rsidRPr="00D72667">
        <w:rPr>
          <w:rFonts w:ascii="Times New Roman" w:hAnsi="Times New Roman" w:cs="Times New Roman"/>
        </w:rPr>
        <w:t xml:space="preserve"> siswa. Hasil penelitian yang berupa rerata hasil tes unjuk kerja pada masing-masing kelompok siswa dengan skor motivasi tinggi dan rendah, baik pada kelas ekperimen maupun pada kelas kontrol disajikan pada tabel 2.</w:t>
      </w:r>
    </w:p>
    <w:p w14:paraId="2100E031" w14:textId="77777777" w:rsidR="006C126E" w:rsidRPr="00D72667" w:rsidRDefault="006C126E" w:rsidP="002E628D">
      <w:pPr>
        <w:pStyle w:val="BodyText"/>
        <w:tabs>
          <w:tab w:val="left" w:pos="426"/>
        </w:tabs>
        <w:spacing w:after="0"/>
        <w:ind w:firstLine="567"/>
        <w:jc w:val="both"/>
        <w:rPr>
          <w:rFonts w:ascii="Times New Roman" w:hAnsi="Times New Roman" w:cs="Times New Roman"/>
        </w:rPr>
      </w:pPr>
    </w:p>
    <w:p w14:paraId="2230E909" w14:textId="654E170B" w:rsidR="002E628D" w:rsidRPr="00D72667" w:rsidRDefault="002E628D" w:rsidP="002E628D">
      <w:pPr>
        <w:spacing w:after="0" w:line="240" w:lineRule="atLeast"/>
        <w:jc w:val="center"/>
        <w:rPr>
          <w:rFonts w:ascii="Times New Roman" w:hAnsi="Times New Roman" w:cs="Times New Roman"/>
          <w:b/>
        </w:rPr>
      </w:pPr>
      <w:r w:rsidRPr="00D72667">
        <w:rPr>
          <w:rFonts w:ascii="Times New Roman" w:hAnsi="Times New Roman" w:cs="Times New Roman"/>
          <w:b/>
        </w:rPr>
        <w:t>Tabel 2. Perbandingan Rerata Hasil</w:t>
      </w:r>
      <w:r>
        <w:rPr>
          <w:rFonts w:ascii="Times New Roman" w:hAnsi="Times New Roman" w:cs="Times New Roman"/>
          <w:b/>
        </w:rPr>
        <w:t xml:space="preserve"> Tes Unjuk Kerja Berbicara</w:t>
      </w:r>
    </w:p>
    <w:tbl>
      <w:tblPr>
        <w:tblStyle w:val="TableGrid"/>
        <w:tblW w:w="0" w:type="auto"/>
        <w:tblInd w:w="675" w:type="dxa"/>
        <w:tblLook w:val="04A0" w:firstRow="1" w:lastRow="0" w:firstColumn="1" w:lastColumn="0" w:noHBand="0" w:noVBand="1"/>
      </w:tblPr>
      <w:tblGrid>
        <w:gridCol w:w="2235"/>
        <w:gridCol w:w="1359"/>
        <w:gridCol w:w="1359"/>
        <w:gridCol w:w="1359"/>
        <w:gridCol w:w="1359"/>
      </w:tblGrid>
      <w:tr w:rsidR="002E628D" w:rsidRPr="00D72667" w14:paraId="1672F18E" w14:textId="77777777" w:rsidTr="002E628D">
        <w:tc>
          <w:tcPr>
            <w:tcW w:w="2235" w:type="dxa"/>
            <w:tcBorders>
              <w:top w:val="single" w:sz="4" w:space="0" w:color="auto"/>
              <w:left w:val="nil"/>
              <w:bottom w:val="single" w:sz="4" w:space="0" w:color="auto"/>
              <w:right w:val="nil"/>
            </w:tcBorders>
          </w:tcPr>
          <w:p w14:paraId="4968CB98" w14:textId="77777777" w:rsidR="002E628D" w:rsidRPr="00D72667" w:rsidRDefault="002E628D" w:rsidP="002E628D">
            <w:pPr>
              <w:spacing w:after="0" w:line="240" w:lineRule="auto"/>
              <w:jc w:val="both"/>
              <w:rPr>
                <w:rFonts w:ascii="Times New Roman" w:hAnsi="Times New Roman" w:cs="Times New Roman"/>
                <w:b/>
              </w:rPr>
            </w:pPr>
            <w:r w:rsidRPr="00D72667">
              <w:rPr>
                <w:rFonts w:ascii="Times New Roman" w:hAnsi="Times New Roman" w:cs="Times New Roman"/>
                <w:b/>
              </w:rPr>
              <w:t>Kelas Perlakuan</w:t>
            </w:r>
          </w:p>
        </w:tc>
        <w:tc>
          <w:tcPr>
            <w:tcW w:w="1359" w:type="dxa"/>
            <w:tcBorders>
              <w:top w:val="single" w:sz="4" w:space="0" w:color="auto"/>
              <w:left w:val="nil"/>
              <w:bottom w:val="single" w:sz="4" w:space="0" w:color="auto"/>
              <w:right w:val="nil"/>
            </w:tcBorders>
            <w:vAlign w:val="center"/>
          </w:tcPr>
          <w:p w14:paraId="54577171" w14:textId="77777777" w:rsidR="002E628D" w:rsidRPr="00D72667" w:rsidRDefault="002E628D" w:rsidP="002E628D">
            <w:pPr>
              <w:spacing w:after="0" w:line="240" w:lineRule="auto"/>
              <w:jc w:val="center"/>
              <w:rPr>
                <w:rFonts w:ascii="Times New Roman" w:hAnsi="Times New Roman" w:cs="Times New Roman"/>
                <w:b/>
              </w:rPr>
            </w:pPr>
            <w:r w:rsidRPr="00D72667">
              <w:rPr>
                <w:rFonts w:ascii="Times New Roman" w:hAnsi="Times New Roman" w:cs="Times New Roman"/>
                <w:b/>
              </w:rPr>
              <w:t>Motivasi Belajar</w:t>
            </w:r>
          </w:p>
        </w:tc>
        <w:tc>
          <w:tcPr>
            <w:tcW w:w="1359" w:type="dxa"/>
            <w:tcBorders>
              <w:top w:val="single" w:sz="4" w:space="0" w:color="auto"/>
              <w:left w:val="nil"/>
              <w:bottom w:val="single" w:sz="4" w:space="0" w:color="auto"/>
              <w:right w:val="nil"/>
            </w:tcBorders>
            <w:vAlign w:val="center"/>
          </w:tcPr>
          <w:p w14:paraId="39A7D31E" w14:textId="77777777" w:rsidR="002E628D" w:rsidRPr="00D72667" w:rsidRDefault="002E628D" w:rsidP="002E628D">
            <w:pPr>
              <w:spacing w:after="0" w:line="240" w:lineRule="auto"/>
              <w:jc w:val="center"/>
              <w:rPr>
                <w:rFonts w:ascii="Times New Roman" w:hAnsi="Times New Roman" w:cs="Times New Roman"/>
                <w:b/>
              </w:rPr>
            </w:pPr>
            <w:r w:rsidRPr="00D72667">
              <w:rPr>
                <w:rFonts w:ascii="Times New Roman" w:hAnsi="Times New Roman" w:cs="Times New Roman"/>
                <w:b/>
              </w:rPr>
              <w:t>Skor rerata</w:t>
            </w:r>
          </w:p>
        </w:tc>
        <w:tc>
          <w:tcPr>
            <w:tcW w:w="1359" w:type="dxa"/>
            <w:tcBorders>
              <w:top w:val="single" w:sz="4" w:space="0" w:color="auto"/>
              <w:left w:val="nil"/>
              <w:bottom w:val="single" w:sz="4" w:space="0" w:color="auto"/>
              <w:right w:val="nil"/>
            </w:tcBorders>
            <w:vAlign w:val="center"/>
          </w:tcPr>
          <w:p w14:paraId="765B0248" w14:textId="77777777" w:rsidR="002E628D" w:rsidRPr="00D72667" w:rsidRDefault="002E628D" w:rsidP="002E628D">
            <w:pPr>
              <w:spacing w:after="0" w:line="240" w:lineRule="auto"/>
              <w:jc w:val="center"/>
              <w:rPr>
                <w:rFonts w:ascii="Times New Roman" w:hAnsi="Times New Roman" w:cs="Times New Roman"/>
                <w:b/>
              </w:rPr>
            </w:pPr>
            <w:r w:rsidRPr="00D72667">
              <w:rPr>
                <w:rFonts w:ascii="Times New Roman" w:hAnsi="Times New Roman" w:cs="Times New Roman"/>
                <w:b/>
              </w:rPr>
              <w:t>SD</w:t>
            </w:r>
          </w:p>
        </w:tc>
        <w:tc>
          <w:tcPr>
            <w:tcW w:w="1359" w:type="dxa"/>
            <w:tcBorders>
              <w:top w:val="single" w:sz="4" w:space="0" w:color="auto"/>
              <w:left w:val="nil"/>
              <w:bottom w:val="single" w:sz="4" w:space="0" w:color="auto"/>
              <w:right w:val="nil"/>
            </w:tcBorders>
            <w:vAlign w:val="center"/>
          </w:tcPr>
          <w:p w14:paraId="1C7382F0" w14:textId="77777777" w:rsidR="002E628D" w:rsidRPr="00D72667" w:rsidRDefault="002E628D" w:rsidP="002E628D">
            <w:pPr>
              <w:spacing w:after="0" w:line="240" w:lineRule="auto"/>
              <w:jc w:val="center"/>
              <w:rPr>
                <w:rFonts w:ascii="Times New Roman" w:hAnsi="Times New Roman" w:cs="Times New Roman"/>
                <w:b/>
              </w:rPr>
            </w:pPr>
            <w:r w:rsidRPr="00D72667">
              <w:rPr>
                <w:rFonts w:ascii="Times New Roman" w:hAnsi="Times New Roman" w:cs="Times New Roman"/>
                <w:b/>
              </w:rPr>
              <w:t>N</w:t>
            </w:r>
          </w:p>
        </w:tc>
      </w:tr>
      <w:tr w:rsidR="002E628D" w:rsidRPr="00D72667" w14:paraId="2D18976A" w14:textId="77777777" w:rsidTr="002E628D">
        <w:tc>
          <w:tcPr>
            <w:tcW w:w="2235" w:type="dxa"/>
            <w:vMerge w:val="restart"/>
            <w:tcBorders>
              <w:top w:val="single" w:sz="4" w:space="0" w:color="auto"/>
              <w:left w:val="nil"/>
              <w:bottom w:val="nil"/>
              <w:right w:val="nil"/>
            </w:tcBorders>
            <w:vAlign w:val="center"/>
          </w:tcPr>
          <w:p w14:paraId="52A9892F" w14:textId="3B956B7D" w:rsidR="002E628D" w:rsidRPr="00D72667" w:rsidRDefault="002E628D" w:rsidP="002E628D">
            <w:pPr>
              <w:spacing w:after="0" w:line="240" w:lineRule="auto"/>
              <w:jc w:val="center"/>
              <w:rPr>
                <w:rFonts w:ascii="Times New Roman" w:hAnsi="Times New Roman" w:cs="Times New Roman"/>
                <w:b/>
                <w:i/>
              </w:rPr>
            </w:pPr>
            <w:r>
              <w:rPr>
                <w:rFonts w:ascii="Times New Roman" w:hAnsi="Times New Roman" w:cs="Times New Roman"/>
                <w:b/>
              </w:rPr>
              <w:t>Penggunaan Podcast</w:t>
            </w:r>
          </w:p>
        </w:tc>
        <w:tc>
          <w:tcPr>
            <w:tcW w:w="1359" w:type="dxa"/>
            <w:tcBorders>
              <w:top w:val="single" w:sz="4" w:space="0" w:color="auto"/>
              <w:left w:val="nil"/>
              <w:bottom w:val="nil"/>
              <w:right w:val="nil"/>
            </w:tcBorders>
          </w:tcPr>
          <w:p w14:paraId="4D00BD8B" w14:textId="77777777" w:rsidR="002E628D" w:rsidRPr="00D72667" w:rsidRDefault="002E628D" w:rsidP="002E628D">
            <w:pPr>
              <w:spacing w:after="0" w:line="240" w:lineRule="auto"/>
              <w:jc w:val="center"/>
              <w:rPr>
                <w:rFonts w:ascii="Times New Roman" w:hAnsi="Times New Roman" w:cs="Times New Roman"/>
              </w:rPr>
            </w:pPr>
            <w:r w:rsidRPr="00D72667">
              <w:rPr>
                <w:rFonts w:ascii="Times New Roman" w:hAnsi="Times New Roman" w:cs="Times New Roman"/>
              </w:rPr>
              <w:t>Rendah</w:t>
            </w:r>
          </w:p>
        </w:tc>
        <w:tc>
          <w:tcPr>
            <w:tcW w:w="1359" w:type="dxa"/>
            <w:tcBorders>
              <w:top w:val="single" w:sz="4" w:space="0" w:color="auto"/>
              <w:left w:val="nil"/>
              <w:bottom w:val="nil"/>
              <w:right w:val="nil"/>
            </w:tcBorders>
          </w:tcPr>
          <w:p w14:paraId="307465CC" w14:textId="77777777" w:rsidR="002E628D" w:rsidRPr="00D72667" w:rsidRDefault="002E628D" w:rsidP="002E628D">
            <w:pPr>
              <w:spacing w:after="0" w:line="240" w:lineRule="auto"/>
              <w:jc w:val="center"/>
              <w:rPr>
                <w:rFonts w:ascii="Times New Roman" w:hAnsi="Times New Roman" w:cs="Times New Roman"/>
              </w:rPr>
            </w:pPr>
            <w:r w:rsidRPr="00D72667">
              <w:rPr>
                <w:rFonts w:ascii="Times New Roman" w:hAnsi="Times New Roman" w:cs="Times New Roman"/>
              </w:rPr>
              <w:t>79,09</w:t>
            </w:r>
          </w:p>
        </w:tc>
        <w:tc>
          <w:tcPr>
            <w:tcW w:w="1359" w:type="dxa"/>
            <w:tcBorders>
              <w:top w:val="single" w:sz="4" w:space="0" w:color="auto"/>
              <w:left w:val="nil"/>
              <w:bottom w:val="nil"/>
              <w:right w:val="nil"/>
            </w:tcBorders>
          </w:tcPr>
          <w:p w14:paraId="7C7216F3" w14:textId="77777777" w:rsidR="002E628D" w:rsidRPr="00D72667" w:rsidRDefault="002E628D" w:rsidP="002E628D">
            <w:pPr>
              <w:spacing w:after="0" w:line="240" w:lineRule="auto"/>
              <w:jc w:val="center"/>
              <w:rPr>
                <w:rFonts w:ascii="Times New Roman" w:hAnsi="Times New Roman" w:cs="Times New Roman"/>
              </w:rPr>
            </w:pPr>
            <w:r w:rsidRPr="00D72667">
              <w:rPr>
                <w:rFonts w:ascii="Times New Roman" w:hAnsi="Times New Roman" w:cs="Times New Roman"/>
              </w:rPr>
              <w:t>5,56</w:t>
            </w:r>
          </w:p>
        </w:tc>
        <w:tc>
          <w:tcPr>
            <w:tcW w:w="1359" w:type="dxa"/>
            <w:tcBorders>
              <w:top w:val="single" w:sz="4" w:space="0" w:color="auto"/>
              <w:left w:val="nil"/>
              <w:bottom w:val="nil"/>
              <w:right w:val="nil"/>
            </w:tcBorders>
          </w:tcPr>
          <w:p w14:paraId="3FE7724C" w14:textId="54584FFE" w:rsidR="002E628D" w:rsidRPr="00D72667" w:rsidRDefault="002E628D" w:rsidP="002E628D">
            <w:pPr>
              <w:spacing w:after="0" w:line="240" w:lineRule="auto"/>
              <w:jc w:val="center"/>
              <w:rPr>
                <w:rFonts w:ascii="Times New Roman" w:hAnsi="Times New Roman" w:cs="Times New Roman"/>
              </w:rPr>
            </w:pPr>
            <w:r>
              <w:rPr>
                <w:rFonts w:ascii="Times New Roman" w:hAnsi="Times New Roman" w:cs="Times New Roman"/>
              </w:rPr>
              <w:t>15</w:t>
            </w:r>
          </w:p>
        </w:tc>
      </w:tr>
      <w:tr w:rsidR="002E628D" w:rsidRPr="00D72667" w14:paraId="5AAF316C" w14:textId="77777777" w:rsidTr="002E628D">
        <w:tc>
          <w:tcPr>
            <w:tcW w:w="2235" w:type="dxa"/>
            <w:vMerge/>
            <w:tcBorders>
              <w:top w:val="nil"/>
              <w:left w:val="nil"/>
              <w:bottom w:val="nil"/>
              <w:right w:val="nil"/>
            </w:tcBorders>
          </w:tcPr>
          <w:p w14:paraId="23759421" w14:textId="77777777" w:rsidR="002E628D" w:rsidRPr="00D72667" w:rsidRDefault="002E628D" w:rsidP="002E628D">
            <w:pPr>
              <w:spacing w:after="0" w:line="240" w:lineRule="auto"/>
              <w:jc w:val="both"/>
              <w:rPr>
                <w:rFonts w:ascii="Times New Roman" w:hAnsi="Times New Roman" w:cs="Times New Roman"/>
              </w:rPr>
            </w:pPr>
          </w:p>
        </w:tc>
        <w:tc>
          <w:tcPr>
            <w:tcW w:w="1359" w:type="dxa"/>
            <w:tcBorders>
              <w:top w:val="nil"/>
              <w:left w:val="nil"/>
              <w:bottom w:val="nil"/>
              <w:right w:val="nil"/>
            </w:tcBorders>
          </w:tcPr>
          <w:p w14:paraId="70C06890" w14:textId="77777777" w:rsidR="002E628D" w:rsidRPr="00D72667" w:rsidRDefault="002E628D" w:rsidP="002E628D">
            <w:pPr>
              <w:spacing w:after="0" w:line="240" w:lineRule="auto"/>
              <w:jc w:val="center"/>
              <w:rPr>
                <w:rFonts w:ascii="Times New Roman" w:hAnsi="Times New Roman" w:cs="Times New Roman"/>
              </w:rPr>
            </w:pPr>
            <w:r w:rsidRPr="00D72667">
              <w:rPr>
                <w:rFonts w:ascii="Times New Roman" w:hAnsi="Times New Roman" w:cs="Times New Roman"/>
              </w:rPr>
              <w:t>Tinggi</w:t>
            </w:r>
          </w:p>
        </w:tc>
        <w:tc>
          <w:tcPr>
            <w:tcW w:w="1359" w:type="dxa"/>
            <w:tcBorders>
              <w:top w:val="nil"/>
              <w:left w:val="nil"/>
              <w:bottom w:val="nil"/>
              <w:right w:val="nil"/>
            </w:tcBorders>
          </w:tcPr>
          <w:p w14:paraId="20784D75" w14:textId="77777777" w:rsidR="002E628D" w:rsidRPr="00D72667" w:rsidRDefault="002E628D" w:rsidP="002E628D">
            <w:pPr>
              <w:spacing w:after="0" w:line="240" w:lineRule="auto"/>
              <w:jc w:val="center"/>
              <w:rPr>
                <w:rFonts w:ascii="Times New Roman" w:hAnsi="Times New Roman" w:cs="Times New Roman"/>
              </w:rPr>
            </w:pPr>
            <w:r w:rsidRPr="00D72667">
              <w:rPr>
                <w:rFonts w:ascii="Times New Roman" w:hAnsi="Times New Roman" w:cs="Times New Roman"/>
              </w:rPr>
              <w:t>82,73</w:t>
            </w:r>
          </w:p>
        </w:tc>
        <w:tc>
          <w:tcPr>
            <w:tcW w:w="1359" w:type="dxa"/>
            <w:tcBorders>
              <w:top w:val="nil"/>
              <w:left w:val="nil"/>
              <w:bottom w:val="nil"/>
              <w:right w:val="nil"/>
            </w:tcBorders>
          </w:tcPr>
          <w:p w14:paraId="42403F9F" w14:textId="77777777" w:rsidR="002E628D" w:rsidRPr="00D72667" w:rsidRDefault="002E628D" w:rsidP="002E628D">
            <w:pPr>
              <w:spacing w:after="0" w:line="240" w:lineRule="auto"/>
              <w:jc w:val="center"/>
              <w:rPr>
                <w:rFonts w:ascii="Times New Roman" w:hAnsi="Times New Roman" w:cs="Times New Roman"/>
              </w:rPr>
            </w:pPr>
            <w:r w:rsidRPr="00D72667">
              <w:rPr>
                <w:rFonts w:ascii="Times New Roman" w:hAnsi="Times New Roman" w:cs="Times New Roman"/>
              </w:rPr>
              <w:t>8,90</w:t>
            </w:r>
          </w:p>
        </w:tc>
        <w:tc>
          <w:tcPr>
            <w:tcW w:w="1359" w:type="dxa"/>
            <w:tcBorders>
              <w:top w:val="nil"/>
              <w:left w:val="nil"/>
              <w:bottom w:val="nil"/>
              <w:right w:val="nil"/>
            </w:tcBorders>
          </w:tcPr>
          <w:p w14:paraId="35D5807E" w14:textId="5E215D00" w:rsidR="002E628D" w:rsidRPr="00D72667" w:rsidRDefault="002E628D" w:rsidP="002E628D">
            <w:pPr>
              <w:spacing w:after="0" w:line="240" w:lineRule="auto"/>
              <w:jc w:val="center"/>
              <w:rPr>
                <w:rFonts w:ascii="Times New Roman" w:hAnsi="Times New Roman" w:cs="Times New Roman"/>
              </w:rPr>
            </w:pPr>
            <w:r>
              <w:rPr>
                <w:rFonts w:ascii="Times New Roman" w:hAnsi="Times New Roman" w:cs="Times New Roman"/>
              </w:rPr>
              <w:t>15</w:t>
            </w:r>
          </w:p>
        </w:tc>
      </w:tr>
      <w:tr w:rsidR="002E628D" w:rsidRPr="00D72667" w14:paraId="18EA5593" w14:textId="77777777" w:rsidTr="002E628D">
        <w:tc>
          <w:tcPr>
            <w:tcW w:w="2235" w:type="dxa"/>
            <w:vMerge/>
            <w:tcBorders>
              <w:top w:val="nil"/>
              <w:left w:val="nil"/>
              <w:bottom w:val="nil"/>
              <w:right w:val="nil"/>
            </w:tcBorders>
          </w:tcPr>
          <w:p w14:paraId="0E07D94C" w14:textId="77777777" w:rsidR="002E628D" w:rsidRPr="00D72667" w:rsidRDefault="002E628D" w:rsidP="002E628D">
            <w:pPr>
              <w:spacing w:after="0" w:line="240" w:lineRule="auto"/>
              <w:jc w:val="both"/>
              <w:rPr>
                <w:rFonts w:ascii="Times New Roman" w:hAnsi="Times New Roman" w:cs="Times New Roman"/>
              </w:rPr>
            </w:pPr>
          </w:p>
        </w:tc>
        <w:tc>
          <w:tcPr>
            <w:tcW w:w="1359" w:type="dxa"/>
            <w:tcBorders>
              <w:top w:val="nil"/>
              <w:left w:val="nil"/>
              <w:bottom w:val="nil"/>
              <w:right w:val="nil"/>
            </w:tcBorders>
          </w:tcPr>
          <w:p w14:paraId="5E280303" w14:textId="77777777" w:rsidR="002E628D" w:rsidRPr="00D72667" w:rsidRDefault="002E628D" w:rsidP="002E628D">
            <w:pPr>
              <w:spacing w:after="0" w:line="240" w:lineRule="auto"/>
              <w:jc w:val="center"/>
              <w:rPr>
                <w:rFonts w:ascii="Times New Roman" w:hAnsi="Times New Roman" w:cs="Times New Roman"/>
              </w:rPr>
            </w:pPr>
            <w:r w:rsidRPr="00D72667">
              <w:rPr>
                <w:rFonts w:ascii="Times New Roman" w:hAnsi="Times New Roman" w:cs="Times New Roman"/>
              </w:rPr>
              <w:t>Total</w:t>
            </w:r>
          </w:p>
        </w:tc>
        <w:tc>
          <w:tcPr>
            <w:tcW w:w="1359" w:type="dxa"/>
            <w:tcBorders>
              <w:top w:val="nil"/>
              <w:left w:val="nil"/>
              <w:bottom w:val="nil"/>
              <w:right w:val="nil"/>
            </w:tcBorders>
          </w:tcPr>
          <w:p w14:paraId="40087217" w14:textId="77777777" w:rsidR="002E628D" w:rsidRPr="00D72667" w:rsidRDefault="002E628D" w:rsidP="002E628D">
            <w:pPr>
              <w:spacing w:after="0" w:line="240" w:lineRule="auto"/>
              <w:jc w:val="center"/>
              <w:rPr>
                <w:rFonts w:ascii="Times New Roman" w:hAnsi="Times New Roman" w:cs="Times New Roman"/>
              </w:rPr>
            </w:pPr>
            <w:r w:rsidRPr="00D72667">
              <w:rPr>
                <w:rFonts w:ascii="Times New Roman" w:hAnsi="Times New Roman" w:cs="Times New Roman"/>
              </w:rPr>
              <w:t>80,91</w:t>
            </w:r>
          </w:p>
        </w:tc>
        <w:tc>
          <w:tcPr>
            <w:tcW w:w="1359" w:type="dxa"/>
            <w:tcBorders>
              <w:top w:val="nil"/>
              <w:left w:val="nil"/>
              <w:bottom w:val="nil"/>
              <w:right w:val="nil"/>
            </w:tcBorders>
          </w:tcPr>
          <w:p w14:paraId="1F0DBAB1" w14:textId="77777777" w:rsidR="002E628D" w:rsidRPr="00D72667" w:rsidRDefault="002E628D" w:rsidP="002E628D">
            <w:pPr>
              <w:spacing w:after="0" w:line="240" w:lineRule="auto"/>
              <w:jc w:val="center"/>
              <w:rPr>
                <w:rFonts w:ascii="Times New Roman" w:hAnsi="Times New Roman" w:cs="Times New Roman"/>
              </w:rPr>
            </w:pPr>
            <w:r w:rsidRPr="00D72667">
              <w:rPr>
                <w:rFonts w:ascii="Times New Roman" w:hAnsi="Times New Roman" w:cs="Times New Roman"/>
              </w:rPr>
              <w:t>7,51</w:t>
            </w:r>
          </w:p>
        </w:tc>
        <w:tc>
          <w:tcPr>
            <w:tcW w:w="1359" w:type="dxa"/>
            <w:tcBorders>
              <w:top w:val="nil"/>
              <w:left w:val="nil"/>
              <w:bottom w:val="nil"/>
              <w:right w:val="nil"/>
            </w:tcBorders>
          </w:tcPr>
          <w:p w14:paraId="6CBFE613" w14:textId="573F9E21" w:rsidR="002E628D" w:rsidRPr="00D72667" w:rsidRDefault="002E628D" w:rsidP="002E628D">
            <w:pPr>
              <w:spacing w:after="0" w:line="240" w:lineRule="auto"/>
              <w:jc w:val="center"/>
              <w:rPr>
                <w:rFonts w:ascii="Times New Roman" w:hAnsi="Times New Roman" w:cs="Times New Roman"/>
              </w:rPr>
            </w:pPr>
            <w:r>
              <w:rPr>
                <w:rFonts w:ascii="Times New Roman" w:hAnsi="Times New Roman" w:cs="Times New Roman"/>
              </w:rPr>
              <w:t>30</w:t>
            </w:r>
          </w:p>
        </w:tc>
      </w:tr>
      <w:tr w:rsidR="002E628D" w:rsidRPr="00D72667" w14:paraId="6AF2A8A5" w14:textId="77777777" w:rsidTr="002E628D">
        <w:tc>
          <w:tcPr>
            <w:tcW w:w="2235" w:type="dxa"/>
            <w:vMerge w:val="restart"/>
            <w:tcBorders>
              <w:top w:val="nil"/>
              <w:left w:val="nil"/>
              <w:bottom w:val="nil"/>
              <w:right w:val="nil"/>
            </w:tcBorders>
            <w:vAlign w:val="center"/>
          </w:tcPr>
          <w:p w14:paraId="70E1A6D1" w14:textId="77777777" w:rsidR="002E628D" w:rsidRPr="00D72667" w:rsidRDefault="002E628D" w:rsidP="002E628D">
            <w:pPr>
              <w:spacing w:after="0" w:line="240" w:lineRule="auto"/>
              <w:jc w:val="center"/>
              <w:rPr>
                <w:rFonts w:ascii="Times New Roman" w:hAnsi="Times New Roman" w:cs="Times New Roman"/>
                <w:b/>
              </w:rPr>
            </w:pPr>
            <w:r w:rsidRPr="00D72667">
              <w:rPr>
                <w:rFonts w:ascii="Times New Roman" w:hAnsi="Times New Roman" w:cs="Times New Roman"/>
                <w:b/>
              </w:rPr>
              <w:t>Konvensional</w:t>
            </w:r>
          </w:p>
        </w:tc>
        <w:tc>
          <w:tcPr>
            <w:tcW w:w="1359" w:type="dxa"/>
            <w:tcBorders>
              <w:top w:val="nil"/>
              <w:left w:val="nil"/>
              <w:bottom w:val="nil"/>
              <w:right w:val="nil"/>
            </w:tcBorders>
          </w:tcPr>
          <w:p w14:paraId="1BC98588" w14:textId="77777777" w:rsidR="002E628D" w:rsidRPr="00D72667" w:rsidRDefault="002E628D" w:rsidP="002E628D">
            <w:pPr>
              <w:spacing w:after="0" w:line="240" w:lineRule="auto"/>
              <w:jc w:val="center"/>
              <w:rPr>
                <w:rFonts w:ascii="Times New Roman" w:hAnsi="Times New Roman" w:cs="Times New Roman"/>
              </w:rPr>
            </w:pPr>
            <w:r w:rsidRPr="00D72667">
              <w:rPr>
                <w:rFonts w:ascii="Times New Roman" w:hAnsi="Times New Roman" w:cs="Times New Roman"/>
              </w:rPr>
              <w:t>Rendah</w:t>
            </w:r>
          </w:p>
        </w:tc>
        <w:tc>
          <w:tcPr>
            <w:tcW w:w="1359" w:type="dxa"/>
            <w:tcBorders>
              <w:top w:val="nil"/>
              <w:left w:val="nil"/>
              <w:bottom w:val="nil"/>
              <w:right w:val="nil"/>
            </w:tcBorders>
          </w:tcPr>
          <w:p w14:paraId="1D147193" w14:textId="77777777" w:rsidR="002E628D" w:rsidRPr="00D72667" w:rsidRDefault="002E628D" w:rsidP="002E628D">
            <w:pPr>
              <w:spacing w:after="0" w:line="240" w:lineRule="auto"/>
              <w:jc w:val="center"/>
              <w:rPr>
                <w:rFonts w:ascii="Times New Roman" w:hAnsi="Times New Roman" w:cs="Times New Roman"/>
              </w:rPr>
            </w:pPr>
            <w:r w:rsidRPr="00D72667">
              <w:rPr>
                <w:rFonts w:ascii="Times New Roman" w:hAnsi="Times New Roman" w:cs="Times New Roman"/>
              </w:rPr>
              <w:t>72,70</w:t>
            </w:r>
          </w:p>
        </w:tc>
        <w:tc>
          <w:tcPr>
            <w:tcW w:w="1359" w:type="dxa"/>
            <w:tcBorders>
              <w:top w:val="nil"/>
              <w:left w:val="nil"/>
              <w:bottom w:val="nil"/>
              <w:right w:val="nil"/>
            </w:tcBorders>
          </w:tcPr>
          <w:p w14:paraId="3455CC99" w14:textId="77777777" w:rsidR="002E628D" w:rsidRPr="00D72667" w:rsidRDefault="002E628D" w:rsidP="002E628D">
            <w:pPr>
              <w:spacing w:after="0" w:line="240" w:lineRule="auto"/>
              <w:jc w:val="center"/>
              <w:rPr>
                <w:rFonts w:ascii="Times New Roman" w:hAnsi="Times New Roman" w:cs="Times New Roman"/>
              </w:rPr>
            </w:pPr>
            <w:r w:rsidRPr="00D72667">
              <w:rPr>
                <w:rFonts w:ascii="Times New Roman" w:hAnsi="Times New Roman" w:cs="Times New Roman"/>
              </w:rPr>
              <w:t>7,74</w:t>
            </w:r>
          </w:p>
        </w:tc>
        <w:tc>
          <w:tcPr>
            <w:tcW w:w="1359" w:type="dxa"/>
            <w:tcBorders>
              <w:top w:val="nil"/>
              <w:left w:val="nil"/>
              <w:bottom w:val="nil"/>
              <w:right w:val="nil"/>
            </w:tcBorders>
          </w:tcPr>
          <w:p w14:paraId="5A96EC43" w14:textId="77777777" w:rsidR="002E628D" w:rsidRPr="00D72667" w:rsidRDefault="002E628D" w:rsidP="002E628D">
            <w:pPr>
              <w:spacing w:after="0" w:line="240" w:lineRule="auto"/>
              <w:jc w:val="center"/>
              <w:rPr>
                <w:rFonts w:ascii="Times New Roman" w:hAnsi="Times New Roman" w:cs="Times New Roman"/>
              </w:rPr>
            </w:pPr>
            <w:r w:rsidRPr="00D72667">
              <w:rPr>
                <w:rFonts w:ascii="Times New Roman" w:hAnsi="Times New Roman" w:cs="Times New Roman"/>
              </w:rPr>
              <w:t>15</w:t>
            </w:r>
          </w:p>
        </w:tc>
      </w:tr>
      <w:tr w:rsidR="002E628D" w:rsidRPr="00D72667" w14:paraId="7DA605C2" w14:textId="77777777" w:rsidTr="002E628D">
        <w:tc>
          <w:tcPr>
            <w:tcW w:w="2235" w:type="dxa"/>
            <w:vMerge/>
            <w:tcBorders>
              <w:top w:val="nil"/>
              <w:left w:val="nil"/>
              <w:bottom w:val="nil"/>
              <w:right w:val="nil"/>
            </w:tcBorders>
          </w:tcPr>
          <w:p w14:paraId="7A3CA7C4" w14:textId="77777777" w:rsidR="002E628D" w:rsidRPr="00D72667" w:rsidRDefault="002E628D" w:rsidP="002E628D">
            <w:pPr>
              <w:spacing w:after="0" w:line="240" w:lineRule="auto"/>
              <w:jc w:val="both"/>
              <w:rPr>
                <w:rFonts w:ascii="Times New Roman" w:hAnsi="Times New Roman" w:cs="Times New Roman"/>
              </w:rPr>
            </w:pPr>
          </w:p>
        </w:tc>
        <w:tc>
          <w:tcPr>
            <w:tcW w:w="1359" w:type="dxa"/>
            <w:tcBorders>
              <w:top w:val="nil"/>
              <w:left w:val="nil"/>
              <w:bottom w:val="nil"/>
              <w:right w:val="nil"/>
            </w:tcBorders>
          </w:tcPr>
          <w:p w14:paraId="03FD04B7" w14:textId="77777777" w:rsidR="002E628D" w:rsidRPr="00D72667" w:rsidRDefault="002E628D" w:rsidP="002E628D">
            <w:pPr>
              <w:spacing w:after="0" w:line="240" w:lineRule="auto"/>
              <w:jc w:val="center"/>
              <w:rPr>
                <w:rFonts w:ascii="Times New Roman" w:hAnsi="Times New Roman" w:cs="Times New Roman"/>
              </w:rPr>
            </w:pPr>
            <w:r w:rsidRPr="00D72667">
              <w:rPr>
                <w:rFonts w:ascii="Times New Roman" w:hAnsi="Times New Roman" w:cs="Times New Roman"/>
              </w:rPr>
              <w:t>Tinggi</w:t>
            </w:r>
          </w:p>
        </w:tc>
        <w:tc>
          <w:tcPr>
            <w:tcW w:w="1359" w:type="dxa"/>
            <w:tcBorders>
              <w:top w:val="nil"/>
              <w:left w:val="nil"/>
              <w:bottom w:val="nil"/>
              <w:right w:val="nil"/>
            </w:tcBorders>
          </w:tcPr>
          <w:p w14:paraId="1CAA935C" w14:textId="77777777" w:rsidR="002E628D" w:rsidRPr="00D72667" w:rsidRDefault="002E628D" w:rsidP="002E628D">
            <w:pPr>
              <w:spacing w:after="0" w:line="240" w:lineRule="auto"/>
              <w:jc w:val="center"/>
              <w:rPr>
                <w:rFonts w:ascii="Times New Roman" w:hAnsi="Times New Roman" w:cs="Times New Roman"/>
              </w:rPr>
            </w:pPr>
            <w:r w:rsidRPr="00D72667">
              <w:rPr>
                <w:rFonts w:ascii="Times New Roman" w:hAnsi="Times New Roman" w:cs="Times New Roman"/>
              </w:rPr>
              <w:t>76,69</w:t>
            </w:r>
          </w:p>
        </w:tc>
        <w:tc>
          <w:tcPr>
            <w:tcW w:w="1359" w:type="dxa"/>
            <w:tcBorders>
              <w:top w:val="nil"/>
              <w:left w:val="nil"/>
              <w:bottom w:val="nil"/>
              <w:right w:val="nil"/>
            </w:tcBorders>
          </w:tcPr>
          <w:p w14:paraId="56E3F0B6" w14:textId="77777777" w:rsidR="002E628D" w:rsidRPr="00D72667" w:rsidRDefault="002E628D" w:rsidP="002E628D">
            <w:pPr>
              <w:spacing w:after="0" w:line="240" w:lineRule="auto"/>
              <w:jc w:val="center"/>
              <w:rPr>
                <w:rFonts w:ascii="Times New Roman" w:hAnsi="Times New Roman" w:cs="Times New Roman"/>
              </w:rPr>
            </w:pPr>
            <w:r w:rsidRPr="00D72667">
              <w:rPr>
                <w:rFonts w:ascii="Times New Roman" w:hAnsi="Times New Roman" w:cs="Times New Roman"/>
              </w:rPr>
              <w:t>9,98</w:t>
            </w:r>
          </w:p>
        </w:tc>
        <w:tc>
          <w:tcPr>
            <w:tcW w:w="1359" w:type="dxa"/>
            <w:tcBorders>
              <w:top w:val="nil"/>
              <w:left w:val="nil"/>
              <w:bottom w:val="nil"/>
              <w:right w:val="nil"/>
            </w:tcBorders>
          </w:tcPr>
          <w:p w14:paraId="01964A1E" w14:textId="77777777" w:rsidR="002E628D" w:rsidRPr="00D72667" w:rsidRDefault="002E628D" w:rsidP="002E628D">
            <w:pPr>
              <w:spacing w:after="0" w:line="240" w:lineRule="auto"/>
              <w:jc w:val="center"/>
              <w:rPr>
                <w:rFonts w:ascii="Times New Roman" w:hAnsi="Times New Roman" w:cs="Times New Roman"/>
              </w:rPr>
            </w:pPr>
            <w:r w:rsidRPr="00D72667">
              <w:rPr>
                <w:rFonts w:ascii="Times New Roman" w:hAnsi="Times New Roman" w:cs="Times New Roman"/>
              </w:rPr>
              <w:t>15</w:t>
            </w:r>
          </w:p>
        </w:tc>
      </w:tr>
      <w:tr w:rsidR="002E628D" w:rsidRPr="00D72667" w14:paraId="2CCB5EF6" w14:textId="77777777" w:rsidTr="002E628D">
        <w:tc>
          <w:tcPr>
            <w:tcW w:w="2235" w:type="dxa"/>
            <w:vMerge/>
            <w:tcBorders>
              <w:top w:val="nil"/>
              <w:left w:val="nil"/>
              <w:bottom w:val="single" w:sz="4" w:space="0" w:color="auto"/>
              <w:right w:val="nil"/>
            </w:tcBorders>
          </w:tcPr>
          <w:p w14:paraId="6537F1C4" w14:textId="77777777" w:rsidR="002E628D" w:rsidRPr="00D72667" w:rsidRDefault="002E628D" w:rsidP="002E628D">
            <w:pPr>
              <w:spacing w:after="0" w:line="240" w:lineRule="auto"/>
              <w:jc w:val="both"/>
              <w:rPr>
                <w:rFonts w:ascii="Times New Roman" w:hAnsi="Times New Roman" w:cs="Times New Roman"/>
              </w:rPr>
            </w:pPr>
          </w:p>
        </w:tc>
        <w:tc>
          <w:tcPr>
            <w:tcW w:w="1359" w:type="dxa"/>
            <w:tcBorders>
              <w:top w:val="nil"/>
              <w:left w:val="nil"/>
              <w:bottom w:val="single" w:sz="4" w:space="0" w:color="auto"/>
              <w:right w:val="nil"/>
            </w:tcBorders>
          </w:tcPr>
          <w:p w14:paraId="2E42CF09" w14:textId="77777777" w:rsidR="002E628D" w:rsidRPr="00D72667" w:rsidRDefault="002E628D" w:rsidP="002E628D">
            <w:pPr>
              <w:spacing w:after="0" w:line="240" w:lineRule="auto"/>
              <w:jc w:val="center"/>
              <w:rPr>
                <w:rFonts w:ascii="Times New Roman" w:hAnsi="Times New Roman" w:cs="Times New Roman"/>
              </w:rPr>
            </w:pPr>
            <w:r w:rsidRPr="00D72667">
              <w:rPr>
                <w:rFonts w:ascii="Times New Roman" w:hAnsi="Times New Roman" w:cs="Times New Roman"/>
              </w:rPr>
              <w:t>Total</w:t>
            </w:r>
          </w:p>
        </w:tc>
        <w:tc>
          <w:tcPr>
            <w:tcW w:w="1359" w:type="dxa"/>
            <w:tcBorders>
              <w:top w:val="nil"/>
              <w:left w:val="nil"/>
              <w:bottom w:val="single" w:sz="4" w:space="0" w:color="auto"/>
              <w:right w:val="nil"/>
            </w:tcBorders>
          </w:tcPr>
          <w:p w14:paraId="540D5626" w14:textId="77777777" w:rsidR="002E628D" w:rsidRPr="00D72667" w:rsidRDefault="002E628D" w:rsidP="002E628D">
            <w:pPr>
              <w:spacing w:after="0" w:line="240" w:lineRule="auto"/>
              <w:jc w:val="center"/>
              <w:rPr>
                <w:rFonts w:ascii="Times New Roman" w:hAnsi="Times New Roman" w:cs="Times New Roman"/>
              </w:rPr>
            </w:pPr>
            <w:r w:rsidRPr="00D72667">
              <w:rPr>
                <w:rFonts w:ascii="Times New Roman" w:hAnsi="Times New Roman" w:cs="Times New Roman"/>
              </w:rPr>
              <w:t>74,70</w:t>
            </w:r>
          </w:p>
        </w:tc>
        <w:tc>
          <w:tcPr>
            <w:tcW w:w="1359" w:type="dxa"/>
            <w:tcBorders>
              <w:top w:val="nil"/>
              <w:left w:val="nil"/>
              <w:bottom w:val="single" w:sz="4" w:space="0" w:color="auto"/>
              <w:right w:val="nil"/>
            </w:tcBorders>
          </w:tcPr>
          <w:p w14:paraId="1EAECD64" w14:textId="77777777" w:rsidR="002E628D" w:rsidRPr="00D72667" w:rsidRDefault="002E628D" w:rsidP="002E628D">
            <w:pPr>
              <w:spacing w:after="0" w:line="240" w:lineRule="auto"/>
              <w:jc w:val="center"/>
              <w:rPr>
                <w:rFonts w:ascii="Times New Roman" w:hAnsi="Times New Roman" w:cs="Times New Roman"/>
              </w:rPr>
            </w:pPr>
            <w:r w:rsidRPr="00D72667">
              <w:rPr>
                <w:rFonts w:ascii="Times New Roman" w:hAnsi="Times New Roman" w:cs="Times New Roman"/>
              </w:rPr>
              <w:t>9,01</w:t>
            </w:r>
          </w:p>
        </w:tc>
        <w:tc>
          <w:tcPr>
            <w:tcW w:w="1359" w:type="dxa"/>
            <w:tcBorders>
              <w:top w:val="nil"/>
              <w:left w:val="nil"/>
              <w:bottom w:val="single" w:sz="4" w:space="0" w:color="auto"/>
              <w:right w:val="nil"/>
            </w:tcBorders>
          </w:tcPr>
          <w:p w14:paraId="330A4A26" w14:textId="77777777" w:rsidR="002E628D" w:rsidRPr="00D72667" w:rsidRDefault="002E628D" w:rsidP="002E628D">
            <w:pPr>
              <w:spacing w:after="0" w:line="240" w:lineRule="auto"/>
              <w:jc w:val="center"/>
              <w:rPr>
                <w:rFonts w:ascii="Times New Roman" w:hAnsi="Times New Roman" w:cs="Times New Roman"/>
              </w:rPr>
            </w:pPr>
            <w:r w:rsidRPr="00D72667">
              <w:rPr>
                <w:rFonts w:ascii="Times New Roman" w:hAnsi="Times New Roman" w:cs="Times New Roman"/>
              </w:rPr>
              <w:t>30</w:t>
            </w:r>
          </w:p>
        </w:tc>
      </w:tr>
    </w:tbl>
    <w:p w14:paraId="3FD9C900" w14:textId="77777777" w:rsidR="006C126E" w:rsidRDefault="006C126E" w:rsidP="002E628D">
      <w:pPr>
        <w:pStyle w:val="BodyText"/>
        <w:tabs>
          <w:tab w:val="left" w:pos="426"/>
        </w:tabs>
        <w:spacing w:after="0"/>
        <w:ind w:firstLine="567"/>
        <w:jc w:val="both"/>
        <w:rPr>
          <w:rFonts w:ascii="Times New Roman" w:hAnsi="Times New Roman" w:cs="Times New Roman"/>
        </w:rPr>
      </w:pPr>
    </w:p>
    <w:p w14:paraId="7BE71E0D" w14:textId="58902F06" w:rsidR="002E628D" w:rsidRPr="00D72667" w:rsidRDefault="002E628D" w:rsidP="006C126E">
      <w:pPr>
        <w:pStyle w:val="BodyText"/>
        <w:tabs>
          <w:tab w:val="left" w:pos="426"/>
        </w:tabs>
        <w:spacing w:after="0"/>
        <w:ind w:firstLine="567"/>
        <w:jc w:val="both"/>
        <w:rPr>
          <w:rFonts w:ascii="Times New Roman" w:hAnsi="Times New Roman" w:cs="Times New Roman"/>
        </w:rPr>
      </w:pPr>
      <w:r w:rsidRPr="00D72667">
        <w:rPr>
          <w:rFonts w:ascii="Times New Roman" w:hAnsi="Times New Roman" w:cs="Times New Roman"/>
        </w:rPr>
        <w:t xml:space="preserve">Hasil uji hipotesis menggunakan uji t-tes dan analisis varian dua arah dengan taraf </w:t>
      </w:r>
      <w:r w:rsidR="006C126E">
        <w:rPr>
          <w:rFonts w:ascii="Times New Roman" w:hAnsi="Times New Roman" w:cs="Times New Roman"/>
        </w:rPr>
        <w:t xml:space="preserve"> </w:t>
      </w:r>
      <w:r w:rsidRPr="00D72667">
        <w:rPr>
          <w:rFonts w:ascii="Times New Roman" w:hAnsi="Times New Roman" w:cs="Times New Roman"/>
        </w:rPr>
        <w:t>kepercayaan 5% (α = 0,005), terhadap data hasil penelitian disajikan pada tabel</w:t>
      </w:r>
      <w:r w:rsidR="006C126E">
        <w:rPr>
          <w:rFonts w:ascii="Times New Roman" w:hAnsi="Times New Roman" w:cs="Times New Roman"/>
        </w:rPr>
        <w:t xml:space="preserve"> 3</w:t>
      </w:r>
      <w:r w:rsidRPr="00D72667">
        <w:rPr>
          <w:rFonts w:ascii="Times New Roman" w:hAnsi="Times New Roman" w:cs="Times New Roman"/>
        </w:rPr>
        <w:t>. Berdasarkan pada data dan analisis, diuraikan pembahasan secara berurutan sesu</w:t>
      </w:r>
      <w:r w:rsidR="006C126E">
        <w:rPr>
          <w:rFonts w:ascii="Times New Roman" w:hAnsi="Times New Roman" w:cs="Times New Roman"/>
        </w:rPr>
        <w:t>ai dengan tujuan penelitian ini.</w:t>
      </w:r>
    </w:p>
    <w:p w14:paraId="3860E015" w14:textId="7560F6A8" w:rsidR="002E628D" w:rsidRPr="006C126E" w:rsidRDefault="002E628D" w:rsidP="002E628D">
      <w:pPr>
        <w:spacing w:after="0" w:line="240" w:lineRule="atLeast"/>
        <w:jc w:val="both"/>
        <w:rPr>
          <w:rFonts w:ascii="Times New Roman" w:hAnsi="Times New Roman" w:cs="Times New Roman"/>
          <w:b/>
        </w:rPr>
      </w:pPr>
      <w:r w:rsidRPr="00D72667">
        <w:rPr>
          <w:rFonts w:ascii="Times New Roman" w:hAnsi="Times New Roman" w:cs="Times New Roman"/>
          <w:b/>
        </w:rPr>
        <w:t xml:space="preserve">Pengaruh </w:t>
      </w:r>
      <w:r w:rsidR="000928F6">
        <w:rPr>
          <w:rFonts w:ascii="Times New Roman" w:hAnsi="Times New Roman" w:cs="Times New Roman"/>
          <w:b/>
        </w:rPr>
        <w:t>Penggunaan Podcast</w:t>
      </w:r>
      <w:r w:rsidRPr="00D72667">
        <w:rPr>
          <w:rFonts w:ascii="Times New Roman" w:hAnsi="Times New Roman" w:cs="Times New Roman"/>
          <w:b/>
          <w:i/>
        </w:rPr>
        <w:t xml:space="preserve"> </w:t>
      </w:r>
      <w:r w:rsidRPr="00D72667">
        <w:rPr>
          <w:rFonts w:ascii="Times New Roman" w:hAnsi="Times New Roman" w:cs="Times New Roman"/>
          <w:b/>
        </w:rPr>
        <w:t xml:space="preserve">terhadap Keterampilan </w:t>
      </w:r>
      <w:r w:rsidR="006C126E">
        <w:rPr>
          <w:rFonts w:ascii="Times New Roman" w:hAnsi="Times New Roman" w:cs="Times New Roman"/>
          <w:b/>
        </w:rPr>
        <w:t>Berbicara</w:t>
      </w:r>
    </w:p>
    <w:p w14:paraId="126F47A5" w14:textId="56606A60" w:rsidR="000928F6" w:rsidRDefault="002E628D" w:rsidP="000928F6">
      <w:pPr>
        <w:pStyle w:val="BodyText"/>
        <w:tabs>
          <w:tab w:val="left" w:pos="426"/>
        </w:tabs>
        <w:spacing w:after="0"/>
        <w:ind w:firstLine="567"/>
        <w:jc w:val="both"/>
        <w:rPr>
          <w:rFonts w:ascii="Times New Roman" w:hAnsi="Times New Roman" w:cs="Times New Roman"/>
        </w:rPr>
      </w:pPr>
      <w:r w:rsidRPr="00D72667">
        <w:rPr>
          <w:rFonts w:ascii="Times New Roman" w:hAnsi="Times New Roman" w:cs="Times New Roman"/>
        </w:rPr>
        <w:t xml:space="preserve">Pada tabel 2 dapat dilihat bahwa rerata hasil belajar siswa pada kelompok </w:t>
      </w:r>
      <w:r w:rsidR="000928F6">
        <w:rPr>
          <w:rFonts w:ascii="Times New Roman" w:hAnsi="Times New Roman" w:cs="Times New Roman"/>
        </w:rPr>
        <w:t>penggunaan podcast</w:t>
      </w:r>
      <w:r w:rsidRPr="00D72667">
        <w:rPr>
          <w:rFonts w:ascii="Times New Roman" w:hAnsi="Times New Roman" w:cs="Times New Roman"/>
        </w:rPr>
        <w:t xml:space="preserve"> (tanpa memperhatikan tingkatan motivasi belajar) adalah 80,91 atau lebih tinggi dari kelompok siswa yang mendapatkan pembelajaran secara konvensional dengan rerata sebesar 74,70. Berdasarkan hasil analisis data dapat diinterpretasikan bahwa </w:t>
      </w:r>
      <w:r w:rsidR="000928F6">
        <w:rPr>
          <w:rFonts w:ascii="Times New Roman" w:hAnsi="Times New Roman" w:cs="Times New Roman"/>
        </w:rPr>
        <w:t xml:space="preserve">penggunaan podcast </w:t>
      </w:r>
      <w:r w:rsidRPr="00D72667">
        <w:rPr>
          <w:rFonts w:ascii="Times New Roman" w:hAnsi="Times New Roman" w:cs="Times New Roman"/>
        </w:rPr>
        <w:t>dibandingkan dengan pembelajaran konvensional. Hasil analisis data juga memperkuat hal ini. H</w:t>
      </w:r>
      <w:r w:rsidRPr="00D72667">
        <w:rPr>
          <w:rFonts w:ascii="Times New Roman" w:eastAsiaTheme="minorEastAsia" w:hAnsi="Times New Roman" w:cs="Times New Roman"/>
        </w:rPr>
        <w:t>asil analisis data juga diperkuat dengan hasil</w:t>
      </w:r>
      <w:r w:rsidRPr="00D72667">
        <w:rPr>
          <w:rFonts w:ascii="Times New Roman" w:eastAsiaTheme="minorEastAsia" w:hAnsi="Times New Roman" w:cs="Times New Roman"/>
          <w:color w:val="FF0000"/>
        </w:rPr>
        <w:t xml:space="preserve"> </w:t>
      </w:r>
      <w:r w:rsidRPr="00D72667">
        <w:rPr>
          <w:rFonts w:ascii="Times New Roman" w:hAnsi="Times New Roman" w:cs="Times New Roman"/>
        </w:rPr>
        <w:t xml:space="preserve">pengujian hipotesis pertama dengan menggunakan uji t diperoleh varians gabungan kedua sampel adalah 8,32 untuk taraf nyata α </w:t>
      </w:r>
      <w:r w:rsidRPr="00D72667">
        <w:rPr>
          <w:rFonts w:ascii="Times New Roman" w:hAnsi="Times New Roman" w:cs="Times New Roman"/>
        </w:rPr>
        <w:lastRenderedPageBreak/>
        <w:t>= 0,05 dk 56, sehingga t</w:t>
      </w:r>
      <w:r w:rsidRPr="00D72667">
        <w:rPr>
          <w:rFonts w:ascii="Times New Roman" w:hAnsi="Times New Roman" w:cs="Times New Roman"/>
          <w:vertAlign w:val="subscript"/>
        </w:rPr>
        <w:t>hitung</w:t>
      </w:r>
      <w:r w:rsidRPr="00D72667">
        <w:rPr>
          <w:rFonts w:ascii="Times New Roman" w:hAnsi="Times New Roman" w:cs="Times New Roman"/>
        </w:rPr>
        <w:t xml:space="preserve"> yang dihasilkan adalah 2,87. Sedangkan t</w:t>
      </w:r>
      <w:r w:rsidRPr="00D72667">
        <w:rPr>
          <w:rFonts w:ascii="Times New Roman" w:hAnsi="Times New Roman" w:cs="Times New Roman"/>
          <w:vertAlign w:val="subscript"/>
        </w:rPr>
        <w:t>tabel</w:t>
      </w:r>
      <w:r w:rsidRPr="00D72667">
        <w:rPr>
          <w:rFonts w:ascii="Times New Roman" w:hAnsi="Times New Roman" w:cs="Times New Roman"/>
        </w:rPr>
        <w:t xml:space="preserve"> yang diperoleh adalah 2,004. Karena t</w:t>
      </w:r>
      <w:r w:rsidRPr="00D72667">
        <w:rPr>
          <w:rFonts w:ascii="Times New Roman" w:hAnsi="Times New Roman" w:cs="Times New Roman"/>
          <w:vertAlign w:val="subscript"/>
        </w:rPr>
        <w:t>hitung</w:t>
      </w:r>
      <w:r w:rsidRPr="00D72667">
        <w:rPr>
          <w:rFonts w:ascii="Times New Roman" w:hAnsi="Times New Roman" w:cs="Times New Roman"/>
        </w:rPr>
        <w:t xml:space="preserve"> lebih besar daripada t</w:t>
      </w:r>
      <w:r w:rsidRPr="00D72667">
        <w:rPr>
          <w:rFonts w:ascii="Times New Roman" w:hAnsi="Times New Roman" w:cs="Times New Roman"/>
          <w:vertAlign w:val="subscript"/>
        </w:rPr>
        <w:t xml:space="preserve">tabel, </w:t>
      </w:r>
      <w:r w:rsidRPr="00D72667">
        <w:rPr>
          <w:rFonts w:ascii="Times New Roman" w:hAnsi="Times New Roman" w:cs="Times New Roman"/>
        </w:rPr>
        <w:t>maka H</w:t>
      </w:r>
      <w:r w:rsidRPr="00D72667">
        <w:rPr>
          <w:rFonts w:ascii="Times New Roman" w:hAnsi="Times New Roman" w:cs="Times New Roman"/>
          <w:vertAlign w:val="subscript"/>
        </w:rPr>
        <w:t>0</w:t>
      </w:r>
      <w:r w:rsidRPr="00D72667">
        <w:rPr>
          <w:rFonts w:ascii="Times New Roman" w:hAnsi="Times New Roman" w:cs="Times New Roman"/>
        </w:rPr>
        <w:t xml:space="preserve"> ditolak dan H</w:t>
      </w:r>
      <w:r w:rsidRPr="00D72667">
        <w:rPr>
          <w:rFonts w:ascii="Times New Roman" w:hAnsi="Times New Roman" w:cs="Times New Roman"/>
          <w:vertAlign w:val="subscript"/>
        </w:rPr>
        <w:t>1</w:t>
      </w:r>
      <w:r w:rsidRPr="00D72667">
        <w:rPr>
          <w:rFonts w:ascii="Times New Roman" w:hAnsi="Times New Roman" w:cs="Times New Roman"/>
        </w:rPr>
        <w:t xml:space="preserve"> diterima. Hal ini berarti bahwa keterampilan </w:t>
      </w:r>
      <w:r w:rsidR="000928F6">
        <w:rPr>
          <w:rFonts w:ascii="Times New Roman" w:hAnsi="Times New Roman" w:cs="Times New Roman"/>
        </w:rPr>
        <w:t>berbicara pada</w:t>
      </w:r>
      <w:r w:rsidRPr="00D72667">
        <w:rPr>
          <w:rFonts w:ascii="Times New Roman" w:hAnsi="Times New Roman" w:cs="Times New Roman"/>
        </w:rPr>
        <w:t xml:space="preserve"> siswa yang diajar dengan </w:t>
      </w:r>
      <w:r w:rsidR="006C126E">
        <w:rPr>
          <w:rFonts w:ascii="Times New Roman" w:hAnsi="Times New Roman" w:cs="Times New Roman"/>
        </w:rPr>
        <w:t>m</w:t>
      </w:r>
      <w:r w:rsidR="000928F6">
        <w:rPr>
          <w:rFonts w:ascii="Times New Roman" w:hAnsi="Times New Roman" w:cs="Times New Roman"/>
        </w:rPr>
        <w:t>engguna</w:t>
      </w:r>
      <w:r w:rsidR="006C126E">
        <w:rPr>
          <w:rFonts w:ascii="Times New Roman" w:hAnsi="Times New Roman" w:cs="Times New Roman"/>
        </w:rPr>
        <w:t>k</w:t>
      </w:r>
      <w:r w:rsidR="000928F6">
        <w:rPr>
          <w:rFonts w:ascii="Times New Roman" w:hAnsi="Times New Roman" w:cs="Times New Roman"/>
        </w:rPr>
        <w:t>an podcast</w:t>
      </w:r>
      <w:r w:rsidRPr="00D72667">
        <w:rPr>
          <w:rFonts w:ascii="Times New Roman" w:eastAsiaTheme="minorEastAsia" w:hAnsi="Times New Roman" w:cs="Times New Roman"/>
        </w:rPr>
        <w:t xml:space="preserve"> lebih baik daripada</w:t>
      </w:r>
      <w:r w:rsidRPr="00D72667">
        <w:rPr>
          <w:rFonts w:ascii="Times New Roman" w:hAnsi="Times New Roman" w:cs="Times New Roman"/>
        </w:rPr>
        <w:t xml:space="preserve"> keterampilan </w:t>
      </w:r>
      <w:r w:rsidR="000928F6">
        <w:rPr>
          <w:rFonts w:ascii="Times New Roman" w:hAnsi="Times New Roman" w:cs="Times New Roman"/>
        </w:rPr>
        <w:t xml:space="preserve">berbicara pada </w:t>
      </w:r>
      <w:r w:rsidRPr="00D72667">
        <w:rPr>
          <w:rFonts w:ascii="Times New Roman" w:hAnsi="Times New Roman" w:cs="Times New Roman"/>
        </w:rPr>
        <w:t>siswa yang diajar dengan pendekatan konvensional.</w:t>
      </w:r>
    </w:p>
    <w:p w14:paraId="21F1E292" w14:textId="2DBA7D46" w:rsidR="00AA3482" w:rsidRPr="006C126E" w:rsidRDefault="002E628D" w:rsidP="006C126E">
      <w:pPr>
        <w:pStyle w:val="BodyText"/>
        <w:tabs>
          <w:tab w:val="left" w:pos="426"/>
        </w:tabs>
        <w:spacing w:after="0"/>
        <w:ind w:firstLine="567"/>
        <w:jc w:val="both"/>
        <w:rPr>
          <w:rFonts w:ascii="Times New Roman" w:eastAsiaTheme="minorEastAsia" w:hAnsi="Times New Roman" w:cs="Times New Roman"/>
        </w:rPr>
      </w:pPr>
      <w:r w:rsidRPr="00D72667">
        <w:rPr>
          <w:rFonts w:ascii="Times New Roman" w:hAnsi="Times New Roman" w:cs="Times New Roman"/>
        </w:rPr>
        <w:t>H</w:t>
      </w:r>
      <w:r w:rsidRPr="00D72667">
        <w:rPr>
          <w:rFonts w:ascii="Times New Roman" w:eastAsiaTheme="minorEastAsia" w:hAnsi="Times New Roman" w:cs="Times New Roman"/>
        </w:rPr>
        <w:t xml:space="preserve">asil penelitian menggunakan </w:t>
      </w:r>
      <w:r w:rsidR="000928F6">
        <w:rPr>
          <w:rFonts w:ascii="Times New Roman" w:eastAsiaTheme="minorEastAsia" w:hAnsi="Times New Roman" w:cs="Times New Roman"/>
        </w:rPr>
        <w:t>podcast</w:t>
      </w:r>
      <w:r w:rsidRPr="00D72667">
        <w:rPr>
          <w:rFonts w:ascii="Times New Roman" w:eastAsiaTheme="minorEastAsia" w:hAnsi="Times New Roman" w:cs="Times New Roman"/>
        </w:rPr>
        <w:t xml:space="preserve"> juga memperkuat hasil penelitian terdahulu yang pernah dilakukan oleh peneliti sebelumnya tentang </w:t>
      </w:r>
      <w:r w:rsidR="006C126E" w:rsidRPr="006C126E">
        <w:rPr>
          <w:rFonts w:ascii="Times New Roman" w:eastAsiaTheme="minorEastAsia" w:hAnsi="Times New Roman" w:cs="Times New Roman"/>
        </w:rPr>
        <w:t>media pembelajaran</w:t>
      </w:r>
      <w:r w:rsidR="006C126E">
        <w:rPr>
          <w:rFonts w:ascii="Times New Roman" w:eastAsiaTheme="minorEastAsia" w:hAnsi="Times New Roman" w:cs="Times New Roman"/>
          <w:color w:val="FF0000"/>
        </w:rPr>
        <w:t xml:space="preserve">. </w:t>
      </w:r>
      <w:r w:rsidR="00AA3482">
        <w:rPr>
          <w:rFonts w:ascii="Times New Roman" w:eastAsiaTheme="minorEastAsia" w:hAnsi="Times New Roman" w:cs="Times New Roman"/>
        </w:rPr>
        <w:t xml:space="preserve">Media pembelajaran sebagai alat bantu dalam pembelajaran berfungsi </w:t>
      </w:r>
      <w:r w:rsidR="00CD3009">
        <w:rPr>
          <w:rFonts w:ascii="Times New Roman" w:eastAsiaTheme="minorEastAsia" w:hAnsi="Times New Roman" w:cs="Times New Roman"/>
        </w:rPr>
        <w:t>sebagai penghantar materi pembelajaran kepada siswa. Hal ini jelas dengan menggunakan media audio visual maka materi pembelajaran cepat sampai kepada siswa dan dapat dipahami dengan baik.</w:t>
      </w:r>
      <w:r w:rsidR="00CD7DD9">
        <w:rPr>
          <w:rFonts w:ascii="Times New Roman" w:eastAsiaTheme="minorEastAsia" w:hAnsi="Times New Roman" w:cs="Times New Roman"/>
        </w:rPr>
        <w:t xml:space="preserve"> Media dalam pembelajaran, khususnya audio visual adalah suatu kenyataan yang tidak dapat dipungkiri, karena gurulah yang menghendakinya dalam</w:t>
      </w:r>
      <w:r w:rsidR="006C126E">
        <w:rPr>
          <w:rFonts w:ascii="Times New Roman" w:eastAsiaTheme="minorEastAsia" w:hAnsi="Times New Roman" w:cs="Times New Roman"/>
        </w:rPr>
        <w:t xml:space="preserve"> </w:t>
      </w:r>
      <w:r w:rsidR="00CD7DD9">
        <w:rPr>
          <w:rFonts w:ascii="Times New Roman" w:eastAsiaTheme="minorEastAsia" w:hAnsi="Times New Roman" w:cs="Times New Roman"/>
        </w:rPr>
        <w:t xml:space="preserve"> rangka membantu tugas guru untuk menyampaikan pesan-pesan dari bahan pelajaran yang diberikan guru kepada siswa </w:t>
      </w:r>
      <w:r w:rsidR="00CD7DD9">
        <w:rPr>
          <w:rFonts w:ascii="Times New Roman" w:eastAsiaTheme="minorEastAsia" w:hAnsi="Times New Roman" w:cs="Times New Roman"/>
        </w:rPr>
        <w:fldChar w:fldCharType="begin" w:fldLock="1"/>
      </w:r>
      <w:r w:rsidR="002D52F5">
        <w:rPr>
          <w:rFonts w:ascii="Times New Roman" w:eastAsiaTheme="minorEastAsia" w:hAnsi="Times New Roman" w:cs="Times New Roman"/>
        </w:rPr>
        <w:instrText>ADDIN CSL_CITATION {"citationItems":[{"id":"ITEM-1","itemData":{"author":[{"dropping-particle":"","family":"Syahrin","given":"Alfi","non-dropping-particle":"","parse-names":false,"suffix":""},{"dropping-particle":"","family":"As","given":"Amru","non-dropping-particle":"bin","parse-names":false,"suffix":""}],"container-title":"KANDE (Jurnal Pendidikan Bahasa dan Sastra Indonesia)","id":"ITEM-1","issue":"1","issued":{"date-parts":[["2021"]]},"page":"21-31","title":"PENGARUH PENGGUNAAN AUDIOVISUAL DAN MOTIVASI BELAJAR TERHADAP KETERAMPILAN BERBICARA BAHASA INGGRIS DI SMA NEGERI 3 TAKENGON","type":"article-journal","volume":"1"},"uris":["http://www.mendeley.com/documents/?uuid=e7572439-c98f-4ce6-8ea0-7143e771f47e"]}],"mendeley":{"formattedCitation":"(Syahrin &amp; bin As, 2021)","plainTextFormattedCitation":"(Syahrin &amp; bin As, 2021)","previouslyFormattedCitation":"(Syahrin &amp; bin As, 2021)"},"properties":{"noteIndex":0},"schema":"https://github.com/citation-style-language/schema/raw/master/csl-citation.json"}</w:instrText>
      </w:r>
      <w:r w:rsidR="00CD7DD9">
        <w:rPr>
          <w:rFonts w:ascii="Times New Roman" w:eastAsiaTheme="minorEastAsia" w:hAnsi="Times New Roman" w:cs="Times New Roman"/>
        </w:rPr>
        <w:fldChar w:fldCharType="separate"/>
      </w:r>
      <w:r w:rsidR="00CD7DD9" w:rsidRPr="00CD7DD9">
        <w:rPr>
          <w:rFonts w:ascii="Times New Roman" w:eastAsiaTheme="minorEastAsia" w:hAnsi="Times New Roman" w:cs="Times New Roman"/>
          <w:noProof/>
        </w:rPr>
        <w:t>(Syahrin &amp; bin As, 2021)</w:t>
      </w:r>
      <w:r w:rsidR="00CD7DD9">
        <w:rPr>
          <w:rFonts w:ascii="Times New Roman" w:eastAsiaTheme="minorEastAsia" w:hAnsi="Times New Roman" w:cs="Times New Roman"/>
        </w:rPr>
        <w:fldChar w:fldCharType="end"/>
      </w:r>
      <w:r w:rsidR="00CD7DD9">
        <w:rPr>
          <w:rFonts w:ascii="Times New Roman" w:eastAsiaTheme="minorEastAsia" w:hAnsi="Times New Roman" w:cs="Times New Roman"/>
        </w:rPr>
        <w:t>.</w:t>
      </w:r>
    </w:p>
    <w:p w14:paraId="14F5B204" w14:textId="6664A12C" w:rsidR="002E628D" w:rsidRPr="00D72667" w:rsidRDefault="002E628D" w:rsidP="002E628D">
      <w:pPr>
        <w:spacing w:after="0" w:line="240" w:lineRule="atLeast"/>
        <w:jc w:val="both"/>
        <w:rPr>
          <w:rFonts w:ascii="Times New Roman" w:hAnsi="Times New Roman" w:cs="Times New Roman"/>
          <w:b/>
        </w:rPr>
      </w:pPr>
      <w:r w:rsidRPr="00D72667">
        <w:rPr>
          <w:rFonts w:ascii="Times New Roman" w:hAnsi="Times New Roman" w:cs="Times New Roman"/>
          <w:b/>
        </w:rPr>
        <w:t xml:space="preserve">Pengaruh Motivasi Belajar terhadap Keterampilan </w:t>
      </w:r>
      <w:r w:rsidR="000928F6">
        <w:rPr>
          <w:rFonts w:ascii="Times New Roman" w:hAnsi="Times New Roman" w:cs="Times New Roman"/>
          <w:b/>
        </w:rPr>
        <w:t>Berbicara</w:t>
      </w:r>
    </w:p>
    <w:p w14:paraId="30BB00D2" w14:textId="6883E0CC" w:rsidR="002E628D" w:rsidRPr="00D72667" w:rsidRDefault="002E628D" w:rsidP="000928F6">
      <w:pPr>
        <w:pStyle w:val="BodyText"/>
        <w:tabs>
          <w:tab w:val="left" w:pos="426"/>
        </w:tabs>
        <w:spacing w:after="0"/>
        <w:ind w:firstLine="567"/>
        <w:jc w:val="both"/>
        <w:rPr>
          <w:rFonts w:ascii="Times New Roman" w:hAnsi="Times New Roman" w:cs="Times New Roman"/>
          <w:b/>
        </w:rPr>
      </w:pPr>
      <w:r w:rsidRPr="00D72667">
        <w:rPr>
          <w:rFonts w:ascii="Times New Roman" w:hAnsi="Times New Roman" w:cs="Times New Roman"/>
        </w:rPr>
        <w:t xml:space="preserve">Rerata hasil tes unjuk kerja </w:t>
      </w:r>
      <w:r w:rsidR="000928F6">
        <w:rPr>
          <w:rFonts w:ascii="Times New Roman" w:hAnsi="Times New Roman" w:cs="Times New Roman"/>
        </w:rPr>
        <w:t>berbicara</w:t>
      </w:r>
      <w:r w:rsidRPr="00D72667">
        <w:rPr>
          <w:rFonts w:ascii="Times New Roman" w:hAnsi="Times New Roman" w:cs="Times New Roman"/>
        </w:rPr>
        <w:t xml:space="preserve"> pada siswa yang diajar dengan </w:t>
      </w:r>
      <w:r w:rsidR="006C126E">
        <w:rPr>
          <w:rFonts w:ascii="Times New Roman" w:hAnsi="Times New Roman" w:cs="Times New Roman"/>
        </w:rPr>
        <w:t>m</w:t>
      </w:r>
      <w:r w:rsidR="000928F6">
        <w:rPr>
          <w:rFonts w:ascii="Times New Roman" w:hAnsi="Times New Roman" w:cs="Times New Roman"/>
        </w:rPr>
        <w:t>engguna</w:t>
      </w:r>
      <w:r w:rsidR="006C126E">
        <w:rPr>
          <w:rFonts w:ascii="Times New Roman" w:hAnsi="Times New Roman" w:cs="Times New Roman"/>
        </w:rPr>
        <w:t>k</w:t>
      </w:r>
      <w:r w:rsidR="000928F6">
        <w:rPr>
          <w:rFonts w:ascii="Times New Roman" w:hAnsi="Times New Roman" w:cs="Times New Roman"/>
        </w:rPr>
        <w:t xml:space="preserve">an podcast </w:t>
      </w:r>
      <w:r w:rsidRPr="00D72667">
        <w:rPr>
          <w:rFonts w:ascii="Times New Roman" w:hAnsi="Times New Roman" w:cs="Times New Roman"/>
        </w:rPr>
        <w:t>yang memiliki motivasi belajar tinggi (=82,73) lebih tinggi dibandingkan dengan siswa yang diajar dengan pendekatan konvensional yang memiliki motivasi belajar tinggi (=76,69). Hal ini diperkuat oleh hasil perhitungan pengujian hipotesis kedua dengan menggunakan uji t diperoleh variansi gabungan kedua sampel adalah 9,48 untuk taraf nyata α = 0,05 dk 27, sehingga t</w:t>
      </w:r>
      <w:r w:rsidRPr="00D72667">
        <w:rPr>
          <w:rFonts w:ascii="Times New Roman" w:hAnsi="Times New Roman" w:cs="Times New Roman"/>
          <w:vertAlign w:val="subscript"/>
        </w:rPr>
        <w:t>hitung</w:t>
      </w:r>
      <w:r w:rsidRPr="00D72667">
        <w:rPr>
          <w:rFonts w:ascii="Times New Roman" w:hAnsi="Times New Roman" w:cs="Times New Roman"/>
        </w:rPr>
        <w:t xml:space="preserve"> yang dihasilkan adalah 1,721. Sedangkan t</w:t>
      </w:r>
      <w:r w:rsidRPr="00D72667">
        <w:rPr>
          <w:rFonts w:ascii="Times New Roman" w:hAnsi="Times New Roman" w:cs="Times New Roman"/>
          <w:vertAlign w:val="subscript"/>
        </w:rPr>
        <w:t>tabel</w:t>
      </w:r>
      <w:r w:rsidRPr="00D72667">
        <w:rPr>
          <w:rFonts w:ascii="Times New Roman" w:hAnsi="Times New Roman" w:cs="Times New Roman"/>
        </w:rPr>
        <w:t xml:space="preserve"> yang diperoleh adalah 1,703. Karena t</w:t>
      </w:r>
      <w:r w:rsidRPr="00D72667">
        <w:rPr>
          <w:rFonts w:ascii="Times New Roman" w:hAnsi="Times New Roman" w:cs="Times New Roman"/>
          <w:vertAlign w:val="subscript"/>
        </w:rPr>
        <w:t>hitung</w:t>
      </w:r>
      <w:r w:rsidRPr="00D72667">
        <w:rPr>
          <w:rFonts w:ascii="Times New Roman" w:hAnsi="Times New Roman" w:cs="Times New Roman"/>
        </w:rPr>
        <w:t xml:space="preserve"> lebih besar daripada t</w:t>
      </w:r>
      <w:r w:rsidRPr="00D72667">
        <w:rPr>
          <w:rFonts w:ascii="Times New Roman" w:hAnsi="Times New Roman" w:cs="Times New Roman"/>
          <w:vertAlign w:val="subscript"/>
        </w:rPr>
        <w:t xml:space="preserve">tabel, </w:t>
      </w:r>
      <w:r w:rsidRPr="00D72667">
        <w:rPr>
          <w:rFonts w:ascii="Times New Roman" w:hAnsi="Times New Roman" w:cs="Times New Roman"/>
        </w:rPr>
        <w:t>maka H</w:t>
      </w:r>
      <w:r w:rsidRPr="00D72667">
        <w:rPr>
          <w:rFonts w:ascii="Times New Roman" w:hAnsi="Times New Roman" w:cs="Times New Roman"/>
          <w:vertAlign w:val="subscript"/>
        </w:rPr>
        <w:t>0</w:t>
      </w:r>
      <w:r w:rsidRPr="00D72667">
        <w:rPr>
          <w:rFonts w:ascii="Times New Roman" w:hAnsi="Times New Roman" w:cs="Times New Roman"/>
        </w:rPr>
        <w:t xml:space="preserve"> ditolak dan H</w:t>
      </w:r>
      <w:r w:rsidRPr="00D72667">
        <w:rPr>
          <w:rFonts w:ascii="Times New Roman" w:hAnsi="Times New Roman" w:cs="Times New Roman"/>
          <w:vertAlign w:val="subscript"/>
        </w:rPr>
        <w:t>1</w:t>
      </w:r>
      <w:r w:rsidRPr="00D72667">
        <w:rPr>
          <w:rFonts w:ascii="Times New Roman" w:hAnsi="Times New Roman" w:cs="Times New Roman"/>
        </w:rPr>
        <w:t xml:space="preserve"> diterima. Hal ini berarti bahwa keterampilan </w:t>
      </w:r>
      <w:r w:rsidR="000928F6">
        <w:rPr>
          <w:rFonts w:ascii="Times New Roman" w:hAnsi="Times New Roman" w:cs="Times New Roman"/>
        </w:rPr>
        <w:t>berbicara pada</w:t>
      </w:r>
      <w:r w:rsidRPr="00D72667">
        <w:rPr>
          <w:rFonts w:ascii="Times New Roman" w:hAnsi="Times New Roman" w:cs="Times New Roman"/>
        </w:rPr>
        <w:t xml:space="preserve"> siswa yang memiliki motivasi belajar tinggi yang diajar dengan </w:t>
      </w:r>
      <w:r w:rsidR="000928F6">
        <w:rPr>
          <w:rFonts w:ascii="Times New Roman" w:hAnsi="Times New Roman" w:cs="Times New Roman"/>
        </w:rPr>
        <w:t xml:space="preserve">menggunakan podcast </w:t>
      </w:r>
      <w:r w:rsidRPr="00D72667">
        <w:rPr>
          <w:rFonts w:ascii="Times New Roman" w:eastAsiaTheme="minorEastAsia" w:hAnsi="Times New Roman" w:cs="Times New Roman"/>
        </w:rPr>
        <w:t xml:space="preserve">lebih baik daripada </w:t>
      </w:r>
      <w:r w:rsidRPr="00D72667">
        <w:rPr>
          <w:rFonts w:ascii="Times New Roman" w:hAnsi="Times New Roman" w:cs="Times New Roman"/>
        </w:rPr>
        <w:t xml:space="preserve">keterampilan </w:t>
      </w:r>
      <w:r w:rsidR="000928F6">
        <w:rPr>
          <w:rFonts w:ascii="Times New Roman" w:hAnsi="Times New Roman" w:cs="Times New Roman"/>
        </w:rPr>
        <w:t>berbicara pada</w:t>
      </w:r>
      <w:r w:rsidRPr="00D72667">
        <w:rPr>
          <w:rFonts w:ascii="Times New Roman" w:hAnsi="Times New Roman" w:cs="Times New Roman"/>
        </w:rPr>
        <w:t xml:space="preserve"> siswa yang memiliki motivasi belajar  tinggi yang diajar dengan pendekatan konvensional.</w:t>
      </w:r>
    </w:p>
    <w:p w14:paraId="5ECEBD4F" w14:textId="2653E7E6" w:rsidR="002E628D" w:rsidRPr="006C126E" w:rsidRDefault="002E628D" w:rsidP="006C126E">
      <w:pPr>
        <w:spacing w:after="0" w:line="240" w:lineRule="atLeast"/>
        <w:ind w:firstLine="567"/>
        <w:jc w:val="both"/>
        <w:rPr>
          <w:rFonts w:ascii="Times New Roman" w:hAnsi="Times New Roman" w:cs="Times New Roman"/>
        </w:rPr>
      </w:pPr>
      <w:r w:rsidRPr="00D72667">
        <w:rPr>
          <w:rFonts w:ascii="Times New Roman" w:hAnsi="Times New Roman" w:cs="Times New Roman"/>
        </w:rPr>
        <w:t>Rerata hasil tes unjuk kerja</w:t>
      </w:r>
      <w:r w:rsidR="000928F6">
        <w:rPr>
          <w:rFonts w:ascii="Times New Roman" w:hAnsi="Times New Roman" w:cs="Times New Roman"/>
        </w:rPr>
        <w:t xml:space="preserve"> berbicara </w:t>
      </w:r>
      <w:r w:rsidRPr="00D72667">
        <w:rPr>
          <w:rFonts w:ascii="Times New Roman" w:hAnsi="Times New Roman" w:cs="Times New Roman"/>
        </w:rPr>
        <w:t>pada siswa yang diajar dengan</w:t>
      </w:r>
      <w:r w:rsidR="000928F6">
        <w:rPr>
          <w:rFonts w:ascii="Times New Roman" w:hAnsi="Times New Roman" w:cs="Times New Roman"/>
        </w:rPr>
        <w:t xml:space="preserve"> menggunakan podcast</w:t>
      </w:r>
      <w:r w:rsidRPr="00D72667">
        <w:rPr>
          <w:rFonts w:ascii="Times New Roman" w:hAnsi="Times New Roman" w:cs="Times New Roman"/>
          <w:i/>
        </w:rPr>
        <w:t xml:space="preserve"> </w:t>
      </w:r>
      <w:r w:rsidRPr="00D72667">
        <w:rPr>
          <w:rFonts w:ascii="Times New Roman" w:hAnsi="Times New Roman" w:cs="Times New Roman"/>
        </w:rPr>
        <w:t>yang memiliki motivasi belajar rendah (=79,09) lebih tinggi dibandingkan dengan siswa yang diajar dengan pendekatan konvensional yang memiliki motivasi belajar rendah (=72,70). Hal ini diperkuat oleh hasil perhitungan pengujian hipotesis ketiga dengan menggunakan uji t diperoleh variansi gabungan kedua sampel adalah 6,78 untuk taraf nyata α = 0,05 dk 27, sehingga t</w:t>
      </w:r>
      <w:r w:rsidRPr="00D72667">
        <w:rPr>
          <w:rFonts w:ascii="Times New Roman" w:hAnsi="Times New Roman" w:cs="Times New Roman"/>
          <w:vertAlign w:val="subscript"/>
        </w:rPr>
        <w:t>hitung</w:t>
      </w:r>
      <w:r w:rsidRPr="00D72667">
        <w:rPr>
          <w:rFonts w:ascii="Times New Roman" w:hAnsi="Times New Roman" w:cs="Times New Roman"/>
        </w:rPr>
        <w:t xml:space="preserve"> yang dihasilkan adalah 2,546. Sedangkan t</w:t>
      </w:r>
      <w:r w:rsidRPr="00D72667">
        <w:rPr>
          <w:rFonts w:ascii="Times New Roman" w:hAnsi="Times New Roman" w:cs="Times New Roman"/>
          <w:vertAlign w:val="subscript"/>
        </w:rPr>
        <w:t>tabel</w:t>
      </w:r>
      <w:r w:rsidRPr="00D72667">
        <w:rPr>
          <w:rFonts w:ascii="Times New Roman" w:hAnsi="Times New Roman" w:cs="Times New Roman"/>
        </w:rPr>
        <w:t xml:space="preserve"> yang diperoleh adalah 1,703. Karena t</w:t>
      </w:r>
      <w:r w:rsidRPr="00D72667">
        <w:rPr>
          <w:rFonts w:ascii="Times New Roman" w:hAnsi="Times New Roman" w:cs="Times New Roman"/>
          <w:vertAlign w:val="subscript"/>
        </w:rPr>
        <w:t>hitung</w:t>
      </w:r>
      <w:r w:rsidRPr="00D72667">
        <w:rPr>
          <w:rFonts w:ascii="Times New Roman" w:hAnsi="Times New Roman" w:cs="Times New Roman"/>
        </w:rPr>
        <w:t xml:space="preserve"> lebih besar daripada t</w:t>
      </w:r>
      <w:r w:rsidRPr="00D72667">
        <w:rPr>
          <w:rFonts w:ascii="Times New Roman" w:hAnsi="Times New Roman" w:cs="Times New Roman"/>
          <w:vertAlign w:val="subscript"/>
        </w:rPr>
        <w:t xml:space="preserve">tabel, </w:t>
      </w:r>
      <w:r w:rsidRPr="00D72667">
        <w:rPr>
          <w:rFonts w:ascii="Times New Roman" w:hAnsi="Times New Roman" w:cs="Times New Roman"/>
        </w:rPr>
        <w:t>maka H</w:t>
      </w:r>
      <w:r w:rsidRPr="00D72667">
        <w:rPr>
          <w:rFonts w:ascii="Times New Roman" w:hAnsi="Times New Roman" w:cs="Times New Roman"/>
          <w:vertAlign w:val="subscript"/>
        </w:rPr>
        <w:t>0</w:t>
      </w:r>
      <w:r w:rsidRPr="00D72667">
        <w:rPr>
          <w:rFonts w:ascii="Times New Roman" w:hAnsi="Times New Roman" w:cs="Times New Roman"/>
        </w:rPr>
        <w:t xml:space="preserve"> ditolak dan H</w:t>
      </w:r>
      <w:r w:rsidRPr="00D72667">
        <w:rPr>
          <w:rFonts w:ascii="Times New Roman" w:hAnsi="Times New Roman" w:cs="Times New Roman"/>
          <w:vertAlign w:val="subscript"/>
        </w:rPr>
        <w:t>1</w:t>
      </w:r>
      <w:r w:rsidRPr="00D72667">
        <w:rPr>
          <w:rFonts w:ascii="Times New Roman" w:hAnsi="Times New Roman" w:cs="Times New Roman"/>
        </w:rPr>
        <w:t xml:space="preserve"> diterima. Hal ini berarti bahwa keterampilan </w:t>
      </w:r>
      <w:r w:rsidR="000928F6">
        <w:rPr>
          <w:rFonts w:ascii="Times New Roman" w:hAnsi="Times New Roman" w:cs="Times New Roman"/>
        </w:rPr>
        <w:t>berbicara pada</w:t>
      </w:r>
      <w:r w:rsidRPr="00D72667">
        <w:rPr>
          <w:rFonts w:ascii="Times New Roman" w:hAnsi="Times New Roman" w:cs="Times New Roman"/>
        </w:rPr>
        <w:t xml:space="preserve"> siswa yang memiliki motivasi belajar</w:t>
      </w:r>
      <w:r w:rsidR="000928F6">
        <w:rPr>
          <w:rFonts w:ascii="Times New Roman" w:hAnsi="Times New Roman" w:cs="Times New Roman"/>
        </w:rPr>
        <w:t xml:space="preserve"> rendah yang diajar dengan menggunakan podcast</w:t>
      </w:r>
      <w:r w:rsidRPr="00D72667">
        <w:rPr>
          <w:rFonts w:ascii="Times New Roman" w:hAnsi="Times New Roman" w:cs="Times New Roman"/>
        </w:rPr>
        <w:t xml:space="preserve"> lebih baik daripada</w:t>
      </w:r>
      <w:r w:rsidRPr="00D72667">
        <w:rPr>
          <w:rFonts w:ascii="Times New Roman" w:eastAsiaTheme="minorEastAsia" w:hAnsi="Times New Roman" w:cs="Times New Roman"/>
        </w:rPr>
        <w:t xml:space="preserve"> </w:t>
      </w:r>
      <w:r w:rsidR="000928F6">
        <w:rPr>
          <w:rFonts w:ascii="Times New Roman" w:hAnsi="Times New Roman" w:cs="Times New Roman"/>
        </w:rPr>
        <w:t xml:space="preserve">keterampilan berbicara pada </w:t>
      </w:r>
      <w:r w:rsidRPr="00D72667">
        <w:rPr>
          <w:rFonts w:ascii="Times New Roman" w:hAnsi="Times New Roman" w:cs="Times New Roman"/>
        </w:rPr>
        <w:t>siswa yang memiliki motivasi belajar rendah yang diajar dengan pendekatan konvensional.</w:t>
      </w:r>
    </w:p>
    <w:p w14:paraId="3200B5B6" w14:textId="7BF42AB5" w:rsidR="002E628D" w:rsidRPr="00D72667" w:rsidRDefault="002E628D" w:rsidP="002E628D">
      <w:pPr>
        <w:spacing w:after="0" w:line="240" w:lineRule="atLeast"/>
        <w:jc w:val="both"/>
        <w:rPr>
          <w:rFonts w:ascii="Times New Roman" w:hAnsi="Times New Roman" w:cs="Times New Roman"/>
          <w:b/>
        </w:rPr>
      </w:pPr>
      <w:r w:rsidRPr="00D72667">
        <w:rPr>
          <w:rFonts w:ascii="Times New Roman" w:hAnsi="Times New Roman" w:cs="Times New Roman"/>
          <w:b/>
        </w:rPr>
        <w:t xml:space="preserve">Interaksi </w:t>
      </w:r>
      <w:r w:rsidR="000928F6">
        <w:rPr>
          <w:rFonts w:ascii="Times New Roman" w:hAnsi="Times New Roman" w:cs="Times New Roman"/>
          <w:b/>
        </w:rPr>
        <w:t>Penggunaan Podcast</w:t>
      </w:r>
      <w:r w:rsidRPr="00D72667">
        <w:rPr>
          <w:rFonts w:ascii="Times New Roman" w:hAnsi="Times New Roman" w:cs="Times New Roman"/>
          <w:b/>
        </w:rPr>
        <w:t xml:space="preserve"> dan Motivasi Belajar</w:t>
      </w:r>
      <w:r w:rsidRPr="00D72667">
        <w:rPr>
          <w:rFonts w:ascii="Times New Roman" w:hAnsi="Times New Roman" w:cs="Times New Roman"/>
          <w:b/>
          <w:i/>
        </w:rPr>
        <w:t xml:space="preserve"> </w:t>
      </w:r>
      <w:r w:rsidRPr="00D72667">
        <w:rPr>
          <w:rFonts w:ascii="Times New Roman" w:hAnsi="Times New Roman" w:cs="Times New Roman"/>
          <w:b/>
        </w:rPr>
        <w:t>de</w:t>
      </w:r>
      <w:r w:rsidR="000928F6">
        <w:rPr>
          <w:rFonts w:ascii="Times New Roman" w:hAnsi="Times New Roman" w:cs="Times New Roman"/>
          <w:b/>
        </w:rPr>
        <w:t>ngan Keterampilan Berbicara</w:t>
      </w:r>
    </w:p>
    <w:p w14:paraId="6047D6FD" w14:textId="60ABA531" w:rsidR="002E628D" w:rsidRPr="00D72667" w:rsidRDefault="002E628D" w:rsidP="002E628D">
      <w:pPr>
        <w:pStyle w:val="ListParagraph"/>
        <w:spacing w:line="240" w:lineRule="atLeast"/>
        <w:ind w:left="0" w:firstLine="567"/>
        <w:jc w:val="both"/>
        <w:rPr>
          <w:rFonts w:ascii="Times New Roman" w:eastAsiaTheme="minorEastAsia" w:hAnsi="Times New Roman" w:cs="Times New Roman"/>
        </w:rPr>
      </w:pPr>
      <w:r w:rsidRPr="00D72667">
        <w:rPr>
          <w:rFonts w:ascii="Times New Roman" w:hAnsi="Times New Roman" w:cs="Times New Roman"/>
        </w:rPr>
        <w:t>Hasil perhitungan dengan menggunakan uji F diperoleh</w:t>
      </w:r>
      <w:r w:rsidRPr="00D72667">
        <w:rPr>
          <w:rFonts w:ascii="Times New Roman" w:hAnsi="Times New Roman" w:cs="Times New Roman"/>
          <w:color w:val="FF0000"/>
        </w:rPr>
        <w:t xml:space="preserve"> </w:t>
      </w:r>
      <w:r w:rsidRPr="00D72667">
        <w:rPr>
          <w:rFonts w:ascii="Times New Roman" w:hAnsi="Times New Roman" w:cs="Times New Roman"/>
        </w:rPr>
        <w:t>F</w:t>
      </w:r>
      <w:r w:rsidRPr="00D72667">
        <w:rPr>
          <w:rFonts w:ascii="Times New Roman" w:hAnsi="Times New Roman" w:cs="Times New Roman"/>
          <w:vertAlign w:val="subscript"/>
        </w:rPr>
        <w:t>hitung</w:t>
      </w:r>
      <w:r w:rsidRPr="00D72667">
        <w:rPr>
          <w:rFonts w:ascii="Times New Roman" w:hAnsi="Times New Roman" w:cs="Times New Roman"/>
        </w:rPr>
        <w:t xml:space="preserve"> sebesar 0,007. Sedangkan F</w:t>
      </w:r>
      <w:r w:rsidRPr="00D72667">
        <w:rPr>
          <w:rFonts w:ascii="Times New Roman" w:hAnsi="Times New Roman" w:cs="Times New Roman"/>
          <w:vertAlign w:val="subscript"/>
        </w:rPr>
        <w:t>tabel</w:t>
      </w:r>
      <w:r w:rsidRPr="00D72667">
        <w:rPr>
          <w:rFonts w:ascii="Times New Roman" w:hAnsi="Times New Roman" w:cs="Times New Roman"/>
        </w:rPr>
        <w:t xml:space="preserve"> yang diperoleh adalah 4,022. Karena F</w:t>
      </w:r>
      <w:r w:rsidRPr="00D72667">
        <w:rPr>
          <w:rFonts w:ascii="Times New Roman" w:hAnsi="Times New Roman" w:cs="Times New Roman"/>
          <w:vertAlign w:val="subscript"/>
        </w:rPr>
        <w:t>hitung</w:t>
      </w:r>
      <w:r w:rsidRPr="00D72667">
        <w:rPr>
          <w:rFonts w:ascii="Times New Roman" w:hAnsi="Times New Roman" w:cs="Times New Roman"/>
        </w:rPr>
        <w:t xml:space="preserve"> lebih kecil daripada F</w:t>
      </w:r>
      <w:r w:rsidRPr="00D72667">
        <w:rPr>
          <w:rFonts w:ascii="Times New Roman" w:hAnsi="Times New Roman" w:cs="Times New Roman"/>
          <w:vertAlign w:val="subscript"/>
        </w:rPr>
        <w:t xml:space="preserve">tabel, </w:t>
      </w:r>
      <w:r w:rsidRPr="00D72667">
        <w:rPr>
          <w:rFonts w:ascii="Times New Roman" w:hAnsi="Times New Roman" w:cs="Times New Roman"/>
        </w:rPr>
        <w:t>maka H</w:t>
      </w:r>
      <w:r w:rsidRPr="00D72667">
        <w:rPr>
          <w:rFonts w:ascii="Times New Roman" w:hAnsi="Times New Roman" w:cs="Times New Roman"/>
          <w:vertAlign w:val="subscript"/>
        </w:rPr>
        <w:t>0</w:t>
      </w:r>
      <w:r w:rsidRPr="00D72667">
        <w:rPr>
          <w:rFonts w:ascii="Times New Roman" w:hAnsi="Times New Roman" w:cs="Times New Roman"/>
        </w:rPr>
        <w:t xml:space="preserve"> diterima dan H</w:t>
      </w:r>
      <w:r w:rsidRPr="00D72667">
        <w:rPr>
          <w:rFonts w:ascii="Times New Roman" w:hAnsi="Times New Roman" w:cs="Times New Roman"/>
          <w:vertAlign w:val="subscript"/>
        </w:rPr>
        <w:t>1</w:t>
      </w:r>
      <w:r w:rsidRPr="00D72667">
        <w:rPr>
          <w:rFonts w:ascii="Times New Roman" w:hAnsi="Times New Roman" w:cs="Times New Roman"/>
        </w:rPr>
        <w:t xml:space="preserve"> ditolak. Hal ini berarti bahwa </w:t>
      </w:r>
      <w:r w:rsidRPr="00D72667">
        <w:rPr>
          <w:rFonts w:ascii="Times New Roman" w:eastAsiaTheme="minorEastAsia" w:hAnsi="Times New Roman" w:cs="Times New Roman"/>
        </w:rPr>
        <w:t xml:space="preserve">tidak terdapat interaksi yang signifikan antara </w:t>
      </w:r>
      <w:r w:rsidR="00077940">
        <w:rPr>
          <w:rFonts w:ascii="Times New Roman" w:eastAsiaTheme="minorEastAsia" w:hAnsi="Times New Roman" w:cs="Times New Roman"/>
        </w:rPr>
        <w:t>penggunaan podcast</w:t>
      </w:r>
      <w:r w:rsidRPr="00D72667">
        <w:rPr>
          <w:rFonts w:ascii="Times New Roman" w:eastAsiaTheme="minorEastAsia" w:hAnsi="Times New Roman" w:cs="Times New Roman"/>
        </w:rPr>
        <w:t xml:space="preserve"> dengan motivasi belajar siswa terh</w:t>
      </w:r>
      <w:r w:rsidR="00077940">
        <w:rPr>
          <w:rFonts w:ascii="Times New Roman" w:eastAsiaTheme="minorEastAsia" w:hAnsi="Times New Roman" w:cs="Times New Roman"/>
        </w:rPr>
        <w:t>adap keterampilan berbicara</w:t>
      </w:r>
      <w:r w:rsidRPr="00D72667">
        <w:rPr>
          <w:rFonts w:ascii="Times New Roman" w:eastAsiaTheme="minorEastAsia" w:hAnsi="Times New Roman" w:cs="Times New Roman"/>
        </w:rPr>
        <w:t>.</w:t>
      </w:r>
    </w:p>
    <w:p w14:paraId="3F0F99E0" w14:textId="1AE2736D" w:rsidR="002E628D" w:rsidRPr="00D72667" w:rsidRDefault="002E628D" w:rsidP="002E628D">
      <w:pPr>
        <w:pStyle w:val="ListParagraph"/>
        <w:spacing w:line="240" w:lineRule="atLeast"/>
        <w:ind w:left="0" w:firstLine="567"/>
        <w:jc w:val="both"/>
        <w:rPr>
          <w:rFonts w:ascii="Times New Roman" w:eastAsiaTheme="minorEastAsia" w:hAnsi="Times New Roman" w:cs="Times New Roman"/>
        </w:rPr>
      </w:pPr>
      <w:r w:rsidRPr="00D72667">
        <w:rPr>
          <w:rFonts w:ascii="Times New Roman" w:hAnsi="Times New Roman" w:cs="Times New Roman"/>
        </w:rPr>
        <w:t xml:space="preserve">Berdasarkan uji hipotesis keempat didapatkan hasil tidak ada interaksi antara </w:t>
      </w:r>
      <w:r w:rsidR="00077940">
        <w:rPr>
          <w:rFonts w:ascii="Times New Roman" w:hAnsi="Times New Roman" w:cs="Times New Roman"/>
        </w:rPr>
        <w:t xml:space="preserve">penggunaan podcast </w:t>
      </w:r>
      <w:r w:rsidRPr="00D72667">
        <w:rPr>
          <w:rFonts w:ascii="Times New Roman" w:hAnsi="Times New Roman" w:cs="Times New Roman"/>
        </w:rPr>
        <w:t>dengan motivasi belajar terh</w:t>
      </w:r>
      <w:r w:rsidR="00077940">
        <w:rPr>
          <w:rFonts w:ascii="Times New Roman" w:hAnsi="Times New Roman" w:cs="Times New Roman"/>
        </w:rPr>
        <w:t>adap keterampilan berbicara</w:t>
      </w:r>
      <w:r w:rsidRPr="00D72667">
        <w:rPr>
          <w:rFonts w:ascii="Times New Roman" w:hAnsi="Times New Roman" w:cs="Times New Roman"/>
        </w:rPr>
        <w:t>.</w:t>
      </w:r>
      <w:r w:rsidRPr="00D72667">
        <w:rPr>
          <w:rFonts w:ascii="Times New Roman" w:hAnsi="Times New Roman" w:cs="Times New Roman"/>
          <w:color w:val="FF0000"/>
        </w:rPr>
        <w:t xml:space="preserve"> </w:t>
      </w:r>
      <w:r w:rsidRPr="00D72667">
        <w:rPr>
          <w:rFonts w:ascii="Times New Roman" w:hAnsi="Times New Roman" w:cs="Times New Roman"/>
        </w:rPr>
        <w:t>Tidak adanya interaksi tersebut terlihat dari rerata ha</w:t>
      </w:r>
      <w:r w:rsidR="00077940">
        <w:rPr>
          <w:rFonts w:ascii="Times New Roman" w:hAnsi="Times New Roman" w:cs="Times New Roman"/>
        </w:rPr>
        <w:t xml:space="preserve">sil tes unjuk kerja berbicara melalui penggunaan podcast </w:t>
      </w:r>
      <w:r w:rsidRPr="00D72667">
        <w:rPr>
          <w:rFonts w:ascii="Times New Roman" w:hAnsi="Times New Roman" w:cs="Times New Roman"/>
        </w:rPr>
        <w:t xml:space="preserve">maupun pendekatan konvensional. Apabila </w:t>
      </w:r>
      <w:r w:rsidR="00077940">
        <w:rPr>
          <w:rFonts w:ascii="Times New Roman" w:hAnsi="Times New Roman" w:cs="Times New Roman"/>
        </w:rPr>
        <w:t xml:space="preserve">penggunaan podcast </w:t>
      </w:r>
      <w:r w:rsidRPr="00D72667">
        <w:rPr>
          <w:rFonts w:ascii="Times New Roman" w:hAnsi="Times New Roman" w:cs="Times New Roman"/>
        </w:rPr>
        <w:t>maupun pendekatan ko</w:t>
      </w:r>
      <w:r w:rsidR="00077940">
        <w:rPr>
          <w:rFonts w:ascii="Times New Roman" w:hAnsi="Times New Roman" w:cs="Times New Roman"/>
        </w:rPr>
        <w:t>nvensional diterapkan maka re</w:t>
      </w:r>
      <w:r w:rsidRPr="00D72667">
        <w:rPr>
          <w:rFonts w:ascii="Times New Roman" w:hAnsi="Times New Roman" w:cs="Times New Roman"/>
        </w:rPr>
        <w:t xml:space="preserve">rata hasil tes unjuk kerja </w:t>
      </w:r>
      <w:r w:rsidR="00077940">
        <w:rPr>
          <w:rFonts w:ascii="Times New Roman" w:hAnsi="Times New Roman" w:cs="Times New Roman"/>
        </w:rPr>
        <w:t>keterampilan berbicara</w:t>
      </w:r>
      <w:r w:rsidRPr="00D72667">
        <w:rPr>
          <w:rFonts w:ascii="Times New Roman" w:hAnsi="Times New Roman" w:cs="Times New Roman"/>
        </w:rPr>
        <w:t xml:space="preserve"> pada siswa yang memiliki motivasi belajar tinggi cenderung lebih tinggi jika dibandingkan dengan siswa yang memiliki motivasi belajar rendah.</w:t>
      </w:r>
      <w:r w:rsidRPr="00D72667">
        <w:rPr>
          <w:rFonts w:ascii="Times New Roman" w:hAnsi="Times New Roman" w:cs="Times New Roman"/>
          <w:color w:val="FF0000"/>
        </w:rPr>
        <w:t xml:space="preserve"> </w:t>
      </w:r>
      <w:r w:rsidRPr="00D72667">
        <w:rPr>
          <w:rFonts w:ascii="Times New Roman" w:hAnsi="Times New Roman" w:cs="Times New Roman"/>
        </w:rPr>
        <w:t>Demikian pula rerata hasil</w:t>
      </w:r>
      <w:r w:rsidR="00077940">
        <w:rPr>
          <w:rFonts w:ascii="Times New Roman" w:hAnsi="Times New Roman" w:cs="Times New Roman"/>
        </w:rPr>
        <w:t xml:space="preserve"> tes unjuk kerja keterampilan berbicara pada </w:t>
      </w:r>
      <w:r w:rsidRPr="00D72667">
        <w:rPr>
          <w:rFonts w:ascii="Times New Roman" w:hAnsi="Times New Roman" w:cs="Times New Roman"/>
        </w:rPr>
        <w:t xml:space="preserve">siswa, baik yang memiliki motivasi belajar tinggi maupun yang memiliki motivasi belajar rendah dengan menggunakan </w:t>
      </w:r>
      <w:r w:rsidR="00077940">
        <w:rPr>
          <w:rFonts w:ascii="Times New Roman" w:hAnsi="Times New Roman" w:cs="Times New Roman"/>
        </w:rPr>
        <w:t>podcast</w:t>
      </w:r>
      <w:r w:rsidRPr="00D72667">
        <w:rPr>
          <w:rFonts w:ascii="Times New Roman" w:hAnsi="Times New Roman" w:cs="Times New Roman"/>
          <w:i/>
        </w:rPr>
        <w:t xml:space="preserve"> </w:t>
      </w:r>
      <w:r w:rsidRPr="00D72667">
        <w:rPr>
          <w:rFonts w:ascii="Times New Roman" w:hAnsi="Times New Roman" w:cs="Times New Roman"/>
        </w:rPr>
        <w:t>dan pendekatan konvensional. Apabil</w:t>
      </w:r>
      <w:r w:rsidR="00077940">
        <w:rPr>
          <w:rFonts w:ascii="Times New Roman" w:hAnsi="Times New Roman" w:cs="Times New Roman"/>
        </w:rPr>
        <w:t>a diberi perlakuan dengan menggunakan podcast</w:t>
      </w:r>
      <w:r w:rsidRPr="00D72667">
        <w:rPr>
          <w:rFonts w:ascii="Times New Roman" w:hAnsi="Times New Roman" w:cs="Times New Roman"/>
        </w:rPr>
        <w:t>, maka rerata yang diperoleh cenderung lebih tinggi dibandingkan dengan pendekatan konvensional. Hal ini dapat dilihat pada gambar di bawah ini.</w:t>
      </w:r>
    </w:p>
    <w:p w14:paraId="548F0AC7" w14:textId="77777777" w:rsidR="002E628D" w:rsidRPr="00D72667" w:rsidRDefault="002E628D" w:rsidP="006C126E">
      <w:pPr>
        <w:spacing w:line="240" w:lineRule="atLeast"/>
        <w:jc w:val="center"/>
        <w:rPr>
          <w:rFonts w:ascii="Times New Roman" w:hAnsi="Times New Roman" w:cs="Times New Roman"/>
        </w:rPr>
      </w:pPr>
      <w:r w:rsidRPr="00D72667">
        <w:rPr>
          <w:rFonts w:ascii="Times New Roman" w:hAnsi="Times New Roman" w:cs="Times New Roman"/>
          <w:noProof/>
          <w:lang w:eastAsia="id-ID"/>
        </w:rPr>
        <w:lastRenderedPageBreak/>
        <w:drawing>
          <wp:inline distT="0" distB="0" distL="0" distR="0" wp14:anchorId="5A8627DD" wp14:editId="67B43AB9">
            <wp:extent cx="4572000" cy="1619250"/>
            <wp:effectExtent l="19050" t="0" r="19050" b="0"/>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46E4959" w14:textId="77777777" w:rsidR="00EA279E" w:rsidRDefault="002E628D" w:rsidP="00EA279E">
      <w:pPr>
        <w:pStyle w:val="ListParagraph"/>
        <w:spacing w:line="240" w:lineRule="atLeast"/>
        <w:ind w:left="0" w:firstLine="567"/>
        <w:jc w:val="both"/>
        <w:rPr>
          <w:rFonts w:ascii="Times New Roman" w:hAnsi="Times New Roman" w:cs="Times New Roman"/>
        </w:rPr>
      </w:pPr>
      <w:r w:rsidRPr="00D72667">
        <w:rPr>
          <w:rFonts w:ascii="Times New Roman" w:hAnsi="Times New Roman" w:cs="Times New Roman"/>
        </w:rPr>
        <w:t xml:space="preserve">Berdasarkan gambar di atas dapat diketahui bahwa </w:t>
      </w:r>
      <w:r w:rsidR="00077940">
        <w:rPr>
          <w:rFonts w:ascii="Times New Roman" w:hAnsi="Times New Roman" w:cs="Times New Roman"/>
        </w:rPr>
        <w:t>podcast</w:t>
      </w:r>
      <w:r w:rsidRPr="00D72667">
        <w:rPr>
          <w:rFonts w:ascii="Times New Roman" w:hAnsi="Times New Roman" w:cs="Times New Roman"/>
        </w:rPr>
        <w:t xml:space="preserve"> dan motivasi belajar siswa tidak saling berpotongan sehingga model pembelajaran dan motivasi siswa cenderung tidak a</w:t>
      </w:r>
      <w:r w:rsidR="006C126E">
        <w:rPr>
          <w:rFonts w:ascii="Times New Roman" w:hAnsi="Times New Roman" w:cs="Times New Roman"/>
        </w:rPr>
        <w:t>da interaksi diantara keduanya. A</w:t>
      </w:r>
      <w:r w:rsidRPr="00D72667">
        <w:rPr>
          <w:rFonts w:ascii="Times New Roman" w:hAnsi="Times New Roman" w:cs="Times New Roman"/>
        </w:rPr>
        <w:t>da atau tidak adanya interaksi dapat diduga dari grafik profil variabel bebasnya. Jika profil variabel bebas pertama dan kedua tidak berpotongan maka cenderung tidak ada interaksi diantara k</w:t>
      </w:r>
      <w:r w:rsidR="00077940">
        <w:rPr>
          <w:rFonts w:ascii="Times New Roman" w:hAnsi="Times New Roman" w:cs="Times New Roman"/>
        </w:rPr>
        <w:t>edua variabel tersebut</w:t>
      </w:r>
      <w:r w:rsidR="000473A5">
        <w:rPr>
          <w:rFonts w:ascii="Times New Roman" w:hAnsi="Times New Roman" w:cs="Times New Roman"/>
        </w:rPr>
        <w:t xml:space="preserve"> </w:t>
      </w:r>
      <w:r w:rsidR="000473A5">
        <w:rPr>
          <w:rFonts w:ascii="Times New Roman" w:hAnsi="Times New Roman" w:cs="Times New Roman"/>
        </w:rPr>
        <w:fldChar w:fldCharType="begin" w:fldLock="1"/>
      </w:r>
      <w:r w:rsidR="00205889">
        <w:rPr>
          <w:rFonts w:ascii="Times New Roman" w:hAnsi="Times New Roman" w:cs="Times New Roman"/>
        </w:rPr>
        <w:instrText>ADDIN CSL_CITATION {"citationItems":[{"id":"ITEM-1","itemData":{"author":[{"dropping-particle":"","family":"Fitriani","given":"Dian","non-dropping-particle":"","parse-names":false,"suffix":""}],"id":"ITEM-1","issued":{"date-parts":[["2018"]]},"publisher":"Universitas Muhammadiyah Surakarta","title":"Eksperimen Model Pembelajaran Discovery Learning Dan Problem Based Learning Terhadap Hasil Belajar Matematika Ditinjau Dari Keaktifan Belajar Siswa Kelas VIII SMP Negeri 5 Surakarta","type":"article"},"uris":["http://www.mendeley.com/documents/?uuid=42157d8e-643e-4502-a142-4a08f2a5c0d0"]}],"mendeley":{"formattedCitation":"(Fitriani, 2018)","plainTextFormattedCitation":"(Fitriani, 2018)","previouslyFormattedCitation":"(Fitriani, 2018)"},"properties":{"noteIndex":0},"schema":"https://github.com/citation-style-language/schema/raw/master/csl-citation.json"}</w:instrText>
      </w:r>
      <w:r w:rsidR="000473A5">
        <w:rPr>
          <w:rFonts w:ascii="Times New Roman" w:hAnsi="Times New Roman" w:cs="Times New Roman"/>
        </w:rPr>
        <w:fldChar w:fldCharType="separate"/>
      </w:r>
      <w:r w:rsidR="000473A5" w:rsidRPr="000473A5">
        <w:rPr>
          <w:rFonts w:ascii="Times New Roman" w:hAnsi="Times New Roman" w:cs="Times New Roman"/>
          <w:noProof/>
        </w:rPr>
        <w:t>(Fitriani, 2018)</w:t>
      </w:r>
      <w:r w:rsidR="000473A5">
        <w:rPr>
          <w:rFonts w:ascii="Times New Roman" w:hAnsi="Times New Roman" w:cs="Times New Roman"/>
        </w:rPr>
        <w:fldChar w:fldCharType="end"/>
      </w:r>
      <w:r w:rsidR="00077940">
        <w:rPr>
          <w:rFonts w:ascii="Times New Roman" w:hAnsi="Times New Roman" w:cs="Times New Roman"/>
        </w:rPr>
        <w:t>. Gambar di atas</w:t>
      </w:r>
      <w:r w:rsidRPr="00D72667">
        <w:rPr>
          <w:rFonts w:ascii="Times New Roman" w:hAnsi="Times New Roman" w:cs="Times New Roman"/>
        </w:rPr>
        <w:t xml:space="preserve"> menunjukkan rerata hasil tes untuk kerja </w:t>
      </w:r>
      <w:r w:rsidR="00077940">
        <w:rPr>
          <w:rFonts w:ascii="Times New Roman" w:hAnsi="Times New Roman" w:cs="Times New Roman"/>
        </w:rPr>
        <w:t>keterampilan berbicara pada</w:t>
      </w:r>
      <w:r w:rsidRPr="00D72667">
        <w:rPr>
          <w:rFonts w:ascii="Times New Roman" w:hAnsi="Times New Roman" w:cs="Times New Roman"/>
        </w:rPr>
        <w:t xml:space="preserve"> siswa yang diajar dengan </w:t>
      </w:r>
      <w:r w:rsidR="00077940">
        <w:rPr>
          <w:rFonts w:ascii="Times New Roman" w:hAnsi="Times New Roman" w:cs="Times New Roman"/>
        </w:rPr>
        <w:t>menggunakan podcast</w:t>
      </w:r>
      <w:r w:rsidRPr="00D72667">
        <w:rPr>
          <w:rFonts w:ascii="Times New Roman" w:hAnsi="Times New Roman" w:cs="Times New Roman"/>
          <w:i/>
        </w:rPr>
        <w:t xml:space="preserve"> </w:t>
      </w:r>
      <w:r w:rsidRPr="00D72667">
        <w:rPr>
          <w:rFonts w:ascii="Times New Roman" w:hAnsi="Times New Roman" w:cs="Times New Roman"/>
        </w:rPr>
        <w:t xml:space="preserve">selalu lebih tinggi dibandingkan dengan rerata hasil tes untuk kerja </w:t>
      </w:r>
      <w:r w:rsidR="00077940">
        <w:rPr>
          <w:rFonts w:ascii="Times New Roman" w:hAnsi="Times New Roman" w:cs="Times New Roman"/>
        </w:rPr>
        <w:t>keterampilan berbicara pada</w:t>
      </w:r>
      <w:r w:rsidRPr="00D72667">
        <w:rPr>
          <w:rFonts w:ascii="Times New Roman" w:hAnsi="Times New Roman" w:cs="Times New Roman"/>
        </w:rPr>
        <w:t xml:space="preserve"> siswa yang diajar dengan pendekatan konvensional. Siswa yang memiliki motivasi belajar tinggi lebih baik daripada siswa yang memiliki motivasi belajar rendah </w:t>
      </w:r>
      <w:r w:rsidR="00077940">
        <w:rPr>
          <w:rFonts w:ascii="Times New Roman" w:hAnsi="Times New Roman" w:cs="Times New Roman"/>
        </w:rPr>
        <w:t>dengan menggunakan podcast</w:t>
      </w:r>
      <w:r w:rsidRPr="00D72667">
        <w:rPr>
          <w:rFonts w:ascii="Times New Roman" w:hAnsi="Times New Roman" w:cs="Times New Roman"/>
          <w:i/>
        </w:rPr>
        <w:t xml:space="preserve"> </w:t>
      </w:r>
      <w:r w:rsidR="00EA279E">
        <w:rPr>
          <w:rFonts w:ascii="Times New Roman" w:hAnsi="Times New Roman" w:cs="Times New Roman"/>
        </w:rPr>
        <w:t>maupun pendekatan konvensional.</w:t>
      </w:r>
    </w:p>
    <w:p w14:paraId="4615A5A4" w14:textId="0600B0E7" w:rsidR="002E628D" w:rsidRPr="00EA279E" w:rsidRDefault="002E628D" w:rsidP="00EA279E">
      <w:pPr>
        <w:pStyle w:val="ListParagraph"/>
        <w:spacing w:line="240" w:lineRule="atLeast"/>
        <w:ind w:left="0" w:firstLine="567"/>
        <w:jc w:val="both"/>
        <w:rPr>
          <w:rFonts w:ascii="Times New Roman" w:hAnsi="Times New Roman" w:cs="Times New Roman"/>
        </w:rPr>
      </w:pPr>
      <w:r w:rsidRPr="00EA279E">
        <w:rPr>
          <w:rFonts w:ascii="Times New Roman" w:hAnsi="Times New Roman" w:cs="Times New Roman"/>
        </w:rPr>
        <w:t xml:space="preserve">Motivasi belajar dan </w:t>
      </w:r>
      <w:r w:rsidR="00077940" w:rsidRPr="00EA279E">
        <w:rPr>
          <w:rFonts w:ascii="Times New Roman" w:hAnsi="Times New Roman" w:cs="Times New Roman"/>
        </w:rPr>
        <w:t>podcast</w:t>
      </w:r>
      <w:r w:rsidRPr="00EA279E">
        <w:rPr>
          <w:rFonts w:ascii="Times New Roman" w:hAnsi="Times New Roman" w:cs="Times New Roman"/>
        </w:rPr>
        <w:t xml:space="preserve"> memiliki pengaruh sendiri-sendiri terhadap hasil belajar. Motivasi belajar mendorong siswa untuk belajar lebih baik, sedangkan m</w:t>
      </w:r>
      <w:r w:rsidR="00EA279E" w:rsidRPr="00EA279E">
        <w:rPr>
          <w:rFonts w:ascii="Times New Roman" w:hAnsi="Times New Roman" w:cs="Times New Roman"/>
        </w:rPr>
        <w:t xml:space="preserve">edia </w:t>
      </w:r>
      <w:r w:rsidRPr="00EA279E">
        <w:rPr>
          <w:rFonts w:ascii="Times New Roman" w:hAnsi="Times New Roman" w:cs="Times New Roman"/>
        </w:rPr>
        <w:t xml:space="preserve">pembelajaran </w:t>
      </w:r>
      <w:r w:rsidR="00EA279E" w:rsidRPr="00EA279E">
        <w:rPr>
          <w:rFonts w:ascii="Times New Roman" w:hAnsi="Times New Roman" w:cs="Times New Roman"/>
        </w:rPr>
        <w:t xml:space="preserve">merupakan </w:t>
      </w:r>
      <w:r w:rsidR="00EA279E" w:rsidRPr="00EA279E">
        <w:rPr>
          <w:rFonts w:ascii="Times New Roman" w:hAnsi="Times New Roman" w:cs="Times New Roman"/>
        </w:rPr>
        <w:t>upaya membelajarkan siswa agar tujuan pembelajaran dapat tercapai, sehingga hasil belajar dan motivasi belajar siswa akan meningkat</w:t>
      </w:r>
      <w:r w:rsidRPr="00EA279E">
        <w:rPr>
          <w:rFonts w:ascii="Times New Roman" w:hAnsi="Times New Roman" w:cs="Times New Roman"/>
        </w:rPr>
        <w:t xml:space="preserve">. Hasil penelitian ini menghasilkan kegiatan pembelajaran baik menggunakan media </w:t>
      </w:r>
      <w:r w:rsidR="00EA279E" w:rsidRPr="00EA279E">
        <w:rPr>
          <w:rFonts w:ascii="Times New Roman" w:hAnsi="Times New Roman" w:cs="Times New Roman"/>
        </w:rPr>
        <w:t>pembelajaran</w:t>
      </w:r>
      <w:r w:rsidRPr="00EA279E">
        <w:rPr>
          <w:rFonts w:ascii="Times New Roman" w:hAnsi="Times New Roman" w:cs="Times New Roman"/>
        </w:rPr>
        <w:t>, keaktifan siswa dalam belajar cenderung sama, baik siswa yang bermotivasi tinggi maupun yang siswa yang bermotivasi rendah.</w:t>
      </w:r>
    </w:p>
    <w:p w14:paraId="47806144" w14:textId="77777777" w:rsidR="002E628D" w:rsidRPr="00D72667" w:rsidRDefault="002E628D" w:rsidP="002E628D">
      <w:pPr>
        <w:spacing w:line="240" w:lineRule="atLeast"/>
        <w:jc w:val="center"/>
        <w:rPr>
          <w:rFonts w:ascii="Times New Roman" w:hAnsi="Times New Roman" w:cs="Times New Roman"/>
          <w:b/>
        </w:rPr>
      </w:pPr>
      <w:r w:rsidRPr="00D72667">
        <w:rPr>
          <w:rFonts w:ascii="Times New Roman" w:hAnsi="Times New Roman" w:cs="Times New Roman"/>
          <w:b/>
        </w:rPr>
        <w:t>Tabel 3. Hasil Perhitungan Uji Hipotesis dengan Uji t</w:t>
      </w:r>
    </w:p>
    <w:tbl>
      <w:tblPr>
        <w:tblStyle w:val="TableGrid"/>
        <w:tblW w:w="8562"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5"/>
        <w:gridCol w:w="1428"/>
        <w:gridCol w:w="1011"/>
        <w:gridCol w:w="1428"/>
        <w:gridCol w:w="1011"/>
        <w:gridCol w:w="1428"/>
        <w:gridCol w:w="1011"/>
      </w:tblGrid>
      <w:tr w:rsidR="002E628D" w:rsidRPr="00D72667" w14:paraId="6B71E081" w14:textId="77777777" w:rsidTr="009C1531">
        <w:tc>
          <w:tcPr>
            <w:tcW w:w="1245" w:type="dxa"/>
            <w:vMerge w:val="restart"/>
            <w:tcBorders>
              <w:top w:val="single" w:sz="4" w:space="0" w:color="auto"/>
            </w:tcBorders>
            <w:vAlign w:val="center"/>
          </w:tcPr>
          <w:p w14:paraId="23203BA1" w14:textId="77777777" w:rsidR="002E628D" w:rsidRPr="00D72667" w:rsidRDefault="002E628D" w:rsidP="00077940">
            <w:pPr>
              <w:pStyle w:val="ListParagraph"/>
              <w:spacing w:after="0" w:line="240" w:lineRule="atLeast"/>
              <w:ind w:left="0"/>
              <w:jc w:val="center"/>
              <w:rPr>
                <w:rFonts w:ascii="Times New Roman" w:hAnsi="Times New Roman" w:cs="Times New Roman"/>
                <w:b/>
              </w:rPr>
            </w:pPr>
            <w:r w:rsidRPr="00D72667">
              <w:rPr>
                <w:rFonts w:ascii="Times New Roman" w:hAnsi="Times New Roman" w:cs="Times New Roman"/>
                <w:b/>
              </w:rPr>
              <w:t>Ket</w:t>
            </w:r>
          </w:p>
        </w:tc>
        <w:tc>
          <w:tcPr>
            <w:tcW w:w="2439" w:type="dxa"/>
            <w:gridSpan w:val="2"/>
            <w:tcBorders>
              <w:top w:val="single" w:sz="4" w:space="0" w:color="auto"/>
            </w:tcBorders>
            <w:vAlign w:val="center"/>
          </w:tcPr>
          <w:p w14:paraId="269C65BC" w14:textId="77777777" w:rsidR="002E628D" w:rsidRPr="00D72667" w:rsidRDefault="002E628D" w:rsidP="00077940">
            <w:pPr>
              <w:pStyle w:val="ListParagraph"/>
              <w:spacing w:after="0" w:line="240" w:lineRule="atLeast"/>
              <w:ind w:left="0"/>
              <w:jc w:val="center"/>
              <w:rPr>
                <w:rFonts w:ascii="Times New Roman" w:hAnsi="Times New Roman" w:cs="Times New Roman"/>
                <w:b/>
              </w:rPr>
            </w:pPr>
            <w:r w:rsidRPr="00D72667">
              <w:rPr>
                <w:rFonts w:ascii="Times New Roman" w:hAnsi="Times New Roman" w:cs="Times New Roman"/>
                <w:b/>
              </w:rPr>
              <w:t>Uji Hipotesis 1</w:t>
            </w:r>
          </w:p>
        </w:tc>
        <w:tc>
          <w:tcPr>
            <w:tcW w:w="2439" w:type="dxa"/>
            <w:gridSpan w:val="2"/>
            <w:tcBorders>
              <w:top w:val="single" w:sz="4" w:space="0" w:color="auto"/>
            </w:tcBorders>
            <w:vAlign w:val="center"/>
          </w:tcPr>
          <w:p w14:paraId="58F79365" w14:textId="77777777" w:rsidR="002E628D" w:rsidRPr="00D72667" w:rsidRDefault="002E628D" w:rsidP="00077940">
            <w:pPr>
              <w:pStyle w:val="ListParagraph"/>
              <w:spacing w:after="0" w:line="240" w:lineRule="atLeast"/>
              <w:ind w:left="0"/>
              <w:jc w:val="center"/>
              <w:rPr>
                <w:rFonts w:ascii="Times New Roman" w:hAnsi="Times New Roman" w:cs="Times New Roman"/>
                <w:b/>
              </w:rPr>
            </w:pPr>
            <w:r w:rsidRPr="00D72667">
              <w:rPr>
                <w:rFonts w:ascii="Times New Roman" w:hAnsi="Times New Roman" w:cs="Times New Roman"/>
                <w:b/>
              </w:rPr>
              <w:t>Uji Hipotesis 2</w:t>
            </w:r>
          </w:p>
        </w:tc>
        <w:tc>
          <w:tcPr>
            <w:tcW w:w="2439" w:type="dxa"/>
            <w:gridSpan w:val="2"/>
            <w:tcBorders>
              <w:top w:val="single" w:sz="4" w:space="0" w:color="auto"/>
            </w:tcBorders>
            <w:vAlign w:val="center"/>
          </w:tcPr>
          <w:p w14:paraId="2CDE6914" w14:textId="77777777" w:rsidR="002E628D" w:rsidRPr="00D72667" w:rsidRDefault="002E628D" w:rsidP="00077940">
            <w:pPr>
              <w:pStyle w:val="ListParagraph"/>
              <w:spacing w:after="0" w:line="240" w:lineRule="atLeast"/>
              <w:ind w:left="0"/>
              <w:jc w:val="center"/>
              <w:rPr>
                <w:rFonts w:ascii="Times New Roman" w:hAnsi="Times New Roman" w:cs="Times New Roman"/>
                <w:b/>
              </w:rPr>
            </w:pPr>
            <w:r w:rsidRPr="00D72667">
              <w:rPr>
                <w:rFonts w:ascii="Times New Roman" w:hAnsi="Times New Roman" w:cs="Times New Roman"/>
                <w:b/>
              </w:rPr>
              <w:t>Uji Hipotesis 3</w:t>
            </w:r>
          </w:p>
        </w:tc>
      </w:tr>
      <w:tr w:rsidR="002E628D" w:rsidRPr="00D72667" w14:paraId="2F46695D" w14:textId="77777777" w:rsidTr="009C1531">
        <w:tc>
          <w:tcPr>
            <w:tcW w:w="1245" w:type="dxa"/>
            <w:vMerge/>
            <w:tcBorders>
              <w:bottom w:val="single" w:sz="4" w:space="0" w:color="auto"/>
            </w:tcBorders>
          </w:tcPr>
          <w:p w14:paraId="0ABEB691" w14:textId="77777777" w:rsidR="002E628D" w:rsidRPr="00D72667" w:rsidRDefault="002E628D" w:rsidP="00077940">
            <w:pPr>
              <w:pStyle w:val="ListParagraph"/>
              <w:spacing w:after="0" w:line="240" w:lineRule="atLeast"/>
              <w:ind w:left="0"/>
              <w:jc w:val="both"/>
              <w:rPr>
                <w:rFonts w:ascii="Times New Roman" w:hAnsi="Times New Roman" w:cs="Times New Roman"/>
                <w:b/>
              </w:rPr>
            </w:pPr>
          </w:p>
        </w:tc>
        <w:tc>
          <w:tcPr>
            <w:tcW w:w="1428" w:type="dxa"/>
            <w:tcBorders>
              <w:bottom w:val="single" w:sz="4" w:space="0" w:color="auto"/>
            </w:tcBorders>
            <w:vAlign w:val="center"/>
          </w:tcPr>
          <w:p w14:paraId="516E9C56" w14:textId="77777777" w:rsidR="002E628D" w:rsidRPr="00D72667" w:rsidRDefault="002E628D" w:rsidP="00077940">
            <w:pPr>
              <w:pStyle w:val="ListParagraph"/>
              <w:spacing w:after="0" w:line="240" w:lineRule="atLeast"/>
              <w:ind w:left="0"/>
              <w:jc w:val="center"/>
              <w:rPr>
                <w:rFonts w:ascii="Times New Roman" w:hAnsi="Times New Roman" w:cs="Times New Roman"/>
                <w:b/>
              </w:rPr>
            </w:pPr>
            <w:r w:rsidRPr="009C1531">
              <w:rPr>
                <w:rFonts w:ascii="Times New Roman" w:hAnsi="Times New Roman" w:cs="Times New Roman"/>
                <w:b/>
              </w:rPr>
              <w:t>Eksperimen</w:t>
            </w:r>
          </w:p>
        </w:tc>
        <w:tc>
          <w:tcPr>
            <w:tcW w:w="1011" w:type="dxa"/>
            <w:tcBorders>
              <w:bottom w:val="single" w:sz="4" w:space="0" w:color="auto"/>
            </w:tcBorders>
            <w:vAlign w:val="center"/>
          </w:tcPr>
          <w:p w14:paraId="1B7069E8" w14:textId="77777777" w:rsidR="002E628D" w:rsidRPr="00D72667" w:rsidRDefault="002E628D" w:rsidP="00077940">
            <w:pPr>
              <w:pStyle w:val="ListParagraph"/>
              <w:spacing w:after="0" w:line="240" w:lineRule="atLeast"/>
              <w:ind w:left="0"/>
              <w:jc w:val="center"/>
              <w:rPr>
                <w:rFonts w:ascii="Times New Roman" w:hAnsi="Times New Roman" w:cs="Times New Roman"/>
                <w:b/>
              </w:rPr>
            </w:pPr>
            <w:r w:rsidRPr="00D72667">
              <w:rPr>
                <w:rFonts w:ascii="Times New Roman" w:hAnsi="Times New Roman" w:cs="Times New Roman"/>
                <w:b/>
              </w:rPr>
              <w:t>Kontrol</w:t>
            </w:r>
          </w:p>
        </w:tc>
        <w:tc>
          <w:tcPr>
            <w:tcW w:w="1428" w:type="dxa"/>
            <w:tcBorders>
              <w:bottom w:val="single" w:sz="4" w:space="0" w:color="auto"/>
            </w:tcBorders>
            <w:vAlign w:val="center"/>
          </w:tcPr>
          <w:p w14:paraId="429BBAE1" w14:textId="77777777" w:rsidR="002E628D" w:rsidRPr="00D72667" w:rsidRDefault="002E628D" w:rsidP="00077940">
            <w:pPr>
              <w:pStyle w:val="ListParagraph"/>
              <w:spacing w:after="0" w:line="240" w:lineRule="atLeast"/>
              <w:ind w:left="0"/>
              <w:jc w:val="center"/>
              <w:rPr>
                <w:rFonts w:ascii="Times New Roman" w:hAnsi="Times New Roman" w:cs="Times New Roman"/>
                <w:b/>
              </w:rPr>
            </w:pPr>
            <w:r w:rsidRPr="00D72667">
              <w:rPr>
                <w:rFonts w:ascii="Times New Roman" w:hAnsi="Times New Roman" w:cs="Times New Roman"/>
                <w:b/>
              </w:rPr>
              <w:t>Eksperimen</w:t>
            </w:r>
          </w:p>
        </w:tc>
        <w:tc>
          <w:tcPr>
            <w:tcW w:w="1011" w:type="dxa"/>
            <w:tcBorders>
              <w:bottom w:val="single" w:sz="4" w:space="0" w:color="auto"/>
            </w:tcBorders>
            <w:vAlign w:val="center"/>
          </w:tcPr>
          <w:p w14:paraId="6B5D1C28" w14:textId="77777777" w:rsidR="002E628D" w:rsidRPr="00D72667" w:rsidRDefault="002E628D" w:rsidP="00077940">
            <w:pPr>
              <w:pStyle w:val="ListParagraph"/>
              <w:spacing w:after="0" w:line="240" w:lineRule="atLeast"/>
              <w:ind w:left="0"/>
              <w:jc w:val="center"/>
              <w:rPr>
                <w:rFonts w:ascii="Times New Roman" w:hAnsi="Times New Roman" w:cs="Times New Roman"/>
                <w:b/>
              </w:rPr>
            </w:pPr>
            <w:r w:rsidRPr="00D72667">
              <w:rPr>
                <w:rFonts w:ascii="Times New Roman" w:hAnsi="Times New Roman" w:cs="Times New Roman"/>
                <w:b/>
              </w:rPr>
              <w:t>Kontrol</w:t>
            </w:r>
          </w:p>
        </w:tc>
        <w:tc>
          <w:tcPr>
            <w:tcW w:w="1428" w:type="dxa"/>
            <w:tcBorders>
              <w:bottom w:val="single" w:sz="4" w:space="0" w:color="auto"/>
            </w:tcBorders>
            <w:vAlign w:val="center"/>
          </w:tcPr>
          <w:p w14:paraId="6E0E233D" w14:textId="77777777" w:rsidR="002E628D" w:rsidRPr="00D72667" w:rsidRDefault="002E628D" w:rsidP="00077940">
            <w:pPr>
              <w:pStyle w:val="ListParagraph"/>
              <w:spacing w:after="0" w:line="240" w:lineRule="atLeast"/>
              <w:ind w:left="0"/>
              <w:jc w:val="center"/>
              <w:rPr>
                <w:rFonts w:ascii="Times New Roman" w:hAnsi="Times New Roman" w:cs="Times New Roman"/>
                <w:b/>
              </w:rPr>
            </w:pPr>
            <w:r w:rsidRPr="00D72667">
              <w:rPr>
                <w:rFonts w:ascii="Times New Roman" w:hAnsi="Times New Roman" w:cs="Times New Roman"/>
                <w:b/>
              </w:rPr>
              <w:t>Eksperimen</w:t>
            </w:r>
          </w:p>
        </w:tc>
        <w:tc>
          <w:tcPr>
            <w:tcW w:w="1011" w:type="dxa"/>
            <w:tcBorders>
              <w:bottom w:val="single" w:sz="4" w:space="0" w:color="auto"/>
            </w:tcBorders>
            <w:vAlign w:val="center"/>
          </w:tcPr>
          <w:p w14:paraId="2F6ACCFA" w14:textId="77777777" w:rsidR="002E628D" w:rsidRPr="00D72667" w:rsidRDefault="002E628D" w:rsidP="00077940">
            <w:pPr>
              <w:pStyle w:val="ListParagraph"/>
              <w:spacing w:after="0" w:line="240" w:lineRule="atLeast"/>
              <w:ind w:left="0"/>
              <w:jc w:val="center"/>
              <w:rPr>
                <w:rFonts w:ascii="Times New Roman" w:hAnsi="Times New Roman" w:cs="Times New Roman"/>
                <w:b/>
              </w:rPr>
            </w:pPr>
            <w:r w:rsidRPr="00D72667">
              <w:rPr>
                <w:rFonts w:ascii="Times New Roman" w:hAnsi="Times New Roman" w:cs="Times New Roman"/>
                <w:b/>
              </w:rPr>
              <w:t>Kontrol</w:t>
            </w:r>
          </w:p>
        </w:tc>
      </w:tr>
      <w:tr w:rsidR="002E628D" w:rsidRPr="00D72667" w14:paraId="22CD339B" w14:textId="77777777" w:rsidTr="009C1531">
        <w:tc>
          <w:tcPr>
            <w:tcW w:w="1245" w:type="dxa"/>
            <w:tcBorders>
              <w:top w:val="single" w:sz="4" w:space="0" w:color="auto"/>
            </w:tcBorders>
          </w:tcPr>
          <w:p w14:paraId="3B44E6C2" w14:textId="77777777" w:rsidR="002E628D" w:rsidRPr="00D72667" w:rsidRDefault="002E628D" w:rsidP="00077940">
            <w:pPr>
              <w:pStyle w:val="ListParagraph"/>
              <w:spacing w:after="0" w:line="240" w:lineRule="atLeast"/>
              <w:ind w:left="0"/>
              <w:jc w:val="both"/>
              <w:rPr>
                <w:rFonts w:ascii="Times New Roman" w:hAnsi="Times New Roman" w:cs="Times New Roman"/>
                <w:b/>
              </w:rPr>
            </w:pPr>
            <w:r w:rsidRPr="00D72667">
              <w:rPr>
                <w:rFonts w:ascii="Times New Roman" w:hAnsi="Times New Roman" w:cs="Times New Roman"/>
                <w:b/>
              </w:rPr>
              <w:t>N</w:t>
            </w:r>
          </w:p>
        </w:tc>
        <w:tc>
          <w:tcPr>
            <w:tcW w:w="1428" w:type="dxa"/>
            <w:tcBorders>
              <w:top w:val="single" w:sz="4" w:space="0" w:color="auto"/>
            </w:tcBorders>
            <w:vAlign w:val="center"/>
          </w:tcPr>
          <w:p w14:paraId="5D556F60" w14:textId="77777777" w:rsidR="002E628D" w:rsidRPr="00D72667" w:rsidRDefault="002E628D" w:rsidP="00077940">
            <w:pPr>
              <w:pStyle w:val="ListParagraph"/>
              <w:spacing w:after="0" w:line="240" w:lineRule="atLeast"/>
              <w:ind w:left="0"/>
              <w:jc w:val="center"/>
              <w:rPr>
                <w:rFonts w:ascii="Times New Roman" w:hAnsi="Times New Roman" w:cs="Times New Roman"/>
              </w:rPr>
            </w:pPr>
            <w:r w:rsidRPr="00D72667">
              <w:rPr>
                <w:rFonts w:ascii="Times New Roman" w:hAnsi="Times New Roman" w:cs="Times New Roman"/>
              </w:rPr>
              <w:t>28</w:t>
            </w:r>
          </w:p>
        </w:tc>
        <w:tc>
          <w:tcPr>
            <w:tcW w:w="1011" w:type="dxa"/>
            <w:tcBorders>
              <w:top w:val="single" w:sz="4" w:space="0" w:color="auto"/>
            </w:tcBorders>
            <w:vAlign w:val="center"/>
          </w:tcPr>
          <w:p w14:paraId="319E99FB" w14:textId="77777777" w:rsidR="002E628D" w:rsidRPr="00D72667" w:rsidRDefault="002E628D" w:rsidP="00077940">
            <w:pPr>
              <w:pStyle w:val="ListParagraph"/>
              <w:spacing w:after="0" w:line="240" w:lineRule="atLeast"/>
              <w:ind w:left="0"/>
              <w:jc w:val="center"/>
              <w:rPr>
                <w:rFonts w:ascii="Times New Roman" w:hAnsi="Times New Roman" w:cs="Times New Roman"/>
              </w:rPr>
            </w:pPr>
            <w:r w:rsidRPr="00D72667">
              <w:rPr>
                <w:rFonts w:ascii="Times New Roman" w:hAnsi="Times New Roman" w:cs="Times New Roman"/>
              </w:rPr>
              <w:t>30</w:t>
            </w:r>
          </w:p>
        </w:tc>
        <w:tc>
          <w:tcPr>
            <w:tcW w:w="1428" w:type="dxa"/>
            <w:tcBorders>
              <w:top w:val="single" w:sz="4" w:space="0" w:color="auto"/>
            </w:tcBorders>
            <w:vAlign w:val="center"/>
          </w:tcPr>
          <w:p w14:paraId="2C85FF70" w14:textId="77777777" w:rsidR="002E628D" w:rsidRPr="00D72667" w:rsidRDefault="002E628D" w:rsidP="00077940">
            <w:pPr>
              <w:pStyle w:val="ListParagraph"/>
              <w:spacing w:after="0" w:line="240" w:lineRule="atLeast"/>
              <w:ind w:left="0"/>
              <w:jc w:val="center"/>
              <w:rPr>
                <w:rFonts w:ascii="Times New Roman" w:hAnsi="Times New Roman" w:cs="Times New Roman"/>
              </w:rPr>
            </w:pPr>
            <w:r w:rsidRPr="00D72667">
              <w:rPr>
                <w:rFonts w:ascii="Times New Roman" w:hAnsi="Times New Roman" w:cs="Times New Roman"/>
              </w:rPr>
              <w:t>14</w:t>
            </w:r>
          </w:p>
        </w:tc>
        <w:tc>
          <w:tcPr>
            <w:tcW w:w="1011" w:type="dxa"/>
            <w:tcBorders>
              <w:top w:val="single" w:sz="4" w:space="0" w:color="auto"/>
            </w:tcBorders>
            <w:vAlign w:val="center"/>
          </w:tcPr>
          <w:p w14:paraId="2BA52994" w14:textId="77777777" w:rsidR="002E628D" w:rsidRPr="00D72667" w:rsidRDefault="002E628D" w:rsidP="00077940">
            <w:pPr>
              <w:pStyle w:val="ListParagraph"/>
              <w:spacing w:after="0" w:line="240" w:lineRule="atLeast"/>
              <w:ind w:left="0"/>
              <w:jc w:val="center"/>
              <w:rPr>
                <w:rFonts w:ascii="Times New Roman" w:hAnsi="Times New Roman" w:cs="Times New Roman"/>
              </w:rPr>
            </w:pPr>
            <w:r w:rsidRPr="00D72667">
              <w:rPr>
                <w:rFonts w:ascii="Times New Roman" w:hAnsi="Times New Roman" w:cs="Times New Roman"/>
              </w:rPr>
              <w:t>15</w:t>
            </w:r>
          </w:p>
        </w:tc>
        <w:tc>
          <w:tcPr>
            <w:tcW w:w="1428" w:type="dxa"/>
            <w:tcBorders>
              <w:top w:val="single" w:sz="4" w:space="0" w:color="auto"/>
            </w:tcBorders>
            <w:vAlign w:val="center"/>
          </w:tcPr>
          <w:p w14:paraId="7A38EDF3" w14:textId="77777777" w:rsidR="002E628D" w:rsidRPr="00D72667" w:rsidRDefault="002E628D" w:rsidP="00077940">
            <w:pPr>
              <w:pStyle w:val="ListParagraph"/>
              <w:spacing w:after="0" w:line="240" w:lineRule="atLeast"/>
              <w:ind w:left="0"/>
              <w:jc w:val="center"/>
              <w:rPr>
                <w:rFonts w:ascii="Times New Roman" w:hAnsi="Times New Roman" w:cs="Times New Roman"/>
              </w:rPr>
            </w:pPr>
            <w:r w:rsidRPr="00D72667">
              <w:rPr>
                <w:rFonts w:ascii="Times New Roman" w:hAnsi="Times New Roman" w:cs="Times New Roman"/>
              </w:rPr>
              <w:t>14</w:t>
            </w:r>
          </w:p>
        </w:tc>
        <w:tc>
          <w:tcPr>
            <w:tcW w:w="1011" w:type="dxa"/>
            <w:tcBorders>
              <w:top w:val="single" w:sz="4" w:space="0" w:color="auto"/>
            </w:tcBorders>
            <w:vAlign w:val="center"/>
          </w:tcPr>
          <w:p w14:paraId="750D85A6" w14:textId="77777777" w:rsidR="002E628D" w:rsidRPr="00D72667" w:rsidRDefault="002E628D" w:rsidP="00077940">
            <w:pPr>
              <w:pStyle w:val="ListParagraph"/>
              <w:spacing w:after="0" w:line="240" w:lineRule="atLeast"/>
              <w:ind w:left="0"/>
              <w:jc w:val="center"/>
              <w:rPr>
                <w:rFonts w:ascii="Times New Roman" w:hAnsi="Times New Roman" w:cs="Times New Roman"/>
              </w:rPr>
            </w:pPr>
            <w:r w:rsidRPr="00D72667">
              <w:rPr>
                <w:rFonts w:ascii="Times New Roman" w:hAnsi="Times New Roman" w:cs="Times New Roman"/>
              </w:rPr>
              <w:t>15</w:t>
            </w:r>
          </w:p>
        </w:tc>
      </w:tr>
      <w:tr w:rsidR="002E628D" w:rsidRPr="00D72667" w14:paraId="4A8DD056" w14:textId="77777777" w:rsidTr="009C1531">
        <w:tc>
          <w:tcPr>
            <w:tcW w:w="1245" w:type="dxa"/>
          </w:tcPr>
          <w:p w14:paraId="3541965A" w14:textId="77777777" w:rsidR="002E628D" w:rsidRPr="00D72667" w:rsidRDefault="002E628D" w:rsidP="00077940">
            <w:pPr>
              <w:pStyle w:val="ListParagraph"/>
              <w:spacing w:after="0" w:line="240" w:lineRule="atLeast"/>
              <w:ind w:left="0"/>
              <w:jc w:val="both"/>
              <w:rPr>
                <w:rFonts w:ascii="Times New Roman" w:hAnsi="Times New Roman" w:cs="Times New Roman"/>
                <w:b/>
              </w:rPr>
            </w:pPr>
            <m:oMathPara>
              <m:oMathParaPr>
                <m:jc m:val="left"/>
              </m:oMathParaPr>
              <m:oMath>
                <m:acc>
                  <m:accPr>
                    <m:chr m:val="̅"/>
                    <m:ctrlPr>
                      <w:rPr>
                        <w:rFonts w:ascii="Cambria Math" w:hAnsi="Times New Roman" w:cs="Times New Roman"/>
                        <w:b/>
                        <w:i/>
                      </w:rPr>
                    </m:ctrlPr>
                  </m:accPr>
                  <m:e>
                    <m:r>
                      <m:rPr>
                        <m:sty m:val="bi"/>
                      </m:rPr>
                      <w:rPr>
                        <w:rFonts w:ascii="Cambria Math" w:hAnsi="Cambria Math" w:cs="Times New Roman"/>
                      </w:rPr>
                      <m:t>X</m:t>
                    </m:r>
                  </m:e>
                </m:acc>
              </m:oMath>
            </m:oMathPara>
          </w:p>
        </w:tc>
        <w:tc>
          <w:tcPr>
            <w:tcW w:w="1428" w:type="dxa"/>
            <w:vAlign w:val="center"/>
          </w:tcPr>
          <w:p w14:paraId="3031DAC1" w14:textId="77777777" w:rsidR="002E628D" w:rsidRPr="00D72667" w:rsidRDefault="002E628D" w:rsidP="00077940">
            <w:pPr>
              <w:pStyle w:val="ListParagraph"/>
              <w:spacing w:after="0" w:line="240" w:lineRule="atLeast"/>
              <w:ind w:left="0"/>
              <w:jc w:val="center"/>
              <w:rPr>
                <w:rFonts w:ascii="Times New Roman" w:hAnsi="Times New Roman" w:cs="Times New Roman"/>
              </w:rPr>
            </w:pPr>
            <w:r w:rsidRPr="00D72667">
              <w:rPr>
                <w:rFonts w:ascii="Times New Roman" w:hAnsi="Times New Roman" w:cs="Times New Roman"/>
              </w:rPr>
              <w:t>80,9</w:t>
            </w:r>
          </w:p>
        </w:tc>
        <w:tc>
          <w:tcPr>
            <w:tcW w:w="1011" w:type="dxa"/>
            <w:vAlign w:val="center"/>
          </w:tcPr>
          <w:p w14:paraId="03A1F2B6" w14:textId="77777777" w:rsidR="002E628D" w:rsidRPr="00D72667" w:rsidRDefault="002E628D" w:rsidP="00077940">
            <w:pPr>
              <w:pStyle w:val="ListParagraph"/>
              <w:spacing w:after="0" w:line="240" w:lineRule="atLeast"/>
              <w:ind w:left="0"/>
              <w:jc w:val="center"/>
              <w:rPr>
                <w:rFonts w:ascii="Times New Roman" w:hAnsi="Times New Roman" w:cs="Times New Roman"/>
              </w:rPr>
            </w:pPr>
            <w:r w:rsidRPr="00D72667">
              <w:rPr>
                <w:rFonts w:ascii="Times New Roman" w:hAnsi="Times New Roman" w:cs="Times New Roman"/>
              </w:rPr>
              <w:t>74,7</w:t>
            </w:r>
          </w:p>
        </w:tc>
        <w:tc>
          <w:tcPr>
            <w:tcW w:w="1428" w:type="dxa"/>
            <w:vAlign w:val="center"/>
          </w:tcPr>
          <w:p w14:paraId="76E8E65D" w14:textId="77777777" w:rsidR="002E628D" w:rsidRPr="00D72667" w:rsidRDefault="002E628D" w:rsidP="00077940">
            <w:pPr>
              <w:pStyle w:val="ListParagraph"/>
              <w:spacing w:after="0" w:line="240" w:lineRule="atLeast"/>
              <w:ind w:left="0"/>
              <w:jc w:val="center"/>
              <w:rPr>
                <w:rFonts w:ascii="Times New Roman" w:hAnsi="Times New Roman" w:cs="Times New Roman"/>
              </w:rPr>
            </w:pPr>
            <w:r w:rsidRPr="00D72667">
              <w:rPr>
                <w:rFonts w:ascii="Times New Roman" w:hAnsi="Times New Roman" w:cs="Times New Roman"/>
              </w:rPr>
              <w:t>82,73</w:t>
            </w:r>
          </w:p>
        </w:tc>
        <w:tc>
          <w:tcPr>
            <w:tcW w:w="1011" w:type="dxa"/>
            <w:vAlign w:val="center"/>
          </w:tcPr>
          <w:p w14:paraId="5FDA6B1B" w14:textId="77777777" w:rsidR="002E628D" w:rsidRPr="00D72667" w:rsidRDefault="002E628D" w:rsidP="00077940">
            <w:pPr>
              <w:pStyle w:val="ListParagraph"/>
              <w:spacing w:after="0" w:line="240" w:lineRule="atLeast"/>
              <w:ind w:left="0"/>
              <w:jc w:val="center"/>
              <w:rPr>
                <w:rFonts w:ascii="Times New Roman" w:hAnsi="Times New Roman" w:cs="Times New Roman"/>
              </w:rPr>
            </w:pPr>
            <w:r w:rsidRPr="00D72667">
              <w:rPr>
                <w:rFonts w:ascii="Times New Roman" w:hAnsi="Times New Roman" w:cs="Times New Roman"/>
              </w:rPr>
              <w:t>76,69</w:t>
            </w:r>
          </w:p>
        </w:tc>
        <w:tc>
          <w:tcPr>
            <w:tcW w:w="1428" w:type="dxa"/>
            <w:vAlign w:val="center"/>
          </w:tcPr>
          <w:p w14:paraId="594BC53F" w14:textId="77777777" w:rsidR="002E628D" w:rsidRPr="00D72667" w:rsidRDefault="002E628D" w:rsidP="00077940">
            <w:pPr>
              <w:pStyle w:val="ListParagraph"/>
              <w:spacing w:after="0" w:line="240" w:lineRule="atLeast"/>
              <w:ind w:left="0"/>
              <w:jc w:val="center"/>
              <w:rPr>
                <w:rFonts w:ascii="Times New Roman" w:hAnsi="Times New Roman" w:cs="Times New Roman"/>
              </w:rPr>
            </w:pPr>
            <w:r w:rsidRPr="00D72667">
              <w:rPr>
                <w:rFonts w:ascii="Times New Roman" w:hAnsi="Times New Roman" w:cs="Times New Roman"/>
              </w:rPr>
              <w:t>79,09</w:t>
            </w:r>
          </w:p>
        </w:tc>
        <w:tc>
          <w:tcPr>
            <w:tcW w:w="1011" w:type="dxa"/>
            <w:vAlign w:val="center"/>
          </w:tcPr>
          <w:p w14:paraId="4ADAE4F1" w14:textId="77777777" w:rsidR="002E628D" w:rsidRPr="00D72667" w:rsidRDefault="002E628D" w:rsidP="00077940">
            <w:pPr>
              <w:pStyle w:val="ListParagraph"/>
              <w:spacing w:after="0" w:line="240" w:lineRule="atLeast"/>
              <w:ind w:left="0"/>
              <w:jc w:val="center"/>
              <w:rPr>
                <w:rFonts w:ascii="Times New Roman" w:hAnsi="Times New Roman" w:cs="Times New Roman"/>
              </w:rPr>
            </w:pPr>
            <w:r w:rsidRPr="00D72667">
              <w:rPr>
                <w:rFonts w:ascii="Times New Roman" w:hAnsi="Times New Roman" w:cs="Times New Roman"/>
              </w:rPr>
              <w:t>72,70</w:t>
            </w:r>
          </w:p>
        </w:tc>
      </w:tr>
      <w:tr w:rsidR="002E628D" w:rsidRPr="00D72667" w14:paraId="0E8B4CFA" w14:textId="77777777" w:rsidTr="009C1531">
        <w:tc>
          <w:tcPr>
            <w:tcW w:w="1245" w:type="dxa"/>
          </w:tcPr>
          <w:p w14:paraId="3D7E4477" w14:textId="77777777" w:rsidR="002E628D" w:rsidRPr="00D72667" w:rsidRDefault="002E628D" w:rsidP="00077940">
            <w:pPr>
              <w:pStyle w:val="ListParagraph"/>
              <w:spacing w:after="0" w:line="240" w:lineRule="atLeast"/>
              <w:ind w:left="0"/>
              <w:jc w:val="both"/>
              <w:rPr>
                <w:rFonts w:ascii="Times New Roman" w:hAnsi="Times New Roman" w:cs="Times New Roman"/>
                <w:b/>
              </w:rPr>
            </w:pPr>
            <w:r w:rsidRPr="00D72667">
              <w:rPr>
                <w:rFonts w:ascii="Times New Roman" w:hAnsi="Times New Roman" w:cs="Times New Roman"/>
                <w:b/>
              </w:rPr>
              <w:t>S</w:t>
            </w:r>
            <w:r w:rsidRPr="00D72667">
              <w:rPr>
                <w:rFonts w:ascii="Times New Roman" w:hAnsi="Times New Roman" w:cs="Times New Roman"/>
                <w:b/>
                <w:vertAlign w:val="superscript"/>
              </w:rPr>
              <w:t>2</w:t>
            </w:r>
          </w:p>
        </w:tc>
        <w:tc>
          <w:tcPr>
            <w:tcW w:w="1428" w:type="dxa"/>
            <w:vAlign w:val="center"/>
          </w:tcPr>
          <w:p w14:paraId="30155F2D" w14:textId="77777777" w:rsidR="002E628D" w:rsidRPr="00D72667" w:rsidRDefault="002E628D" w:rsidP="00077940">
            <w:pPr>
              <w:pStyle w:val="ListParagraph"/>
              <w:spacing w:after="0" w:line="240" w:lineRule="atLeast"/>
              <w:ind w:left="0"/>
              <w:jc w:val="center"/>
              <w:rPr>
                <w:rFonts w:ascii="Times New Roman" w:hAnsi="Times New Roman" w:cs="Times New Roman"/>
              </w:rPr>
            </w:pPr>
            <w:r w:rsidRPr="00D72667">
              <w:rPr>
                <w:rFonts w:ascii="Times New Roman" w:hAnsi="Times New Roman" w:cs="Times New Roman"/>
              </w:rPr>
              <w:t>56,40</w:t>
            </w:r>
          </w:p>
        </w:tc>
        <w:tc>
          <w:tcPr>
            <w:tcW w:w="1011" w:type="dxa"/>
            <w:vAlign w:val="center"/>
          </w:tcPr>
          <w:p w14:paraId="3EF101F0" w14:textId="77777777" w:rsidR="002E628D" w:rsidRPr="00D72667" w:rsidRDefault="002E628D" w:rsidP="00077940">
            <w:pPr>
              <w:pStyle w:val="ListParagraph"/>
              <w:spacing w:after="0" w:line="240" w:lineRule="atLeast"/>
              <w:ind w:left="0"/>
              <w:jc w:val="center"/>
              <w:rPr>
                <w:rFonts w:ascii="Times New Roman" w:hAnsi="Times New Roman" w:cs="Times New Roman"/>
              </w:rPr>
            </w:pPr>
            <w:r w:rsidRPr="00D72667">
              <w:rPr>
                <w:rFonts w:ascii="Times New Roman" w:hAnsi="Times New Roman" w:cs="Times New Roman"/>
              </w:rPr>
              <w:t>81,18</w:t>
            </w:r>
          </w:p>
        </w:tc>
        <w:tc>
          <w:tcPr>
            <w:tcW w:w="1428" w:type="dxa"/>
            <w:vAlign w:val="center"/>
          </w:tcPr>
          <w:p w14:paraId="3EE41DB1" w14:textId="77777777" w:rsidR="002E628D" w:rsidRPr="00D72667" w:rsidRDefault="002E628D" w:rsidP="00077940">
            <w:pPr>
              <w:pStyle w:val="ListParagraph"/>
              <w:spacing w:after="0" w:line="240" w:lineRule="atLeast"/>
              <w:ind w:left="0"/>
              <w:jc w:val="center"/>
              <w:rPr>
                <w:rFonts w:ascii="Times New Roman" w:hAnsi="Times New Roman" w:cs="Times New Roman"/>
              </w:rPr>
            </w:pPr>
            <w:r w:rsidRPr="00D72667">
              <w:rPr>
                <w:rFonts w:ascii="Times New Roman" w:hAnsi="Times New Roman" w:cs="Times New Roman"/>
              </w:rPr>
              <w:t>79,21</w:t>
            </w:r>
          </w:p>
        </w:tc>
        <w:tc>
          <w:tcPr>
            <w:tcW w:w="1011" w:type="dxa"/>
            <w:vAlign w:val="center"/>
          </w:tcPr>
          <w:p w14:paraId="5053F068" w14:textId="77777777" w:rsidR="002E628D" w:rsidRPr="00D72667" w:rsidRDefault="002E628D" w:rsidP="00077940">
            <w:pPr>
              <w:pStyle w:val="ListParagraph"/>
              <w:spacing w:after="0" w:line="240" w:lineRule="atLeast"/>
              <w:ind w:left="0"/>
              <w:jc w:val="center"/>
              <w:rPr>
                <w:rFonts w:ascii="Times New Roman" w:hAnsi="Times New Roman" w:cs="Times New Roman"/>
              </w:rPr>
            </w:pPr>
            <w:r w:rsidRPr="00D72667">
              <w:rPr>
                <w:rFonts w:ascii="Times New Roman" w:hAnsi="Times New Roman" w:cs="Times New Roman"/>
              </w:rPr>
              <w:t>99,60</w:t>
            </w:r>
          </w:p>
        </w:tc>
        <w:tc>
          <w:tcPr>
            <w:tcW w:w="1428" w:type="dxa"/>
            <w:vAlign w:val="center"/>
          </w:tcPr>
          <w:p w14:paraId="3F3AAF35" w14:textId="77777777" w:rsidR="002E628D" w:rsidRPr="00D72667" w:rsidRDefault="002E628D" w:rsidP="00077940">
            <w:pPr>
              <w:pStyle w:val="ListParagraph"/>
              <w:spacing w:after="0" w:line="240" w:lineRule="atLeast"/>
              <w:ind w:left="0"/>
              <w:jc w:val="center"/>
              <w:rPr>
                <w:rFonts w:ascii="Times New Roman" w:hAnsi="Times New Roman" w:cs="Times New Roman"/>
              </w:rPr>
            </w:pPr>
            <w:r w:rsidRPr="00D72667">
              <w:rPr>
                <w:rFonts w:ascii="Times New Roman" w:hAnsi="Times New Roman" w:cs="Times New Roman"/>
              </w:rPr>
              <w:t>30,91</w:t>
            </w:r>
          </w:p>
        </w:tc>
        <w:tc>
          <w:tcPr>
            <w:tcW w:w="1011" w:type="dxa"/>
            <w:vAlign w:val="center"/>
          </w:tcPr>
          <w:p w14:paraId="49604D89" w14:textId="77777777" w:rsidR="002E628D" w:rsidRPr="00D72667" w:rsidRDefault="002E628D" w:rsidP="00077940">
            <w:pPr>
              <w:pStyle w:val="ListParagraph"/>
              <w:spacing w:after="0" w:line="240" w:lineRule="atLeast"/>
              <w:ind w:left="0"/>
              <w:jc w:val="center"/>
              <w:rPr>
                <w:rFonts w:ascii="Times New Roman" w:hAnsi="Times New Roman" w:cs="Times New Roman"/>
              </w:rPr>
            </w:pPr>
            <w:r w:rsidRPr="00D72667">
              <w:rPr>
                <w:rFonts w:ascii="Times New Roman" w:hAnsi="Times New Roman" w:cs="Times New Roman"/>
              </w:rPr>
              <w:t>59,91</w:t>
            </w:r>
          </w:p>
        </w:tc>
      </w:tr>
      <w:tr w:rsidR="002E628D" w:rsidRPr="00D72667" w14:paraId="643DD674" w14:textId="77777777" w:rsidTr="009C1531">
        <w:tc>
          <w:tcPr>
            <w:tcW w:w="1245" w:type="dxa"/>
          </w:tcPr>
          <w:p w14:paraId="1114BBE2" w14:textId="77777777" w:rsidR="002E628D" w:rsidRPr="00D72667" w:rsidRDefault="002E628D" w:rsidP="00077940">
            <w:pPr>
              <w:pStyle w:val="ListParagraph"/>
              <w:spacing w:after="0" w:line="240" w:lineRule="atLeast"/>
              <w:ind w:left="0"/>
              <w:jc w:val="both"/>
              <w:rPr>
                <w:rFonts w:ascii="Times New Roman" w:hAnsi="Times New Roman" w:cs="Times New Roman"/>
                <w:b/>
              </w:rPr>
            </w:pPr>
            <w:r w:rsidRPr="00D72667">
              <w:rPr>
                <w:rFonts w:ascii="Times New Roman" w:hAnsi="Times New Roman" w:cs="Times New Roman"/>
                <w:b/>
              </w:rPr>
              <w:t>S</w:t>
            </w:r>
            <w:r w:rsidRPr="00D72667">
              <w:rPr>
                <w:rFonts w:ascii="Times New Roman" w:hAnsi="Times New Roman" w:cs="Times New Roman"/>
                <w:b/>
                <w:vertAlign w:val="subscript"/>
              </w:rPr>
              <w:t>gab</w:t>
            </w:r>
          </w:p>
        </w:tc>
        <w:tc>
          <w:tcPr>
            <w:tcW w:w="2439" w:type="dxa"/>
            <w:gridSpan w:val="2"/>
            <w:vAlign w:val="center"/>
          </w:tcPr>
          <w:p w14:paraId="63789541" w14:textId="77777777" w:rsidR="002E628D" w:rsidRPr="00D72667" w:rsidRDefault="002E628D" w:rsidP="00077940">
            <w:pPr>
              <w:pStyle w:val="ListParagraph"/>
              <w:spacing w:after="0" w:line="240" w:lineRule="atLeast"/>
              <w:ind w:left="0"/>
              <w:jc w:val="center"/>
              <w:rPr>
                <w:rFonts w:ascii="Times New Roman" w:hAnsi="Times New Roman" w:cs="Times New Roman"/>
              </w:rPr>
            </w:pPr>
            <w:r w:rsidRPr="00D72667">
              <w:rPr>
                <w:rFonts w:ascii="Times New Roman" w:hAnsi="Times New Roman" w:cs="Times New Roman"/>
              </w:rPr>
              <w:t>8,32</w:t>
            </w:r>
          </w:p>
        </w:tc>
        <w:tc>
          <w:tcPr>
            <w:tcW w:w="2439" w:type="dxa"/>
            <w:gridSpan w:val="2"/>
            <w:vAlign w:val="center"/>
          </w:tcPr>
          <w:p w14:paraId="2402DBBF" w14:textId="77777777" w:rsidR="002E628D" w:rsidRPr="00D72667" w:rsidRDefault="002E628D" w:rsidP="00077940">
            <w:pPr>
              <w:pStyle w:val="ListParagraph"/>
              <w:spacing w:after="0" w:line="240" w:lineRule="atLeast"/>
              <w:ind w:left="0"/>
              <w:jc w:val="center"/>
              <w:rPr>
                <w:rFonts w:ascii="Times New Roman" w:hAnsi="Times New Roman" w:cs="Times New Roman"/>
              </w:rPr>
            </w:pPr>
            <w:r w:rsidRPr="00D72667">
              <w:rPr>
                <w:rFonts w:ascii="Times New Roman" w:hAnsi="Times New Roman" w:cs="Times New Roman"/>
              </w:rPr>
              <w:t>9,48</w:t>
            </w:r>
          </w:p>
        </w:tc>
        <w:tc>
          <w:tcPr>
            <w:tcW w:w="2439" w:type="dxa"/>
            <w:gridSpan w:val="2"/>
            <w:vAlign w:val="center"/>
          </w:tcPr>
          <w:p w14:paraId="1CB4EEE7" w14:textId="77777777" w:rsidR="002E628D" w:rsidRPr="00D72667" w:rsidRDefault="002E628D" w:rsidP="00077940">
            <w:pPr>
              <w:pStyle w:val="ListParagraph"/>
              <w:spacing w:after="0" w:line="240" w:lineRule="atLeast"/>
              <w:ind w:left="0"/>
              <w:jc w:val="center"/>
              <w:rPr>
                <w:rFonts w:ascii="Times New Roman" w:hAnsi="Times New Roman" w:cs="Times New Roman"/>
              </w:rPr>
            </w:pPr>
            <w:r w:rsidRPr="00D72667">
              <w:rPr>
                <w:rFonts w:ascii="Times New Roman" w:hAnsi="Times New Roman" w:cs="Times New Roman"/>
              </w:rPr>
              <w:t>6,78</w:t>
            </w:r>
          </w:p>
        </w:tc>
      </w:tr>
      <w:tr w:rsidR="002E628D" w:rsidRPr="00D72667" w14:paraId="0CEF2194" w14:textId="77777777" w:rsidTr="009C1531">
        <w:tc>
          <w:tcPr>
            <w:tcW w:w="1245" w:type="dxa"/>
          </w:tcPr>
          <w:p w14:paraId="3359055F" w14:textId="77777777" w:rsidR="002E628D" w:rsidRPr="00D72667" w:rsidRDefault="002E628D" w:rsidP="00077940">
            <w:pPr>
              <w:pStyle w:val="ListParagraph"/>
              <w:spacing w:after="0" w:line="240" w:lineRule="atLeast"/>
              <w:ind w:left="0"/>
              <w:jc w:val="both"/>
              <w:rPr>
                <w:rFonts w:ascii="Times New Roman" w:hAnsi="Times New Roman" w:cs="Times New Roman"/>
                <w:b/>
              </w:rPr>
            </w:pPr>
            <w:r w:rsidRPr="00D72667">
              <w:rPr>
                <w:rFonts w:ascii="Times New Roman" w:hAnsi="Times New Roman" w:cs="Times New Roman"/>
                <w:b/>
              </w:rPr>
              <w:t>Α</w:t>
            </w:r>
          </w:p>
        </w:tc>
        <w:tc>
          <w:tcPr>
            <w:tcW w:w="2439" w:type="dxa"/>
            <w:gridSpan w:val="2"/>
            <w:vAlign w:val="center"/>
          </w:tcPr>
          <w:p w14:paraId="792FD032" w14:textId="77777777" w:rsidR="002E628D" w:rsidRPr="00D72667" w:rsidRDefault="002E628D" w:rsidP="00077940">
            <w:pPr>
              <w:pStyle w:val="ListParagraph"/>
              <w:spacing w:after="0" w:line="240" w:lineRule="atLeast"/>
              <w:ind w:left="0"/>
              <w:jc w:val="center"/>
              <w:rPr>
                <w:rFonts w:ascii="Times New Roman" w:hAnsi="Times New Roman" w:cs="Times New Roman"/>
              </w:rPr>
            </w:pPr>
            <w:r w:rsidRPr="00D72667">
              <w:rPr>
                <w:rFonts w:ascii="Times New Roman" w:hAnsi="Times New Roman" w:cs="Times New Roman"/>
              </w:rPr>
              <w:t>0,05</w:t>
            </w:r>
          </w:p>
        </w:tc>
        <w:tc>
          <w:tcPr>
            <w:tcW w:w="2439" w:type="dxa"/>
            <w:gridSpan w:val="2"/>
            <w:vAlign w:val="center"/>
          </w:tcPr>
          <w:p w14:paraId="3A530154" w14:textId="77777777" w:rsidR="002E628D" w:rsidRPr="00D72667" w:rsidRDefault="002E628D" w:rsidP="00077940">
            <w:pPr>
              <w:pStyle w:val="ListParagraph"/>
              <w:spacing w:after="0" w:line="240" w:lineRule="atLeast"/>
              <w:ind w:left="0"/>
              <w:jc w:val="center"/>
              <w:rPr>
                <w:rFonts w:ascii="Times New Roman" w:hAnsi="Times New Roman" w:cs="Times New Roman"/>
              </w:rPr>
            </w:pPr>
            <w:r w:rsidRPr="00D72667">
              <w:rPr>
                <w:rFonts w:ascii="Times New Roman" w:hAnsi="Times New Roman" w:cs="Times New Roman"/>
              </w:rPr>
              <w:t>0,05</w:t>
            </w:r>
          </w:p>
        </w:tc>
        <w:tc>
          <w:tcPr>
            <w:tcW w:w="2439" w:type="dxa"/>
            <w:gridSpan w:val="2"/>
            <w:vAlign w:val="center"/>
          </w:tcPr>
          <w:p w14:paraId="1D66D466" w14:textId="77777777" w:rsidR="002E628D" w:rsidRPr="00D72667" w:rsidRDefault="002E628D" w:rsidP="00077940">
            <w:pPr>
              <w:pStyle w:val="ListParagraph"/>
              <w:spacing w:after="0" w:line="240" w:lineRule="atLeast"/>
              <w:ind w:left="0"/>
              <w:jc w:val="center"/>
              <w:rPr>
                <w:rFonts w:ascii="Times New Roman" w:hAnsi="Times New Roman" w:cs="Times New Roman"/>
              </w:rPr>
            </w:pPr>
            <w:r w:rsidRPr="00D72667">
              <w:rPr>
                <w:rFonts w:ascii="Times New Roman" w:hAnsi="Times New Roman" w:cs="Times New Roman"/>
              </w:rPr>
              <w:t>0,05</w:t>
            </w:r>
          </w:p>
        </w:tc>
      </w:tr>
      <w:tr w:rsidR="002E628D" w:rsidRPr="00D72667" w14:paraId="779F7485" w14:textId="77777777" w:rsidTr="009C1531">
        <w:tc>
          <w:tcPr>
            <w:tcW w:w="1245" w:type="dxa"/>
          </w:tcPr>
          <w:p w14:paraId="4CE7DA0B" w14:textId="77777777" w:rsidR="002E628D" w:rsidRPr="00D72667" w:rsidRDefault="002E628D" w:rsidP="00077940">
            <w:pPr>
              <w:pStyle w:val="ListParagraph"/>
              <w:spacing w:after="0" w:line="240" w:lineRule="atLeast"/>
              <w:ind w:left="0"/>
              <w:jc w:val="both"/>
              <w:rPr>
                <w:rFonts w:ascii="Times New Roman" w:hAnsi="Times New Roman" w:cs="Times New Roman"/>
                <w:b/>
              </w:rPr>
            </w:pPr>
            <w:r w:rsidRPr="00D72667">
              <w:rPr>
                <w:rFonts w:ascii="Times New Roman" w:hAnsi="Times New Roman" w:cs="Times New Roman"/>
                <w:b/>
              </w:rPr>
              <w:t>Dk</w:t>
            </w:r>
          </w:p>
        </w:tc>
        <w:tc>
          <w:tcPr>
            <w:tcW w:w="2439" w:type="dxa"/>
            <w:gridSpan w:val="2"/>
            <w:vAlign w:val="center"/>
          </w:tcPr>
          <w:p w14:paraId="75A4C96F" w14:textId="77777777" w:rsidR="002E628D" w:rsidRPr="00D72667" w:rsidRDefault="002E628D" w:rsidP="00077940">
            <w:pPr>
              <w:pStyle w:val="ListParagraph"/>
              <w:spacing w:after="0" w:line="240" w:lineRule="atLeast"/>
              <w:ind w:left="0"/>
              <w:jc w:val="center"/>
              <w:rPr>
                <w:rFonts w:ascii="Times New Roman" w:hAnsi="Times New Roman" w:cs="Times New Roman"/>
              </w:rPr>
            </w:pPr>
            <w:r w:rsidRPr="00D72667">
              <w:rPr>
                <w:rFonts w:ascii="Times New Roman" w:hAnsi="Times New Roman" w:cs="Times New Roman"/>
              </w:rPr>
              <w:t>56</w:t>
            </w:r>
          </w:p>
        </w:tc>
        <w:tc>
          <w:tcPr>
            <w:tcW w:w="2439" w:type="dxa"/>
            <w:gridSpan w:val="2"/>
            <w:vAlign w:val="center"/>
          </w:tcPr>
          <w:p w14:paraId="4DD0A7AD" w14:textId="77777777" w:rsidR="002E628D" w:rsidRPr="00D72667" w:rsidRDefault="002E628D" w:rsidP="00077940">
            <w:pPr>
              <w:pStyle w:val="ListParagraph"/>
              <w:spacing w:after="0" w:line="240" w:lineRule="atLeast"/>
              <w:ind w:left="0"/>
              <w:jc w:val="center"/>
              <w:rPr>
                <w:rFonts w:ascii="Times New Roman" w:hAnsi="Times New Roman" w:cs="Times New Roman"/>
              </w:rPr>
            </w:pPr>
            <w:r w:rsidRPr="00D72667">
              <w:rPr>
                <w:rFonts w:ascii="Times New Roman" w:hAnsi="Times New Roman" w:cs="Times New Roman"/>
              </w:rPr>
              <w:t>27</w:t>
            </w:r>
          </w:p>
        </w:tc>
        <w:tc>
          <w:tcPr>
            <w:tcW w:w="2439" w:type="dxa"/>
            <w:gridSpan w:val="2"/>
            <w:vAlign w:val="center"/>
          </w:tcPr>
          <w:p w14:paraId="58BD7788" w14:textId="77777777" w:rsidR="002E628D" w:rsidRPr="00D72667" w:rsidRDefault="002E628D" w:rsidP="00077940">
            <w:pPr>
              <w:pStyle w:val="ListParagraph"/>
              <w:spacing w:after="0" w:line="240" w:lineRule="atLeast"/>
              <w:ind w:left="0"/>
              <w:jc w:val="center"/>
              <w:rPr>
                <w:rFonts w:ascii="Times New Roman" w:hAnsi="Times New Roman" w:cs="Times New Roman"/>
              </w:rPr>
            </w:pPr>
            <w:r w:rsidRPr="00D72667">
              <w:rPr>
                <w:rFonts w:ascii="Times New Roman" w:hAnsi="Times New Roman" w:cs="Times New Roman"/>
              </w:rPr>
              <w:t>27</w:t>
            </w:r>
          </w:p>
        </w:tc>
      </w:tr>
      <w:tr w:rsidR="002E628D" w:rsidRPr="00D72667" w14:paraId="16C0FEB0" w14:textId="77777777" w:rsidTr="009C1531">
        <w:tc>
          <w:tcPr>
            <w:tcW w:w="1245" w:type="dxa"/>
          </w:tcPr>
          <w:p w14:paraId="3B460389" w14:textId="77777777" w:rsidR="002E628D" w:rsidRPr="00D72667" w:rsidRDefault="002E628D" w:rsidP="00077940">
            <w:pPr>
              <w:pStyle w:val="ListParagraph"/>
              <w:spacing w:after="0" w:line="240" w:lineRule="atLeast"/>
              <w:ind w:left="0"/>
              <w:jc w:val="both"/>
              <w:rPr>
                <w:rFonts w:ascii="Times New Roman" w:hAnsi="Times New Roman" w:cs="Times New Roman"/>
                <w:b/>
              </w:rPr>
            </w:pPr>
            <w:r w:rsidRPr="00D72667">
              <w:rPr>
                <w:rFonts w:ascii="Times New Roman" w:hAnsi="Times New Roman" w:cs="Times New Roman"/>
                <w:b/>
              </w:rPr>
              <w:t xml:space="preserve">t </w:t>
            </w:r>
            <w:r w:rsidRPr="00D72667">
              <w:rPr>
                <w:rFonts w:ascii="Times New Roman" w:hAnsi="Times New Roman" w:cs="Times New Roman"/>
                <w:b/>
                <w:vertAlign w:val="subscript"/>
              </w:rPr>
              <w:t>hitung</w:t>
            </w:r>
          </w:p>
        </w:tc>
        <w:tc>
          <w:tcPr>
            <w:tcW w:w="2439" w:type="dxa"/>
            <w:gridSpan w:val="2"/>
            <w:vAlign w:val="center"/>
          </w:tcPr>
          <w:p w14:paraId="080263EF" w14:textId="77777777" w:rsidR="002E628D" w:rsidRPr="00D72667" w:rsidRDefault="002E628D" w:rsidP="00077940">
            <w:pPr>
              <w:pStyle w:val="ListParagraph"/>
              <w:spacing w:after="0" w:line="240" w:lineRule="atLeast"/>
              <w:ind w:left="0"/>
              <w:jc w:val="center"/>
              <w:rPr>
                <w:rFonts w:ascii="Times New Roman" w:hAnsi="Times New Roman" w:cs="Times New Roman"/>
              </w:rPr>
            </w:pPr>
            <w:r w:rsidRPr="00D72667">
              <w:rPr>
                <w:rFonts w:ascii="Times New Roman" w:hAnsi="Times New Roman" w:cs="Times New Roman"/>
              </w:rPr>
              <w:t>2,87</w:t>
            </w:r>
          </w:p>
        </w:tc>
        <w:tc>
          <w:tcPr>
            <w:tcW w:w="2439" w:type="dxa"/>
            <w:gridSpan w:val="2"/>
            <w:vAlign w:val="center"/>
          </w:tcPr>
          <w:p w14:paraId="5EC06E09" w14:textId="77777777" w:rsidR="002E628D" w:rsidRPr="00D72667" w:rsidRDefault="002E628D" w:rsidP="00077940">
            <w:pPr>
              <w:pStyle w:val="ListParagraph"/>
              <w:spacing w:after="0" w:line="240" w:lineRule="atLeast"/>
              <w:ind w:left="0"/>
              <w:jc w:val="center"/>
              <w:rPr>
                <w:rFonts w:ascii="Times New Roman" w:hAnsi="Times New Roman" w:cs="Times New Roman"/>
              </w:rPr>
            </w:pPr>
            <w:r w:rsidRPr="00D72667">
              <w:rPr>
                <w:rFonts w:ascii="Times New Roman" w:hAnsi="Times New Roman" w:cs="Times New Roman"/>
              </w:rPr>
              <w:t>1,721</w:t>
            </w:r>
          </w:p>
        </w:tc>
        <w:tc>
          <w:tcPr>
            <w:tcW w:w="2439" w:type="dxa"/>
            <w:gridSpan w:val="2"/>
            <w:vAlign w:val="center"/>
          </w:tcPr>
          <w:p w14:paraId="174A418A" w14:textId="77777777" w:rsidR="002E628D" w:rsidRPr="00D72667" w:rsidRDefault="002E628D" w:rsidP="00077940">
            <w:pPr>
              <w:pStyle w:val="ListParagraph"/>
              <w:spacing w:after="0" w:line="240" w:lineRule="atLeast"/>
              <w:ind w:left="0"/>
              <w:jc w:val="center"/>
              <w:rPr>
                <w:rFonts w:ascii="Times New Roman" w:hAnsi="Times New Roman" w:cs="Times New Roman"/>
              </w:rPr>
            </w:pPr>
            <w:r w:rsidRPr="00D72667">
              <w:rPr>
                <w:rFonts w:ascii="Times New Roman" w:hAnsi="Times New Roman" w:cs="Times New Roman"/>
              </w:rPr>
              <w:t>2,546</w:t>
            </w:r>
          </w:p>
        </w:tc>
      </w:tr>
      <w:tr w:rsidR="002E628D" w:rsidRPr="00D72667" w14:paraId="1B707E56" w14:textId="77777777" w:rsidTr="009C1531">
        <w:tc>
          <w:tcPr>
            <w:tcW w:w="1245" w:type="dxa"/>
            <w:tcBorders>
              <w:bottom w:val="single" w:sz="4" w:space="0" w:color="auto"/>
            </w:tcBorders>
          </w:tcPr>
          <w:p w14:paraId="04F75838" w14:textId="77777777" w:rsidR="002E628D" w:rsidRPr="00D72667" w:rsidRDefault="002E628D" w:rsidP="00077940">
            <w:pPr>
              <w:pStyle w:val="ListParagraph"/>
              <w:spacing w:after="0" w:line="240" w:lineRule="atLeast"/>
              <w:ind w:left="0"/>
              <w:jc w:val="both"/>
              <w:rPr>
                <w:rFonts w:ascii="Times New Roman" w:hAnsi="Times New Roman" w:cs="Times New Roman"/>
                <w:b/>
              </w:rPr>
            </w:pPr>
            <w:r w:rsidRPr="00D72667">
              <w:rPr>
                <w:rFonts w:ascii="Times New Roman" w:hAnsi="Times New Roman" w:cs="Times New Roman"/>
                <w:b/>
              </w:rPr>
              <w:t xml:space="preserve">t </w:t>
            </w:r>
            <w:r w:rsidRPr="00D72667">
              <w:rPr>
                <w:rFonts w:ascii="Times New Roman" w:hAnsi="Times New Roman" w:cs="Times New Roman"/>
                <w:b/>
                <w:vertAlign w:val="subscript"/>
              </w:rPr>
              <w:t>tabel</w:t>
            </w:r>
          </w:p>
        </w:tc>
        <w:tc>
          <w:tcPr>
            <w:tcW w:w="2439" w:type="dxa"/>
            <w:gridSpan w:val="2"/>
            <w:tcBorders>
              <w:bottom w:val="single" w:sz="4" w:space="0" w:color="auto"/>
            </w:tcBorders>
            <w:vAlign w:val="center"/>
          </w:tcPr>
          <w:p w14:paraId="20000B40" w14:textId="77777777" w:rsidR="002E628D" w:rsidRPr="00D72667" w:rsidRDefault="002E628D" w:rsidP="00077940">
            <w:pPr>
              <w:pStyle w:val="ListParagraph"/>
              <w:spacing w:after="0" w:line="240" w:lineRule="atLeast"/>
              <w:ind w:left="0"/>
              <w:jc w:val="center"/>
              <w:rPr>
                <w:rFonts w:ascii="Times New Roman" w:hAnsi="Times New Roman" w:cs="Times New Roman"/>
              </w:rPr>
            </w:pPr>
            <w:r w:rsidRPr="00D72667">
              <w:rPr>
                <w:rFonts w:ascii="Times New Roman" w:hAnsi="Times New Roman" w:cs="Times New Roman"/>
              </w:rPr>
              <w:t>2,004</w:t>
            </w:r>
          </w:p>
        </w:tc>
        <w:tc>
          <w:tcPr>
            <w:tcW w:w="2439" w:type="dxa"/>
            <w:gridSpan w:val="2"/>
            <w:tcBorders>
              <w:bottom w:val="single" w:sz="4" w:space="0" w:color="auto"/>
            </w:tcBorders>
            <w:vAlign w:val="center"/>
          </w:tcPr>
          <w:p w14:paraId="3CBC64DA" w14:textId="77777777" w:rsidR="002E628D" w:rsidRPr="00D72667" w:rsidRDefault="002E628D" w:rsidP="00077940">
            <w:pPr>
              <w:pStyle w:val="ListParagraph"/>
              <w:spacing w:after="0" w:line="240" w:lineRule="atLeast"/>
              <w:ind w:left="0"/>
              <w:jc w:val="center"/>
              <w:rPr>
                <w:rFonts w:ascii="Times New Roman" w:hAnsi="Times New Roman" w:cs="Times New Roman"/>
              </w:rPr>
            </w:pPr>
            <w:r w:rsidRPr="00D72667">
              <w:rPr>
                <w:rFonts w:ascii="Times New Roman" w:hAnsi="Times New Roman" w:cs="Times New Roman"/>
              </w:rPr>
              <w:t>1,703</w:t>
            </w:r>
          </w:p>
        </w:tc>
        <w:tc>
          <w:tcPr>
            <w:tcW w:w="2439" w:type="dxa"/>
            <w:gridSpan w:val="2"/>
            <w:tcBorders>
              <w:bottom w:val="single" w:sz="4" w:space="0" w:color="auto"/>
            </w:tcBorders>
            <w:vAlign w:val="center"/>
          </w:tcPr>
          <w:p w14:paraId="2275C76E" w14:textId="77777777" w:rsidR="002E628D" w:rsidRPr="00D72667" w:rsidRDefault="002E628D" w:rsidP="00077940">
            <w:pPr>
              <w:pStyle w:val="ListParagraph"/>
              <w:spacing w:after="0" w:line="240" w:lineRule="atLeast"/>
              <w:ind w:left="0"/>
              <w:jc w:val="center"/>
              <w:rPr>
                <w:rFonts w:ascii="Times New Roman" w:hAnsi="Times New Roman" w:cs="Times New Roman"/>
              </w:rPr>
            </w:pPr>
            <w:r w:rsidRPr="00D72667">
              <w:rPr>
                <w:rFonts w:ascii="Times New Roman" w:hAnsi="Times New Roman" w:cs="Times New Roman"/>
              </w:rPr>
              <w:t>1,703</w:t>
            </w:r>
          </w:p>
        </w:tc>
      </w:tr>
      <w:tr w:rsidR="002E628D" w:rsidRPr="00D72667" w14:paraId="3B4D25D4" w14:textId="77777777" w:rsidTr="009C1531">
        <w:tc>
          <w:tcPr>
            <w:tcW w:w="1245" w:type="dxa"/>
            <w:tcBorders>
              <w:top w:val="single" w:sz="4" w:space="0" w:color="auto"/>
              <w:bottom w:val="single" w:sz="4" w:space="0" w:color="auto"/>
            </w:tcBorders>
          </w:tcPr>
          <w:p w14:paraId="45AB65A2" w14:textId="77777777" w:rsidR="002E628D" w:rsidRPr="00D72667" w:rsidRDefault="002E628D" w:rsidP="00077940">
            <w:pPr>
              <w:pStyle w:val="ListParagraph"/>
              <w:spacing w:after="0" w:line="240" w:lineRule="atLeast"/>
              <w:ind w:left="0"/>
              <w:jc w:val="both"/>
              <w:rPr>
                <w:rFonts w:ascii="Times New Roman" w:hAnsi="Times New Roman" w:cs="Times New Roman"/>
                <w:b/>
              </w:rPr>
            </w:pPr>
            <w:r w:rsidRPr="00D72667">
              <w:rPr>
                <w:rFonts w:ascii="Times New Roman" w:hAnsi="Times New Roman" w:cs="Times New Roman"/>
                <w:b/>
              </w:rPr>
              <w:t>Keputusan</w:t>
            </w:r>
          </w:p>
        </w:tc>
        <w:tc>
          <w:tcPr>
            <w:tcW w:w="2439" w:type="dxa"/>
            <w:gridSpan w:val="2"/>
            <w:tcBorders>
              <w:top w:val="single" w:sz="4" w:space="0" w:color="auto"/>
              <w:bottom w:val="single" w:sz="4" w:space="0" w:color="auto"/>
            </w:tcBorders>
          </w:tcPr>
          <w:p w14:paraId="5B66E120" w14:textId="77777777" w:rsidR="002E628D" w:rsidRPr="00D72667" w:rsidRDefault="002E628D" w:rsidP="00077940">
            <w:pPr>
              <w:pStyle w:val="ListParagraph"/>
              <w:spacing w:after="0" w:line="240" w:lineRule="atLeast"/>
              <w:ind w:left="0"/>
              <w:jc w:val="center"/>
              <w:rPr>
                <w:rFonts w:ascii="Times New Roman" w:hAnsi="Times New Roman" w:cs="Times New Roman"/>
                <w:b/>
              </w:rPr>
            </w:pPr>
            <w:r w:rsidRPr="00D72667">
              <w:rPr>
                <w:rFonts w:ascii="Times New Roman" w:hAnsi="Times New Roman" w:cs="Times New Roman"/>
                <w:b/>
              </w:rPr>
              <w:t>H</w:t>
            </w:r>
            <w:r w:rsidRPr="00D72667">
              <w:rPr>
                <w:rFonts w:ascii="Times New Roman" w:hAnsi="Times New Roman" w:cs="Times New Roman"/>
                <w:b/>
                <w:vertAlign w:val="subscript"/>
              </w:rPr>
              <w:t>0</w:t>
            </w:r>
            <w:r w:rsidRPr="00D72667">
              <w:rPr>
                <w:rFonts w:ascii="Times New Roman" w:hAnsi="Times New Roman" w:cs="Times New Roman"/>
                <w:b/>
              </w:rPr>
              <w:t xml:space="preserve"> ditolak</w:t>
            </w:r>
          </w:p>
        </w:tc>
        <w:tc>
          <w:tcPr>
            <w:tcW w:w="2439" w:type="dxa"/>
            <w:gridSpan w:val="2"/>
            <w:tcBorders>
              <w:top w:val="single" w:sz="4" w:space="0" w:color="auto"/>
              <w:bottom w:val="single" w:sz="4" w:space="0" w:color="auto"/>
            </w:tcBorders>
          </w:tcPr>
          <w:p w14:paraId="14D76A56" w14:textId="77777777" w:rsidR="002E628D" w:rsidRPr="00D72667" w:rsidRDefault="002E628D" w:rsidP="00077940">
            <w:pPr>
              <w:pStyle w:val="ListParagraph"/>
              <w:spacing w:after="0" w:line="240" w:lineRule="atLeast"/>
              <w:ind w:left="0"/>
              <w:jc w:val="center"/>
              <w:rPr>
                <w:rFonts w:ascii="Times New Roman" w:hAnsi="Times New Roman" w:cs="Times New Roman"/>
                <w:b/>
              </w:rPr>
            </w:pPr>
            <w:r w:rsidRPr="00D72667">
              <w:rPr>
                <w:rFonts w:ascii="Times New Roman" w:hAnsi="Times New Roman" w:cs="Times New Roman"/>
                <w:b/>
              </w:rPr>
              <w:t>H</w:t>
            </w:r>
            <w:r w:rsidRPr="00D72667">
              <w:rPr>
                <w:rFonts w:ascii="Times New Roman" w:hAnsi="Times New Roman" w:cs="Times New Roman"/>
                <w:b/>
                <w:vertAlign w:val="subscript"/>
              </w:rPr>
              <w:t>0</w:t>
            </w:r>
            <w:r w:rsidRPr="00D72667">
              <w:rPr>
                <w:rFonts w:ascii="Times New Roman" w:hAnsi="Times New Roman" w:cs="Times New Roman"/>
                <w:b/>
              </w:rPr>
              <w:t xml:space="preserve"> ditolak</w:t>
            </w:r>
          </w:p>
        </w:tc>
        <w:tc>
          <w:tcPr>
            <w:tcW w:w="2439" w:type="dxa"/>
            <w:gridSpan w:val="2"/>
            <w:tcBorders>
              <w:top w:val="single" w:sz="4" w:space="0" w:color="auto"/>
              <w:bottom w:val="single" w:sz="4" w:space="0" w:color="auto"/>
            </w:tcBorders>
          </w:tcPr>
          <w:p w14:paraId="27171353" w14:textId="77777777" w:rsidR="002E628D" w:rsidRPr="00D72667" w:rsidRDefault="002E628D" w:rsidP="00077940">
            <w:pPr>
              <w:pStyle w:val="ListParagraph"/>
              <w:spacing w:after="0" w:line="240" w:lineRule="atLeast"/>
              <w:ind w:left="0"/>
              <w:jc w:val="center"/>
              <w:rPr>
                <w:rFonts w:ascii="Times New Roman" w:hAnsi="Times New Roman" w:cs="Times New Roman"/>
                <w:b/>
              </w:rPr>
            </w:pPr>
            <w:r w:rsidRPr="00D72667">
              <w:rPr>
                <w:rFonts w:ascii="Times New Roman" w:hAnsi="Times New Roman" w:cs="Times New Roman"/>
                <w:b/>
              </w:rPr>
              <w:t>H</w:t>
            </w:r>
            <w:r w:rsidRPr="00D72667">
              <w:rPr>
                <w:rFonts w:ascii="Times New Roman" w:hAnsi="Times New Roman" w:cs="Times New Roman"/>
                <w:b/>
                <w:vertAlign w:val="subscript"/>
              </w:rPr>
              <w:t>0</w:t>
            </w:r>
            <w:r w:rsidRPr="00D72667">
              <w:rPr>
                <w:rFonts w:ascii="Times New Roman" w:hAnsi="Times New Roman" w:cs="Times New Roman"/>
                <w:b/>
              </w:rPr>
              <w:t xml:space="preserve"> ditolak</w:t>
            </w:r>
          </w:p>
        </w:tc>
      </w:tr>
    </w:tbl>
    <w:p w14:paraId="19B10538" w14:textId="77777777" w:rsidR="002E628D" w:rsidRPr="00D72667" w:rsidRDefault="002E628D" w:rsidP="002E628D">
      <w:pPr>
        <w:spacing w:line="240" w:lineRule="atLeast"/>
        <w:rPr>
          <w:rFonts w:ascii="Times New Roman" w:hAnsi="Times New Roman" w:cs="Times New Roman"/>
          <w:b/>
        </w:rPr>
      </w:pPr>
    </w:p>
    <w:p w14:paraId="3721E898" w14:textId="77777777" w:rsidR="002E628D" w:rsidRPr="00D72667" w:rsidRDefault="002E628D" w:rsidP="002E628D">
      <w:pPr>
        <w:spacing w:line="240" w:lineRule="atLeast"/>
        <w:jc w:val="center"/>
        <w:rPr>
          <w:rFonts w:ascii="Times New Roman" w:hAnsi="Times New Roman" w:cs="Times New Roman"/>
          <w:b/>
        </w:rPr>
      </w:pPr>
      <w:r w:rsidRPr="00D72667">
        <w:rPr>
          <w:rFonts w:ascii="Times New Roman" w:hAnsi="Times New Roman" w:cs="Times New Roman"/>
          <w:b/>
        </w:rPr>
        <w:t>Tabel 4. Hasil Perhitungan Uji Hipotesis dengan Uji Anava Dua arah</w:t>
      </w:r>
    </w:p>
    <w:tbl>
      <w:tblPr>
        <w:tblStyle w:val="TableGrid"/>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1164"/>
        <w:gridCol w:w="1165"/>
        <w:gridCol w:w="1165"/>
        <w:gridCol w:w="1165"/>
        <w:gridCol w:w="1165"/>
        <w:gridCol w:w="1439"/>
      </w:tblGrid>
      <w:tr w:rsidR="002E628D" w:rsidRPr="00D72667" w14:paraId="4CBAAF2D" w14:textId="77777777" w:rsidTr="009C1531">
        <w:tc>
          <w:tcPr>
            <w:tcW w:w="1809" w:type="dxa"/>
            <w:tcBorders>
              <w:top w:val="single" w:sz="4" w:space="0" w:color="auto"/>
              <w:bottom w:val="single" w:sz="4" w:space="0" w:color="auto"/>
            </w:tcBorders>
            <w:vAlign w:val="center"/>
          </w:tcPr>
          <w:p w14:paraId="2AE4F25A" w14:textId="77777777" w:rsidR="002E628D" w:rsidRPr="00D72667" w:rsidRDefault="002E628D" w:rsidP="00077940">
            <w:pPr>
              <w:spacing w:after="0" w:line="240" w:lineRule="auto"/>
              <w:jc w:val="center"/>
              <w:rPr>
                <w:rFonts w:ascii="Times New Roman" w:hAnsi="Times New Roman" w:cs="Times New Roman"/>
                <w:b/>
                <w:color w:val="000000"/>
                <w:lang w:eastAsia="id-ID"/>
              </w:rPr>
            </w:pPr>
            <w:r w:rsidRPr="00D72667">
              <w:rPr>
                <w:rFonts w:ascii="Times New Roman" w:hAnsi="Times New Roman" w:cs="Times New Roman"/>
                <w:b/>
                <w:color w:val="000000"/>
                <w:lang w:eastAsia="id-ID"/>
              </w:rPr>
              <w:t>Sumber Varians</w:t>
            </w:r>
          </w:p>
        </w:tc>
        <w:tc>
          <w:tcPr>
            <w:tcW w:w="1164" w:type="dxa"/>
            <w:tcBorders>
              <w:top w:val="single" w:sz="4" w:space="0" w:color="auto"/>
              <w:bottom w:val="single" w:sz="4" w:space="0" w:color="auto"/>
            </w:tcBorders>
            <w:vAlign w:val="center"/>
          </w:tcPr>
          <w:p w14:paraId="2C322616" w14:textId="77777777" w:rsidR="002E628D" w:rsidRPr="00D72667" w:rsidRDefault="002E628D" w:rsidP="00077940">
            <w:pPr>
              <w:spacing w:after="0" w:line="240" w:lineRule="auto"/>
              <w:jc w:val="center"/>
              <w:rPr>
                <w:rFonts w:ascii="Times New Roman" w:hAnsi="Times New Roman" w:cs="Times New Roman"/>
                <w:b/>
                <w:color w:val="000000"/>
                <w:lang w:eastAsia="id-ID"/>
              </w:rPr>
            </w:pPr>
            <w:r w:rsidRPr="00D72667">
              <w:rPr>
                <w:rFonts w:ascii="Times New Roman" w:hAnsi="Times New Roman" w:cs="Times New Roman"/>
                <w:b/>
                <w:color w:val="000000"/>
                <w:lang w:eastAsia="id-ID"/>
              </w:rPr>
              <w:t>Dk</w:t>
            </w:r>
          </w:p>
        </w:tc>
        <w:tc>
          <w:tcPr>
            <w:tcW w:w="1165" w:type="dxa"/>
            <w:tcBorders>
              <w:top w:val="single" w:sz="4" w:space="0" w:color="auto"/>
              <w:bottom w:val="single" w:sz="4" w:space="0" w:color="auto"/>
            </w:tcBorders>
            <w:vAlign w:val="center"/>
          </w:tcPr>
          <w:p w14:paraId="1AEBE719" w14:textId="77777777" w:rsidR="002E628D" w:rsidRPr="00D72667" w:rsidRDefault="002E628D" w:rsidP="00077940">
            <w:pPr>
              <w:spacing w:after="0" w:line="240" w:lineRule="auto"/>
              <w:jc w:val="center"/>
              <w:rPr>
                <w:rFonts w:ascii="Times New Roman" w:hAnsi="Times New Roman" w:cs="Times New Roman"/>
                <w:b/>
                <w:color w:val="000000"/>
                <w:lang w:eastAsia="id-ID"/>
              </w:rPr>
            </w:pPr>
            <w:r w:rsidRPr="00D72667">
              <w:rPr>
                <w:rFonts w:ascii="Times New Roman" w:hAnsi="Times New Roman" w:cs="Times New Roman"/>
                <w:b/>
                <w:color w:val="000000"/>
                <w:lang w:eastAsia="id-ID"/>
              </w:rPr>
              <w:t>SS</w:t>
            </w:r>
          </w:p>
        </w:tc>
        <w:tc>
          <w:tcPr>
            <w:tcW w:w="1165" w:type="dxa"/>
            <w:tcBorders>
              <w:top w:val="single" w:sz="4" w:space="0" w:color="auto"/>
              <w:bottom w:val="single" w:sz="4" w:space="0" w:color="auto"/>
            </w:tcBorders>
            <w:vAlign w:val="center"/>
          </w:tcPr>
          <w:p w14:paraId="670D5A09" w14:textId="77777777" w:rsidR="002E628D" w:rsidRPr="00D72667" w:rsidRDefault="002E628D" w:rsidP="00077940">
            <w:pPr>
              <w:spacing w:after="0" w:line="240" w:lineRule="auto"/>
              <w:jc w:val="center"/>
              <w:rPr>
                <w:rFonts w:ascii="Times New Roman" w:hAnsi="Times New Roman" w:cs="Times New Roman"/>
                <w:b/>
                <w:color w:val="000000"/>
                <w:lang w:eastAsia="id-ID"/>
              </w:rPr>
            </w:pPr>
            <w:r w:rsidRPr="00D72667">
              <w:rPr>
                <w:rFonts w:ascii="Times New Roman" w:hAnsi="Times New Roman" w:cs="Times New Roman"/>
                <w:b/>
                <w:color w:val="000000"/>
                <w:lang w:eastAsia="id-ID"/>
              </w:rPr>
              <w:t>MS</w:t>
            </w:r>
          </w:p>
        </w:tc>
        <w:tc>
          <w:tcPr>
            <w:tcW w:w="1165" w:type="dxa"/>
            <w:tcBorders>
              <w:top w:val="single" w:sz="4" w:space="0" w:color="auto"/>
              <w:bottom w:val="single" w:sz="4" w:space="0" w:color="auto"/>
            </w:tcBorders>
            <w:vAlign w:val="center"/>
          </w:tcPr>
          <w:p w14:paraId="0643EEB4" w14:textId="77777777" w:rsidR="002E628D" w:rsidRPr="00D72667" w:rsidRDefault="002E628D" w:rsidP="00077940">
            <w:pPr>
              <w:spacing w:after="0" w:line="240" w:lineRule="auto"/>
              <w:ind w:left="-281" w:firstLine="281"/>
              <w:jc w:val="center"/>
              <w:rPr>
                <w:rFonts w:ascii="Times New Roman" w:hAnsi="Times New Roman" w:cs="Times New Roman"/>
                <w:b/>
                <w:color w:val="000000"/>
                <w:lang w:eastAsia="id-ID"/>
              </w:rPr>
            </w:pPr>
            <w:r w:rsidRPr="00D72667">
              <w:rPr>
                <w:rFonts w:ascii="Times New Roman" w:hAnsi="Times New Roman" w:cs="Times New Roman"/>
                <w:b/>
                <w:color w:val="000000"/>
                <w:lang w:eastAsia="id-ID"/>
              </w:rPr>
              <w:t>F</w:t>
            </w:r>
            <w:r w:rsidRPr="00D72667">
              <w:rPr>
                <w:rFonts w:ascii="Times New Roman" w:hAnsi="Times New Roman" w:cs="Times New Roman"/>
                <w:b/>
                <w:color w:val="000000"/>
                <w:vertAlign w:val="subscript"/>
                <w:lang w:eastAsia="id-ID"/>
              </w:rPr>
              <w:t>hitung</w:t>
            </w:r>
          </w:p>
        </w:tc>
        <w:tc>
          <w:tcPr>
            <w:tcW w:w="1165" w:type="dxa"/>
            <w:tcBorders>
              <w:top w:val="single" w:sz="4" w:space="0" w:color="auto"/>
              <w:bottom w:val="single" w:sz="4" w:space="0" w:color="auto"/>
            </w:tcBorders>
            <w:vAlign w:val="center"/>
          </w:tcPr>
          <w:p w14:paraId="77292449" w14:textId="77777777" w:rsidR="002E628D" w:rsidRPr="00D72667" w:rsidRDefault="002E628D" w:rsidP="00077940">
            <w:pPr>
              <w:spacing w:after="0" w:line="240" w:lineRule="auto"/>
              <w:jc w:val="center"/>
              <w:rPr>
                <w:rFonts w:ascii="Times New Roman" w:hAnsi="Times New Roman" w:cs="Times New Roman"/>
                <w:b/>
                <w:color w:val="000000"/>
                <w:lang w:eastAsia="id-ID"/>
              </w:rPr>
            </w:pPr>
            <w:r w:rsidRPr="00D72667">
              <w:rPr>
                <w:rFonts w:ascii="Times New Roman" w:hAnsi="Times New Roman" w:cs="Times New Roman"/>
                <w:b/>
                <w:color w:val="000000"/>
                <w:lang w:eastAsia="id-ID"/>
              </w:rPr>
              <w:t>F</w:t>
            </w:r>
            <w:r w:rsidRPr="00D72667">
              <w:rPr>
                <w:rFonts w:ascii="Times New Roman" w:hAnsi="Times New Roman" w:cs="Times New Roman"/>
                <w:b/>
                <w:color w:val="000000"/>
                <w:vertAlign w:val="subscript"/>
                <w:lang w:eastAsia="id-ID"/>
              </w:rPr>
              <w:t>tabel</w:t>
            </w:r>
          </w:p>
        </w:tc>
        <w:tc>
          <w:tcPr>
            <w:tcW w:w="1439" w:type="dxa"/>
            <w:tcBorders>
              <w:top w:val="single" w:sz="4" w:space="0" w:color="auto"/>
              <w:bottom w:val="single" w:sz="4" w:space="0" w:color="auto"/>
            </w:tcBorders>
            <w:vAlign w:val="center"/>
          </w:tcPr>
          <w:p w14:paraId="00620DDE" w14:textId="77777777" w:rsidR="002E628D" w:rsidRPr="00D72667" w:rsidRDefault="002E628D" w:rsidP="00077940">
            <w:pPr>
              <w:spacing w:after="0" w:line="240" w:lineRule="auto"/>
              <w:jc w:val="center"/>
              <w:rPr>
                <w:rFonts w:ascii="Times New Roman" w:hAnsi="Times New Roman" w:cs="Times New Roman"/>
                <w:b/>
                <w:color w:val="000000"/>
                <w:lang w:eastAsia="id-ID"/>
              </w:rPr>
            </w:pPr>
            <w:r w:rsidRPr="00D72667">
              <w:rPr>
                <w:rFonts w:ascii="Times New Roman" w:hAnsi="Times New Roman" w:cs="Times New Roman"/>
                <w:b/>
                <w:color w:val="000000"/>
                <w:lang w:eastAsia="id-ID"/>
              </w:rPr>
              <w:t>Ket</w:t>
            </w:r>
          </w:p>
        </w:tc>
      </w:tr>
      <w:tr w:rsidR="002E628D" w:rsidRPr="00D72667" w14:paraId="7F27F075" w14:textId="77777777" w:rsidTr="009C1531">
        <w:tc>
          <w:tcPr>
            <w:tcW w:w="1809" w:type="dxa"/>
            <w:tcBorders>
              <w:top w:val="single" w:sz="4" w:space="0" w:color="auto"/>
            </w:tcBorders>
            <w:vAlign w:val="center"/>
          </w:tcPr>
          <w:p w14:paraId="30DF2DA9" w14:textId="77777777" w:rsidR="002E628D" w:rsidRPr="00D72667" w:rsidRDefault="002E628D" w:rsidP="00077940">
            <w:pPr>
              <w:spacing w:after="0" w:line="240" w:lineRule="auto"/>
              <w:jc w:val="center"/>
              <w:rPr>
                <w:rFonts w:ascii="Times New Roman" w:hAnsi="Times New Roman" w:cs="Times New Roman"/>
                <w:color w:val="000000"/>
                <w:lang w:eastAsia="id-ID"/>
              </w:rPr>
            </w:pPr>
            <w:r w:rsidRPr="00D72667">
              <w:rPr>
                <w:rFonts w:ascii="Times New Roman" w:hAnsi="Times New Roman" w:cs="Times New Roman"/>
                <w:color w:val="000000"/>
                <w:lang w:eastAsia="id-ID"/>
              </w:rPr>
              <w:t>Baris (A)</w:t>
            </w:r>
          </w:p>
        </w:tc>
        <w:tc>
          <w:tcPr>
            <w:tcW w:w="1164" w:type="dxa"/>
            <w:tcBorders>
              <w:top w:val="single" w:sz="4" w:space="0" w:color="auto"/>
            </w:tcBorders>
            <w:vAlign w:val="center"/>
          </w:tcPr>
          <w:p w14:paraId="7CE78C39" w14:textId="77777777" w:rsidR="002E628D" w:rsidRPr="00D72667" w:rsidRDefault="002E628D" w:rsidP="00077940">
            <w:pPr>
              <w:spacing w:after="0" w:line="240" w:lineRule="auto"/>
              <w:jc w:val="center"/>
              <w:rPr>
                <w:rFonts w:ascii="Times New Roman" w:hAnsi="Times New Roman" w:cs="Times New Roman"/>
                <w:color w:val="000000"/>
                <w:lang w:eastAsia="id-ID"/>
              </w:rPr>
            </w:pPr>
            <w:r w:rsidRPr="00D72667">
              <w:rPr>
                <w:rFonts w:ascii="Times New Roman" w:hAnsi="Times New Roman" w:cs="Times New Roman"/>
                <w:color w:val="000000"/>
                <w:lang w:eastAsia="id-ID"/>
              </w:rPr>
              <w:t>1</w:t>
            </w:r>
          </w:p>
        </w:tc>
        <w:tc>
          <w:tcPr>
            <w:tcW w:w="1165" w:type="dxa"/>
            <w:tcBorders>
              <w:top w:val="single" w:sz="4" w:space="0" w:color="auto"/>
            </w:tcBorders>
            <w:vAlign w:val="center"/>
          </w:tcPr>
          <w:p w14:paraId="59FB731F" w14:textId="77777777" w:rsidR="002E628D" w:rsidRPr="00D72667" w:rsidRDefault="002E628D" w:rsidP="00077940">
            <w:pPr>
              <w:spacing w:after="0" w:line="240" w:lineRule="auto"/>
              <w:jc w:val="center"/>
              <w:rPr>
                <w:rFonts w:ascii="Times New Roman" w:hAnsi="Times New Roman" w:cs="Times New Roman"/>
                <w:color w:val="000000"/>
                <w:lang w:eastAsia="id-ID"/>
              </w:rPr>
            </w:pPr>
            <w:r w:rsidRPr="00D72667">
              <w:rPr>
                <w:rFonts w:ascii="Times New Roman" w:hAnsi="Times New Roman" w:cs="Times New Roman"/>
                <w:color w:val="000000"/>
                <w:lang w:eastAsia="id-ID"/>
              </w:rPr>
              <w:t>211,67</w:t>
            </w:r>
          </w:p>
        </w:tc>
        <w:tc>
          <w:tcPr>
            <w:tcW w:w="1165" w:type="dxa"/>
            <w:tcBorders>
              <w:top w:val="single" w:sz="4" w:space="0" w:color="auto"/>
            </w:tcBorders>
            <w:vAlign w:val="center"/>
          </w:tcPr>
          <w:p w14:paraId="1E7C553D" w14:textId="77777777" w:rsidR="002E628D" w:rsidRPr="00D72667" w:rsidRDefault="002E628D" w:rsidP="00077940">
            <w:pPr>
              <w:spacing w:after="0" w:line="240" w:lineRule="auto"/>
              <w:jc w:val="center"/>
              <w:rPr>
                <w:rFonts w:ascii="Times New Roman" w:hAnsi="Times New Roman" w:cs="Times New Roman"/>
                <w:color w:val="000000"/>
                <w:lang w:eastAsia="id-ID"/>
              </w:rPr>
            </w:pPr>
            <w:r w:rsidRPr="00D72667">
              <w:rPr>
                <w:rFonts w:ascii="Times New Roman" w:hAnsi="Times New Roman" w:cs="Times New Roman"/>
                <w:color w:val="000000"/>
                <w:lang w:eastAsia="id-ID"/>
              </w:rPr>
              <w:t>211,67</w:t>
            </w:r>
          </w:p>
        </w:tc>
        <w:tc>
          <w:tcPr>
            <w:tcW w:w="1165" w:type="dxa"/>
            <w:tcBorders>
              <w:top w:val="single" w:sz="4" w:space="0" w:color="auto"/>
            </w:tcBorders>
            <w:vAlign w:val="center"/>
          </w:tcPr>
          <w:p w14:paraId="22DECAFF" w14:textId="77777777" w:rsidR="002E628D" w:rsidRPr="00D72667" w:rsidRDefault="002E628D" w:rsidP="00077940">
            <w:pPr>
              <w:spacing w:after="0" w:line="240" w:lineRule="auto"/>
              <w:jc w:val="center"/>
              <w:rPr>
                <w:rFonts w:ascii="Times New Roman" w:hAnsi="Times New Roman" w:cs="Times New Roman"/>
                <w:color w:val="000000"/>
                <w:lang w:eastAsia="id-ID"/>
              </w:rPr>
            </w:pPr>
            <w:r w:rsidRPr="00D72667">
              <w:rPr>
                <w:rFonts w:ascii="Times New Roman" w:hAnsi="Times New Roman" w:cs="Times New Roman"/>
                <w:color w:val="000000"/>
                <w:lang w:eastAsia="id-ID"/>
              </w:rPr>
              <w:t>3,12</w:t>
            </w:r>
          </w:p>
        </w:tc>
        <w:tc>
          <w:tcPr>
            <w:tcW w:w="1165" w:type="dxa"/>
            <w:vMerge w:val="restart"/>
            <w:tcBorders>
              <w:top w:val="single" w:sz="4" w:space="0" w:color="auto"/>
            </w:tcBorders>
            <w:vAlign w:val="center"/>
          </w:tcPr>
          <w:p w14:paraId="581E5733" w14:textId="77777777" w:rsidR="002E628D" w:rsidRPr="00D72667" w:rsidRDefault="002E628D" w:rsidP="00077940">
            <w:pPr>
              <w:spacing w:after="0" w:line="240" w:lineRule="auto"/>
              <w:jc w:val="center"/>
              <w:rPr>
                <w:rFonts w:ascii="Times New Roman" w:hAnsi="Times New Roman" w:cs="Times New Roman"/>
                <w:color w:val="000000"/>
                <w:lang w:eastAsia="id-ID"/>
              </w:rPr>
            </w:pPr>
            <w:r w:rsidRPr="00D72667">
              <w:rPr>
                <w:rFonts w:ascii="Times New Roman" w:hAnsi="Times New Roman" w:cs="Times New Roman"/>
                <w:color w:val="000000"/>
                <w:lang w:eastAsia="id-ID"/>
              </w:rPr>
              <w:t>4,022</w:t>
            </w:r>
          </w:p>
        </w:tc>
        <w:tc>
          <w:tcPr>
            <w:tcW w:w="1439" w:type="dxa"/>
            <w:tcBorders>
              <w:top w:val="single" w:sz="4" w:space="0" w:color="auto"/>
            </w:tcBorders>
            <w:vAlign w:val="center"/>
          </w:tcPr>
          <w:p w14:paraId="1F043312" w14:textId="77777777" w:rsidR="002E628D" w:rsidRPr="00D72667" w:rsidRDefault="002E628D" w:rsidP="00077940">
            <w:pPr>
              <w:spacing w:after="0" w:line="240" w:lineRule="auto"/>
              <w:jc w:val="center"/>
              <w:rPr>
                <w:rFonts w:ascii="Times New Roman" w:hAnsi="Times New Roman" w:cs="Times New Roman"/>
                <w:color w:val="000000"/>
                <w:lang w:eastAsia="id-ID"/>
              </w:rPr>
            </w:pPr>
          </w:p>
        </w:tc>
      </w:tr>
      <w:tr w:rsidR="002E628D" w:rsidRPr="00D72667" w14:paraId="59377EA4" w14:textId="77777777" w:rsidTr="009C1531">
        <w:tc>
          <w:tcPr>
            <w:tcW w:w="1809" w:type="dxa"/>
            <w:vAlign w:val="center"/>
          </w:tcPr>
          <w:p w14:paraId="3A40BE2D" w14:textId="77777777" w:rsidR="002E628D" w:rsidRPr="00D72667" w:rsidRDefault="002E628D" w:rsidP="00077940">
            <w:pPr>
              <w:spacing w:after="0" w:line="240" w:lineRule="auto"/>
              <w:jc w:val="center"/>
              <w:rPr>
                <w:rFonts w:ascii="Times New Roman" w:hAnsi="Times New Roman" w:cs="Times New Roman"/>
                <w:b/>
              </w:rPr>
            </w:pPr>
            <w:r w:rsidRPr="00D72667">
              <w:rPr>
                <w:rFonts w:ascii="Times New Roman" w:hAnsi="Times New Roman" w:cs="Times New Roman"/>
                <w:color w:val="000000"/>
                <w:lang w:eastAsia="id-ID"/>
              </w:rPr>
              <w:t>Baris (B)</w:t>
            </w:r>
          </w:p>
        </w:tc>
        <w:tc>
          <w:tcPr>
            <w:tcW w:w="1164" w:type="dxa"/>
            <w:vAlign w:val="center"/>
          </w:tcPr>
          <w:p w14:paraId="60CC9FFC" w14:textId="77777777" w:rsidR="002E628D" w:rsidRPr="00D72667" w:rsidRDefault="002E628D" w:rsidP="00077940">
            <w:pPr>
              <w:spacing w:after="0" w:line="240" w:lineRule="auto"/>
              <w:jc w:val="center"/>
              <w:rPr>
                <w:rFonts w:ascii="Times New Roman" w:hAnsi="Times New Roman" w:cs="Times New Roman"/>
                <w:b/>
              </w:rPr>
            </w:pPr>
            <w:r w:rsidRPr="00D72667">
              <w:rPr>
                <w:rFonts w:ascii="Times New Roman" w:hAnsi="Times New Roman" w:cs="Times New Roman"/>
                <w:color w:val="000000"/>
                <w:lang w:eastAsia="id-ID"/>
              </w:rPr>
              <w:t>1</w:t>
            </w:r>
          </w:p>
        </w:tc>
        <w:tc>
          <w:tcPr>
            <w:tcW w:w="1165" w:type="dxa"/>
            <w:vAlign w:val="center"/>
          </w:tcPr>
          <w:p w14:paraId="25226602" w14:textId="77777777" w:rsidR="002E628D" w:rsidRPr="00D72667" w:rsidRDefault="002E628D" w:rsidP="00077940">
            <w:pPr>
              <w:spacing w:after="0" w:line="240" w:lineRule="auto"/>
              <w:jc w:val="center"/>
              <w:rPr>
                <w:rFonts w:ascii="Times New Roman" w:hAnsi="Times New Roman" w:cs="Times New Roman"/>
                <w:b/>
              </w:rPr>
            </w:pPr>
            <w:r w:rsidRPr="00D72667">
              <w:rPr>
                <w:rFonts w:ascii="Times New Roman" w:hAnsi="Times New Roman" w:cs="Times New Roman"/>
                <w:color w:val="000000"/>
                <w:lang w:eastAsia="id-ID"/>
              </w:rPr>
              <w:t>559,24</w:t>
            </w:r>
          </w:p>
        </w:tc>
        <w:tc>
          <w:tcPr>
            <w:tcW w:w="1165" w:type="dxa"/>
            <w:vAlign w:val="center"/>
          </w:tcPr>
          <w:p w14:paraId="33B01DF0" w14:textId="77777777" w:rsidR="002E628D" w:rsidRPr="00D72667" w:rsidRDefault="002E628D" w:rsidP="00077940">
            <w:pPr>
              <w:spacing w:after="0" w:line="240" w:lineRule="auto"/>
              <w:jc w:val="center"/>
              <w:rPr>
                <w:rFonts w:ascii="Times New Roman" w:hAnsi="Times New Roman" w:cs="Times New Roman"/>
                <w:b/>
              </w:rPr>
            </w:pPr>
            <w:r w:rsidRPr="00D72667">
              <w:rPr>
                <w:rFonts w:ascii="Times New Roman" w:hAnsi="Times New Roman" w:cs="Times New Roman"/>
                <w:color w:val="000000"/>
                <w:lang w:eastAsia="id-ID"/>
              </w:rPr>
              <w:t>559,24</w:t>
            </w:r>
          </w:p>
        </w:tc>
        <w:tc>
          <w:tcPr>
            <w:tcW w:w="1165" w:type="dxa"/>
            <w:vAlign w:val="center"/>
          </w:tcPr>
          <w:p w14:paraId="06795768" w14:textId="77777777" w:rsidR="002E628D" w:rsidRPr="00D72667" w:rsidRDefault="002E628D" w:rsidP="00077940">
            <w:pPr>
              <w:spacing w:after="0" w:line="240" w:lineRule="auto"/>
              <w:jc w:val="center"/>
              <w:rPr>
                <w:rFonts w:ascii="Times New Roman" w:hAnsi="Times New Roman" w:cs="Times New Roman"/>
                <w:b/>
              </w:rPr>
            </w:pPr>
            <w:r w:rsidRPr="00D72667">
              <w:rPr>
                <w:rFonts w:ascii="Times New Roman" w:hAnsi="Times New Roman" w:cs="Times New Roman"/>
                <w:color w:val="000000"/>
                <w:lang w:eastAsia="id-ID"/>
              </w:rPr>
              <w:t>8,24</w:t>
            </w:r>
          </w:p>
        </w:tc>
        <w:tc>
          <w:tcPr>
            <w:tcW w:w="1165" w:type="dxa"/>
            <w:vMerge/>
            <w:vAlign w:val="center"/>
          </w:tcPr>
          <w:p w14:paraId="781AF4BD" w14:textId="77777777" w:rsidR="002E628D" w:rsidRPr="00D72667" w:rsidRDefault="002E628D" w:rsidP="00077940">
            <w:pPr>
              <w:spacing w:after="0" w:line="240" w:lineRule="auto"/>
              <w:jc w:val="center"/>
              <w:rPr>
                <w:rFonts w:ascii="Times New Roman" w:hAnsi="Times New Roman" w:cs="Times New Roman"/>
                <w:b/>
              </w:rPr>
            </w:pPr>
          </w:p>
        </w:tc>
        <w:tc>
          <w:tcPr>
            <w:tcW w:w="1439" w:type="dxa"/>
            <w:vAlign w:val="center"/>
          </w:tcPr>
          <w:p w14:paraId="3D2BED32" w14:textId="77777777" w:rsidR="002E628D" w:rsidRPr="00D72667" w:rsidRDefault="002E628D" w:rsidP="00077940">
            <w:pPr>
              <w:spacing w:after="0" w:line="240" w:lineRule="auto"/>
              <w:jc w:val="center"/>
              <w:rPr>
                <w:rFonts w:ascii="Times New Roman" w:hAnsi="Times New Roman" w:cs="Times New Roman"/>
                <w:b/>
              </w:rPr>
            </w:pPr>
          </w:p>
        </w:tc>
      </w:tr>
      <w:tr w:rsidR="002E628D" w:rsidRPr="00D72667" w14:paraId="0EF25D8A" w14:textId="77777777" w:rsidTr="009C1531">
        <w:tc>
          <w:tcPr>
            <w:tcW w:w="1809" w:type="dxa"/>
            <w:vAlign w:val="center"/>
          </w:tcPr>
          <w:p w14:paraId="41022D80" w14:textId="77777777" w:rsidR="002E628D" w:rsidRPr="00D72667" w:rsidRDefault="002E628D" w:rsidP="00077940">
            <w:pPr>
              <w:spacing w:after="0" w:line="240" w:lineRule="auto"/>
              <w:jc w:val="center"/>
              <w:rPr>
                <w:rFonts w:ascii="Times New Roman" w:hAnsi="Times New Roman" w:cs="Times New Roman"/>
                <w:b/>
              </w:rPr>
            </w:pPr>
            <w:r w:rsidRPr="00D72667">
              <w:rPr>
                <w:rFonts w:ascii="Times New Roman" w:hAnsi="Times New Roman" w:cs="Times New Roman"/>
                <w:color w:val="000000"/>
                <w:lang w:eastAsia="id-ID"/>
              </w:rPr>
              <w:t>Interaksi (AB)</w:t>
            </w:r>
          </w:p>
        </w:tc>
        <w:tc>
          <w:tcPr>
            <w:tcW w:w="1164" w:type="dxa"/>
            <w:vAlign w:val="center"/>
          </w:tcPr>
          <w:p w14:paraId="0B984BC3" w14:textId="77777777" w:rsidR="002E628D" w:rsidRPr="00D72667" w:rsidRDefault="002E628D" w:rsidP="00077940">
            <w:pPr>
              <w:spacing w:after="0" w:line="240" w:lineRule="auto"/>
              <w:jc w:val="center"/>
              <w:rPr>
                <w:rFonts w:ascii="Times New Roman" w:hAnsi="Times New Roman" w:cs="Times New Roman"/>
                <w:b/>
              </w:rPr>
            </w:pPr>
            <w:r w:rsidRPr="00D72667">
              <w:rPr>
                <w:rFonts w:ascii="Times New Roman" w:hAnsi="Times New Roman" w:cs="Times New Roman"/>
                <w:color w:val="000000"/>
                <w:lang w:eastAsia="id-ID"/>
              </w:rPr>
              <w:t>1</w:t>
            </w:r>
          </w:p>
        </w:tc>
        <w:tc>
          <w:tcPr>
            <w:tcW w:w="1165" w:type="dxa"/>
            <w:vAlign w:val="center"/>
          </w:tcPr>
          <w:p w14:paraId="6C9F3D85" w14:textId="77777777" w:rsidR="002E628D" w:rsidRPr="00D72667" w:rsidRDefault="002E628D" w:rsidP="00077940">
            <w:pPr>
              <w:spacing w:after="0" w:line="240" w:lineRule="auto"/>
              <w:jc w:val="center"/>
              <w:rPr>
                <w:rFonts w:ascii="Times New Roman" w:hAnsi="Times New Roman" w:cs="Times New Roman"/>
                <w:b/>
              </w:rPr>
            </w:pPr>
            <w:r w:rsidRPr="00D72667">
              <w:rPr>
                <w:rFonts w:ascii="Times New Roman" w:hAnsi="Times New Roman" w:cs="Times New Roman"/>
                <w:color w:val="000000"/>
                <w:lang w:eastAsia="id-ID"/>
              </w:rPr>
              <w:t>0,46</w:t>
            </w:r>
          </w:p>
        </w:tc>
        <w:tc>
          <w:tcPr>
            <w:tcW w:w="1165" w:type="dxa"/>
            <w:vAlign w:val="center"/>
          </w:tcPr>
          <w:p w14:paraId="340814AC" w14:textId="77777777" w:rsidR="002E628D" w:rsidRPr="00D72667" w:rsidRDefault="002E628D" w:rsidP="00077940">
            <w:pPr>
              <w:spacing w:after="0" w:line="240" w:lineRule="auto"/>
              <w:jc w:val="center"/>
              <w:rPr>
                <w:rFonts w:ascii="Times New Roman" w:hAnsi="Times New Roman" w:cs="Times New Roman"/>
                <w:b/>
              </w:rPr>
            </w:pPr>
            <w:r w:rsidRPr="00D72667">
              <w:rPr>
                <w:rFonts w:ascii="Times New Roman" w:hAnsi="Times New Roman" w:cs="Times New Roman"/>
                <w:color w:val="000000"/>
                <w:lang w:eastAsia="id-ID"/>
              </w:rPr>
              <w:t>0,46</w:t>
            </w:r>
          </w:p>
        </w:tc>
        <w:tc>
          <w:tcPr>
            <w:tcW w:w="1165" w:type="dxa"/>
            <w:vAlign w:val="center"/>
          </w:tcPr>
          <w:p w14:paraId="350DDFFB" w14:textId="77777777" w:rsidR="002E628D" w:rsidRPr="00D72667" w:rsidRDefault="002E628D" w:rsidP="00077940">
            <w:pPr>
              <w:spacing w:after="0" w:line="240" w:lineRule="auto"/>
              <w:jc w:val="center"/>
              <w:rPr>
                <w:rFonts w:ascii="Times New Roman" w:hAnsi="Times New Roman" w:cs="Times New Roman"/>
                <w:b/>
              </w:rPr>
            </w:pPr>
            <w:r w:rsidRPr="00D72667">
              <w:rPr>
                <w:rFonts w:ascii="Times New Roman" w:hAnsi="Times New Roman" w:cs="Times New Roman"/>
                <w:color w:val="000000"/>
                <w:lang w:eastAsia="id-ID"/>
              </w:rPr>
              <w:t>0,007</w:t>
            </w:r>
          </w:p>
        </w:tc>
        <w:tc>
          <w:tcPr>
            <w:tcW w:w="1165" w:type="dxa"/>
            <w:vMerge/>
            <w:vAlign w:val="center"/>
          </w:tcPr>
          <w:p w14:paraId="70565D53" w14:textId="77777777" w:rsidR="002E628D" w:rsidRPr="00D72667" w:rsidRDefault="002E628D" w:rsidP="00077940">
            <w:pPr>
              <w:spacing w:after="0" w:line="240" w:lineRule="auto"/>
              <w:jc w:val="center"/>
              <w:rPr>
                <w:rFonts w:ascii="Times New Roman" w:hAnsi="Times New Roman" w:cs="Times New Roman"/>
                <w:b/>
              </w:rPr>
            </w:pPr>
          </w:p>
        </w:tc>
        <w:tc>
          <w:tcPr>
            <w:tcW w:w="1439" w:type="dxa"/>
            <w:vAlign w:val="center"/>
          </w:tcPr>
          <w:p w14:paraId="3C471B62" w14:textId="77777777" w:rsidR="002E628D" w:rsidRPr="00D72667" w:rsidRDefault="002E628D" w:rsidP="00077940">
            <w:pPr>
              <w:spacing w:after="0" w:line="240" w:lineRule="auto"/>
              <w:jc w:val="center"/>
              <w:rPr>
                <w:rFonts w:ascii="Times New Roman" w:hAnsi="Times New Roman" w:cs="Times New Roman"/>
                <w:b/>
              </w:rPr>
            </w:pPr>
            <w:r w:rsidRPr="00D72667">
              <w:rPr>
                <w:rFonts w:ascii="Times New Roman" w:hAnsi="Times New Roman" w:cs="Times New Roman"/>
                <w:color w:val="000000"/>
                <w:lang w:eastAsia="id-ID"/>
              </w:rPr>
              <w:t>H</w:t>
            </w:r>
            <w:r w:rsidRPr="00D72667">
              <w:rPr>
                <w:rFonts w:ascii="Times New Roman" w:hAnsi="Times New Roman" w:cs="Times New Roman"/>
                <w:color w:val="000000"/>
                <w:vertAlign w:val="subscript"/>
                <w:lang w:eastAsia="id-ID"/>
              </w:rPr>
              <w:t>0</w:t>
            </w:r>
            <w:r w:rsidRPr="00D72667">
              <w:rPr>
                <w:rFonts w:ascii="Times New Roman" w:hAnsi="Times New Roman" w:cs="Times New Roman"/>
                <w:color w:val="000000"/>
                <w:lang w:eastAsia="id-ID"/>
              </w:rPr>
              <w:t xml:space="preserve"> diterima</w:t>
            </w:r>
          </w:p>
        </w:tc>
      </w:tr>
      <w:tr w:rsidR="002E628D" w:rsidRPr="00D72667" w14:paraId="224B34A8" w14:textId="77777777" w:rsidTr="009C1531">
        <w:tc>
          <w:tcPr>
            <w:tcW w:w="1809" w:type="dxa"/>
            <w:tcBorders>
              <w:bottom w:val="single" w:sz="4" w:space="0" w:color="auto"/>
            </w:tcBorders>
            <w:vAlign w:val="center"/>
          </w:tcPr>
          <w:p w14:paraId="02FB2FEF" w14:textId="77777777" w:rsidR="002E628D" w:rsidRPr="00D72667" w:rsidRDefault="002E628D" w:rsidP="00077940">
            <w:pPr>
              <w:spacing w:after="0" w:line="240" w:lineRule="auto"/>
              <w:jc w:val="center"/>
              <w:rPr>
                <w:rFonts w:ascii="Times New Roman" w:hAnsi="Times New Roman" w:cs="Times New Roman"/>
                <w:b/>
              </w:rPr>
            </w:pPr>
            <w:r w:rsidRPr="00D72667">
              <w:rPr>
                <w:rFonts w:ascii="Times New Roman" w:hAnsi="Times New Roman" w:cs="Times New Roman"/>
                <w:color w:val="000000"/>
                <w:lang w:eastAsia="id-ID"/>
              </w:rPr>
              <w:t>Dalam sel</w:t>
            </w:r>
          </w:p>
        </w:tc>
        <w:tc>
          <w:tcPr>
            <w:tcW w:w="1164" w:type="dxa"/>
            <w:tcBorders>
              <w:bottom w:val="single" w:sz="4" w:space="0" w:color="auto"/>
            </w:tcBorders>
            <w:vAlign w:val="center"/>
          </w:tcPr>
          <w:p w14:paraId="796A8B29" w14:textId="77777777" w:rsidR="002E628D" w:rsidRPr="00D72667" w:rsidRDefault="002E628D" w:rsidP="00077940">
            <w:pPr>
              <w:spacing w:after="0" w:line="240" w:lineRule="auto"/>
              <w:jc w:val="center"/>
              <w:rPr>
                <w:rFonts w:ascii="Times New Roman" w:hAnsi="Times New Roman" w:cs="Times New Roman"/>
                <w:b/>
              </w:rPr>
            </w:pPr>
            <w:r w:rsidRPr="00D72667">
              <w:rPr>
                <w:rFonts w:ascii="Times New Roman" w:hAnsi="Times New Roman" w:cs="Times New Roman"/>
                <w:color w:val="000000"/>
                <w:lang w:eastAsia="id-ID"/>
              </w:rPr>
              <w:t>54</w:t>
            </w:r>
          </w:p>
        </w:tc>
        <w:tc>
          <w:tcPr>
            <w:tcW w:w="1165" w:type="dxa"/>
            <w:tcBorders>
              <w:bottom w:val="single" w:sz="4" w:space="0" w:color="auto"/>
            </w:tcBorders>
            <w:vAlign w:val="center"/>
          </w:tcPr>
          <w:p w14:paraId="07698B9A" w14:textId="77777777" w:rsidR="002E628D" w:rsidRPr="00D72667" w:rsidRDefault="002E628D" w:rsidP="00077940">
            <w:pPr>
              <w:spacing w:after="0" w:line="240" w:lineRule="auto"/>
              <w:jc w:val="center"/>
              <w:rPr>
                <w:rFonts w:ascii="Times New Roman" w:hAnsi="Times New Roman" w:cs="Times New Roman"/>
                <w:b/>
              </w:rPr>
            </w:pPr>
            <w:r w:rsidRPr="00D72667">
              <w:rPr>
                <w:rFonts w:ascii="Times New Roman" w:hAnsi="Times New Roman" w:cs="Times New Roman"/>
                <w:color w:val="000000"/>
                <w:lang w:eastAsia="id-ID"/>
              </w:rPr>
              <w:t>3664,67</w:t>
            </w:r>
          </w:p>
        </w:tc>
        <w:tc>
          <w:tcPr>
            <w:tcW w:w="1165" w:type="dxa"/>
            <w:tcBorders>
              <w:bottom w:val="single" w:sz="4" w:space="0" w:color="auto"/>
            </w:tcBorders>
            <w:vAlign w:val="center"/>
          </w:tcPr>
          <w:p w14:paraId="771D45F8" w14:textId="77777777" w:rsidR="002E628D" w:rsidRPr="00D72667" w:rsidRDefault="002E628D" w:rsidP="00077940">
            <w:pPr>
              <w:spacing w:after="0" w:line="240" w:lineRule="auto"/>
              <w:jc w:val="center"/>
              <w:rPr>
                <w:rFonts w:ascii="Times New Roman" w:hAnsi="Times New Roman" w:cs="Times New Roman"/>
                <w:b/>
              </w:rPr>
            </w:pPr>
            <w:r w:rsidRPr="00D72667">
              <w:rPr>
                <w:rFonts w:ascii="Times New Roman" w:hAnsi="Times New Roman" w:cs="Times New Roman"/>
                <w:color w:val="000000"/>
                <w:lang w:eastAsia="id-ID"/>
              </w:rPr>
              <w:t>67,86</w:t>
            </w:r>
          </w:p>
        </w:tc>
        <w:tc>
          <w:tcPr>
            <w:tcW w:w="1165" w:type="dxa"/>
            <w:tcBorders>
              <w:bottom w:val="single" w:sz="4" w:space="0" w:color="auto"/>
            </w:tcBorders>
            <w:vAlign w:val="center"/>
          </w:tcPr>
          <w:p w14:paraId="39122FAF" w14:textId="77777777" w:rsidR="002E628D" w:rsidRPr="00D72667" w:rsidRDefault="002E628D" w:rsidP="00077940">
            <w:pPr>
              <w:spacing w:after="0" w:line="240" w:lineRule="auto"/>
              <w:jc w:val="center"/>
              <w:rPr>
                <w:rFonts w:ascii="Times New Roman" w:hAnsi="Times New Roman" w:cs="Times New Roman"/>
                <w:b/>
              </w:rPr>
            </w:pPr>
          </w:p>
        </w:tc>
        <w:tc>
          <w:tcPr>
            <w:tcW w:w="1165" w:type="dxa"/>
            <w:vMerge/>
            <w:tcBorders>
              <w:bottom w:val="single" w:sz="4" w:space="0" w:color="auto"/>
            </w:tcBorders>
            <w:vAlign w:val="center"/>
          </w:tcPr>
          <w:p w14:paraId="09BC1855" w14:textId="77777777" w:rsidR="002E628D" w:rsidRPr="00D72667" w:rsidRDefault="002E628D" w:rsidP="00077940">
            <w:pPr>
              <w:spacing w:after="0" w:line="240" w:lineRule="auto"/>
              <w:jc w:val="center"/>
              <w:rPr>
                <w:rFonts w:ascii="Times New Roman" w:hAnsi="Times New Roman" w:cs="Times New Roman"/>
                <w:b/>
              </w:rPr>
            </w:pPr>
          </w:p>
        </w:tc>
        <w:tc>
          <w:tcPr>
            <w:tcW w:w="1439" w:type="dxa"/>
            <w:tcBorders>
              <w:bottom w:val="single" w:sz="4" w:space="0" w:color="auto"/>
            </w:tcBorders>
            <w:vAlign w:val="center"/>
          </w:tcPr>
          <w:p w14:paraId="0FFE1A7F" w14:textId="77777777" w:rsidR="002E628D" w:rsidRPr="00D72667" w:rsidRDefault="002E628D" w:rsidP="00077940">
            <w:pPr>
              <w:spacing w:after="0" w:line="240" w:lineRule="auto"/>
              <w:jc w:val="center"/>
              <w:rPr>
                <w:rFonts w:ascii="Times New Roman" w:hAnsi="Times New Roman" w:cs="Times New Roman"/>
                <w:b/>
              </w:rPr>
            </w:pPr>
          </w:p>
        </w:tc>
      </w:tr>
    </w:tbl>
    <w:p w14:paraId="4CE4E2E0" w14:textId="03E08A9D" w:rsidR="00584E62" w:rsidRDefault="00584E62" w:rsidP="00C621A1">
      <w:pPr>
        <w:spacing w:after="120"/>
        <w:jc w:val="both"/>
        <w:rPr>
          <w:rFonts w:ascii="Times New Roman" w:hAnsi="Times New Roman" w:cs="Times New Roman"/>
        </w:rPr>
      </w:pPr>
    </w:p>
    <w:p w14:paraId="79E4D62E" w14:textId="77777777" w:rsidR="00584E62" w:rsidRPr="004A51D1" w:rsidRDefault="00584E62" w:rsidP="00584E62">
      <w:pPr>
        <w:spacing w:after="0"/>
        <w:jc w:val="both"/>
        <w:rPr>
          <w:rFonts w:ascii="Times New Roman" w:hAnsi="Times New Roman" w:cs="Times New Roman"/>
          <w:b/>
          <w:color w:val="000000" w:themeColor="text1"/>
          <w:lang w:val="en-US"/>
        </w:rPr>
      </w:pPr>
      <w:r w:rsidRPr="004A51D1">
        <w:rPr>
          <w:rFonts w:ascii="Times New Roman" w:hAnsi="Times New Roman" w:cs="Times New Roman"/>
          <w:b/>
          <w:color w:val="000000" w:themeColor="text1"/>
          <w:lang w:val="en-US"/>
        </w:rPr>
        <w:t>KESIMPULAN</w:t>
      </w:r>
    </w:p>
    <w:p w14:paraId="7A983CA6" w14:textId="24966C0B" w:rsidR="00077940" w:rsidRDefault="00077940" w:rsidP="00077940">
      <w:pPr>
        <w:spacing w:after="0"/>
        <w:ind w:firstLine="851"/>
        <w:jc w:val="both"/>
        <w:rPr>
          <w:rFonts w:ascii="Times New Roman" w:hAnsi="Times New Roman" w:cs="Times New Roman"/>
        </w:rPr>
      </w:pPr>
      <w:r w:rsidRPr="00D72667">
        <w:rPr>
          <w:rFonts w:ascii="Times New Roman" w:hAnsi="Times New Roman" w:cs="Times New Roman"/>
        </w:rPr>
        <w:t xml:space="preserve">Berdasarkan analisis data dan pembahasan terhadap data penelitian yang telah dilakukan, dapat disimpulkan bahwa </w:t>
      </w:r>
      <w:r w:rsidR="00C621A1">
        <w:rPr>
          <w:rFonts w:ascii="Times New Roman" w:hAnsi="Times New Roman" w:cs="Times New Roman"/>
        </w:rPr>
        <w:t>penggunaan podcast</w:t>
      </w:r>
      <w:r w:rsidRPr="00D72667">
        <w:rPr>
          <w:rFonts w:ascii="Times New Roman" w:hAnsi="Times New Roman" w:cs="Times New Roman"/>
          <w:i/>
        </w:rPr>
        <w:t xml:space="preserve"> </w:t>
      </w:r>
      <w:r w:rsidRPr="00D72667">
        <w:rPr>
          <w:rFonts w:ascii="Times New Roman" w:hAnsi="Times New Roman" w:cs="Times New Roman"/>
        </w:rPr>
        <w:t xml:space="preserve">mempengaruhi keterampilan </w:t>
      </w:r>
      <w:r w:rsidR="00C621A1">
        <w:rPr>
          <w:rFonts w:ascii="Times New Roman" w:hAnsi="Times New Roman" w:cs="Times New Roman"/>
        </w:rPr>
        <w:t>berbicara pada</w:t>
      </w:r>
      <w:r w:rsidRPr="00D72667">
        <w:rPr>
          <w:rFonts w:ascii="Times New Roman" w:hAnsi="Times New Roman" w:cs="Times New Roman"/>
        </w:rPr>
        <w:t xml:space="preserve"> siswa. </w:t>
      </w:r>
      <w:r w:rsidRPr="00D72667">
        <w:rPr>
          <w:rFonts w:ascii="Times New Roman" w:hAnsi="Times New Roman" w:cs="Times New Roman"/>
          <w:i/>
        </w:rPr>
        <w:t xml:space="preserve">Pertama, </w:t>
      </w:r>
      <w:r w:rsidRPr="00D72667">
        <w:rPr>
          <w:rFonts w:ascii="Times New Roman" w:hAnsi="Times New Roman" w:cs="Times New Roman"/>
        </w:rPr>
        <w:lastRenderedPageBreak/>
        <w:t xml:space="preserve">keterampilan </w:t>
      </w:r>
      <w:r w:rsidR="00C621A1">
        <w:rPr>
          <w:rFonts w:ascii="Times New Roman" w:hAnsi="Times New Roman" w:cs="Times New Roman"/>
        </w:rPr>
        <w:t xml:space="preserve">berbicara pada </w:t>
      </w:r>
      <w:r w:rsidRPr="00D72667">
        <w:rPr>
          <w:rFonts w:ascii="Times New Roman" w:hAnsi="Times New Roman" w:cs="Times New Roman"/>
        </w:rPr>
        <w:t xml:space="preserve">siswa yang diajar dengan </w:t>
      </w:r>
      <w:r w:rsidR="00C621A1">
        <w:rPr>
          <w:rFonts w:ascii="Times New Roman" w:hAnsi="Times New Roman" w:cs="Times New Roman"/>
        </w:rPr>
        <w:t>menggunakan podcast</w:t>
      </w:r>
      <w:r w:rsidRPr="00D72667">
        <w:rPr>
          <w:rFonts w:ascii="Times New Roman" w:eastAsiaTheme="minorEastAsia" w:hAnsi="Times New Roman" w:cs="Times New Roman"/>
        </w:rPr>
        <w:t xml:space="preserve">  lebih baik daripada</w:t>
      </w:r>
      <w:r w:rsidRPr="00D72667">
        <w:rPr>
          <w:rFonts w:ascii="Times New Roman" w:hAnsi="Times New Roman" w:cs="Times New Roman"/>
        </w:rPr>
        <w:t xml:space="preserve"> keterampilan menulis pantun siswa yang diajar dengan pendekatan konvensional. </w:t>
      </w:r>
      <w:r w:rsidRPr="00D72667">
        <w:rPr>
          <w:rFonts w:ascii="Times New Roman" w:hAnsi="Times New Roman" w:cs="Times New Roman"/>
          <w:i/>
        </w:rPr>
        <w:t>Kedua</w:t>
      </w:r>
      <w:r w:rsidRPr="00D72667">
        <w:rPr>
          <w:rFonts w:ascii="Times New Roman" w:hAnsi="Times New Roman" w:cs="Times New Roman"/>
        </w:rPr>
        <w:t xml:space="preserve">, keterampilan </w:t>
      </w:r>
      <w:r w:rsidR="00C621A1">
        <w:rPr>
          <w:rFonts w:ascii="Times New Roman" w:hAnsi="Times New Roman" w:cs="Times New Roman"/>
        </w:rPr>
        <w:t>berbicara pada</w:t>
      </w:r>
      <w:r w:rsidRPr="00D72667">
        <w:rPr>
          <w:rFonts w:ascii="Times New Roman" w:hAnsi="Times New Roman" w:cs="Times New Roman"/>
        </w:rPr>
        <w:t xml:space="preserve"> siswa yang memiliki motivasi belajar tinggi yang diajar dengan </w:t>
      </w:r>
      <w:r w:rsidR="00C621A1">
        <w:rPr>
          <w:rFonts w:ascii="Times New Roman" w:hAnsi="Times New Roman" w:cs="Times New Roman"/>
        </w:rPr>
        <w:t>menggunakan podcast</w:t>
      </w:r>
      <w:r w:rsidRPr="00D72667">
        <w:rPr>
          <w:rFonts w:ascii="Times New Roman" w:eastAsiaTheme="minorEastAsia" w:hAnsi="Times New Roman" w:cs="Times New Roman"/>
        </w:rPr>
        <w:t xml:space="preserve"> lebih baik daripada </w:t>
      </w:r>
      <w:r w:rsidRPr="00D72667">
        <w:rPr>
          <w:rFonts w:ascii="Times New Roman" w:hAnsi="Times New Roman" w:cs="Times New Roman"/>
        </w:rPr>
        <w:t xml:space="preserve">keterampilan </w:t>
      </w:r>
      <w:r w:rsidR="00C621A1">
        <w:rPr>
          <w:rFonts w:ascii="Times New Roman" w:hAnsi="Times New Roman" w:cs="Times New Roman"/>
        </w:rPr>
        <w:t>berbicara pada</w:t>
      </w:r>
      <w:r w:rsidRPr="00D72667">
        <w:rPr>
          <w:rFonts w:ascii="Times New Roman" w:hAnsi="Times New Roman" w:cs="Times New Roman"/>
        </w:rPr>
        <w:t xml:space="preserve"> siswa yang memiliki motivasi belajar  rendah yang diajar dengan pendekatan konvensional. </w:t>
      </w:r>
      <w:r w:rsidRPr="00D72667">
        <w:rPr>
          <w:rFonts w:ascii="Times New Roman" w:hAnsi="Times New Roman" w:cs="Times New Roman"/>
          <w:i/>
        </w:rPr>
        <w:t xml:space="preserve">Ketiga, </w:t>
      </w:r>
      <w:r w:rsidRPr="00D72667">
        <w:rPr>
          <w:rFonts w:ascii="Times New Roman" w:hAnsi="Times New Roman" w:cs="Times New Roman"/>
        </w:rPr>
        <w:t xml:space="preserve">keterampilan </w:t>
      </w:r>
      <w:r w:rsidR="00C621A1">
        <w:rPr>
          <w:rFonts w:ascii="Times New Roman" w:hAnsi="Times New Roman" w:cs="Times New Roman"/>
        </w:rPr>
        <w:t xml:space="preserve">berbicara pada </w:t>
      </w:r>
      <w:r w:rsidRPr="00D72667">
        <w:rPr>
          <w:rFonts w:ascii="Times New Roman" w:hAnsi="Times New Roman" w:cs="Times New Roman"/>
        </w:rPr>
        <w:t xml:space="preserve">siswa yang memiliki motivasi belajar tinggi yang diajar dengan </w:t>
      </w:r>
      <w:r w:rsidR="00C621A1">
        <w:rPr>
          <w:rFonts w:ascii="Times New Roman" w:hAnsi="Times New Roman" w:cs="Times New Roman"/>
        </w:rPr>
        <w:t>menggunakan podcast</w:t>
      </w:r>
      <w:r w:rsidRPr="00D72667">
        <w:rPr>
          <w:rFonts w:ascii="Times New Roman" w:hAnsi="Times New Roman" w:cs="Times New Roman"/>
        </w:rPr>
        <w:t xml:space="preserve"> lebih baik daripada</w:t>
      </w:r>
      <w:r w:rsidRPr="00D72667">
        <w:rPr>
          <w:rFonts w:ascii="Times New Roman" w:eastAsiaTheme="minorEastAsia" w:hAnsi="Times New Roman" w:cs="Times New Roman"/>
        </w:rPr>
        <w:t xml:space="preserve"> </w:t>
      </w:r>
      <w:r w:rsidRPr="00D72667">
        <w:rPr>
          <w:rFonts w:ascii="Times New Roman" w:hAnsi="Times New Roman" w:cs="Times New Roman"/>
        </w:rPr>
        <w:t xml:space="preserve">keterampilan </w:t>
      </w:r>
      <w:r w:rsidR="00C621A1">
        <w:rPr>
          <w:rFonts w:ascii="Times New Roman" w:hAnsi="Times New Roman" w:cs="Times New Roman"/>
        </w:rPr>
        <w:t>berbicara pada</w:t>
      </w:r>
      <w:r w:rsidRPr="00D72667">
        <w:rPr>
          <w:rFonts w:ascii="Times New Roman" w:hAnsi="Times New Roman" w:cs="Times New Roman"/>
        </w:rPr>
        <w:t xml:space="preserve"> siswa yang memiliki motivasi belajar rendah yang diajar dengan pendekatan konvensional. </w:t>
      </w:r>
      <w:r w:rsidRPr="00D72667">
        <w:rPr>
          <w:rFonts w:ascii="Times New Roman" w:hAnsi="Times New Roman" w:cs="Times New Roman"/>
          <w:i/>
        </w:rPr>
        <w:t xml:space="preserve">Keempat, </w:t>
      </w:r>
      <w:r w:rsidRPr="00D72667">
        <w:rPr>
          <w:rFonts w:ascii="Times New Roman" w:eastAsiaTheme="minorEastAsia" w:hAnsi="Times New Roman" w:cs="Times New Roman"/>
        </w:rPr>
        <w:t>tidak terdapat in</w:t>
      </w:r>
      <w:r w:rsidR="00C621A1">
        <w:rPr>
          <w:rFonts w:ascii="Times New Roman" w:eastAsiaTheme="minorEastAsia" w:hAnsi="Times New Roman" w:cs="Times New Roman"/>
        </w:rPr>
        <w:t>teraksi yang signifikan antara penggunaan podcast</w:t>
      </w:r>
      <w:r w:rsidRPr="00D72667">
        <w:rPr>
          <w:rFonts w:ascii="Times New Roman" w:eastAsiaTheme="minorEastAsia" w:hAnsi="Times New Roman" w:cs="Times New Roman"/>
        </w:rPr>
        <w:t xml:space="preserve"> dengan motivasi siswa terhadap keterampilan </w:t>
      </w:r>
      <w:r w:rsidR="00C621A1">
        <w:rPr>
          <w:rFonts w:ascii="Times New Roman" w:eastAsiaTheme="minorEastAsia" w:hAnsi="Times New Roman" w:cs="Times New Roman"/>
        </w:rPr>
        <w:t>berbicara pada siswa</w:t>
      </w:r>
      <w:r w:rsidRPr="00D72667">
        <w:rPr>
          <w:rFonts w:ascii="Times New Roman" w:eastAsiaTheme="minorEastAsia" w:hAnsi="Times New Roman" w:cs="Times New Roman"/>
        </w:rPr>
        <w:t>.</w:t>
      </w:r>
    </w:p>
    <w:p w14:paraId="73F7F3FB" w14:textId="6B450F35" w:rsidR="00584E62" w:rsidRPr="00077940" w:rsidRDefault="00077940" w:rsidP="00077940">
      <w:pPr>
        <w:spacing w:after="0"/>
        <w:ind w:firstLine="851"/>
        <w:jc w:val="both"/>
        <w:rPr>
          <w:rFonts w:ascii="Times New Roman" w:hAnsi="Times New Roman" w:cs="Times New Roman"/>
          <w:lang w:val="en-US"/>
        </w:rPr>
      </w:pPr>
      <w:r w:rsidRPr="00D72667">
        <w:rPr>
          <w:rFonts w:ascii="Times New Roman" w:eastAsiaTheme="minorEastAsia" w:hAnsi="Times New Roman" w:cs="Times New Roman"/>
        </w:rPr>
        <w:t xml:space="preserve">Penelitian ini bersifat kuasi ekperimen, oleh sebab itu disarankan kepada peneliti lain untuk melakukan penelitian yang lebih mendalam untuk masalah yang sama dengan menerapkan metode penelitian yang lebih mendalam dan menggunakan variabel yang dianggap berpengaruh terhadap hasil belajar siswa, misalnya </w:t>
      </w:r>
      <w:r w:rsidR="00C621A1">
        <w:rPr>
          <w:rFonts w:ascii="Times New Roman" w:eastAsiaTheme="minorEastAsia" w:hAnsi="Times New Roman" w:cs="Times New Roman"/>
        </w:rPr>
        <w:t>penggunaan podcast</w:t>
      </w:r>
      <w:r w:rsidRPr="00D72667">
        <w:rPr>
          <w:rFonts w:ascii="Times New Roman" w:eastAsiaTheme="minorEastAsia" w:hAnsi="Times New Roman" w:cs="Times New Roman"/>
          <w:i/>
        </w:rPr>
        <w:t xml:space="preserve"> </w:t>
      </w:r>
      <w:r w:rsidRPr="00D72667">
        <w:rPr>
          <w:rFonts w:ascii="Times New Roman" w:eastAsiaTheme="minorEastAsia" w:hAnsi="Times New Roman" w:cs="Times New Roman"/>
        </w:rPr>
        <w:t>dan motivasi belajar sebagai variabel dalam rancangan penelitian, sehingga didapatkan hasil yang lebih komprehensif.</w:t>
      </w:r>
    </w:p>
    <w:p w14:paraId="0A57E31E" w14:textId="77777777" w:rsidR="00584E62" w:rsidRDefault="00584E62" w:rsidP="00584E62">
      <w:pPr>
        <w:spacing w:after="0"/>
        <w:jc w:val="both"/>
        <w:rPr>
          <w:rFonts w:ascii="Times New Roman" w:hAnsi="Times New Roman" w:cs="Times New Roman"/>
          <w:b/>
          <w:color w:val="000000" w:themeColor="text1"/>
          <w:lang w:val="en-US"/>
        </w:rPr>
      </w:pPr>
    </w:p>
    <w:p w14:paraId="68B09DFC" w14:textId="77777777" w:rsidR="00584E62" w:rsidRDefault="00584E62" w:rsidP="00584E62">
      <w:pPr>
        <w:spacing w:after="0"/>
        <w:jc w:val="both"/>
        <w:rPr>
          <w:rFonts w:ascii="Times New Roman" w:hAnsi="Times New Roman" w:cs="Times New Roman"/>
          <w:b/>
          <w:noProof/>
        </w:rPr>
      </w:pPr>
      <w:r w:rsidRPr="00967A0F">
        <w:rPr>
          <w:rFonts w:ascii="Times New Roman" w:hAnsi="Times New Roman" w:cs="Times New Roman"/>
          <w:b/>
          <w:noProof/>
          <w:lang w:val="en-US"/>
        </w:rPr>
        <w:t>DAFTAR PUSTAKA</w:t>
      </w:r>
    </w:p>
    <w:p w14:paraId="4565021E" w14:textId="77777777" w:rsidR="00E2383E" w:rsidRPr="00E2383E" w:rsidRDefault="00E2383E" w:rsidP="00584E62">
      <w:pPr>
        <w:spacing w:after="0"/>
        <w:jc w:val="both"/>
        <w:rPr>
          <w:rFonts w:ascii="Times New Roman" w:hAnsi="Times New Roman" w:cs="Times New Roman"/>
          <w:b/>
          <w:noProof/>
        </w:rPr>
      </w:pPr>
    </w:p>
    <w:p w14:paraId="5635A4C3" w14:textId="36061261" w:rsidR="00602B69" w:rsidRPr="00602B69" w:rsidRDefault="00E2383E" w:rsidP="008069FC">
      <w:pPr>
        <w:widowControl w:val="0"/>
        <w:autoSpaceDE w:val="0"/>
        <w:autoSpaceDN w:val="0"/>
        <w:adjustRightInd w:val="0"/>
        <w:spacing w:after="0" w:line="240" w:lineRule="auto"/>
        <w:ind w:left="480" w:hanging="480"/>
        <w:jc w:val="both"/>
        <w:rPr>
          <w:rFonts w:ascii="Times New Roman" w:hAnsi="Times New Roman" w:cs="Times New Roman"/>
          <w:noProof/>
          <w:szCs w:val="24"/>
        </w:rPr>
      </w:pPr>
      <w:r>
        <w:rPr>
          <w:rFonts w:ascii="Times New Roman" w:hAnsi="Times New Roman" w:cs="Times New Roman"/>
          <w:color w:val="000000"/>
          <w:bdr w:val="none" w:sz="0" w:space="0" w:color="auto" w:frame="1"/>
        </w:rPr>
        <w:fldChar w:fldCharType="begin" w:fldLock="1"/>
      </w:r>
      <w:r>
        <w:rPr>
          <w:rFonts w:ascii="Times New Roman" w:hAnsi="Times New Roman" w:cs="Times New Roman"/>
          <w:color w:val="000000"/>
          <w:bdr w:val="none" w:sz="0" w:space="0" w:color="auto" w:frame="1"/>
        </w:rPr>
        <w:instrText xml:space="preserve">ADDIN Mendeley Bibliography CSL_BIBLIOGRAPHY </w:instrText>
      </w:r>
      <w:r>
        <w:rPr>
          <w:rFonts w:ascii="Times New Roman" w:hAnsi="Times New Roman" w:cs="Times New Roman"/>
          <w:color w:val="000000"/>
          <w:bdr w:val="none" w:sz="0" w:space="0" w:color="auto" w:frame="1"/>
        </w:rPr>
        <w:fldChar w:fldCharType="separate"/>
      </w:r>
      <w:r w:rsidR="00602B69" w:rsidRPr="00602B69">
        <w:rPr>
          <w:rFonts w:ascii="Times New Roman" w:hAnsi="Times New Roman" w:cs="Times New Roman"/>
          <w:noProof/>
          <w:szCs w:val="24"/>
        </w:rPr>
        <w:t xml:space="preserve">Andari, R. N. (2020). </w:t>
      </w:r>
      <w:r w:rsidR="008069FC" w:rsidRPr="00602B69">
        <w:rPr>
          <w:rFonts w:ascii="Times New Roman" w:hAnsi="Times New Roman" w:cs="Times New Roman"/>
          <w:i/>
          <w:iCs/>
          <w:noProof/>
          <w:szCs w:val="24"/>
        </w:rPr>
        <w:t>Peningkatan</w:t>
      </w:r>
      <w:r w:rsidR="008069FC">
        <w:rPr>
          <w:rFonts w:ascii="Times New Roman" w:hAnsi="Times New Roman" w:cs="Times New Roman"/>
          <w:i/>
          <w:iCs/>
          <w:noProof/>
          <w:szCs w:val="24"/>
        </w:rPr>
        <w:t xml:space="preserve"> Kemampuan Berbicara d</w:t>
      </w:r>
      <w:r w:rsidR="008069FC" w:rsidRPr="00602B69">
        <w:rPr>
          <w:rFonts w:ascii="Times New Roman" w:hAnsi="Times New Roman" w:cs="Times New Roman"/>
          <w:i/>
          <w:iCs/>
          <w:noProof/>
          <w:szCs w:val="24"/>
        </w:rPr>
        <w:t>engan Model Quantum Learning Berbantuan Media Podcast</w:t>
      </w:r>
      <w:r w:rsidR="00602B69" w:rsidRPr="00602B69">
        <w:rPr>
          <w:rFonts w:ascii="Times New Roman" w:hAnsi="Times New Roman" w:cs="Times New Roman"/>
          <w:i/>
          <w:iCs/>
          <w:noProof/>
          <w:szCs w:val="24"/>
        </w:rPr>
        <w:t xml:space="preserve"> (Penelitian Tindakan Kelas terhadap Siswa Kelas XI RPL A SMK Negeri 1 Cimahi Tahun Ajaran 2019/2020)</w:t>
      </w:r>
      <w:r w:rsidR="00602B69" w:rsidRPr="00602B69">
        <w:rPr>
          <w:rFonts w:ascii="Times New Roman" w:hAnsi="Times New Roman" w:cs="Times New Roman"/>
          <w:noProof/>
          <w:szCs w:val="24"/>
        </w:rPr>
        <w:t>. Universitas Pendidikan Indonesia.</w:t>
      </w:r>
    </w:p>
    <w:p w14:paraId="62FEAC5F" w14:textId="77777777" w:rsidR="00602B69" w:rsidRPr="00602B69" w:rsidRDefault="00602B69" w:rsidP="008069FC">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602B69">
        <w:rPr>
          <w:rFonts w:ascii="Times New Roman" w:hAnsi="Times New Roman" w:cs="Times New Roman"/>
          <w:noProof/>
          <w:szCs w:val="24"/>
        </w:rPr>
        <w:t xml:space="preserve">Beta, P. (2019). Peningkatan Keterampilan Berbicara melalui Metode Bermain Peran. </w:t>
      </w:r>
      <w:r w:rsidRPr="00602B69">
        <w:rPr>
          <w:rFonts w:ascii="Times New Roman" w:hAnsi="Times New Roman" w:cs="Times New Roman"/>
          <w:i/>
          <w:iCs/>
          <w:noProof/>
          <w:szCs w:val="24"/>
        </w:rPr>
        <w:t>Cokroaminoto Journal of Primary Education</w:t>
      </w:r>
      <w:r w:rsidRPr="00602B69">
        <w:rPr>
          <w:rFonts w:ascii="Times New Roman" w:hAnsi="Times New Roman" w:cs="Times New Roman"/>
          <w:noProof/>
          <w:szCs w:val="24"/>
        </w:rPr>
        <w:t xml:space="preserve">, </w:t>
      </w:r>
      <w:r w:rsidRPr="00602B69">
        <w:rPr>
          <w:rFonts w:ascii="Times New Roman" w:hAnsi="Times New Roman" w:cs="Times New Roman"/>
          <w:i/>
          <w:iCs/>
          <w:noProof/>
          <w:szCs w:val="24"/>
        </w:rPr>
        <w:t>2</w:t>
      </w:r>
      <w:r w:rsidRPr="00602B69">
        <w:rPr>
          <w:rFonts w:ascii="Times New Roman" w:hAnsi="Times New Roman" w:cs="Times New Roman"/>
          <w:noProof/>
          <w:szCs w:val="24"/>
        </w:rPr>
        <w:t>(2), 48–52.</w:t>
      </w:r>
    </w:p>
    <w:p w14:paraId="5F27A90D" w14:textId="77777777" w:rsidR="00602B69" w:rsidRPr="00602B69" w:rsidRDefault="00602B69" w:rsidP="008069FC">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602B69">
        <w:rPr>
          <w:rFonts w:ascii="Times New Roman" w:hAnsi="Times New Roman" w:cs="Times New Roman"/>
          <w:noProof/>
          <w:szCs w:val="24"/>
        </w:rPr>
        <w:t xml:space="preserve">Darmuki, A., &amp; Hariyadi, A. (2019). Peningkatan Keterampilan Berbicara Menggunakan Metode Kooperatif Tipe Jigsaw pada Mahasiswa PBSI Tingkat IB IKIP PGRI Bojonegoro Tahun Akademik 2018/2019. </w:t>
      </w:r>
      <w:r w:rsidRPr="00602B69">
        <w:rPr>
          <w:rFonts w:ascii="Times New Roman" w:hAnsi="Times New Roman" w:cs="Times New Roman"/>
          <w:i/>
          <w:iCs/>
          <w:noProof/>
          <w:szCs w:val="24"/>
        </w:rPr>
        <w:t>KREDO: Jurnal Ilmiah Bahasa Dan Sastra</w:t>
      </w:r>
      <w:r w:rsidRPr="00602B69">
        <w:rPr>
          <w:rFonts w:ascii="Times New Roman" w:hAnsi="Times New Roman" w:cs="Times New Roman"/>
          <w:noProof/>
          <w:szCs w:val="24"/>
        </w:rPr>
        <w:t xml:space="preserve">, </w:t>
      </w:r>
      <w:r w:rsidRPr="00602B69">
        <w:rPr>
          <w:rFonts w:ascii="Times New Roman" w:hAnsi="Times New Roman" w:cs="Times New Roman"/>
          <w:i/>
          <w:iCs/>
          <w:noProof/>
          <w:szCs w:val="24"/>
        </w:rPr>
        <w:t>2</w:t>
      </w:r>
      <w:r w:rsidRPr="00602B69">
        <w:rPr>
          <w:rFonts w:ascii="Times New Roman" w:hAnsi="Times New Roman" w:cs="Times New Roman"/>
          <w:noProof/>
          <w:szCs w:val="24"/>
        </w:rPr>
        <w:t>(2), 256–267.</w:t>
      </w:r>
    </w:p>
    <w:p w14:paraId="0F8D512F" w14:textId="77777777" w:rsidR="00602B69" w:rsidRPr="00602B69" w:rsidRDefault="00602B69" w:rsidP="008069FC">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602B69">
        <w:rPr>
          <w:rFonts w:ascii="Times New Roman" w:hAnsi="Times New Roman" w:cs="Times New Roman"/>
          <w:noProof/>
          <w:szCs w:val="24"/>
        </w:rPr>
        <w:t xml:space="preserve">Emda, A. (2018). Kedudukan motivasi belajar siswa dalam pembelajaran. </w:t>
      </w:r>
      <w:r w:rsidRPr="00602B69">
        <w:rPr>
          <w:rFonts w:ascii="Times New Roman" w:hAnsi="Times New Roman" w:cs="Times New Roman"/>
          <w:i/>
          <w:iCs/>
          <w:noProof/>
          <w:szCs w:val="24"/>
        </w:rPr>
        <w:t>Lantanida Journal</w:t>
      </w:r>
      <w:r w:rsidRPr="00602B69">
        <w:rPr>
          <w:rFonts w:ascii="Times New Roman" w:hAnsi="Times New Roman" w:cs="Times New Roman"/>
          <w:noProof/>
          <w:szCs w:val="24"/>
        </w:rPr>
        <w:t xml:space="preserve">, </w:t>
      </w:r>
      <w:r w:rsidRPr="00602B69">
        <w:rPr>
          <w:rFonts w:ascii="Times New Roman" w:hAnsi="Times New Roman" w:cs="Times New Roman"/>
          <w:i/>
          <w:iCs/>
          <w:noProof/>
          <w:szCs w:val="24"/>
        </w:rPr>
        <w:t>5</w:t>
      </w:r>
      <w:r w:rsidRPr="00602B69">
        <w:rPr>
          <w:rFonts w:ascii="Times New Roman" w:hAnsi="Times New Roman" w:cs="Times New Roman"/>
          <w:noProof/>
          <w:szCs w:val="24"/>
        </w:rPr>
        <w:t>(2), 172–182.</w:t>
      </w:r>
    </w:p>
    <w:p w14:paraId="3B703C69" w14:textId="77777777" w:rsidR="00602B69" w:rsidRPr="00602B69" w:rsidRDefault="00602B69" w:rsidP="008069FC">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602B69">
        <w:rPr>
          <w:rFonts w:ascii="Times New Roman" w:hAnsi="Times New Roman" w:cs="Times New Roman"/>
          <w:noProof/>
          <w:szCs w:val="24"/>
        </w:rPr>
        <w:t xml:space="preserve">Firmansyah, M. B. (2018). Model Pembelajaran Diskusi Berbasis Perilaku Berliterasi Untuk Keterampilan Berbicara. </w:t>
      </w:r>
      <w:r w:rsidRPr="00602B69">
        <w:rPr>
          <w:rFonts w:ascii="Times New Roman" w:hAnsi="Times New Roman" w:cs="Times New Roman"/>
          <w:i/>
          <w:iCs/>
          <w:noProof/>
          <w:szCs w:val="24"/>
        </w:rPr>
        <w:t>Jurnal Ilmiah Edukasi &amp; Sosial</w:t>
      </w:r>
      <w:r w:rsidRPr="00602B69">
        <w:rPr>
          <w:rFonts w:ascii="Times New Roman" w:hAnsi="Times New Roman" w:cs="Times New Roman"/>
          <w:noProof/>
          <w:szCs w:val="24"/>
        </w:rPr>
        <w:t xml:space="preserve">, </w:t>
      </w:r>
      <w:r w:rsidRPr="00602B69">
        <w:rPr>
          <w:rFonts w:ascii="Times New Roman" w:hAnsi="Times New Roman" w:cs="Times New Roman"/>
          <w:i/>
          <w:iCs/>
          <w:noProof/>
          <w:szCs w:val="24"/>
        </w:rPr>
        <w:t>8</w:t>
      </w:r>
      <w:r w:rsidRPr="00602B69">
        <w:rPr>
          <w:rFonts w:ascii="Times New Roman" w:hAnsi="Times New Roman" w:cs="Times New Roman"/>
          <w:noProof/>
          <w:szCs w:val="24"/>
        </w:rPr>
        <w:t>(2), 119–125.</w:t>
      </w:r>
    </w:p>
    <w:p w14:paraId="5BCA54CB" w14:textId="77777777" w:rsidR="00602B69" w:rsidRPr="00602B69" w:rsidRDefault="00602B69" w:rsidP="008069FC">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602B69">
        <w:rPr>
          <w:rFonts w:ascii="Times New Roman" w:hAnsi="Times New Roman" w:cs="Times New Roman"/>
          <w:noProof/>
          <w:szCs w:val="24"/>
        </w:rPr>
        <w:t xml:space="preserve">Fitriani, D. (2018). </w:t>
      </w:r>
      <w:r w:rsidRPr="00602B69">
        <w:rPr>
          <w:rFonts w:ascii="Times New Roman" w:hAnsi="Times New Roman" w:cs="Times New Roman"/>
          <w:i/>
          <w:iCs/>
          <w:noProof/>
          <w:szCs w:val="24"/>
        </w:rPr>
        <w:t>Eksperimen Model Pembelajaran Discovery Learning Dan Problem Based Learning Terhadap Hasil Belajar Matematika Ditinjau Dari Keaktifan Belajar Siswa Kelas VIII SMP Negeri 5 Surakarta</w:t>
      </w:r>
      <w:r w:rsidRPr="00602B69">
        <w:rPr>
          <w:rFonts w:ascii="Times New Roman" w:hAnsi="Times New Roman" w:cs="Times New Roman"/>
          <w:noProof/>
          <w:szCs w:val="24"/>
        </w:rPr>
        <w:t>. Universitas Muhammadiyah Surakarta.</w:t>
      </w:r>
    </w:p>
    <w:p w14:paraId="7C23E8FA" w14:textId="77777777" w:rsidR="00602B69" w:rsidRPr="00602B69" w:rsidRDefault="00602B69" w:rsidP="008069FC">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602B69">
        <w:rPr>
          <w:rFonts w:ascii="Times New Roman" w:hAnsi="Times New Roman" w:cs="Times New Roman"/>
          <w:noProof/>
          <w:szCs w:val="24"/>
        </w:rPr>
        <w:t xml:space="preserve">Laila, D. (2021). Inovasi Perangkat Pembelajaran Menggunakan Aplikasi Podcast. </w:t>
      </w:r>
      <w:r w:rsidRPr="00602B69">
        <w:rPr>
          <w:rFonts w:ascii="Times New Roman" w:hAnsi="Times New Roman" w:cs="Times New Roman"/>
          <w:i/>
          <w:iCs/>
          <w:noProof/>
          <w:szCs w:val="24"/>
        </w:rPr>
        <w:t>Prosiding Seminar Nasional Pembelajaran Bahasa Dan Sastra Indonesia (SemNas PBSI)-3</w:t>
      </w:r>
      <w:r w:rsidRPr="00602B69">
        <w:rPr>
          <w:rFonts w:ascii="Times New Roman" w:hAnsi="Times New Roman" w:cs="Times New Roman"/>
          <w:noProof/>
          <w:szCs w:val="24"/>
        </w:rPr>
        <w:t>, 7–12.</w:t>
      </w:r>
    </w:p>
    <w:p w14:paraId="08ADBAFB" w14:textId="77777777" w:rsidR="00602B69" w:rsidRPr="00602B69" w:rsidRDefault="00602B69" w:rsidP="008069FC">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602B69">
        <w:rPr>
          <w:rFonts w:ascii="Times New Roman" w:hAnsi="Times New Roman" w:cs="Times New Roman"/>
          <w:noProof/>
          <w:szCs w:val="24"/>
        </w:rPr>
        <w:t xml:space="preserve">Muhson, A. (2010). Pengembangan media pembelajaran berbasis teknologi informasi. </w:t>
      </w:r>
      <w:r w:rsidRPr="00602B69">
        <w:rPr>
          <w:rFonts w:ascii="Times New Roman" w:hAnsi="Times New Roman" w:cs="Times New Roman"/>
          <w:i/>
          <w:iCs/>
          <w:noProof/>
          <w:szCs w:val="24"/>
        </w:rPr>
        <w:t>Jurnal Pendidikan Akuntansi Indonesia</w:t>
      </w:r>
      <w:r w:rsidRPr="00602B69">
        <w:rPr>
          <w:rFonts w:ascii="Times New Roman" w:hAnsi="Times New Roman" w:cs="Times New Roman"/>
          <w:noProof/>
          <w:szCs w:val="24"/>
        </w:rPr>
        <w:t xml:space="preserve">, </w:t>
      </w:r>
      <w:r w:rsidRPr="00602B69">
        <w:rPr>
          <w:rFonts w:ascii="Times New Roman" w:hAnsi="Times New Roman" w:cs="Times New Roman"/>
          <w:i/>
          <w:iCs/>
          <w:noProof/>
          <w:szCs w:val="24"/>
        </w:rPr>
        <w:t>8</w:t>
      </w:r>
      <w:r w:rsidRPr="00602B69">
        <w:rPr>
          <w:rFonts w:ascii="Times New Roman" w:hAnsi="Times New Roman" w:cs="Times New Roman"/>
          <w:noProof/>
          <w:szCs w:val="24"/>
        </w:rPr>
        <w:t>(2).</w:t>
      </w:r>
    </w:p>
    <w:p w14:paraId="0BEAE1EA" w14:textId="77777777" w:rsidR="00602B69" w:rsidRPr="00602B69" w:rsidRDefault="00602B69" w:rsidP="008069FC">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602B69">
        <w:rPr>
          <w:rFonts w:ascii="Times New Roman" w:hAnsi="Times New Roman" w:cs="Times New Roman"/>
          <w:noProof/>
          <w:szCs w:val="24"/>
        </w:rPr>
        <w:t xml:space="preserve">Novianti, W. S., Herlina, H., &amp; Kusumajati, W. K. (2019). Meningkatkan Keterampilan Pelafalan Siswa melalui Media Podcast. </w:t>
      </w:r>
      <w:r w:rsidRPr="00602B69">
        <w:rPr>
          <w:rFonts w:ascii="Times New Roman" w:hAnsi="Times New Roman" w:cs="Times New Roman"/>
          <w:i/>
          <w:iCs/>
          <w:noProof/>
          <w:szCs w:val="24"/>
        </w:rPr>
        <w:t>Prosiding Seminar Nasional Pendidikan STKIP Kusuma Negara</w:t>
      </w:r>
      <w:r w:rsidRPr="00602B69">
        <w:rPr>
          <w:rFonts w:ascii="Times New Roman" w:hAnsi="Times New Roman" w:cs="Times New Roman"/>
          <w:noProof/>
          <w:szCs w:val="24"/>
        </w:rPr>
        <w:t>.</w:t>
      </w:r>
    </w:p>
    <w:p w14:paraId="4CE9805C" w14:textId="77777777" w:rsidR="00602B69" w:rsidRPr="00602B69" w:rsidRDefault="00602B69" w:rsidP="008069FC">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602B69">
        <w:rPr>
          <w:rFonts w:ascii="Times New Roman" w:hAnsi="Times New Roman" w:cs="Times New Roman"/>
          <w:noProof/>
          <w:szCs w:val="24"/>
        </w:rPr>
        <w:t xml:space="preserve">Payadnya, I. P. A. A., &amp; Jayantika, I. G. A. N. T. (2018). </w:t>
      </w:r>
      <w:r w:rsidRPr="00602B69">
        <w:rPr>
          <w:rFonts w:ascii="Times New Roman" w:hAnsi="Times New Roman" w:cs="Times New Roman"/>
          <w:i/>
          <w:iCs/>
          <w:noProof/>
          <w:szCs w:val="24"/>
        </w:rPr>
        <w:t>Panduan penelitian eksperimen beserta analisis statistik dengan spss</w:t>
      </w:r>
      <w:r w:rsidRPr="00602B69">
        <w:rPr>
          <w:rFonts w:ascii="Times New Roman" w:hAnsi="Times New Roman" w:cs="Times New Roman"/>
          <w:noProof/>
          <w:szCs w:val="24"/>
        </w:rPr>
        <w:t>. Deepublish.</w:t>
      </w:r>
    </w:p>
    <w:p w14:paraId="34EE25A9" w14:textId="77777777" w:rsidR="00602B69" w:rsidRPr="00602B69" w:rsidRDefault="00602B69" w:rsidP="008069FC">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602B69">
        <w:rPr>
          <w:rFonts w:ascii="Times New Roman" w:hAnsi="Times New Roman" w:cs="Times New Roman"/>
          <w:noProof/>
          <w:szCs w:val="24"/>
        </w:rPr>
        <w:t xml:space="preserve">Priatna, A., &amp; Setyarini, G. (2020). Pengaruh Model Pembelajaran Role Playing Terhadap Keterampilan Berbicara Siswa Kelas IV SD Pada Pembelajaran Bahasa Indonesia. </w:t>
      </w:r>
      <w:r w:rsidRPr="00602B69">
        <w:rPr>
          <w:rFonts w:ascii="Times New Roman" w:hAnsi="Times New Roman" w:cs="Times New Roman"/>
          <w:i/>
          <w:iCs/>
          <w:noProof/>
          <w:szCs w:val="24"/>
        </w:rPr>
        <w:t>Pendas: Jurnal Ilmiah Pendidikan Dasar</w:t>
      </w:r>
      <w:r w:rsidRPr="00602B69">
        <w:rPr>
          <w:rFonts w:ascii="Times New Roman" w:hAnsi="Times New Roman" w:cs="Times New Roman"/>
          <w:noProof/>
          <w:szCs w:val="24"/>
        </w:rPr>
        <w:t xml:space="preserve">, </w:t>
      </w:r>
      <w:r w:rsidRPr="00602B69">
        <w:rPr>
          <w:rFonts w:ascii="Times New Roman" w:hAnsi="Times New Roman" w:cs="Times New Roman"/>
          <w:i/>
          <w:iCs/>
          <w:noProof/>
          <w:szCs w:val="24"/>
        </w:rPr>
        <w:t>4</w:t>
      </w:r>
      <w:r w:rsidRPr="00602B69">
        <w:rPr>
          <w:rFonts w:ascii="Times New Roman" w:hAnsi="Times New Roman" w:cs="Times New Roman"/>
          <w:noProof/>
          <w:szCs w:val="24"/>
        </w:rPr>
        <w:t>(2), 147–159.</w:t>
      </w:r>
    </w:p>
    <w:p w14:paraId="2F278EE0" w14:textId="77777777" w:rsidR="00602B69" w:rsidRPr="00602B69" w:rsidRDefault="00602B69" w:rsidP="008069FC">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602B69">
        <w:rPr>
          <w:rFonts w:ascii="Times New Roman" w:hAnsi="Times New Roman" w:cs="Times New Roman"/>
          <w:noProof/>
          <w:szCs w:val="24"/>
        </w:rPr>
        <w:t xml:space="preserve">Sukma, E. (2018). </w:t>
      </w:r>
      <w:r w:rsidRPr="00602B69">
        <w:rPr>
          <w:rFonts w:ascii="Times New Roman" w:hAnsi="Times New Roman" w:cs="Times New Roman"/>
          <w:i/>
          <w:iCs/>
          <w:noProof/>
          <w:szCs w:val="24"/>
        </w:rPr>
        <w:t>Problem in language teaching in elementary school. international conference on languages and arts (ICLA 2018)</w:t>
      </w:r>
      <w:r w:rsidRPr="00602B69">
        <w:rPr>
          <w:rFonts w:ascii="Times New Roman" w:hAnsi="Times New Roman" w:cs="Times New Roman"/>
          <w:noProof/>
          <w:szCs w:val="24"/>
        </w:rPr>
        <w:t>. Atlantis press.</w:t>
      </w:r>
    </w:p>
    <w:p w14:paraId="1BA0EFFC" w14:textId="77777777" w:rsidR="00602B69" w:rsidRPr="00602B69" w:rsidRDefault="00602B69" w:rsidP="008069FC">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602B69">
        <w:rPr>
          <w:rFonts w:ascii="Times New Roman" w:hAnsi="Times New Roman" w:cs="Times New Roman"/>
          <w:noProof/>
          <w:szCs w:val="24"/>
        </w:rPr>
        <w:t xml:space="preserve">Sukma, E., Mahyudin, R., Rahmatina, R., &amp; Suriani, A. (2019). Problems in Oral Language Teaching in Primary School. </w:t>
      </w:r>
      <w:r w:rsidRPr="00602B69">
        <w:rPr>
          <w:rFonts w:ascii="Times New Roman" w:hAnsi="Times New Roman" w:cs="Times New Roman"/>
          <w:i/>
          <w:iCs/>
          <w:noProof/>
          <w:szCs w:val="24"/>
        </w:rPr>
        <w:t>Seventh International Conference on Languages and Arts (ICLA 2018)</w:t>
      </w:r>
      <w:r w:rsidRPr="00602B69">
        <w:rPr>
          <w:rFonts w:ascii="Times New Roman" w:hAnsi="Times New Roman" w:cs="Times New Roman"/>
          <w:noProof/>
          <w:szCs w:val="24"/>
        </w:rPr>
        <w:t>, 379–383.</w:t>
      </w:r>
    </w:p>
    <w:p w14:paraId="08234A67" w14:textId="77777777" w:rsidR="00602B69" w:rsidRPr="00602B69" w:rsidRDefault="00602B69" w:rsidP="008069FC">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602B69">
        <w:rPr>
          <w:rFonts w:ascii="Times New Roman" w:hAnsi="Times New Roman" w:cs="Times New Roman"/>
          <w:noProof/>
          <w:szCs w:val="24"/>
        </w:rPr>
        <w:t xml:space="preserve">Suriani, A. (2017). </w:t>
      </w:r>
      <w:r w:rsidRPr="00602B69">
        <w:rPr>
          <w:rFonts w:ascii="Times New Roman" w:hAnsi="Times New Roman" w:cs="Times New Roman"/>
          <w:i/>
          <w:iCs/>
          <w:noProof/>
          <w:szCs w:val="24"/>
        </w:rPr>
        <w:t>Pengaruh Model Problem Based Learning dan Motivasi Belajar terhadap Keterampilan Menulis Pantun Siswa Kelas V SDN 03 Alai Kota Padang</w:t>
      </w:r>
      <w:r w:rsidRPr="00602B69">
        <w:rPr>
          <w:rFonts w:ascii="Times New Roman" w:hAnsi="Times New Roman" w:cs="Times New Roman"/>
          <w:noProof/>
          <w:szCs w:val="24"/>
        </w:rPr>
        <w:t>. Universitas Negeri Padang.</w:t>
      </w:r>
    </w:p>
    <w:p w14:paraId="4CE9F934" w14:textId="5CDD97BD" w:rsidR="00602B69" w:rsidRPr="00602B69" w:rsidRDefault="00602B69" w:rsidP="008069FC">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602B69">
        <w:rPr>
          <w:rFonts w:ascii="Times New Roman" w:hAnsi="Times New Roman" w:cs="Times New Roman"/>
          <w:noProof/>
          <w:szCs w:val="24"/>
        </w:rPr>
        <w:t xml:space="preserve">Syahrin, A., &amp; bin As, A. (2021). </w:t>
      </w:r>
      <w:r w:rsidR="008069FC" w:rsidRPr="00602B69">
        <w:rPr>
          <w:rFonts w:ascii="Times New Roman" w:hAnsi="Times New Roman" w:cs="Times New Roman"/>
          <w:noProof/>
          <w:szCs w:val="24"/>
        </w:rPr>
        <w:t>P</w:t>
      </w:r>
      <w:r w:rsidR="008069FC">
        <w:rPr>
          <w:rFonts w:ascii="Times New Roman" w:hAnsi="Times New Roman" w:cs="Times New Roman"/>
          <w:noProof/>
          <w:szCs w:val="24"/>
        </w:rPr>
        <w:t>engaruh Penggunaan Audiovisual dan Motivasi Belajar t</w:t>
      </w:r>
      <w:r w:rsidR="008069FC" w:rsidRPr="00602B69">
        <w:rPr>
          <w:rFonts w:ascii="Times New Roman" w:hAnsi="Times New Roman" w:cs="Times New Roman"/>
          <w:noProof/>
          <w:szCs w:val="24"/>
        </w:rPr>
        <w:t>erhadap Keterampilan</w:t>
      </w:r>
      <w:r w:rsidR="008069FC">
        <w:rPr>
          <w:rFonts w:ascii="Times New Roman" w:hAnsi="Times New Roman" w:cs="Times New Roman"/>
          <w:noProof/>
          <w:szCs w:val="24"/>
        </w:rPr>
        <w:t xml:space="preserve"> Berbicara Bahasa Inggris di SMA </w:t>
      </w:r>
      <w:r w:rsidR="008069FC" w:rsidRPr="00602B69">
        <w:rPr>
          <w:rFonts w:ascii="Times New Roman" w:hAnsi="Times New Roman" w:cs="Times New Roman"/>
          <w:noProof/>
          <w:szCs w:val="24"/>
        </w:rPr>
        <w:t>Negeri 3 Takengon.</w:t>
      </w:r>
      <w:r w:rsidRPr="00602B69">
        <w:rPr>
          <w:rFonts w:ascii="Times New Roman" w:hAnsi="Times New Roman" w:cs="Times New Roman"/>
          <w:noProof/>
          <w:szCs w:val="24"/>
        </w:rPr>
        <w:t xml:space="preserve"> </w:t>
      </w:r>
      <w:r w:rsidRPr="00602B69">
        <w:rPr>
          <w:rFonts w:ascii="Times New Roman" w:hAnsi="Times New Roman" w:cs="Times New Roman"/>
          <w:i/>
          <w:iCs/>
          <w:noProof/>
          <w:szCs w:val="24"/>
        </w:rPr>
        <w:t>KANDE (Jurnal Pendidikan Bahasa Dan Sastra Indonesia)</w:t>
      </w:r>
      <w:r w:rsidRPr="00602B69">
        <w:rPr>
          <w:rFonts w:ascii="Times New Roman" w:hAnsi="Times New Roman" w:cs="Times New Roman"/>
          <w:noProof/>
          <w:szCs w:val="24"/>
        </w:rPr>
        <w:t xml:space="preserve">, </w:t>
      </w:r>
      <w:r w:rsidRPr="00602B69">
        <w:rPr>
          <w:rFonts w:ascii="Times New Roman" w:hAnsi="Times New Roman" w:cs="Times New Roman"/>
          <w:i/>
          <w:iCs/>
          <w:noProof/>
          <w:szCs w:val="24"/>
        </w:rPr>
        <w:t>1</w:t>
      </w:r>
      <w:r w:rsidRPr="00602B69">
        <w:rPr>
          <w:rFonts w:ascii="Times New Roman" w:hAnsi="Times New Roman" w:cs="Times New Roman"/>
          <w:noProof/>
          <w:szCs w:val="24"/>
        </w:rPr>
        <w:t>(1), 21–31.</w:t>
      </w:r>
    </w:p>
    <w:p w14:paraId="470A2B0A" w14:textId="77777777" w:rsidR="00602B69" w:rsidRPr="00602B69" w:rsidRDefault="00602B69" w:rsidP="008069FC">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602B69">
        <w:rPr>
          <w:rFonts w:ascii="Times New Roman" w:hAnsi="Times New Roman" w:cs="Times New Roman"/>
          <w:noProof/>
          <w:szCs w:val="24"/>
        </w:rPr>
        <w:lastRenderedPageBreak/>
        <w:t xml:space="preserve">Tambunan, P. (2018). Pembelajaran Keterampilan Berbicara Di Sekolah Dasar. </w:t>
      </w:r>
      <w:r w:rsidRPr="00602B69">
        <w:rPr>
          <w:rFonts w:ascii="Times New Roman" w:hAnsi="Times New Roman" w:cs="Times New Roman"/>
          <w:i/>
          <w:iCs/>
          <w:noProof/>
          <w:szCs w:val="24"/>
        </w:rPr>
        <w:t>Jurnal Curere</w:t>
      </w:r>
      <w:r w:rsidRPr="00602B69">
        <w:rPr>
          <w:rFonts w:ascii="Times New Roman" w:hAnsi="Times New Roman" w:cs="Times New Roman"/>
          <w:noProof/>
          <w:szCs w:val="24"/>
        </w:rPr>
        <w:t xml:space="preserve">, </w:t>
      </w:r>
      <w:r w:rsidRPr="00602B69">
        <w:rPr>
          <w:rFonts w:ascii="Times New Roman" w:hAnsi="Times New Roman" w:cs="Times New Roman"/>
          <w:i/>
          <w:iCs/>
          <w:noProof/>
          <w:szCs w:val="24"/>
        </w:rPr>
        <w:t>2</w:t>
      </w:r>
      <w:r w:rsidRPr="00602B69">
        <w:rPr>
          <w:rFonts w:ascii="Times New Roman" w:hAnsi="Times New Roman" w:cs="Times New Roman"/>
          <w:noProof/>
          <w:szCs w:val="24"/>
        </w:rPr>
        <w:t>(1).</w:t>
      </w:r>
    </w:p>
    <w:p w14:paraId="6C21EEBB" w14:textId="6848E5FD" w:rsidR="00602B69" w:rsidRPr="00602B69" w:rsidRDefault="00602B69" w:rsidP="008069FC">
      <w:pPr>
        <w:widowControl w:val="0"/>
        <w:autoSpaceDE w:val="0"/>
        <w:autoSpaceDN w:val="0"/>
        <w:adjustRightInd w:val="0"/>
        <w:spacing w:after="0" w:line="240" w:lineRule="auto"/>
        <w:ind w:left="480" w:hanging="480"/>
        <w:jc w:val="both"/>
        <w:rPr>
          <w:rFonts w:ascii="Times New Roman" w:hAnsi="Times New Roman" w:cs="Times New Roman"/>
          <w:noProof/>
        </w:rPr>
      </w:pPr>
      <w:r w:rsidRPr="00602B69">
        <w:rPr>
          <w:rFonts w:ascii="Times New Roman" w:hAnsi="Times New Roman" w:cs="Times New Roman"/>
          <w:noProof/>
          <w:szCs w:val="24"/>
        </w:rPr>
        <w:t xml:space="preserve">Ummah, A. H., Khatoni, M. K., &amp; Khairurromadhan, M. (2020). </w:t>
      </w:r>
      <w:r w:rsidR="008069FC">
        <w:rPr>
          <w:rFonts w:ascii="Times New Roman" w:hAnsi="Times New Roman" w:cs="Times New Roman"/>
          <w:noProof/>
          <w:szCs w:val="24"/>
        </w:rPr>
        <w:t>Podcast sebagai Strategi Dakwah d</w:t>
      </w:r>
      <w:r w:rsidR="008069FC" w:rsidRPr="00602B69">
        <w:rPr>
          <w:rFonts w:ascii="Times New Roman" w:hAnsi="Times New Roman" w:cs="Times New Roman"/>
          <w:noProof/>
          <w:szCs w:val="24"/>
        </w:rPr>
        <w:t>i Era Digital: Analisis Peluang Dan Tantangan</w:t>
      </w:r>
      <w:r w:rsidRPr="00602B69">
        <w:rPr>
          <w:rFonts w:ascii="Times New Roman" w:hAnsi="Times New Roman" w:cs="Times New Roman"/>
          <w:noProof/>
          <w:szCs w:val="24"/>
        </w:rPr>
        <w:t xml:space="preserve">. </w:t>
      </w:r>
      <w:r w:rsidRPr="00602B69">
        <w:rPr>
          <w:rFonts w:ascii="Times New Roman" w:hAnsi="Times New Roman" w:cs="Times New Roman"/>
          <w:i/>
          <w:iCs/>
          <w:noProof/>
          <w:szCs w:val="24"/>
        </w:rPr>
        <w:t>KOMUNIKE</w:t>
      </w:r>
      <w:r w:rsidRPr="00602B69">
        <w:rPr>
          <w:rFonts w:ascii="Times New Roman" w:hAnsi="Times New Roman" w:cs="Times New Roman"/>
          <w:noProof/>
          <w:szCs w:val="24"/>
        </w:rPr>
        <w:t xml:space="preserve">, </w:t>
      </w:r>
      <w:r w:rsidRPr="00602B69">
        <w:rPr>
          <w:rFonts w:ascii="Times New Roman" w:hAnsi="Times New Roman" w:cs="Times New Roman"/>
          <w:i/>
          <w:iCs/>
          <w:noProof/>
          <w:szCs w:val="24"/>
        </w:rPr>
        <w:t>12</w:t>
      </w:r>
      <w:r w:rsidRPr="00602B69">
        <w:rPr>
          <w:rFonts w:ascii="Times New Roman" w:hAnsi="Times New Roman" w:cs="Times New Roman"/>
          <w:noProof/>
          <w:szCs w:val="24"/>
        </w:rPr>
        <w:t>(2), 210–234.</w:t>
      </w:r>
      <w:bookmarkStart w:id="0" w:name="_GoBack"/>
      <w:bookmarkEnd w:id="0"/>
    </w:p>
    <w:p w14:paraId="7DC16ABC" w14:textId="6110384A" w:rsidR="00584E62" w:rsidRPr="00200904" w:rsidRDefault="00E2383E" w:rsidP="008069FC">
      <w:pPr>
        <w:widowControl w:val="0"/>
        <w:autoSpaceDE w:val="0"/>
        <w:autoSpaceDN w:val="0"/>
        <w:adjustRightInd w:val="0"/>
        <w:spacing w:after="0" w:line="240" w:lineRule="auto"/>
        <w:ind w:left="480" w:hanging="480"/>
        <w:jc w:val="both"/>
        <w:rPr>
          <w:rFonts w:ascii="Times New Roman" w:hAnsi="Times New Roman" w:cs="Times New Roman"/>
          <w:color w:val="000000"/>
          <w:bdr w:val="none" w:sz="0" w:space="0" w:color="auto" w:frame="1"/>
        </w:rPr>
      </w:pPr>
      <w:r>
        <w:rPr>
          <w:rFonts w:ascii="Times New Roman" w:hAnsi="Times New Roman" w:cs="Times New Roman"/>
          <w:color w:val="000000"/>
          <w:bdr w:val="none" w:sz="0" w:space="0" w:color="auto" w:frame="1"/>
        </w:rPr>
        <w:fldChar w:fldCharType="end"/>
      </w:r>
    </w:p>
    <w:p w14:paraId="58325757" w14:textId="77777777" w:rsidR="00584E62" w:rsidRDefault="00584E62" w:rsidP="008069FC">
      <w:pPr>
        <w:spacing w:after="120"/>
        <w:ind w:firstLine="720"/>
        <w:jc w:val="both"/>
        <w:rPr>
          <w:rFonts w:ascii="Times New Roman" w:hAnsi="Times New Roman" w:cs="Times New Roman"/>
        </w:rPr>
      </w:pPr>
    </w:p>
    <w:p w14:paraId="37325822" w14:textId="77777777" w:rsidR="00E2383E" w:rsidRPr="00E2383E" w:rsidRDefault="00E2383E" w:rsidP="008069FC">
      <w:pPr>
        <w:spacing w:after="120"/>
        <w:ind w:firstLine="720"/>
        <w:jc w:val="both"/>
        <w:rPr>
          <w:rFonts w:ascii="Times New Roman" w:hAnsi="Times New Roman" w:cs="Times New Roman"/>
        </w:rPr>
      </w:pPr>
    </w:p>
    <w:sectPr w:rsidR="00E2383E" w:rsidRPr="00E2383E" w:rsidSect="00584E62">
      <w:headerReference w:type="default" r:id="rId17"/>
      <w:type w:val="continuous"/>
      <w:pgSz w:w="11906" w:h="16838" w:code="9"/>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6D9E4C" w14:textId="77777777" w:rsidR="005655DE" w:rsidRDefault="005655DE" w:rsidP="00584E62">
      <w:pPr>
        <w:spacing w:after="0" w:line="240" w:lineRule="auto"/>
      </w:pPr>
      <w:r>
        <w:separator/>
      </w:r>
    </w:p>
  </w:endnote>
  <w:endnote w:type="continuationSeparator" w:id="0">
    <w:p w14:paraId="3AD10E8A" w14:textId="77777777" w:rsidR="005655DE" w:rsidRDefault="005655DE" w:rsidP="00584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E16829" w14:textId="77777777" w:rsidR="00337CB2" w:rsidRDefault="00337CB2" w:rsidP="006B2141">
    <w:pPr>
      <w:pStyle w:val="Footer"/>
      <w:jc w:val="right"/>
      <w:rPr>
        <w:rFonts w:ascii="Times New Roman" w:hAnsi="Times New Roman" w:cs="Times New Roman"/>
        <w:lang w:val="en-US"/>
      </w:rPr>
    </w:pP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Basicedu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Vol</w:t>
    </w:r>
    <w:proofErr w:type="spellEnd"/>
    <w:r>
      <w:rPr>
        <w:rFonts w:ascii="Times New Roman" w:hAnsi="Times New Roman" w:cs="Times New Roman"/>
        <w:lang w:val="en-US"/>
      </w:rPr>
      <w:t xml:space="preserve"> x No x </w:t>
    </w:r>
    <w:proofErr w:type="spellStart"/>
    <w:r>
      <w:rPr>
        <w:rFonts w:ascii="Times New Roman" w:hAnsi="Times New Roman" w:cs="Times New Roman"/>
        <w:lang w:val="en-US"/>
      </w:rPr>
      <w:t>Bulan</w:t>
    </w:r>
    <w:proofErr w:type="spellEnd"/>
    <w:r>
      <w:rPr>
        <w:rFonts w:ascii="Times New Roman" w:hAnsi="Times New Roman" w:cs="Times New Roman"/>
        <w:lang w:val="en-US"/>
      </w:rPr>
      <w:t xml:space="preserve"> x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x</w:t>
    </w:r>
    <w:r>
      <w:rPr>
        <w:rFonts w:ascii="Times New Roman" w:hAnsi="Times New Roman" w:cs="Times New Roman"/>
      </w:rPr>
      <w:t xml:space="preserve"> </w:t>
    </w:r>
    <w:r>
      <w:rPr>
        <w:rFonts w:ascii="Times New Roman" w:hAnsi="Times New Roman" w:cs="Times New Roman"/>
        <w:lang w:val="en-US"/>
      </w:rPr>
      <w:t xml:space="preserve"> </w:t>
    </w:r>
  </w:p>
  <w:p w14:paraId="1428230E" w14:textId="6D060457" w:rsidR="00337CB2" w:rsidRPr="00BE239B" w:rsidRDefault="00337CB2" w:rsidP="006B2141">
    <w:pPr>
      <w:pStyle w:val="Footer"/>
      <w:jc w:val="right"/>
      <w:rPr>
        <w:rFonts w:ascii="Times New Roman" w:hAnsi="Times New Roman" w:cs="Times New Roman"/>
      </w:rPr>
    </w:pPr>
    <w:proofErr w:type="gramStart"/>
    <w:r>
      <w:rPr>
        <w:rFonts w:ascii="Times New Roman" w:hAnsi="Times New Roman" w:cs="Times New Roman"/>
        <w:lang w:val="en-US"/>
      </w:rPr>
      <w:t>p-ISSN</w:t>
    </w:r>
    <w:proofErr w:type="gramEnd"/>
    <w:r>
      <w:rPr>
        <w:rFonts w:ascii="Times New Roman" w:hAnsi="Times New Roman" w:cs="Times New Roman"/>
        <w:lang w:val="en-US"/>
      </w:rPr>
      <w:t xml:space="preserve"> 2580-3735 e-ISSN 2580-1147</w:t>
    </w:r>
  </w:p>
  <w:p w14:paraId="62D58103" w14:textId="77777777" w:rsidR="00337CB2" w:rsidRDefault="00337C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88D6C0" w14:textId="77777777" w:rsidR="005655DE" w:rsidRDefault="005655DE" w:rsidP="00584E62">
      <w:pPr>
        <w:spacing w:after="0" w:line="240" w:lineRule="auto"/>
      </w:pPr>
      <w:r>
        <w:separator/>
      </w:r>
    </w:p>
  </w:footnote>
  <w:footnote w:type="continuationSeparator" w:id="0">
    <w:p w14:paraId="3752589C" w14:textId="77777777" w:rsidR="005655DE" w:rsidRDefault="005655DE" w:rsidP="00584E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EF9E80" w14:textId="1951B10B" w:rsidR="00337CB2" w:rsidRDefault="00337CB2" w:rsidP="006B2141">
    <w:pPr>
      <w:spacing w:after="0" w:line="240" w:lineRule="auto"/>
      <w:ind w:left="426" w:hanging="426"/>
      <w:jc w:val="both"/>
      <w:rPr>
        <w:rFonts w:ascii="Times New Roman" w:hAnsi="Times New Roman" w:cs="Times New Roman"/>
        <w:i/>
        <w:noProof/>
        <w:lang w:val="en-US"/>
      </w:rPr>
    </w:pPr>
    <w:r w:rsidRPr="00006FDD">
      <w:fldChar w:fldCharType="begin"/>
    </w:r>
    <w:r w:rsidRPr="00006FDD">
      <w:instrText xml:space="preserve"> PAGE   \* MERGEFORMAT </w:instrText>
    </w:r>
    <w:r w:rsidRPr="00006FDD">
      <w:fldChar w:fldCharType="separate"/>
    </w:r>
    <w:r w:rsidR="003C4A23" w:rsidRPr="003C4A23">
      <w:rPr>
        <w:rFonts w:ascii="Times New Roman" w:hAnsi="Times New Roman" w:cs="Times New Roman"/>
        <w:noProof/>
      </w:rPr>
      <w:t>2</w:t>
    </w:r>
    <w:r w:rsidRPr="00006FDD">
      <w:fldChar w:fldCharType="end"/>
    </w:r>
    <w:r w:rsidRPr="00006FDD">
      <w:rPr>
        <w:rFonts w:ascii="Times New Roman" w:hAnsi="Times New Roman" w:cs="Times New Roman"/>
        <w:noProof/>
        <w:lang w:val="en-US"/>
      </w:rPr>
      <w:t xml:space="preserve"> </w:t>
    </w:r>
    <w:r>
      <w:rPr>
        <w:noProof/>
        <w:lang w:val="en-US"/>
      </w:rPr>
      <w:t xml:space="preserve">   </w:t>
    </w:r>
    <w:r>
      <w:rPr>
        <w:rFonts w:ascii="Times New Roman" w:hAnsi="Times New Roman" w:cs="Times New Roman"/>
        <w:i/>
        <w:noProof/>
        <w:lang w:val="en-US"/>
      </w:rPr>
      <w:t>Judul Artikel Jurnal- Penulis (Times New Roman 11, reguler, after 0 before 0 italic)\</w:t>
    </w:r>
  </w:p>
  <w:p w14:paraId="6E01BA7A" w14:textId="03B124F8" w:rsidR="00337CB2" w:rsidRPr="00584E62" w:rsidRDefault="00337CB2" w:rsidP="006B2141">
    <w:pPr>
      <w:spacing w:after="0" w:line="240" w:lineRule="auto"/>
      <w:ind w:left="426" w:hanging="426"/>
      <w:jc w:val="both"/>
      <w:rPr>
        <w:rFonts w:ascii="Times New Roman" w:hAnsi="Times New Roman" w:cs="Times New Roman"/>
        <w:i/>
        <w:noProof/>
        <w:lang w:val="en-US"/>
      </w:rPr>
    </w:pPr>
    <w:r>
      <w:rPr>
        <w:rFonts w:ascii="Times New Roman" w:hAnsi="Times New Roman" w:cs="Times New Roman"/>
        <w:i/>
        <w:noProof/>
        <w:lang w:val="en-US"/>
      </w:rPr>
      <w:t xml:space="preserve">     </w:t>
    </w:r>
    <w:r w:rsidRPr="00584E62">
      <w:rPr>
        <w:rFonts w:ascii="Times New Roman" w:hAnsi="Times New Roman" w:cs="Times New Roman"/>
        <w:i/>
        <w:noProof/>
        <w:lang w:val="en-US"/>
      </w:rPr>
      <w:t>DOI : xxxx</w:t>
    </w:r>
  </w:p>
  <w:p w14:paraId="0EA05C0F" w14:textId="77777777" w:rsidR="00337CB2" w:rsidRPr="006A281F" w:rsidRDefault="00337CB2" w:rsidP="006B2141">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660336"/>
    <w:multiLevelType w:val="hybridMultilevel"/>
    <w:tmpl w:val="26BEB9AA"/>
    <w:lvl w:ilvl="0" w:tplc="0421000F">
      <w:start w:val="1"/>
      <w:numFmt w:val="decimal"/>
      <w:pStyle w:val="bulletlist"/>
      <w:lvlText w:val="%1."/>
      <w:lvlJc w:val="left"/>
      <w:pPr>
        <w:tabs>
          <w:tab w:val="num" w:pos="72"/>
        </w:tabs>
        <w:ind w:left="72" w:hanging="360"/>
      </w:pPr>
      <w:rPr>
        <w:rFonts w:cs="Times New Roman"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E62"/>
    <w:rsid w:val="00012F98"/>
    <w:rsid w:val="0003564C"/>
    <w:rsid w:val="000473A5"/>
    <w:rsid w:val="00077940"/>
    <w:rsid w:val="000928F6"/>
    <w:rsid w:val="001028D0"/>
    <w:rsid w:val="0012231E"/>
    <w:rsid w:val="001578EE"/>
    <w:rsid w:val="001B0B8C"/>
    <w:rsid w:val="001C6C95"/>
    <w:rsid w:val="00200904"/>
    <w:rsid w:val="00205889"/>
    <w:rsid w:val="00252E08"/>
    <w:rsid w:val="002D52F5"/>
    <w:rsid w:val="002E628D"/>
    <w:rsid w:val="00333E76"/>
    <w:rsid w:val="00334548"/>
    <w:rsid w:val="00337CB2"/>
    <w:rsid w:val="00371C07"/>
    <w:rsid w:val="0039487D"/>
    <w:rsid w:val="003C4A23"/>
    <w:rsid w:val="00474544"/>
    <w:rsid w:val="00496319"/>
    <w:rsid w:val="004A7DCF"/>
    <w:rsid w:val="004B4013"/>
    <w:rsid w:val="004F3A00"/>
    <w:rsid w:val="005655DE"/>
    <w:rsid w:val="00584E62"/>
    <w:rsid w:val="00602B69"/>
    <w:rsid w:val="006A3DFB"/>
    <w:rsid w:val="006B2141"/>
    <w:rsid w:val="006C126E"/>
    <w:rsid w:val="00801D05"/>
    <w:rsid w:val="008069FC"/>
    <w:rsid w:val="00896B2A"/>
    <w:rsid w:val="008A7EAB"/>
    <w:rsid w:val="008C7963"/>
    <w:rsid w:val="008E1B66"/>
    <w:rsid w:val="008E6026"/>
    <w:rsid w:val="00936438"/>
    <w:rsid w:val="009C1531"/>
    <w:rsid w:val="009C1A2E"/>
    <w:rsid w:val="00A67365"/>
    <w:rsid w:val="00A8665E"/>
    <w:rsid w:val="00AA3482"/>
    <w:rsid w:val="00B44331"/>
    <w:rsid w:val="00B93C83"/>
    <w:rsid w:val="00BA64FE"/>
    <w:rsid w:val="00BD3C45"/>
    <w:rsid w:val="00C621A1"/>
    <w:rsid w:val="00C91A9E"/>
    <w:rsid w:val="00CA393B"/>
    <w:rsid w:val="00CD3009"/>
    <w:rsid w:val="00CD7DD9"/>
    <w:rsid w:val="00D10BCD"/>
    <w:rsid w:val="00D4224A"/>
    <w:rsid w:val="00D42FAE"/>
    <w:rsid w:val="00E1650C"/>
    <w:rsid w:val="00E2383E"/>
    <w:rsid w:val="00E460A1"/>
    <w:rsid w:val="00E51F5E"/>
    <w:rsid w:val="00E70D5E"/>
    <w:rsid w:val="00EA279E"/>
    <w:rsid w:val="00EC1FC1"/>
    <w:rsid w:val="00F734A4"/>
    <w:rsid w:val="00F97AAB"/>
    <w:rsid w:val="00FF021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F1F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E62"/>
    <w:pPr>
      <w:spacing w:after="200" w:line="276" w:lineRule="auto"/>
    </w:pPr>
    <w:rPr>
      <w:rFonts w:ascii="Calibri" w:eastAsia="Times New Roman" w:hAnsi="Calibri" w:cs="Arial"/>
    </w:rPr>
  </w:style>
  <w:style w:type="paragraph" w:styleId="Heading1">
    <w:name w:val="heading 1"/>
    <w:basedOn w:val="Normal"/>
    <w:next w:val="Normal"/>
    <w:link w:val="Heading1Char"/>
    <w:uiPriority w:val="9"/>
    <w:qFormat/>
    <w:rsid w:val="00584E62"/>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uiPriority w:val="9"/>
    <w:qFormat/>
    <w:rsid w:val="00584E62"/>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uiPriority w:val="9"/>
    <w:qFormat/>
    <w:rsid w:val="00584E62"/>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uiPriority w:val="9"/>
    <w:qFormat/>
    <w:rsid w:val="00584E62"/>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E62"/>
    <w:rPr>
      <w:rFonts w:ascii="Times New Roman" w:eastAsia="SimSun" w:hAnsi="Times New Roman" w:cs="Times New Roman"/>
      <w:smallCaps/>
      <w:noProof/>
      <w:sz w:val="20"/>
      <w:szCs w:val="20"/>
      <w:lang w:val="en-US"/>
    </w:rPr>
  </w:style>
  <w:style w:type="character" w:customStyle="1" w:styleId="Heading2Char">
    <w:name w:val="Heading 2 Char"/>
    <w:basedOn w:val="DefaultParagraphFont"/>
    <w:link w:val="Heading2"/>
    <w:uiPriority w:val="9"/>
    <w:rsid w:val="00584E62"/>
    <w:rPr>
      <w:rFonts w:ascii="Times New Roman" w:eastAsia="SimSun" w:hAnsi="Times New Roman" w:cs="Times New Roman"/>
      <w:i/>
      <w:iCs/>
      <w:noProof/>
      <w:sz w:val="20"/>
      <w:szCs w:val="20"/>
      <w:lang w:val="en-US"/>
    </w:rPr>
  </w:style>
  <w:style w:type="character" w:customStyle="1" w:styleId="Heading3Char">
    <w:name w:val="Heading 3 Char"/>
    <w:basedOn w:val="DefaultParagraphFont"/>
    <w:link w:val="Heading3"/>
    <w:uiPriority w:val="9"/>
    <w:rsid w:val="00584E62"/>
    <w:rPr>
      <w:rFonts w:ascii="Times New Roman" w:eastAsia="SimSun" w:hAnsi="Times New Roman" w:cs="Times New Roman"/>
      <w:i/>
      <w:iCs/>
      <w:noProof/>
      <w:sz w:val="20"/>
      <w:szCs w:val="20"/>
      <w:lang w:val="en-US"/>
    </w:rPr>
  </w:style>
  <w:style w:type="character" w:customStyle="1" w:styleId="Heading4Char">
    <w:name w:val="Heading 4 Char"/>
    <w:basedOn w:val="DefaultParagraphFont"/>
    <w:link w:val="Heading4"/>
    <w:uiPriority w:val="9"/>
    <w:rsid w:val="00584E62"/>
    <w:rPr>
      <w:rFonts w:ascii="Times New Roman" w:eastAsia="SimSun" w:hAnsi="Times New Roman" w:cs="Times New Roman"/>
      <w:i/>
      <w:iCs/>
      <w:noProof/>
      <w:sz w:val="20"/>
      <w:szCs w:val="20"/>
      <w:lang w:val="en-US"/>
    </w:rPr>
  </w:style>
  <w:style w:type="paragraph" w:styleId="Header">
    <w:name w:val="header"/>
    <w:basedOn w:val="Normal"/>
    <w:link w:val="HeaderChar"/>
    <w:uiPriority w:val="99"/>
    <w:unhideWhenUsed/>
    <w:rsid w:val="00584E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4E62"/>
    <w:rPr>
      <w:rFonts w:ascii="Calibri" w:eastAsia="Times New Roman" w:hAnsi="Calibri" w:cs="Arial"/>
    </w:rPr>
  </w:style>
  <w:style w:type="paragraph" w:styleId="Footer">
    <w:name w:val="footer"/>
    <w:basedOn w:val="Normal"/>
    <w:link w:val="FooterChar"/>
    <w:uiPriority w:val="99"/>
    <w:unhideWhenUsed/>
    <w:rsid w:val="00584E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4E62"/>
    <w:rPr>
      <w:rFonts w:ascii="Calibri" w:eastAsia="Times New Roman" w:hAnsi="Calibri" w:cs="Arial"/>
    </w:rPr>
  </w:style>
  <w:style w:type="paragraph" w:customStyle="1" w:styleId="StyleAuthorBold">
    <w:name w:val="Style Author + Bold"/>
    <w:basedOn w:val="Normal"/>
    <w:rsid w:val="00584E62"/>
    <w:pPr>
      <w:spacing w:before="240" w:after="40" w:line="240" w:lineRule="auto"/>
      <w:jc w:val="center"/>
    </w:pPr>
    <w:rPr>
      <w:rFonts w:ascii="Times New Roman" w:eastAsia="SimSun" w:hAnsi="Times New Roman" w:cs="Times New Roman"/>
      <w:b/>
      <w:bCs/>
      <w:noProof/>
      <w:lang w:val="en-US"/>
    </w:rPr>
  </w:style>
  <w:style w:type="paragraph" w:customStyle="1" w:styleId="abstrak">
    <w:name w:val="abstrak"/>
    <w:basedOn w:val="BodyText"/>
    <w:qFormat/>
    <w:rsid w:val="00584E62"/>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584E62"/>
    <w:pPr>
      <w:spacing w:after="120"/>
    </w:pPr>
  </w:style>
  <w:style w:type="character" w:customStyle="1" w:styleId="BodyTextChar">
    <w:name w:val="Body Text Char"/>
    <w:basedOn w:val="DefaultParagraphFont"/>
    <w:link w:val="BodyText"/>
    <w:uiPriority w:val="99"/>
    <w:rsid w:val="00584E62"/>
    <w:rPr>
      <w:rFonts w:ascii="Calibri" w:eastAsia="Times New Roman" w:hAnsi="Calibri" w:cs="Arial"/>
    </w:rPr>
  </w:style>
  <w:style w:type="paragraph" w:customStyle="1" w:styleId="Afiliasi">
    <w:name w:val="Afiliasi"/>
    <w:basedOn w:val="Normal"/>
    <w:qFormat/>
    <w:rsid w:val="00584E62"/>
    <w:pPr>
      <w:spacing w:before="40" w:after="40" w:line="240" w:lineRule="auto"/>
      <w:contextualSpacing/>
      <w:jc w:val="center"/>
    </w:pPr>
    <w:rPr>
      <w:rFonts w:ascii="Times New Roman" w:eastAsia="SimSun" w:hAnsi="Times New Roman" w:cs="Times New Roman"/>
      <w:noProof/>
      <w:sz w:val="20"/>
      <w:szCs w:val="20"/>
    </w:rPr>
  </w:style>
  <w:style w:type="paragraph" w:customStyle="1" w:styleId="bulletlist">
    <w:name w:val="bullet list"/>
    <w:basedOn w:val="BodyText"/>
    <w:rsid w:val="00584E62"/>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rsid w:val="00584E62"/>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584E62"/>
    <w:rPr>
      <w:i/>
      <w:iCs/>
      <w:sz w:val="15"/>
      <w:szCs w:val="15"/>
    </w:rPr>
  </w:style>
  <w:style w:type="paragraph" w:customStyle="1" w:styleId="tablecopy">
    <w:name w:val="table copy"/>
    <w:rsid w:val="00584E62"/>
    <w:pPr>
      <w:spacing w:after="0" w:line="240" w:lineRule="auto"/>
      <w:jc w:val="both"/>
    </w:pPr>
    <w:rPr>
      <w:rFonts w:ascii="Times New Roman" w:eastAsia="SimSun" w:hAnsi="Times New Roman" w:cs="Times New Roman"/>
      <w:noProof/>
      <w:sz w:val="16"/>
      <w:szCs w:val="16"/>
      <w:lang w:val="en-US"/>
    </w:rPr>
  </w:style>
  <w:style w:type="paragraph" w:customStyle="1" w:styleId="DaftarPustaka">
    <w:name w:val="Daftar Pustaka"/>
    <w:basedOn w:val="Title"/>
    <w:qFormat/>
    <w:rsid w:val="00584E62"/>
    <w:pPr>
      <w:spacing w:before="120" w:after="120"/>
      <w:ind w:left="284" w:hanging="284"/>
      <w:contextualSpacing w:val="0"/>
      <w:jc w:val="both"/>
    </w:pPr>
    <w:rPr>
      <w:rFonts w:ascii="Times New Roman" w:eastAsia="Times New Roman" w:hAnsi="Times New Roman" w:cs="Times New Roman"/>
      <w:noProof/>
      <w:spacing w:val="0"/>
      <w:kern w:val="0"/>
      <w:sz w:val="20"/>
      <w:szCs w:val="24"/>
      <w:lang w:val="en-US"/>
    </w:rPr>
  </w:style>
  <w:style w:type="paragraph" w:styleId="Title">
    <w:name w:val="Title"/>
    <w:basedOn w:val="Normal"/>
    <w:next w:val="Normal"/>
    <w:link w:val="TitleChar"/>
    <w:uiPriority w:val="10"/>
    <w:qFormat/>
    <w:rsid w:val="00584E6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4E62"/>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200904"/>
    <w:rPr>
      <w:color w:val="0563C1" w:themeColor="hyperlink"/>
      <w:u w:val="single"/>
    </w:rPr>
  </w:style>
  <w:style w:type="paragraph" w:styleId="BalloonText">
    <w:name w:val="Balloon Text"/>
    <w:basedOn w:val="Normal"/>
    <w:link w:val="BalloonTextChar"/>
    <w:uiPriority w:val="99"/>
    <w:semiHidden/>
    <w:unhideWhenUsed/>
    <w:rsid w:val="002009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904"/>
    <w:rPr>
      <w:rFonts w:ascii="Tahoma" w:eastAsia="Times New Roman" w:hAnsi="Tahoma" w:cs="Tahoma"/>
      <w:sz w:val="16"/>
      <w:szCs w:val="16"/>
    </w:rPr>
  </w:style>
  <w:style w:type="table" w:styleId="TableGrid">
    <w:name w:val="Table Grid"/>
    <w:basedOn w:val="TableNormal"/>
    <w:uiPriority w:val="59"/>
    <w:rsid w:val="009C1A2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Body of text,List Paragraph1"/>
    <w:basedOn w:val="Normal"/>
    <w:link w:val="ListParagraphChar"/>
    <w:uiPriority w:val="34"/>
    <w:qFormat/>
    <w:rsid w:val="002E628D"/>
    <w:pPr>
      <w:ind w:left="720"/>
      <w:contextualSpacing/>
    </w:pPr>
    <w:rPr>
      <w:rFonts w:asciiTheme="minorHAnsi" w:eastAsiaTheme="minorHAnsi" w:hAnsiTheme="minorHAnsi" w:cstheme="minorBidi"/>
    </w:rPr>
  </w:style>
  <w:style w:type="character" w:customStyle="1" w:styleId="ListParagraphChar">
    <w:name w:val="List Paragraph Char"/>
    <w:aliases w:val="Body of text Char,List Paragraph1 Char"/>
    <w:link w:val="ListParagraph"/>
    <w:uiPriority w:val="34"/>
    <w:locked/>
    <w:rsid w:val="002E628D"/>
  </w:style>
  <w:style w:type="paragraph" w:styleId="HTMLPreformatted">
    <w:name w:val="HTML Preformatted"/>
    <w:basedOn w:val="Normal"/>
    <w:link w:val="HTMLPreformattedChar"/>
    <w:uiPriority w:val="99"/>
    <w:unhideWhenUsed/>
    <w:rsid w:val="008A7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8A7EAB"/>
    <w:rPr>
      <w:rFonts w:ascii="Courier New" w:eastAsia="Times New Roman" w:hAnsi="Courier New" w:cs="Courier New"/>
      <w:sz w:val="20"/>
      <w:szCs w:val="20"/>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E62"/>
    <w:pPr>
      <w:spacing w:after="200" w:line="276" w:lineRule="auto"/>
    </w:pPr>
    <w:rPr>
      <w:rFonts w:ascii="Calibri" w:eastAsia="Times New Roman" w:hAnsi="Calibri" w:cs="Arial"/>
    </w:rPr>
  </w:style>
  <w:style w:type="paragraph" w:styleId="Heading1">
    <w:name w:val="heading 1"/>
    <w:basedOn w:val="Normal"/>
    <w:next w:val="Normal"/>
    <w:link w:val="Heading1Char"/>
    <w:uiPriority w:val="9"/>
    <w:qFormat/>
    <w:rsid w:val="00584E62"/>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uiPriority w:val="9"/>
    <w:qFormat/>
    <w:rsid w:val="00584E62"/>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uiPriority w:val="9"/>
    <w:qFormat/>
    <w:rsid w:val="00584E62"/>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uiPriority w:val="9"/>
    <w:qFormat/>
    <w:rsid w:val="00584E62"/>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E62"/>
    <w:rPr>
      <w:rFonts w:ascii="Times New Roman" w:eastAsia="SimSun" w:hAnsi="Times New Roman" w:cs="Times New Roman"/>
      <w:smallCaps/>
      <w:noProof/>
      <w:sz w:val="20"/>
      <w:szCs w:val="20"/>
      <w:lang w:val="en-US"/>
    </w:rPr>
  </w:style>
  <w:style w:type="character" w:customStyle="1" w:styleId="Heading2Char">
    <w:name w:val="Heading 2 Char"/>
    <w:basedOn w:val="DefaultParagraphFont"/>
    <w:link w:val="Heading2"/>
    <w:uiPriority w:val="9"/>
    <w:rsid w:val="00584E62"/>
    <w:rPr>
      <w:rFonts w:ascii="Times New Roman" w:eastAsia="SimSun" w:hAnsi="Times New Roman" w:cs="Times New Roman"/>
      <w:i/>
      <w:iCs/>
      <w:noProof/>
      <w:sz w:val="20"/>
      <w:szCs w:val="20"/>
      <w:lang w:val="en-US"/>
    </w:rPr>
  </w:style>
  <w:style w:type="character" w:customStyle="1" w:styleId="Heading3Char">
    <w:name w:val="Heading 3 Char"/>
    <w:basedOn w:val="DefaultParagraphFont"/>
    <w:link w:val="Heading3"/>
    <w:uiPriority w:val="9"/>
    <w:rsid w:val="00584E62"/>
    <w:rPr>
      <w:rFonts w:ascii="Times New Roman" w:eastAsia="SimSun" w:hAnsi="Times New Roman" w:cs="Times New Roman"/>
      <w:i/>
      <w:iCs/>
      <w:noProof/>
      <w:sz w:val="20"/>
      <w:szCs w:val="20"/>
      <w:lang w:val="en-US"/>
    </w:rPr>
  </w:style>
  <w:style w:type="character" w:customStyle="1" w:styleId="Heading4Char">
    <w:name w:val="Heading 4 Char"/>
    <w:basedOn w:val="DefaultParagraphFont"/>
    <w:link w:val="Heading4"/>
    <w:uiPriority w:val="9"/>
    <w:rsid w:val="00584E62"/>
    <w:rPr>
      <w:rFonts w:ascii="Times New Roman" w:eastAsia="SimSun" w:hAnsi="Times New Roman" w:cs="Times New Roman"/>
      <w:i/>
      <w:iCs/>
      <w:noProof/>
      <w:sz w:val="20"/>
      <w:szCs w:val="20"/>
      <w:lang w:val="en-US"/>
    </w:rPr>
  </w:style>
  <w:style w:type="paragraph" w:styleId="Header">
    <w:name w:val="header"/>
    <w:basedOn w:val="Normal"/>
    <w:link w:val="HeaderChar"/>
    <w:uiPriority w:val="99"/>
    <w:unhideWhenUsed/>
    <w:rsid w:val="00584E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4E62"/>
    <w:rPr>
      <w:rFonts w:ascii="Calibri" w:eastAsia="Times New Roman" w:hAnsi="Calibri" w:cs="Arial"/>
    </w:rPr>
  </w:style>
  <w:style w:type="paragraph" w:styleId="Footer">
    <w:name w:val="footer"/>
    <w:basedOn w:val="Normal"/>
    <w:link w:val="FooterChar"/>
    <w:uiPriority w:val="99"/>
    <w:unhideWhenUsed/>
    <w:rsid w:val="00584E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4E62"/>
    <w:rPr>
      <w:rFonts w:ascii="Calibri" w:eastAsia="Times New Roman" w:hAnsi="Calibri" w:cs="Arial"/>
    </w:rPr>
  </w:style>
  <w:style w:type="paragraph" w:customStyle="1" w:styleId="StyleAuthorBold">
    <w:name w:val="Style Author + Bold"/>
    <w:basedOn w:val="Normal"/>
    <w:rsid w:val="00584E62"/>
    <w:pPr>
      <w:spacing w:before="240" w:after="40" w:line="240" w:lineRule="auto"/>
      <w:jc w:val="center"/>
    </w:pPr>
    <w:rPr>
      <w:rFonts w:ascii="Times New Roman" w:eastAsia="SimSun" w:hAnsi="Times New Roman" w:cs="Times New Roman"/>
      <w:b/>
      <w:bCs/>
      <w:noProof/>
      <w:lang w:val="en-US"/>
    </w:rPr>
  </w:style>
  <w:style w:type="paragraph" w:customStyle="1" w:styleId="abstrak">
    <w:name w:val="abstrak"/>
    <w:basedOn w:val="BodyText"/>
    <w:qFormat/>
    <w:rsid w:val="00584E62"/>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584E62"/>
    <w:pPr>
      <w:spacing w:after="120"/>
    </w:pPr>
  </w:style>
  <w:style w:type="character" w:customStyle="1" w:styleId="BodyTextChar">
    <w:name w:val="Body Text Char"/>
    <w:basedOn w:val="DefaultParagraphFont"/>
    <w:link w:val="BodyText"/>
    <w:uiPriority w:val="99"/>
    <w:rsid w:val="00584E62"/>
    <w:rPr>
      <w:rFonts w:ascii="Calibri" w:eastAsia="Times New Roman" w:hAnsi="Calibri" w:cs="Arial"/>
    </w:rPr>
  </w:style>
  <w:style w:type="paragraph" w:customStyle="1" w:styleId="Afiliasi">
    <w:name w:val="Afiliasi"/>
    <w:basedOn w:val="Normal"/>
    <w:qFormat/>
    <w:rsid w:val="00584E62"/>
    <w:pPr>
      <w:spacing w:before="40" w:after="40" w:line="240" w:lineRule="auto"/>
      <w:contextualSpacing/>
      <w:jc w:val="center"/>
    </w:pPr>
    <w:rPr>
      <w:rFonts w:ascii="Times New Roman" w:eastAsia="SimSun" w:hAnsi="Times New Roman" w:cs="Times New Roman"/>
      <w:noProof/>
      <w:sz w:val="20"/>
      <w:szCs w:val="20"/>
    </w:rPr>
  </w:style>
  <w:style w:type="paragraph" w:customStyle="1" w:styleId="bulletlist">
    <w:name w:val="bullet list"/>
    <w:basedOn w:val="BodyText"/>
    <w:rsid w:val="00584E62"/>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rsid w:val="00584E62"/>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584E62"/>
    <w:rPr>
      <w:i/>
      <w:iCs/>
      <w:sz w:val="15"/>
      <w:szCs w:val="15"/>
    </w:rPr>
  </w:style>
  <w:style w:type="paragraph" w:customStyle="1" w:styleId="tablecopy">
    <w:name w:val="table copy"/>
    <w:rsid w:val="00584E62"/>
    <w:pPr>
      <w:spacing w:after="0" w:line="240" w:lineRule="auto"/>
      <w:jc w:val="both"/>
    </w:pPr>
    <w:rPr>
      <w:rFonts w:ascii="Times New Roman" w:eastAsia="SimSun" w:hAnsi="Times New Roman" w:cs="Times New Roman"/>
      <w:noProof/>
      <w:sz w:val="16"/>
      <w:szCs w:val="16"/>
      <w:lang w:val="en-US"/>
    </w:rPr>
  </w:style>
  <w:style w:type="paragraph" w:customStyle="1" w:styleId="DaftarPustaka">
    <w:name w:val="Daftar Pustaka"/>
    <w:basedOn w:val="Title"/>
    <w:qFormat/>
    <w:rsid w:val="00584E62"/>
    <w:pPr>
      <w:spacing w:before="120" w:after="120"/>
      <w:ind w:left="284" w:hanging="284"/>
      <w:contextualSpacing w:val="0"/>
      <w:jc w:val="both"/>
    </w:pPr>
    <w:rPr>
      <w:rFonts w:ascii="Times New Roman" w:eastAsia="Times New Roman" w:hAnsi="Times New Roman" w:cs="Times New Roman"/>
      <w:noProof/>
      <w:spacing w:val="0"/>
      <w:kern w:val="0"/>
      <w:sz w:val="20"/>
      <w:szCs w:val="24"/>
      <w:lang w:val="en-US"/>
    </w:rPr>
  </w:style>
  <w:style w:type="paragraph" w:styleId="Title">
    <w:name w:val="Title"/>
    <w:basedOn w:val="Normal"/>
    <w:next w:val="Normal"/>
    <w:link w:val="TitleChar"/>
    <w:uiPriority w:val="10"/>
    <w:qFormat/>
    <w:rsid w:val="00584E6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4E62"/>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200904"/>
    <w:rPr>
      <w:color w:val="0563C1" w:themeColor="hyperlink"/>
      <w:u w:val="single"/>
    </w:rPr>
  </w:style>
  <w:style w:type="paragraph" w:styleId="BalloonText">
    <w:name w:val="Balloon Text"/>
    <w:basedOn w:val="Normal"/>
    <w:link w:val="BalloonTextChar"/>
    <w:uiPriority w:val="99"/>
    <w:semiHidden/>
    <w:unhideWhenUsed/>
    <w:rsid w:val="002009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904"/>
    <w:rPr>
      <w:rFonts w:ascii="Tahoma" w:eastAsia="Times New Roman" w:hAnsi="Tahoma" w:cs="Tahoma"/>
      <w:sz w:val="16"/>
      <w:szCs w:val="16"/>
    </w:rPr>
  </w:style>
  <w:style w:type="table" w:styleId="TableGrid">
    <w:name w:val="Table Grid"/>
    <w:basedOn w:val="TableNormal"/>
    <w:uiPriority w:val="59"/>
    <w:rsid w:val="009C1A2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Body of text,List Paragraph1"/>
    <w:basedOn w:val="Normal"/>
    <w:link w:val="ListParagraphChar"/>
    <w:uiPriority w:val="34"/>
    <w:qFormat/>
    <w:rsid w:val="002E628D"/>
    <w:pPr>
      <w:ind w:left="720"/>
      <w:contextualSpacing/>
    </w:pPr>
    <w:rPr>
      <w:rFonts w:asciiTheme="minorHAnsi" w:eastAsiaTheme="minorHAnsi" w:hAnsiTheme="minorHAnsi" w:cstheme="minorBidi"/>
    </w:rPr>
  </w:style>
  <w:style w:type="character" w:customStyle="1" w:styleId="ListParagraphChar">
    <w:name w:val="List Paragraph Char"/>
    <w:aliases w:val="Body of text Char,List Paragraph1 Char"/>
    <w:link w:val="ListParagraph"/>
    <w:uiPriority w:val="34"/>
    <w:locked/>
    <w:rsid w:val="002E628D"/>
  </w:style>
  <w:style w:type="paragraph" w:styleId="HTMLPreformatted">
    <w:name w:val="HTML Preformatted"/>
    <w:basedOn w:val="Normal"/>
    <w:link w:val="HTMLPreformattedChar"/>
    <w:uiPriority w:val="99"/>
    <w:unhideWhenUsed/>
    <w:rsid w:val="008A7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8A7EAB"/>
    <w:rPr>
      <w:rFonts w:ascii="Courier New" w:eastAsia="Times New Roman" w:hAnsi="Courier New" w:cs="Courier New"/>
      <w:sz w:val="20"/>
      <w:szCs w:val="20"/>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lfiasukma@fip.unp.ac.id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handra@fip.unp.ac.id2"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risuriani@fip.unp.ac.id1"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habibi@fip.unp.ac.id"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DATA%20ARI\TUGAS%20S2\SEMESTER%201%20FIGHTING\STATISTIK\TUGAS%20STATISTIK%20ARI%20SURIANI%20BARU.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perspective val="30"/>
    </c:view3D>
    <c:floor>
      <c:thickness val="0"/>
    </c:floor>
    <c:sideWall>
      <c:thickness val="0"/>
    </c:sideWall>
    <c:backWall>
      <c:thickness val="0"/>
    </c:backWall>
    <c:plotArea>
      <c:layout/>
      <c:line3DChart>
        <c:grouping val="standard"/>
        <c:varyColors val="0"/>
        <c:ser>
          <c:idx val="0"/>
          <c:order val="0"/>
          <c:tx>
            <c:strRef>
              <c:f>'DISTRIBUSI DATA'!$C$2</c:f>
              <c:strCache>
                <c:ptCount val="1"/>
                <c:pt idx="0">
                  <c:v>Eksperimen</c:v>
                </c:pt>
              </c:strCache>
            </c:strRef>
          </c:tx>
          <c:cat>
            <c:strRef>
              <c:f>'DISTRIBUSI DATA'!$B$3:$B$6</c:f>
              <c:strCache>
                <c:ptCount val="2"/>
                <c:pt idx="0">
                  <c:v>Tinggi</c:v>
                </c:pt>
                <c:pt idx="1">
                  <c:v>Rendah</c:v>
                </c:pt>
              </c:strCache>
            </c:strRef>
          </c:cat>
          <c:val>
            <c:numRef>
              <c:f>'DISTRIBUSI DATA'!$C$3:$C$6</c:f>
              <c:numCache>
                <c:formatCode>General</c:formatCode>
                <c:ptCount val="4"/>
                <c:pt idx="0">
                  <c:v>82.73</c:v>
                </c:pt>
                <c:pt idx="1">
                  <c:v>79.09</c:v>
                </c:pt>
              </c:numCache>
            </c:numRef>
          </c:val>
          <c:smooth val="0"/>
        </c:ser>
        <c:ser>
          <c:idx val="1"/>
          <c:order val="1"/>
          <c:tx>
            <c:strRef>
              <c:f>'DISTRIBUSI DATA'!$D$2</c:f>
              <c:strCache>
                <c:ptCount val="1"/>
                <c:pt idx="0">
                  <c:v>Kontrol</c:v>
                </c:pt>
              </c:strCache>
            </c:strRef>
          </c:tx>
          <c:cat>
            <c:strRef>
              <c:f>'DISTRIBUSI DATA'!$B$3:$B$6</c:f>
              <c:strCache>
                <c:ptCount val="2"/>
                <c:pt idx="0">
                  <c:v>Tinggi</c:v>
                </c:pt>
                <c:pt idx="1">
                  <c:v>Rendah</c:v>
                </c:pt>
              </c:strCache>
            </c:strRef>
          </c:cat>
          <c:val>
            <c:numRef>
              <c:f>'DISTRIBUSI DATA'!$D$3:$D$6</c:f>
              <c:numCache>
                <c:formatCode>General</c:formatCode>
                <c:ptCount val="4"/>
                <c:pt idx="0">
                  <c:v>76.69</c:v>
                </c:pt>
                <c:pt idx="1">
                  <c:v>72.7</c:v>
                </c:pt>
              </c:numCache>
            </c:numRef>
          </c:val>
          <c:smooth val="0"/>
        </c:ser>
        <c:dLbls>
          <c:showLegendKey val="0"/>
          <c:showVal val="0"/>
          <c:showCatName val="0"/>
          <c:showSerName val="0"/>
          <c:showPercent val="0"/>
          <c:showBubbleSize val="0"/>
        </c:dLbls>
        <c:axId val="302401792"/>
        <c:axId val="306713344"/>
        <c:axId val="217678272"/>
      </c:line3DChart>
      <c:catAx>
        <c:axId val="302401792"/>
        <c:scaling>
          <c:orientation val="minMax"/>
        </c:scaling>
        <c:delete val="0"/>
        <c:axPos val="b"/>
        <c:majorTickMark val="out"/>
        <c:minorTickMark val="none"/>
        <c:tickLblPos val="nextTo"/>
        <c:crossAx val="306713344"/>
        <c:crosses val="autoZero"/>
        <c:auto val="1"/>
        <c:lblAlgn val="ctr"/>
        <c:lblOffset val="100"/>
        <c:noMultiLvlLbl val="0"/>
      </c:catAx>
      <c:valAx>
        <c:axId val="306713344"/>
        <c:scaling>
          <c:orientation val="minMax"/>
        </c:scaling>
        <c:delete val="0"/>
        <c:axPos val="l"/>
        <c:majorGridlines/>
        <c:numFmt formatCode="General" sourceLinked="1"/>
        <c:majorTickMark val="out"/>
        <c:minorTickMark val="none"/>
        <c:tickLblPos val="nextTo"/>
        <c:crossAx val="302401792"/>
        <c:crosses val="autoZero"/>
        <c:crossBetween val="between"/>
      </c:valAx>
      <c:serAx>
        <c:axId val="217678272"/>
        <c:scaling>
          <c:orientation val="minMax"/>
        </c:scaling>
        <c:delete val="0"/>
        <c:axPos val="b"/>
        <c:majorTickMark val="out"/>
        <c:minorTickMark val="none"/>
        <c:tickLblPos val="nextTo"/>
        <c:crossAx val="306713344"/>
        <c:crosses val="autoZero"/>
      </c:ser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01A58-DE84-470D-A7E3-B81B28BFF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6077</Words>
  <Characters>34644</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Microsoft</cp:lastModifiedBy>
  <cp:revision>2</cp:revision>
  <dcterms:created xsi:type="dcterms:W3CDTF">2021-02-28T15:01:00Z</dcterms:created>
  <dcterms:modified xsi:type="dcterms:W3CDTF">2021-02-28T15:01:00Z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964c36d0-72ce-31b9-a2cf-a8bdd407869e</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