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76" w:rsidRDefault="008A53B9">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74D76" w:rsidRDefault="008A53B9">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sidR="002F4752">
        <w:rPr>
          <w:rFonts w:ascii="Times New Roman" w:hAnsi="Times New Roman" w:cs="Times New Roman"/>
          <w:sz w:val="24"/>
          <w:szCs w:val="24"/>
        </w:rPr>
        <w:t>Oktober</w:t>
      </w:r>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r w:rsidR="002F4752">
        <w:rPr>
          <w:rFonts w:ascii="Times New Roman" w:hAnsi="Times New Roman" w:cs="Times New Roman"/>
          <w:sz w:val="24"/>
          <w:szCs w:val="24"/>
        </w:rPr>
        <w:t>2021</w:t>
      </w:r>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74D76" w:rsidRDefault="008A53B9">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74D76" w:rsidRDefault="00E12EF0">
      <w:pPr>
        <w:spacing w:after="0"/>
        <w:ind w:left="709" w:firstLine="11"/>
        <w:jc w:val="center"/>
        <w:rPr>
          <w:rFonts w:ascii="Times New Roman" w:hAnsi="Times New Roman" w:cs="Times New Roman"/>
          <w:b/>
          <w:bCs/>
          <w:sz w:val="24"/>
          <w:szCs w:val="24"/>
          <w:lang w:val="en-US"/>
        </w:rPr>
      </w:pPr>
      <w:hyperlink r:id="rId11" w:history="1">
        <w:r w:rsidR="00175D32" w:rsidRPr="00A73646">
          <w:rPr>
            <w:rStyle w:val="Hyperlink"/>
            <w:rFonts w:ascii="Times New Roman" w:hAnsi="Times New Roman" w:cs="Times New Roman"/>
            <w:i/>
          </w:rPr>
          <w:t>https://jbasic.org/index.php/basicedu</w:t>
        </w:r>
      </w:hyperlink>
      <w:r w:rsidR="00175D32">
        <w:rPr>
          <w:rFonts w:ascii="Times New Roman" w:hAnsi="Times New Roman" w:cs="Times New Roman"/>
          <w:i/>
        </w:rPr>
        <w:t xml:space="preserve"> </w:t>
      </w:r>
    </w:p>
    <w:p w:rsidR="00175D32" w:rsidRDefault="00175D32" w:rsidP="00175D32">
      <w:pPr>
        <w:spacing w:after="0" w:line="240" w:lineRule="auto"/>
        <w:rPr>
          <w:rFonts w:ascii="Times New Roman" w:hAnsi="Times New Roman" w:cs="Times New Roman"/>
          <w:b/>
          <w:color w:val="000000" w:themeColor="text1"/>
          <w:sz w:val="24"/>
          <w:szCs w:val="24"/>
        </w:rPr>
      </w:pPr>
    </w:p>
    <w:p w:rsidR="00175D32" w:rsidRPr="00175D32" w:rsidRDefault="00175D32" w:rsidP="00175D32">
      <w:pPr>
        <w:spacing w:after="120" w:line="240" w:lineRule="auto"/>
        <w:jc w:val="center"/>
        <w:rPr>
          <w:rFonts w:ascii="Times New Roman" w:hAnsi="Times New Roman" w:cs="Times New Roman"/>
          <w:b/>
          <w:sz w:val="24"/>
          <w:szCs w:val="24"/>
        </w:rPr>
      </w:pPr>
      <w:r w:rsidRPr="00175D32">
        <w:rPr>
          <w:rFonts w:ascii="Times New Roman" w:hAnsi="Times New Roman" w:cs="Times New Roman"/>
          <w:b/>
          <w:sz w:val="24"/>
          <w:szCs w:val="24"/>
        </w:rPr>
        <w:t>Analisis Lembar Kerja Peserta Didik Ditinjau Dari Ket</w:t>
      </w:r>
      <w:r w:rsidR="0068229D">
        <w:rPr>
          <w:rFonts w:ascii="Times New Roman" w:hAnsi="Times New Roman" w:cs="Times New Roman"/>
          <w:b/>
          <w:sz w:val="24"/>
          <w:szCs w:val="24"/>
        </w:rPr>
        <w:t>erampilan Abad 21 Dan Hots Di SD</w:t>
      </w:r>
      <w:bookmarkStart w:id="0" w:name="_GoBack"/>
      <w:bookmarkEnd w:id="0"/>
      <w:r w:rsidRPr="00175D32">
        <w:rPr>
          <w:rFonts w:ascii="Times New Roman" w:hAnsi="Times New Roman" w:cs="Times New Roman"/>
          <w:b/>
          <w:sz w:val="24"/>
          <w:szCs w:val="24"/>
        </w:rPr>
        <w:t xml:space="preserve"> Negeri Pengkol 1</w:t>
      </w:r>
    </w:p>
    <w:p w:rsidR="00074D76" w:rsidRDefault="00074D76">
      <w:pPr>
        <w:autoSpaceDE w:val="0"/>
        <w:autoSpaceDN w:val="0"/>
        <w:adjustRightInd w:val="0"/>
        <w:spacing w:after="0" w:line="240" w:lineRule="auto"/>
        <w:jc w:val="center"/>
        <w:rPr>
          <w:rFonts w:ascii="Times New Roman" w:hAnsi="Times New Roman" w:cs="Times New Roman"/>
          <w:b/>
          <w:bCs/>
          <w:color w:val="000000"/>
          <w:sz w:val="24"/>
          <w:szCs w:val="24"/>
        </w:rPr>
      </w:pPr>
    </w:p>
    <w:p w:rsidR="00074D76" w:rsidRDefault="00175D32" w:rsidP="00175D32">
      <w:pPr>
        <w:tabs>
          <w:tab w:val="center" w:pos="4873"/>
          <w:tab w:val="left" w:pos="7230"/>
        </w:tabs>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b/>
        <w:t>Muhammad Yusuf Fadhlulloh</w:t>
      </w:r>
      <w:r w:rsidRPr="00175D32">
        <w:rPr>
          <w:rFonts w:ascii="Times New Roman" w:hAnsi="Times New Roman" w:cs="Times New Roman"/>
          <w:b/>
          <w:bCs/>
          <w:color w:val="000000"/>
          <w:sz w:val="24"/>
          <w:szCs w:val="24"/>
          <w:vertAlign w:val="superscript"/>
        </w:rPr>
        <w:t>1</w:t>
      </w:r>
      <w:r w:rsidR="008A53B9">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vertAlign w:val="superscript"/>
        </w:rPr>
        <w:t>,</w:t>
      </w:r>
      <w:r w:rsidR="008A53B9">
        <w:rPr>
          <w:rFonts w:ascii="Times New Roman" w:hAnsi="Times New Roman" w:cs="Times New Roman"/>
          <w:color w:val="000000"/>
          <w:sz w:val="24"/>
          <w:szCs w:val="24"/>
        </w:rPr>
        <w:t xml:space="preserve"> </w:t>
      </w:r>
      <w:r w:rsidRPr="00175D32">
        <w:rPr>
          <w:rFonts w:ascii="Times New Roman" w:hAnsi="Times New Roman" w:cs="Times New Roman"/>
          <w:b/>
          <w:color w:val="000000"/>
          <w:sz w:val="24"/>
          <w:szCs w:val="24"/>
        </w:rPr>
        <w:t>Yulia Maftuhah Hidayati</w:t>
      </w:r>
      <w:r w:rsidRPr="00175D32">
        <w:rPr>
          <w:rFonts w:ascii="Times New Roman" w:hAnsi="Times New Roman" w:cs="Times New Roman"/>
          <w:b/>
          <w:color w:val="000000"/>
          <w:sz w:val="24"/>
          <w:szCs w:val="24"/>
          <w:vertAlign w:val="superscript"/>
        </w:rPr>
        <w:t>2</w:t>
      </w:r>
    </w:p>
    <w:p w:rsidR="00074D76" w:rsidRPr="00175D32" w:rsidRDefault="00175D32" w:rsidP="00175D32">
      <w:pPr>
        <w:pStyle w:val="Afiliasi"/>
        <w:spacing w:before="0" w:after="120"/>
        <w:rPr>
          <w:sz w:val="22"/>
          <w:szCs w:val="24"/>
        </w:rPr>
      </w:pPr>
      <w:r>
        <w:rPr>
          <w:sz w:val="22"/>
          <w:szCs w:val="24"/>
        </w:rPr>
        <w:t>Pendidikan Guru Sekolah Dasar, Universitas Muhammadiyah Suarakarta, Indonesia</w:t>
      </w:r>
    </w:p>
    <w:p w:rsidR="00074D76" w:rsidRPr="00175D32" w:rsidRDefault="008A53B9" w:rsidP="00175D32">
      <w:pPr>
        <w:pStyle w:val="Afiliasi"/>
        <w:spacing w:before="0" w:after="120"/>
        <w:rPr>
          <w:sz w:val="22"/>
          <w:szCs w:val="24"/>
        </w:rPr>
      </w:pPr>
      <w:r>
        <w:rPr>
          <w:sz w:val="22"/>
          <w:szCs w:val="24"/>
        </w:rPr>
        <w:t>Alamat e-mail</w:t>
      </w:r>
      <w:r w:rsidR="00175D32">
        <w:rPr>
          <w:sz w:val="22"/>
          <w:szCs w:val="24"/>
        </w:rPr>
        <w:t xml:space="preserve">: </w:t>
      </w:r>
      <w:hyperlink r:id="rId12" w:history="1">
        <w:r w:rsidR="0048163E" w:rsidRPr="008D5EB5">
          <w:rPr>
            <w:rStyle w:val="Hyperlink"/>
            <w:sz w:val="22"/>
            <w:szCs w:val="24"/>
          </w:rPr>
          <w:t>muhammadyusuff200@gmail.com</w:t>
        </w:r>
      </w:hyperlink>
      <w:r w:rsidR="0048163E">
        <w:rPr>
          <w:sz w:val="22"/>
          <w:szCs w:val="24"/>
          <w:vertAlign w:val="superscript"/>
        </w:rPr>
        <w:t xml:space="preserve"> 1 </w:t>
      </w:r>
      <w:r w:rsidR="0048163E">
        <w:rPr>
          <w:sz w:val="22"/>
          <w:szCs w:val="24"/>
        </w:rPr>
        <w:t xml:space="preserve">, </w:t>
      </w:r>
      <w:hyperlink r:id="rId13" w:history="1">
        <w:r w:rsidR="0048163E" w:rsidRPr="008D5EB5">
          <w:rPr>
            <w:rStyle w:val="Hyperlink"/>
            <w:sz w:val="22"/>
            <w:szCs w:val="24"/>
          </w:rPr>
          <w:t>ymh284@ums.ac.id</w:t>
        </w:r>
      </w:hyperlink>
      <w:r w:rsidR="0048163E">
        <w:rPr>
          <w:sz w:val="22"/>
          <w:szCs w:val="24"/>
        </w:rPr>
        <w:t xml:space="preserve"> </w:t>
      </w:r>
    </w:p>
    <w:p w:rsidR="00074D76" w:rsidRDefault="00074D7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74D76" w:rsidRDefault="00AC2B0B" w:rsidP="00AC2B0B">
      <w:p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b/>
          <w:bCs/>
          <w:color w:val="000000"/>
          <w:szCs w:val="24"/>
        </w:rPr>
        <w:t>Abstrak</w:t>
      </w:r>
    </w:p>
    <w:p w:rsidR="00AC2B0B" w:rsidRPr="00AC2B0B" w:rsidRDefault="00AC2B0B" w:rsidP="00AC2B0B">
      <w:pPr>
        <w:spacing w:before="120" w:after="120" w:line="240" w:lineRule="auto"/>
        <w:jc w:val="both"/>
        <w:rPr>
          <w:rFonts w:ascii="Times New Roman" w:hAnsi="Times New Roman" w:cs="Times New Roman"/>
        </w:rPr>
      </w:pPr>
      <w:r w:rsidRPr="00AC2B0B">
        <w:rPr>
          <w:rFonts w:ascii="Times New Roman" w:hAnsi="Times New Roman" w:cs="Times New Roman"/>
        </w:rPr>
        <w:t xml:space="preserve">Kurikulum 2013 menuntut peserta didik untuk memiliki keterampilan abad 21 dan juga berpikir secara HOTS. Hal tersebut dapat diwujudkan dengan menerapkannya pada lembar kerja peserta didik. Penelitian ini bertujuan untuk menganalisis konten keterampilan abad 21 dan HOTS pada lembar kerja peserta didik (LKPD) yang telah disusun oleh guru kelas III dan kelas V di SD Negeri Pengkol 1. Penelitian ini termasuk dalam jenis penelitian kualitatif dengan desain analisis konten. Metode pengumpulan data menggunakan metode dokumentasi. Teknik analisis data dilakukan dengan tiga prosedur yaitu reduksi data, penyajian data dan penarikan kesimpulan. Validitas data menggunakan validitas </w:t>
      </w:r>
      <w:r w:rsidRPr="00AC2B0B">
        <w:rPr>
          <w:rFonts w:ascii="Times New Roman" w:hAnsi="Times New Roman" w:cs="Times New Roman"/>
          <w:i/>
        </w:rPr>
        <w:t xml:space="preserve">expert judgement. </w:t>
      </w:r>
      <w:r w:rsidRPr="00AC2B0B">
        <w:rPr>
          <w:rFonts w:ascii="Times New Roman" w:hAnsi="Times New Roman" w:cs="Times New Roman"/>
        </w:rPr>
        <w:t>Hasil penelitian analisis keterampilan abad 21 menunjukkan bahwa pada LKPD kelas III telah memuat kategori komunikasi, kolaborasi dan berpikir kritis namun kategori kreatif belum termuat dalam LKPD. Kemudian pada LKPD kelas V telah memuat kategori komunikasi, kolaborasi dan kreatif sedangkan kategori berpikir kritis belum termuat dalam LKPD. Selanjutnya hasil analisis HOTS menunjukkan bahwa LKPD kelas III dan V telah memuat kategori mengevaluasi dan mencipta sedangkan kategori mengevaluasi belum termuat dalam LKPD.</w:t>
      </w:r>
    </w:p>
    <w:p w:rsidR="00074D76" w:rsidRPr="00AC2B0B" w:rsidRDefault="00AC2B0B" w:rsidP="00AC2B0B">
      <w:pPr>
        <w:spacing w:before="120" w:after="120" w:line="240" w:lineRule="auto"/>
        <w:jc w:val="both"/>
        <w:rPr>
          <w:rFonts w:ascii="Times New Roman" w:hAnsi="Times New Roman" w:cs="Times New Roman"/>
        </w:rPr>
      </w:pPr>
      <w:r w:rsidRPr="00AC2B0B">
        <w:rPr>
          <w:rFonts w:ascii="Times New Roman" w:hAnsi="Times New Roman" w:cs="Times New Roman"/>
          <w:b/>
        </w:rPr>
        <w:t>Kata Kunci:</w:t>
      </w:r>
      <w:r w:rsidRPr="00AC2B0B">
        <w:rPr>
          <w:rFonts w:ascii="Times New Roman" w:hAnsi="Times New Roman" w:cs="Times New Roman"/>
        </w:rPr>
        <w:t xml:space="preserve"> </w:t>
      </w:r>
      <w:r w:rsidRPr="00AC2B0B">
        <w:rPr>
          <w:rFonts w:ascii="Times New Roman" w:hAnsi="Times New Roman" w:cs="Times New Roman"/>
          <w:i/>
        </w:rPr>
        <w:t>Keterampilan abad 21, HOTS, LKPD.</w:t>
      </w:r>
    </w:p>
    <w:p w:rsidR="00074D76" w:rsidRPr="00BB4C32" w:rsidRDefault="008A53B9">
      <w:pPr>
        <w:pStyle w:val="StyleAuthorBold"/>
        <w:spacing w:before="120" w:after="120"/>
        <w:jc w:val="left"/>
        <w:rPr>
          <w:i/>
          <w:lang w:val="id-ID"/>
        </w:rPr>
      </w:pPr>
      <w:r w:rsidRPr="00BB4C32">
        <w:rPr>
          <w:i/>
          <w:lang w:val="id-ID"/>
        </w:rPr>
        <w:t>Abstract</w:t>
      </w:r>
    </w:p>
    <w:p w:rsidR="00AC2B0B" w:rsidRPr="00BB4C32" w:rsidRDefault="00AC2B0B" w:rsidP="00AC2B0B">
      <w:pPr>
        <w:spacing w:before="120" w:after="120" w:line="240" w:lineRule="auto"/>
        <w:jc w:val="both"/>
        <w:rPr>
          <w:rFonts w:ascii="Times New Roman" w:hAnsi="Times New Roman" w:cs="Times New Roman"/>
          <w:i/>
          <w:lang w:eastAsia="id-ID"/>
        </w:rPr>
      </w:pPr>
      <w:r w:rsidRPr="00BB4C32">
        <w:rPr>
          <w:rFonts w:ascii="Times New Roman" w:hAnsi="Times New Roman" w:cs="Times New Roman"/>
          <w:i/>
          <w:lang w:val="en" w:eastAsia="id-ID"/>
        </w:rPr>
        <w:t xml:space="preserve">The 2013 curriculum requires students to have 21st century skills and also think HOTS. This can be realized by applying it to student worksheets. This study aims to analyze the content of 21st century skills and HOTS on student worksheets (LKPD) that have been prepared by grade III and fifth grade teachers at SD </w:t>
      </w:r>
      <w:proofErr w:type="spellStart"/>
      <w:r w:rsidRPr="00BB4C32">
        <w:rPr>
          <w:rFonts w:ascii="Times New Roman" w:hAnsi="Times New Roman" w:cs="Times New Roman"/>
          <w:i/>
          <w:lang w:val="en" w:eastAsia="id-ID"/>
        </w:rPr>
        <w:t>Negeri</w:t>
      </w:r>
      <w:proofErr w:type="spellEnd"/>
      <w:r w:rsidRPr="00BB4C32">
        <w:rPr>
          <w:rFonts w:ascii="Times New Roman" w:hAnsi="Times New Roman" w:cs="Times New Roman"/>
          <w:i/>
          <w:lang w:val="en" w:eastAsia="id-ID"/>
        </w:rPr>
        <w:t xml:space="preserve"> </w:t>
      </w:r>
      <w:proofErr w:type="spellStart"/>
      <w:r w:rsidRPr="00BB4C32">
        <w:rPr>
          <w:rFonts w:ascii="Times New Roman" w:hAnsi="Times New Roman" w:cs="Times New Roman"/>
          <w:i/>
          <w:lang w:val="en" w:eastAsia="id-ID"/>
        </w:rPr>
        <w:t>Pengkol</w:t>
      </w:r>
      <w:proofErr w:type="spellEnd"/>
      <w:r w:rsidRPr="00BB4C32">
        <w:rPr>
          <w:rFonts w:ascii="Times New Roman" w:hAnsi="Times New Roman" w:cs="Times New Roman"/>
          <w:i/>
          <w:lang w:val="en" w:eastAsia="id-ID"/>
        </w:rPr>
        <w:t xml:space="preserve"> 1. This research is a qualitative research type with content analysis design. </w:t>
      </w:r>
      <w:proofErr w:type="gramStart"/>
      <w:r w:rsidRPr="00BB4C32">
        <w:rPr>
          <w:rFonts w:ascii="Times New Roman" w:hAnsi="Times New Roman" w:cs="Times New Roman"/>
          <w:i/>
          <w:lang w:val="en" w:eastAsia="id-ID"/>
        </w:rPr>
        <w:t>Methods of data collection using the method of documentation.</w:t>
      </w:r>
      <w:proofErr w:type="gramEnd"/>
      <w:r w:rsidRPr="00BB4C32">
        <w:rPr>
          <w:rFonts w:ascii="Times New Roman" w:hAnsi="Times New Roman" w:cs="Times New Roman"/>
          <w:i/>
          <w:lang w:val="en" w:eastAsia="id-ID"/>
        </w:rPr>
        <w:t xml:space="preserve"> The data analysis technique was carried out with three procedures, namely data reduction, data presentation and conclusion drawing. The validity of the data uses the validity of expert judgment. The results of the 21st century skills analysis research show that the third grade LKPD has included the categories of communication, collaboration and critical thinking, but the creative category has not been included in the LKPD. Then the class V LKPD has included the categories of communication, collaboration and creative while the critical thinking category has not been included in the LKPD. Furthermore, the results of the HOTS analysis show that the LKPD class III and V have discussed categories and created the development of categories that have not been included in the LKPD.</w:t>
      </w:r>
    </w:p>
    <w:p w:rsidR="00BB4C32" w:rsidRDefault="00AC2B0B" w:rsidP="00AC2B0B">
      <w:pPr>
        <w:spacing w:before="120" w:after="120" w:line="240" w:lineRule="auto"/>
        <w:jc w:val="both"/>
        <w:rPr>
          <w:rStyle w:val="y2iqfc"/>
          <w:rFonts w:ascii="Times New Roman" w:hAnsi="Times New Roman" w:cs="Times New Roman"/>
          <w:i/>
          <w:color w:val="202124"/>
        </w:rPr>
      </w:pPr>
      <w:r w:rsidRPr="00BB4C32">
        <w:rPr>
          <w:rFonts w:ascii="Times New Roman" w:hAnsi="Times New Roman" w:cs="Times New Roman"/>
          <w:b/>
          <w:i/>
        </w:rPr>
        <w:t>Keywords:</w:t>
      </w:r>
      <w:r w:rsidRPr="00BB4C32">
        <w:rPr>
          <w:rFonts w:ascii="Times New Roman" w:hAnsi="Times New Roman" w:cs="Times New Roman"/>
          <w:i/>
        </w:rPr>
        <w:t xml:space="preserve"> </w:t>
      </w:r>
      <w:r w:rsidRPr="00BB4C32">
        <w:rPr>
          <w:rStyle w:val="y2iqfc"/>
          <w:rFonts w:ascii="Times New Roman" w:hAnsi="Times New Roman" w:cs="Times New Roman"/>
          <w:i/>
          <w:color w:val="202124"/>
          <w:lang w:val="en"/>
        </w:rPr>
        <w:t>21st century skills, HOTS, LKPD.</w:t>
      </w:r>
    </w:p>
    <w:p w:rsidR="00BB4C32" w:rsidRPr="00BB4C32" w:rsidRDefault="00BB4C32" w:rsidP="00AC2B0B">
      <w:pPr>
        <w:spacing w:before="120" w:after="120" w:line="240" w:lineRule="auto"/>
        <w:jc w:val="both"/>
        <w:rPr>
          <w:rFonts w:ascii="Times New Roman" w:hAnsi="Times New Roman" w:cs="Times New Roman"/>
          <w:i/>
          <w:color w:val="202124"/>
        </w:rPr>
      </w:pPr>
    </w:p>
    <w:p w:rsidR="00074D76" w:rsidRDefault="008A53B9">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rsidR="00074D76" w:rsidRDefault="008A53B9">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74D76" w:rsidRDefault="008A53B9">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74D76" w:rsidRDefault="008A53B9">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074D76" w:rsidRDefault="008A53B9">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074D76" w:rsidRPr="00BB4C32" w:rsidRDefault="008A53B9" w:rsidP="00BB4C32">
      <w:pPr>
        <w:tabs>
          <w:tab w:val="left" w:pos="6237"/>
        </w:tabs>
        <w:autoSpaceDE w:val="0"/>
        <w:autoSpaceDN w:val="0"/>
        <w:adjustRightInd w:val="0"/>
        <w:spacing w:after="0" w:line="240" w:lineRule="auto"/>
        <w:rPr>
          <w:rFonts w:ascii="Times New Roman" w:hAnsi="Times New Roman" w:cs="Times New Roman"/>
          <w:color w:val="000000"/>
        </w:rPr>
        <w:sectPr w:rsidR="00074D76" w:rsidRPr="00BB4C32">
          <w:headerReference w:type="default" r:id="rId14"/>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lastRenderedPageBreak/>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sidR="00BB4C32">
        <w:rPr>
          <w:rFonts w:ascii="Times New Roman" w:hAnsi="Times New Roman" w:cs="Times New Roman"/>
          <w:color w:val="000000"/>
          <w:lang w:val="en-US"/>
        </w:rPr>
        <w:t>Published</w:t>
      </w:r>
      <w:proofErr w:type="gramEnd"/>
      <w:r w:rsidR="00BB4C32">
        <w:rPr>
          <w:rFonts w:ascii="Times New Roman" w:hAnsi="Times New Roman" w:cs="Times New Roman"/>
          <w:color w:val="000000"/>
          <w:lang w:val="en-US"/>
        </w:rPr>
        <w:t xml:space="preserve"> xx </w:t>
      </w:r>
      <w:proofErr w:type="spellStart"/>
      <w:r w:rsidR="00BB4C32">
        <w:rPr>
          <w:rFonts w:ascii="Times New Roman" w:hAnsi="Times New Roman" w:cs="Times New Roman"/>
          <w:color w:val="000000"/>
          <w:lang w:val="en-US"/>
        </w:rPr>
        <w:t>Bulan</w:t>
      </w:r>
      <w:proofErr w:type="spellEnd"/>
      <w:r w:rsidR="00BB4C32">
        <w:rPr>
          <w:rFonts w:ascii="Times New Roman" w:hAnsi="Times New Roman" w:cs="Times New Roman"/>
          <w:color w:val="000000"/>
          <w:lang w:val="en-US"/>
        </w:rPr>
        <w:t xml:space="preserve"> 202</w:t>
      </w:r>
      <w:r w:rsidR="00BB4C32">
        <w:rPr>
          <w:rFonts w:ascii="Times New Roman" w:hAnsi="Times New Roman" w:cs="Times New Roman"/>
          <w:color w:val="000000"/>
        </w:rPr>
        <w:t>1</w:t>
      </w:r>
    </w:p>
    <w:p w:rsidR="00074D76" w:rsidRPr="00BB4C32" w:rsidRDefault="00074D76">
      <w:pPr>
        <w:tabs>
          <w:tab w:val="left" w:pos="6030"/>
        </w:tabs>
        <w:spacing w:after="0"/>
        <w:jc w:val="both"/>
        <w:rPr>
          <w:rFonts w:ascii="Times New Roman" w:hAnsi="Times New Roman" w:cs="Times New Roman"/>
          <w:color w:val="000000" w:themeColor="text1"/>
        </w:rPr>
        <w:sectPr w:rsidR="00074D76" w:rsidRPr="00BB4C32">
          <w:headerReference w:type="default" r:id="rId16"/>
          <w:type w:val="continuous"/>
          <w:pgSz w:w="11906" w:h="16838"/>
          <w:pgMar w:top="1440" w:right="1080" w:bottom="1440" w:left="1080" w:header="851" w:footer="709" w:gutter="0"/>
          <w:pgNumType w:start="201"/>
          <w:cols w:space="708"/>
          <w:docGrid w:linePitch="360"/>
        </w:sectPr>
      </w:pPr>
    </w:p>
    <w:p w:rsidR="00074D76" w:rsidRPr="00BB4C32" w:rsidRDefault="008A53B9" w:rsidP="00BB4C32">
      <w:pPr>
        <w:pStyle w:val="Heading1"/>
        <w:numPr>
          <w:ilvl w:val="0"/>
          <w:numId w:val="0"/>
        </w:numPr>
        <w:spacing w:before="240" w:after="120" w:line="276" w:lineRule="auto"/>
        <w:jc w:val="both"/>
        <w:rPr>
          <w:b/>
          <w:sz w:val="22"/>
          <w:szCs w:val="22"/>
          <w:lang w:val="id-ID"/>
        </w:rPr>
      </w:pPr>
      <w:r>
        <w:rPr>
          <w:b/>
          <w:sz w:val="22"/>
          <w:szCs w:val="22"/>
          <w:lang w:val="id-ID"/>
        </w:rPr>
        <w:lastRenderedPageBreak/>
        <w:t>PENDAHULUAN</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Pendidikan merupakan unsur yang sangat penting dalam pengembangan suatu negara, karena dengan pendidikan negara dapat terus berkembang menjadi negara yang lebih baik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{"citationItems":[{"id":"ITEM-1","itemData":{"abstract":"Pendidikan adalah hal terpenting bagi setiap negara untuk dapat berkembang pesat. Negara yang hebat akan menempatkan pendidikan sebagai prioritas pertamanya, karena dengan pendidikan, kemiskinan pada rakyat di negara tersebut akan dapat tergantikan menjadi kesejahteraan. Bagaimanapun, dalam perkembangannya, pendidikan di Indonesia senantiasa harus menghadapi beberapa masalah di setiap tahapnya. Masalah- masalah tersebut hanya dapat diselesaikan dengan partisipasi dari semua pihak yang terkait di dalam sistem pendidikan, seperti orangtua, guru-guru, kepala sekolah, masyarakat, dan juga peserta didik itu sendiri. Pada fase input, orangtua memiliki kontribusi besar dalam memperkenalkan nilai-nilai baik kepada anak-anak mereka. Orangtua bertanggung jawab penuh untuk mendidik anak-anak mereka dengan nilai-nilai kepemimpinan, sehingga mereka mempunyai bekal yang cukup untuk menjadi cikal bakal pemimpin ketika mereka mulai memasuki institusi formal, seperti sekolah. Pada fase proses, orangtua bekerjasama dengan para guru dan kepala sekolah untuk memberikan penguatan kepada peserta didik dalam menerapkan nilai-nilai kepempinan yang baik melalui budaya organisasi di sekolah. Terakhir, pada tahap output, peserta didik harus menghadapi begitu banyak tantangan di dunia nyata, di luar sekolah. Peserta didik yang sudah melalui tahap-tahap sebelumnya di sekolah dengan budaya organisasi yang mengajarkan dan membiasakan nilai-nilai baik dalam hidupnya, maka akan tumbuh menjadi pemimpin yang hebat untuk negara ini.","author":[{"dropping-particle":"","family":"Megawanti","given":"Priarti","non-dropping-particle":"","parse-names":false,"suffix":""}],"container-title":"Jurnal Ilmiah Pendidikan MIPA","id":"ITEM-1","issue":"3","issued":{"date-parts":[["2012"]]},"page":"227-234","title":"Permasalahan Pendidikan Dasar Di Indonesia","type":"article-journal","volume":"2"},"uris":["http://www.mendeley.com/documents/?uuid=6ff34b39-23db-45e5-b4b2-72248ab758a4"]}],"mendeley":{"formattedCitation":"(Megawanti, 2012)","plainTextFormattedCitation":"(Megawanti, 2012)","previouslyFormattedCitation":"(Megawanti, 2012)"},"properties":{"noteIndex":0},"schema":"https://github.com/citation-style-language/schema/raw/master/csl-citation.json"}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(Megawanti, 2012)</w:t>
      </w:r>
      <w:r w:rsidRPr="00BB4C32">
        <w:rPr>
          <w:rFonts w:ascii="Times New Roman" w:hAnsi="Times New Roman" w:cs="Times New Roman"/>
        </w:rPr>
        <w:fldChar w:fldCharType="end"/>
      </w:r>
      <w:r w:rsidRPr="00BB4C32">
        <w:rPr>
          <w:rFonts w:ascii="Times New Roman" w:hAnsi="Times New Roman" w:cs="Times New Roman"/>
        </w:rPr>
        <w:t xml:space="preserve">. Pendidikan merupakan usaha yang dilakukan secara sadar dan terstruktur dengan tujuan agar dapat menggapai kehidupan yang lebih baik dari sebelumnya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{"citationItems":[{"id":"ITEM-1","itemData":{"DOI":"10.33852/jurnalin.v1i2.32","ISSN":"2579-3756","abstract":"This paper presents the importance of educational innovation, as part of the effort to solve the peroblematic education in Indonesia. Education and society are two sides that have reciprocal relations, that is, what is going on in the world of education, is a true picture in the reality of complex community life. However, the reciprocal relationship formula is not always directly proportional. Communities developing in high escalation and progressiveness, while the world of education, are still busy with a variety of problems that are not easily broken down. Based on the explanation, innovation in the world of education is very urgent to be done by every human being who has concern for the development of education, as a form of improvement towards better education of Indonesia.","author":[{"dropping-particle":"","family":"Kadi","given":"Titi","non-dropping-particle":"","parse-names":false,"suffix":""},{"dropping-particle":"","family":"Awwaliyah","given":"Robiatul","non-dropping-particle":"","parse-names":false,"suffix":""}],"container-title":"Jurnal Islam Nusantara","id":"ITEM-1","issue":"2","issued":{"date-parts":[["2017"]]},"page":"144-155","title":"Inovasi Pendidikan : Upaya Penyelesaian Problematika Pendidikan Di Indonesia","type":"article-journal","volume":"1"},"uris":["http://www.mendeley.com/documents/?uuid=72a76c92-180c-4686-a9bb-5e1682305612"]}],"mendeley":{"formattedCitation":"(Kadi &amp; Awwaliyah, 2017)","plainTextFormattedCitation":"(Kadi &amp; Awwaliyah, 2017)","previouslyFormattedCitation":"(Kadi &amp; Awwaliyah, 2017)"},"properties":{"noteIndex":0},"schema":"https://github.com/citation-style-language/schema/raw/master/csl-citation.json"}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(Kadi &amp; Awwaliyah, 2017)</w:t>
      </w:r>
      <w:r w:rsidRPr="00BB4C32">
        <w:rPr>
          <w:rFonts w:ascii="Times New Roman" w:hAnsi="Times New Roman" w:cs="Times New Roman"/>
        </w:rPr>
        <w:fldChar w:fldCharType="end"/>
      </w:r>
      <w:r w:rsidRPr="00BB4C32">
        <w:rPr>
          <w:rFonts w:ascii="Times New Roman" w:hAnsi="Times New Roman" w:cs="Times New Roman"/>
        </w:rPr>
        <w:t>. Melalui pendidikan maka suatu negara akan dapat mensejahterakan rakyatnya, oleh karena itu banyak negara yang menjadikan pendidikan sebagai prioritas yang utama.</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Dalam dunia pendidikan terdapat beberapa faktor yang mempengaruhi kualitas pendidikan, meliputi kualitas tenaga pendidik, kualitas sarana pendidikan dan kualitas perserta didik dalam belajar. Kurikulum merupakan salah satu bagian dari sarana pendidikan. Menurut McNeil dalam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{"citationItems":[{"id":"ITEM-1","itemData":{"DOI":"10.5861/ijrse.2014.915","ISSN":"2243-7703","abstract":"Environmental education is the education activities in the environmental field that are organized by all levels of education. These activities are carried out in a structured and tiered with an integrated curriculum approach and as well as monolithic curriculum. In its implementation, there is a problem related to the low participation of the public to participate in environmental education due to a lack of understanding of the problems of the existing environmental education. The curriculum is a set of plans and arrangements regarding the purpose, content, and teaching materials and methods used to guide the organization of learning in order to achieve certain educational goals\". Meanwhile, the 2013 curriculum states that the purpose of the curriculum is the development of the demands, needs and conditions relating to aspects of the community in educational output. The curriculum is designed based competency, that is the outcomes-based curriculum and therefore the development of the curriculum is geared to the achievement of competencies stated in the graduate competency standards. The learning system of the curriculum is based on the active learning approach that encourages students to do observing, questioning, associating, experimenting, and networking. Students are encouraged to find out not to be told (discovery learning). This article discusses environmental education which is set up in the Curriculum 2013 in Indonesia in terms of the broad aspects of the subject matters that are not just about national scope, but the output can meet the challenges of the world.","author":[{"dropping-particle":"","family":"Prihantoro","given":"C. Rudy","non-dropping-particle":"","parse-names":false,"suffix":""}],"container-title":"International Journal of Research Studies in Education","id":"ITEM-1","issue":"1","issued":{"date-parts":[["2014"]]},"page":"77-83","title":"The perspective of curriculum in Indonesia on environmental education","type":"article-journal","volume":"4"},"uris":["http://www.mendeley.com/documents/?uuid=b49c658b-8c11-4b14-9dbd-a4fb43ec3cb9"]}],"mendeley":{"formattedCitation":"(Prihantoro, 2014)","manualFormatting":"Prihantoro (2014)","plainTextFormattedCitation":"(Prihantoro, 2014)","previouslyFormattedCitation":"(Prihantoro, 2014)"},"properties":{"noteIndex":0},"schema":"https://github.com/citation-style-language/schema/raw/master/csl-citation.json"}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Prihantoro (2014)</w:t>
      </w:r>
      <w:r w:rsidRPr="00BB4C32">
        <w:rPr>
          <w:rFonts w:ascii="Times New Roman" w:hAnsi="Times New Roman" w:cs="Times New Roman"/>
        </w:rPr>
        <w:fldChar w:fldCharType="end"/>
      </w:r>
      <w:r w:rsidRPr="00BB4C32">
        <w:rPr>
          <w:rFonts w:ascii="Times New Roman" w:hAnsi="Times New Roman" w:cs="Times New Roman"/>
        </w:rPr>
        <w:t xml:space="preserve"> kurikulum merupakan pengalaman belajar yang direncanakan dan diarahkan yang disusun melalui proses rekonstruksi sistematis pengetahuan dan pengalaman di bawah pengawasan lembaga pendidikan sehingga peserta didik dapat terus memiliki minat belajar. Kurikulum adalah tumpuan dari sekolah dimana sekolah merupakan tumpuan dari masyarakat dan masyarakat merupakan tumpuan negara. Oleh karena itu jika suatu negara mempunyai sumber daya manusia yang unggul dan berpendidikan maka negara tersebut akan menjadi negara maju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{"citationItems":[{"id":"ITEM-1","itemData":{"DOI":"10.36667/jppi.v7i2.367","ISSN":"2339-1413","abstract":"Curriculum plays an important role in realizing future generations that are useful for the nation and state. Who has the nature of responsibility, creative, innovative, and become an expert. The curriculum is the heart of a school and the school is the heart of society and the society is the heart of the nation. So that the nation will advance if it has high quality and high quality of human resources. However, curriculum development often finds many problems that require consideration and solution from the discussion of definitions, scope, characteristics, principles, objectives, concepts, as well as curriculum development and as well as learning and character education which are emphasized in the national curriculum. The understanding of character, components, elements, goals, functions, principles, character values, methods of character education concepts, to curriculum problems and character education learning is so important for us to understand.","author":[{"dropping-particle":"","family":"Julaeha","given":"Siti","non-dropping-particle":"","parse-names":false,"suffix":""}],"container-title":"Jurnal Penelitian Pendidikan Islam","id":"ITEM-1","issue":"2","issued":{"date-parts":[["2019"]]},"page":"157","title":"Problematika Kurikulum dan Pembelajaran Pendidikan Karakter","type":"article-journal","volume":"7"},"uris":["http://www.mendeley.com/documents/?uuid=07eb25bd-fd93-46ee-a73b-b9509a05634b"]}],"mendeley":{"formattedCitation":"(Julaeha, 2019)","plainTextFormattedCitation":"(Julaeha, 2019)","previouslyFormattedCitation":"(Julaeha, 2019)"},"properties":{"noteIndex":0},"schema":"https://github.com/citation-style-language/schema/raw/master/csl-citation.json"}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(Julaeha, 2019)</w:t>
      </w:r>
      <w:r w:rsidRPr="00BB4C32">
        <w:rPr>
          <w:rFonts w:ascii="Times New Roman" w:hAnsi="Times New Roman" w:cs="Times New Roman"/>
        </w:rPr>
        <w:fldChar w:fldCharType="end"/>
      </w:r>
      <w:r w:rsidRPr="00BB4C32">
        <w:rPr>
          <w:rFonts w:ascii="Times New Roman" w:hAnsi="Times New Roman" w:cs="Times New Roman"/>
        </w:rPr>
        <w:t xml:space="preserve">. </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Dalam pelaksanaannya kurikulum harus bersifat dinamis dimana dapat dirubah sewaktu-waktu mengikuti perkembangan zaman. Dengan perubahan kurikulum yang dilakukan diharapkan peserta didik akan dapat hidup mengikuti perkembangan zaman. Indonesia sendiri sudah melakukan perubahan kurikulum dari kurikulum yang pertama yaitu Rencana Pelajaran 1947 hingga kurikulum yang sekarang digunakan yaitu Kurikulum 2013. Kurikulum 2013 merupakan kurikulum berbasis kompetensi yang didesain guna mengantisipasi keperluan kompetensi abad 21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{"citationItems":[{"id":"ITEM-1","itemData":{"abstract":"Yulia Maftuhah Hidayati1), Titik Septiani2) 1Fakultas Keguruan dan Imu Pendidikan, Universitas Muhammadiyah Surakarta ymh284@ums.ac.id 2Fakultas Keguruan dan Ilmu Pendidikan, Universitas Muhammadiyah Surakarta ymh284@ums.ac.id Abstarct The study aims to describe 1) teachers’ preparation of implementing an integrative- thematic based learning process, 2) implementing a scientifi c-based learning process, and 3) implementing authentic evaluation by the teachers of grade I, II, IV, and V of Primary Schools of Colomadu Subdistrict. The study employed a qualitative approach. The subjects included the teachers of grade I, II, IV, and V of the schools, and its object was the teachers’ preparation of implementing an integrative-thematic based learning process. The data collection used an interview, observation, questionnaires, and documentation. The technique of data analysis applied an interactive model: data reduction, data display and verifi cation and/or conclusion. The results of the study show that the teachers of grade I, II, IV, and V have understood the 2013 curriculum, implemented an integrative and thematicbased learning a scientifi c approach, systematically and implemented a learning preparation based on the 2013 curriculum. In terms of an authentic evaluation, the teachers have diffi culties because there were many students who must be evaluated so that it could not have done comprehensively.","author":[{"dropping-particle":"","family":"Hidayati","given":"Yulia Maftuhah","non-dropping-particle":"","parse-names":false,"suffix":""},{"dropping-particle":"","family":"Septiani","given":"Titik","non-dropping-particle":"","parse-names":false,"suffix":""}],"container-title":"Profesi Pendidikan Dasar","id":"ITEM-1","issue":"1","issued":{"date-parts":[["2015"]]},"page":"49-58","title":"Studi kesiapan guru melaksanakan kurikulum 2013 dalam pembelajaran berbasis tematik integratif di sekolah dasar se kecamatan colomadu tahun ajaran 2014/2015","type":"article-journal","volume":"2"},"uris":["http://www.mendeley.com/documents/?uuid=43a33a45-bd7a-4784-bbb4-dcc9f500c831"]}],"mendeley":{"formattedCitation":"(Hidayati &amp; Septiani, 2015)","plainTextFormattedCitation":"(Hidayati &amp; Septiani, 2015)","previouslyFormattedCitation":"(Hidayati &amp; Septiani, 2015)"},"properties":{"noteIndex":0},"schema":"https://github.com/citation-style-language/schema/raw/master/csl-citation.json"}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(Hidayati &amp; Septiani, 2015)</w:t>
      </w:r>
      <w:r w:rsidRPr="00BB4C32">
        <w:rPr>
          <w:rFonts w:ascii="Times New Roman" w:hAnsi="Times New Roman" w:cs="Times New Roman"/>
        </w:rPr>
        <w:fldChar w:fldCharType="end"/>
      </w:r>
      <w:r w:rsidRPr="00BB4C32">
        <w:rPr>
          <w:rFonts w:ascii="Times New Roman" w:hAnsi="Times New Roman" w:cs="Times New Roman"/>
        </w:rPr>
        <w:t xml:space="preserve">. Kurikulum 2013 adalah kurikulum yang sangat erat dengan pendidikan karakter dimana dalam proses pembelajaran peserta didik akan mendapatkan tiga aspek yaitu aspek kognitif, afektif dan juga psikomotorik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{"citationItems":[{"id":"ITEM-1","itemData":{"ISSN":"2461-0674","abstract":"This study aims to assess the similarities and differences between the curriculum in 2013 with the education unit level curriculum. This study is a literature study where researchers face to face with the text (nash) or numerical data which is generally a secondary source stored in the written record (text, numbers, graphics, tape recordings or film). Technical analysis is comparative analysis. The results show that there are elements of the changes in the Indonesian education curriculum of education unit level curriculum to the curriculum in 2013, where these changes occur in the aspect of competency standards, standardized processes, content standards, assessment standards. The change in itself invites a lot of questions, such as why it should change, whether changes occur as a whole or only certain part and so on, as well as the implications for teachers in the implementation and planning in the field. Keywords:","author":[{"dropping-particle":"","family":"Zaini","given":"Herman","non-dropping-particle":"","parse-names":false,"suffix":""}],"container-title":"el-Idare: Journal of Islamic Education Management","id":"ITEM-1","issue":"01","issued":{"date-parts":[["2015"]]},"page":"15-31","title":"Karakteristik Kurikulum 2013 Dan Kurikulum Tingkat Satuan Pendidikan (Ktsp)","type":"article-journal","volume":"1"},"uris":["http://www.mendeley.com/documents/?uuid=1b5d7303-67db-4d8b-920a-02ee13bdfa02"]}],"mendeley":{"formattedCitation":"(Zaini, 2015)","plainTextFormattedCitation":"(Zaini, 2015)","previouslyFormattedCitation":"(Zaini, 2015)"},"properties":{"noteIndex":0},"schema":"https://github.com/citation-style-language/schema/raw/master/csl-citation.json"}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(Zaini, 2015)</w:t>
      </w:r>
      <w:r w:rsidRPr="00BB4C32">
        <w:rPr>
          <w:rFonts w:ascii="Times New Roman" w:hAnsi="Times New Roman" w:cs="Times New Roman"/>
        </w:rPr>
        <w:fldChar w:fldCharType="end"/>
      </w:r>
      <w:r w:rsidRPr="00BB4C32">
        <w:rPr>
          <w:rFonts w:ascii="Times New Roman" w:hAnsi="Times New Roman" w:cs="Times New Roman"/>
        </w:rPr>
        <w:t xml:space="preserve">. </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Dalam rangka mewujudkan kurikulum 2013 dimana peserta didik dituntut untuk mendapatkan aspek kognitif, afektif dan psikomotorik dalam suatu pembelajaran maka dibutuhkan pembelajaran yang dapat membuat peserta didik mengasai ketiga aspek tersebut. Pembelajaran tematik adalah pembelajaran yang dapat mendukung peserta didik untuk mendapatkan aspek kognitif, afektif dan psikomotor. Pengertian dari pembelajaran tematik sendiri yaitu suatu cara yang digunakan dalam pembelajaran yang memfokuskan untuk memberi tema agar dapat mengajarkan kepada peserta didik mengenai rancangan kurikuler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{"citationItems":[{"id":"ITEM-1","itemData":{"abstract":"Pembelajaran tematik adalah metode pembelajaran yang mendukung tema khusus untuk mengajarkan beberapa konsep kurikuler. Konsep integrasi beberapa subjek untuk mengajar di sekolah Indonesia, secara umum bukan hal baru dan tidak berhasil pada masa lalu. Sebagai tambahan, beberapa orang menanggap pembelajaran tematik adalah satu kesempatan sementara sebagian lain mempertimbangkan masalah ini. Namun, jawaban untuk cara menerapkan pembelajaran tematik belum dikaji secara lengkap. Penelitian ini menyusun rencana pelaksanaan pembelajaran tematik untuk membimbing siswa dalam memperoleh literasi saintifik, mengggunakan memperoleh R&amp;D model 4D yaitu: mendefinisikan , merancang , mengembangkan , danmenyebarluaskan . Untuk mempertimbangkan penerapan dari hasil ini, kami menggunakan format observasi penerapan dan memenangkan literasi saintifik siswa. Lebih lanjut, untuk mengelaborasi profil literasi siswa, kami menganalisis profil ini berdasarkan motivasi belajar dan penguasaan konsep melalui penelitian korelasional . Luaran penelitian ini adalah program pembelajaran pembelajaran tematik berorientasi literasi saintifik yang keabsahan dan dikelola secara umum dalam kategori dapat digunakan. Program Penerapan ini menunjukkan bahwa program dapat diterapkan oleh guru dan juga dapat diikuti oleh siswa. Profil literasi saintifik memiliki motivasi linier positif dengan motivasi belajar dan penguasaan konsep.","author":[{"dropping-particle":"","family":"Setiawan","given":"Adib Rifqi","non-dropping-particle":"","parse-names":false,"suffix":""}],"container-title":"Jurnal Basicedu","id":"ITEM-1","issue":"1","issued":{"date-parts":[["2020"]]},"page":"51-69","title":"PEMBELAJARAN TEMATIK BERORIENTASI LITERASI SAINS","type":"article-journal","volume":"4"},"uris":["http://www.mendeley.com/documents/?uuid=69b6a5dd-268b-4de5-b05a-0e13569b38b0"]}],"mendeley":{"formattedCitation":"(Setiawan, 2020)","plainTextFormattedCitation":"(Setiawan, 2020)","previouslyFormattedCitation":"(Setiawan,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(Setiawan, 2020)</w:t>
      </w:r>
      <w:r w:rsidRPr="00BB4C32">
        <w:rPr>
          <w:rFonts w:ascii="Times New Roman" w:hAnsi="Times New Roman" w:cs="Times New Roman"/>
        </w:rPr>
        <w:fldChar w:fldCharType="end"/>
      </w:r>
      <w:r w:rsidRPr="00BB4C32">
        <w:rPr>
          <w:rFonts w:ascii="Times New Roman" w:hAnsi="Times New Roman" w:cs="Times New Roman"/>
        </w:rPr>
        <w:t>.</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Dalam pelaksanaannya, pembelajaran tematik memerlukan media yang dapat membantu peserta didik dalam memahami konsep pembelajaran. Lembar Kerja Peserta Didik atau yang biasa disebut LKPD merupakan 1 dari beberapa jenis perangkat pembelajaran. Lembar Kerja Peserta Didik merupakan suatu media yang digunakan dalam pembelajaran yang bertujuan untuk mendukung proses pelaksanaan pembelajaran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{"citationItems":[{"id":"ITEM-1","itemData":{"DOI":"10.15294/ujme.v2i3.3363","ISSN":"2460-5840","abstract":"Purpose of this research was to determine the effectiveness of Connecting, Organizing, Reflecting, and Extending (CORE) learning model assisted by worksheet towards students’ mathematical creativity grade VII in triangles material. Population in this research was students of grade VII of SMP Negeri 2 Semarang 2012/2013 academic year. The research samples were taken by using cluster random sampling and found VII E as an experiment class and VII H as a control class. The experiment class was taught by CORE learning model assisted by worksheet, while the control class was taught by conventional learning. Data were obtained by documentation method to get initial data in the form of mathematics midterm score of even semester and test method to determine students’ mathematical creativity which was analyzed by learning mastery test, individually and classically and similarity test of two means. Results of this research were (1) students’ mathematical creativity of the experiment class has reached learning mastery, individually and classically, (2) students’ mathematical creativity of the experiment class was better than the control class. Researcher suggests that CORE learning model assisted by worksheet can be used as a learning model alternative to develop students’ mathematical creativity. ?","author":[{"dropping-particle":"","family":"Beladina","given":"Nurmalia","non-dropping-particle":"","parse-names":false,"suffix":""},{"dropping-particle":"","family":"Suyitno","given":"Amin","non-dropping-particle":"","parse-names":false,"suffix":""}],"container-title":"Unnes Journal of Mathematics Education","id":"ITEM-1","issue":"3","issued":{"date-parts":[["2013"]]},"title":"Keefektifan Model Pembelajaran Core Berbantuan Lkpd Terhadap Kreativitas Matematis Siswa","type":"article-journal","volume":"2"},"uris":["http://www.mendeley.com/documents/?uuid=bb126738-74aa-4654-a108-3bddbaca980d"]}],"mendeley":{"formattedCitation":"(Beladina &amp; Suyitno, 2013)","plainTextFormattedCitation":"(Beladina &amp; Suyitno, 2013)","previouslyFormattedCitation":"(Beladina &amp; Suyitno, 2013)"},"properties":{"noteIndex":0},"schema":"https://github.com/citation-style-language/schema/raw/master/csl-citation.json"}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(Beladina &amp; Suyitno, 2013)</w:t>
      </w:r>
      <w:r w:rsidRPr="00BB4C32">
        <w:rPr>
          <w:rFonts w:ascii="Times New Roman" w:hAnsi="Times New Roman" w:cs="Times New Roman"/>
        </w:rPr>
        <w:fldChar w:fldCharType="end"/>
      </w:r>
      <w:r w:rsidRPr="00BB4C32">
        <w:rPr>
          <w:rFonts w:ascii="Times New Roman" w:hAnsi="Times New Roman" w:cs="Times New Roman"/>
        </w:rPr>
        <w:t xml:space="preserve">. Dengan menggunakan Lembar Kerja Peserta Didik ini diharapkan peserta didik akan lebih mudah dalam memahami konsep-konsep pembelajaran dan juga tujuan pembelajaran akan lebih mudah dicapai oleh peserta didik dengan efektif. </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Lembar kerja Peserta Didik akan lebih baik jika didalamnya memunculkan keterampilan abad 21. Dengan adanya keterampilan abad 21 didalam LKPD diharapkan peserta didik akan dapat menalar dengan logis sehingga dapat menyelesaikan setiap permasalahan yang dihadapinya. Menurut Trilling and Hood dalam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{"citationItems":[{"id":"ITEM-1","itemData":{"abstract":"Penelitian ini bertujuan mengidentifikasi kesiapan guru terhadap pembelajaran abad 21 yang menuntut keterampilan abad 21 (4C) dalam pembelajaran IPA se kota mataram yang dilihat berdasarkan LKPD yang dikembangkan guru. Subyek uji yang digunakan dalam penelitian yaitu guruguru IPA se kota mataram yang mengajar di kelas VII dan VIII yang berjumlah 20 orang. Penelitian ini dilakukan dengan memberi penilaian terhadap perangkat pembelajaran (LKPD) yang telah disusun dan dikembangkan oleh guru mata pelajaran IPA. Penilaian perangkat pembelajaran ini mengacu pada kriteria dan indikator pengembangan LKPD yang tertera pada kurikulum 2013. Hasil penelitian memberikan fakta bahwa masih banyak guru yang menyusun LKPD tidak sesuai dengan pembelajaran abad 21 dan kurikulum 2013. Keterampilan abad 21 yang diharapkan tidak jelas terlihat dalam skema LKPD yang disusun. Hasil penilaian terhadap LKPD guru berkisar antara 33% sampai 66%, sehingga masih perlu adanya perbaikan terhadap LKPD tersebut.","author":[{"dropping-particle":"","family":"Makhrus","given":"Muhammad","non-dropping-particle":"","parse-names":false,"suffix":""},{"dropping-particle":"","family":"Harjono","given":"Ahmad","non-dropping-particle":"","parse-names":false,"suffix":""},{"dropping-particle":"","family":"Syukur","given":"Abdul Bahri","non-dropping-particle":"","parse-names":false,"suffix":""},{"dropping-particle":"","family":"Muntari","given":"Syamsul","non-dropping-particle":"","parse-names":false,"suffix":""}],"container-title":"Jurnal Ilmiah Profei Pendidikan","id":"ITEM-1","issue":"2","issued":{"date-parts":[["2018"]]},"page":"124-128","title":"Identifikasi kesiapan LKPD guru terhadap keterampilan abad 21 pada pembelajaran IPA SMP","type":"article-journal","volume":"3"},"uris":["http://www.mendeley.com/documents/?uuid=8761b959-2d80-45fb-9d20-2922d0162aa9"]}],"mendeley":{"formattedCitation":"(Makhrus et al., 2018)","manualFormatting":"Makhrus et al. (2018)","plainTextFormattedCitation":"(Makhrus et al., 2018)","previouslyFormattedCitation":"(Makhrus et al., 2018)"},"properties":{"noteIndex":0},"schema":"https://github.com/citation-style-language/schema/raw/master/csl-citation.json"}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Makhrus et al. (2018)</w:t>
      </w:r>
      <w:r w:rsidRPr="00BB4C32">
        <w:rPr>
          <w:rFonts w:ascii="Times New Roman" w:hAnsi="Times New Roman" w:cs="Times New Roman"/>
        </w:rPr>
        <w:fldChar w:fldCharType="end"/>
      </w:r>
      <w:r w:rsidRPr="00BB4C32">
        <w:rPr>
          <w:rFonts w:ascii="Times New Roman" w:hAnsi="Times New Roman" w:cs="Times New Roman"/>
        </w:rPr>
        <w:t xml:space="preserve"> pada abad 21 ini dibutuhkan manusia yang mempunyai kualitas tinggi dimana mempunyai kemampuan untuk berpikir tingkat tinggi diantaranya yaitu kreatif, kolaboratif, berpikir kritis dll. Keterampilan abad 21 atau yang biasa disebut 4C merupakan  (</w:t>
      </w:r>
      <w:r w:rsidRPr="00BB4C32">
        <w:rPr>
          <w:rFonts w:ascii="Times New Roman" w:hAnsi="Times New Roman" w:cs="Times New Roman"/>
          <w:i/>
        </w:rPr>
        <w:t xml:space="preserve">Critical Thingking and Problem Solving, Communication, Creativity and Innovation, </w:t>
      </w:r>
      <w:r w:rsidRPr="00BB4C32">
        <w:rPr>
          <w:rFonts w:ascii="Times New Roman" w:hAnsi="Times New Roman" w:cs="Times New Roman"/>
        </w:rPr>
        <w:t>dan</w:t>
      </w:r>
      <w:r w:rsidRPr="00BB4C32">
        <w:rPr>
          <w:rFonts w:ascii="Times New Roman" w:hAnsi="Times New Roman" w:cs="Times New Roman"/>
          <w:i/>
        </w:rPr>
        <w:t xml:space="preserve"> Collaboration</w:t>
      </w:r>
      <w:r w:rsidRPr="00BB4C32">
        <w:rPr>
          <w:rFonts w:ascii="Times New Roman" w:hAnsi="Times New Roman" w:cs="Times New Roman"/>
        </w:rPr>
        <w:t>).</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lastRenderedPageBreak/>
        <w:t xml:space="preserve">Selain memunculkan keterampilan abad 21, Lembar Kerja Peserta Didik juga akan lebih baik jika memasukkan unsur HOTS di dalamnya. Dengan memasukkan unsur HOTS dalam LKPD akan membantu peserta didik agar terbiasa berpikir tingkat tinggi sehingga peserta didik dapat mengambil keputuan untuk menyelesaikan permasalahan yang dihadapinya dengan mandiri. Menurut Newman dan Wehlage dalam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{"citationItems":[{"id":"ITEM-1","itemData":{"abstract":"Era persaingan global saat ini menuntut adanya suatu pembelajaran yang bermutu untuk memberikan fasilitas bagi anak didik dalam mengembangkan kecakapan, keterampilan dan kemampuan sebagai modal untuk menghadapi tantangan di kehidupan global. Kemampuan literasi matematika merupakan salah satu kemampuan abad 21 yang harus dimiliki setiap anak didik dalam menghadapi era persaingan global. Dalam PISA 2012 literasi matematika didefinisikan sebagai kemampuan individu dalam merumuskan, menggunakan, dan menafsirkan matematika dalam berbagai konteks. Literasi matematika dibutuhkan anak didik dalam menyelesaikan kehidupan sehari-hari. Seseorang dapat dikatakan mampu menyelesaikan suatu masalah apabila mampu menelaah suatu pemasalahan dan mampu menggunakan pengetahuannya ke dalam situasi baru. Kemampuan ini dikenal juga sebagai HOTS (High Order Thinking Skills) atau keterampilan berpikir tingkat tinggi. Oleh karena itu tujuan dari penulisan kajian ini adalah untuk memaparkan kaitan antara HOTS dalam pembelajaran dengan kemampuan literasi matematika.","author":[{"dropping-particle":"","family":"Dinni","given":"Husna Nur","non-dropping-particle":"","parse-names":false,"suffix":""}],"container-title":"Prisma","id":"ITEM-1","issued":{"date-parts":[["2018"]]},"page":"170-176","title":"HOTS ( High Order Thinking Skills ) dan Kaitannya dengan Kemampuan Literasi Matematika","type":"article-journal","volume":"1"},"uris":["http://www.mendeley.com/documents/?uuid=9a82f0ae-68ea-42af-95bc-3cbbe86367f3"]}],"mendeley":{"formattedCitation":"(Dinni, 2018)","manualFormatting":"Dinni (2018)","plainTextFormattedCitation":"(Dinni, 2018)","previouslyFormattedCitation":"(Dinni, 2018)"},"properties":{"noteIndex":0},"schema":"https://github.com/citation-style-language/schema/raw/master/csl-citation.json"}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Dinni (2018)</w:t>
      </w:r>
      <w:r w:rsidRPr="00BB4C32">
        <w:rPr>
          <w:rFonts w:ascii="Times New Roman" w:hAnsi="Times New Roman" w:cs="Times New Roman"/>
        </w:rPr>
        <w:fldChar w:fldCharType="end"/>
      </w:r>
      <w:r w:rsidRPr="00BB4C32">
        <w:rPr>
          <w:rFonts w:ascii="Times New Roman" w:hAnsi="Times New Roman" w:cs="Times New Roman"/>
        </w:rPr>
        <w:t xml:space="preserve"> dengan HOTS peserta didik akan memiliki keterampulan untuk membedakan ide atau gagasan dengan jelas, mampu berhipotesis, berargumen dengan baik, mampu mengkontruksi penjelasan, mampu memecahkan masalah dan mampu memahami hal-hal yang kompleks menjadi lebih jelas. </w:t>
      </w:r>
    </w:p>
    <w:p w:rsidR="00BB4C32" w:rsidRPr="00BB4C32" w:rsidRDefault="00BB4C32" w:rsidP="00BB4C32">
      <w:pPr>
        <w:spacing w:after="0"/>
        <w:ind w:firstLine="720"/>
        <w:jc w:val="both"/>
        <w:rPr>
          <w:rFonts w:ascii="Times New Roman" w:hAnsi="Times New Roman" w:cs="Times New Roman"/>
        </w:rPr>
      </w:pPr>
      <w:r w:rsidRPr="00BB4C32">
        <w:rPr>
          <w:rFonts w:ascii="Times New Roman" w:hAnsi="Times New Roman" w:cs="Times New Roman"/>
        </w:rPr>
        <w:t xml:space="preserve">Beberapa penelitian mengenai HOTS dan keterampilan abad 21 telah diteliti oleh beberapa peneliti, ada peneliti yang menganalisis HOTS dan keterampilan abad 21 pada soal, buku maupun perangkat pembelajaran. Peneliti yang sudah melakukan penelitian tersebut antara lain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Series","id":"ITEM-1","issue":"1","issued":{"date-parts":[["2020"]]},"title":"Analysis of Students Worksheet (LKPD) integrated science with the theme of the motion in life using integrated connected type 21st century learning","type":"article-journal","volume":"1481"},"uris":["http://www.mendeley.com/documents/?uuid=b2ac299f-aee9-48b6-b048-d867f1ef4969"]}],"mendeley":{"formattedCitation":"(Marshel &amp; Ratnawulan, 2020)","manualFormatting":"Marshel &amp; Ratnawulan (2020)","plainTextFormattedCitation":"(Marshel &amp; Ratnawulan, 2020)","previouslyFormattedCitation":"(Marshel &amp; Ratnawulan,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Marshel &amp; Ratnawulan (2020)</w:t>
      </w:r>
      <w:r w:rsidRPr="00BB4C32">
        <w:rPr>
          <w:rFonts w:ascii="Times New Roman" w:hAnsi="Times New Roman" w:cs="Times New Roman"/>
        </w:rPr>
        <w:fldChar w:fldCharType="end"/>
      </w:r>
      <w:r w:rsidRPr="00BB4C32">
        <w:rPr>
          <w:rFonts w:ascii="Times New Roman" w:hAnsi="Times New Roman" w:cs="Times New Roman"/>
        </w:rPr>
        <w:t xml:space="preserve">,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{"citationItems":[{"id":"ITEM-1","itemData":{"DOI":"10.1088/1742-6596/1742/1/012019","ISSN":"17426596","abstract":"This study aims to determine the effectiveness of Student Worksheet (LKPD) based on 4'Cs skills and its effect on improving higher-order thinking skills of class VIII SMPN 4 Pekanbaru. The design used in this study was pre-experimental with the Static Group Comparison design. The data analysis technique was performed using statistical t-test. The results showed that this LKPD was declared effective as a learning innovation based on indicators of higher-order thinking skills. The effectiveness of the LKPD based on 4'Cs skills is proven to be influential in improving higher-order thinking skills based on the acquisition of results using the difference test.","author":[{"dropping-particle":"","family":"Yuanita","given":"P.","non-dropping-particle":"","parse-names":false,"suffix":""},{"dropping-particle":"","family":"Maimunah","given":"","non-dropping-particle":"","parse-names":false,"suffix":""},{"dropping-particle":"","family":"Arnellis","given":"","non-dropping-particle":"","parse-names":false,"suffix":""}],"container-title":"Journal of Physics: Conference Series","id":"ITEM-1","issue":"1","issued":{"date-parts":[["2021"]]},"title":"The Effectiveness of Student Worksheet Based on 4'Cs Skills to Improve Higher Order Thinking Skills Students' SMP Pekanbaru","type":"article-journal","volume":"1742"},"uris":["http://www.mendeley.com/documents/?uuid=2b085fdd-9083-4105-aa5b-c92b21575331"]}],"mendeley":{"formattedCitation":"(Yuanita et al., 2021)","manualFormatting":"Yuanita et al. (2021)","plainTextFormattedCitation":"(Yuanita et al., 2021)","previouslyFormattedCitation":"(Yuanita et al., 2021)"},"properties":{"noteIndex":0},"schema":"https://github.com/citation-style-language/schema/raw/master/csl-citation.json"}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Yuanita et al. (2021)</w:t>
      </w:r>
      <w:r w:rsidRPr="00BB4C32">
        <w:rPr>
          <w:rFonts w:ascii="Times New Roman" w:hAnsi="Times New Roman" w:cs="Times New Roman"/>
        </w:rPr>
        <w:fldChar w:fldCharType="end"/>
      </w:r>
      <w:r w:rsidRPr="00BB4C32">
        <w:rPr>
          <w:rFonts w:ascii="Times New Roman" w:hAnsi="Times New Roman" w:cs="Times New Roman"/>
        </w:rPr>
        <w:t xml:space="preserve">,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{"citationItems":[{"id":"ITEM-1","itemData":{"DOI":"10.46754/jssm.2020.10.002","ISSN":"26727226","abstract":"Flood issues will become aggrevated during the COVID-19 pandemic and solutions, especially in environmental education, must be developed to provide relief to affected communities. Students, as the generation who will shape society in future, must be able to contribute ideas to resolve environmental problems. One of the abilities that must be acquired to do so is Higher Order Thinking Skills (HOTS). This can be trained by developing a Disaster Mitigation of Floods Based on Online Learning (DIFMOL) education model. This study aims to develop a DIFMOL model to improve students’ HOTS. The research method was adapted from Gall and Borg (2003). The results showed that all students had a very low score of HOTS (28.01), with the male level (28.02) being slightly higher than females (27.99). Meanwhile, the validation results showed that the DIFMOL model had a valid score. This suggested that the model may be used in learning during the COVID-19 pandemic. The DIFMOL model is a technology-based 21st-century learning innovation. The study concludes that the students’ HOTS score was low and the DIFMOL model may be used to improve their skills.","author":[{"dropping-particle":"","family":"RAHMAYANTI","given":"HENITA","non-dropping-particle":"","parse-names":false,"suffix":""},{"dropping-particle":"","family":"ICHSAN","given":"ILMI ZAJULI","non-dropping-particle":"","parse-names":false,"suffix":""},{"dropping-particle":"","family":"AZWAR","given":"SYLVIRA ANANDA","non-dropping-particle":"","parse-names":false,"suffix":""},{"dropping-particle":"","family":"PURWANDARI","given":"DIAN ALFIA","non-dropping-particle":"","parse-names":false,"suffix":""},{"dropping-particle":"","family":"PERTIWI","given":"NURLITA","non-dropping-particle":"","parse-names":false,"suffix":""},{"dropping-particle":"","family":"SINGH","given":"CHARANJIT KAUR SWARAN","non-dropping-particle":"","parse-names":false,"suffix":""},{"dropping-particle":"","family":"GOMES","given":"PAULO WESLEM PORTAL","non-dropping-particle":"","parse-names":false,"suffix":""}],"container-title":"Journal of Sustainability Science and Management","id":"ITEM-1","issue":"7","issued":{"date-parts":[["2020"]]},"page":"10-19","title":"Difmol: Indonesian Students’ Hots and Environmental Education Model During Covid-19","type":"article-journal","volume":"15"},"uris":["http://www.mendeley.com/documents/?uuid=a1d68d67-54a1-441c-b34b-90665a2c405a"]}],"mendeley":{"formattedCitation":"(RAHMAYANTI et al., 2020)","manualFormatting":"Rahmayanti et al. (2020)","plainTextFormattedCitation":"(RAHMAYANTI et al., 2020)","previouslyFormattedCitation":"(RAHMAYANTI et al.,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Rahmayanti et al. (2020)</w:t>
      </w:r>
      <w:r w:rsidRPr="00BB4C32">
        <w:rPr>
          <w:rFonts w:ascii="Times New Roman" w:hAnsi="Times New Roman" w:cs="Times New Roman"/>
        </w:rPr>
        <w:fldChar w:fldCharType="end"/>
      </w:r>
      <w:r w:rsidRPr="00BB4C32">
        <w:rPr>
          <w:rFonts w:ascii="Times New Roman" w:hAnsi="Times New Roman" w:cs="Times New Roman"/>
        </w:rPr>
        <w:t xml:space="preserve">,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{"citationItems":[{"id":"ITEM-1","itemData":{"DOI":"10.1088/1742-6596/1440/1/012102","ISSN":"17426596","abstract":"This research aims to analyze and describe aspects of HOTS (High Order Thinking Skills) in the joint exam questions used by YAPNUSDA Elementary Schools. It was conducted by analyzing cognitive aspects according to revised Bloom's taxonomy and then analyze again with HOTS aspects that have been determined in the joint exam test questions. The research method used is descriptive research method with a qualitative approach. The research team describes the development of HOTS on objective test questions in natural sciences (IPA) grades III, IV, V and VI respondents involved were a team of teachers making up science questions, grades III, IV, V and VI. The data collection technique used is the documentation study. Documentation studies are used to identify and analyze the compatibility of questions with HOTS development criteria. The results of this study indicate that joint midterm examination questions in Elementary Schools under the auspices of YAPNUSDA have not been able to measure HOTS. The joint midterm examination questions compiled by the drafting team at each school measure the most Low-Order Thinking Skills (LOTS) and only a few can measure Middle Order Thinking Skills (MOTS).","author":[{"dropping-particle":"","family":"Sole","given":"F. B.","non-dropping-particle":"","parse-names":false,"suffix":""},{"dropping-particle":"","family":"Anggraeni","given":"D. M.","non-dropping-particle":"","parse-names":false,"suffix":""}],"container-title":"Journal of Physics: Conference Series","id":"ITEM-1","issue":"1","issued":{"date-parts":[["2020"]]},"title":"Analysis of High Order Thinking Skill (HOTS) in joint midterm examination at YAPNUSDA Elementary School","type":"article-journal","volume":"1440"},"uris":["http://www.mendeley.com/documents/?uuid=b36d34a6-3cef-4126-8395-bab545ec2c48"]}],"mendeley":{"formattedCitation":"(F. B. Sole &amp; Anggraeni, 2020)","manualFormatting":"F. B. Sole &amp; Anggraeni (2020)","plainTextFormattedCitation":"(F. B. Sole &amp; Anggraeni, 2020)","previouslyFormattedCitation":"(F. B. Sole &amp; Anggraeni,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F. B. Sole &amp; Anggraeni (2020)</w:t>
      </w:r>
      <w:r w:rsidRPr="00BB4C32">
        <w:rPr>
          <w:rFonts w:ascii="Times New Roman" w:hAnsi="Times New Roman" w:cs="Times New Roman"/>
        </w:rPr>
        <w:fldChar w:fldCharType="end"/>
      </w:r>
      <w:r w:rsidRPr="00BB4C32">
        <w:rPr>
          <w:rFonts w:ascii="Times New Roman" w:hAnsi="Times New Roman" w:cs="Times New Roman"/>
        </w:rPr>
        <w:t xml:space="preserve">, dan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{"citationItems":[{"id":"ITEM-1","itemData":{"DOI":"10.1088/1742-6596/1097/1/012147","ISSN":"17426596","abstract":"Higher Order Thinking Skills (HOTS) is a skill demanded in 21st century. HOTS is trained in mathematics learning which one of its execution uses teaching materials such as textbook. This article aims to describe the urgency of HOTS content analysis in mathematics textbook. The results of literature review show that HOTS is one of the main goals in education and become one of the top five variables that can improve student achievement. HOTS can be developed but cannot be automated and requires practice. Textbook is one of the learning media that can be used in training HOTS because the textbook is the main learning media for teachers and students. Teacher's decisions in selecting teaching materials and strategies are also directly influenced by textbook used by teachers. Some studies even mentioned that there is a strong relationship between textbook used with student achievement. Thus, it can be said that the more HOTS content in a textbook, the greater the probability of HOTS to be trained and taught to the students. Therefore, a mathematical textbook analysis is needed to find out how the HOTS content in textbook is used by teachers and students.","author":[{"dropping-particle":"","family":"Pratama","given":"G. S.","non-dropping-particle":"","parse-names":false,"suffix":""},{"dropping-particle":"","family":"Retnawati","given":"H.","non-dropping-particle":"","parse-names":false,"suffix":""}],"container-title":"Journal of Physics: Conference Series","id":"ITEM-1","issue":"1","issued":{"date-parts":[["2018"]]},"title":"Urgency of Higher Order Thinking Skills (HOTS) Content Analysis in Mathematics Textbook","type":"article-journal","volume":"1097"},"uris":["http://www.mendeley.com/documents/?uuid=b3e6e99e-b6fc-4a1f-88bd-76efc3dcfbef"]}],"mendeley":{"formattedCitation":"(Pratama &amp; Retnawati, 2018)","manualFormatting":"Pratama &amp; Retnawati (2018)","plainTextFormattedCitation":"(Pratama &amp; Retnawati, 2018)","previouslyFormattedCitation":"(Pratama &amp; Retnawati, 2018)"},"properties":{"noteIndex":0},"schema":"https://github.com/citation-style-language/schema/raw/master/csl-citation.json"}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Pratama &amp; Retnawati (2018)</w:t>
      </w:r>
      <w:r w:rsidRPr="00BB4C32">
        <w:rPr>
          <w:rFonts w:ascii="Times New Roman" w:hAnsi="Times New Roman" w:cs="Times New Roman"/>
        </w:rPr>
        <w:fldChar w:fldCharType="end"/>
      </w:r>
      <w:r w:rsidRPr="00BB4C32">
        <w:rPr>
          <w:rFonts w:ascii="Times New Roman" w:hAnsi="Times New Roman" w:cs="Times New Roman"/>
        </w:rPr>
        <w:t xml:space="preserve">.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Series","id":"ITEM-1","issue":"1","issued":{"date-parts":[["2020"]]},"title":"Analysis of Students Worksheet (LKPD) integrated science with the theme of the motion in life using integrated connected type 21st century learning","type":"article-journal","volume":"1481"},"uris":["http://www.mendeley.com/documents/?uuid=b2ac299f-aee9-48b6-b048-d867f1ef4969"]}],"mendeley":{"formattedCitation":"(Marshel &amp; Ratnawulan, 2020)","manualFormatting":"Marshel &amp; Ratnawulan (2020)","plainTextFormattedCitation":"(Marshel &amp; Ratnawulan, 2020)","previouslyFormattedCitation":"(Marshel &amp; Ratnawulan,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Marshel &amp; Ratnawulan (2020)</w:t>
      </w:r>
      <w:r w:rsidRPr="00BB4C32">
        <w:rPr>
          <w:rFonts w:ascii="Times New Roman" w:hAnsi="Times New Roman" w:cs="Times New Roman"/>
        </w:rPr>
        <w:fldChar w:fldCharType="end"/>
      </w:r>
      <w:r w:rsidRPr="00BB4C32">
        <w:rPr>
          <w:rFonts w:ascii="Times New Roman" w:hAnsi="Times New Roman" w:cs="Times New Roman"/>
        </w:rPr>
        <w:t xml:space="preserve"> yang melakukan analisis LKPD mendapatkan hasil LKPD yang disusun oleh guru belum sesuai dengan karakter pendidikan abad 21. Hal tersebut terlihat dari LKPD yang telah disusun tidak membantu peserta didik untuk mengekspresikan ide-ide kreatifnya dan juga belum membantu peserta didik untuk meningkatkan kemampuan berpikir kritis.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{"citationItems":[{"id":"ITEM-1","itemData":{"DOI":"10.1088/1742-6596/1742/1/012019","ISSN":"17426596","abstract":"This study aims to determine the effectiveness of Student Worksheet (LKPD) based on 4'Cs skills and its effect on improving higher-order thinking skills of class VIII SMPN 4 Pekanbaru. The design used in this study was pre-experimental with the Static Group Comparison design. The data analysis technique was performed using statistical t-test. The results showed that this LKPD was declared effective as a learning innovation based on indicators of higher-order thinking skills. The effectiveness of the LKPD based on 4'Cs skills is proven to be influential in improving higher-order thinking skills based on the acquisition of results using the difference test.","author":[{"dropping-particle":"","family":"Yuanita","given":"P.","non-dropping-particle":"","parse-names":false,"suffix":""},{"dropping-particle":"","family":"Maimunah","given":"","non-dropping-particle":"","parse-names":false,"suffix":""},{"dropping-particle":"","family":"Arnellis","given":"","non-dropping-particle":"","parse-names":false,"suffix":""}],"container-title":"Journal of Physics: Conference Series","id":"ITEM-1","issue":"1","issued":{"date-parts":[["2021"]]},"title":"The Effectiveness of Student Worksheet Based on 4'Cs Skills to Improve Higher Order Thinking Skills Students' SMP Pekanbaru","type":"article-journal","volume":"1742"},"uris":["http://www.mendeley.com/documents/?uuid=2b085fdd-9083-4105-aa5b-c92b21575331"]}],"mendeley":{"formattedCitation":"(Yuanita et al., 2021)","manualFormatting":"Yuanita et al. (2021)","plainTextFormattedCitation":"(Yuanita et al., 2021)","previouslyFormattedCitation":"(Yuanita et al., 2021)"},"properties":{"noteIndex":0},"schema":"https://github.com/citation-style-language/schema/raw/master/csl-citation.json"}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Yuanita et al. (2021)</w:t>
      </w:r>
      <w:r w:rsidRPr="00BB4C32">
        <w:rPr>
          <w:rFonts w:ascii="Times New Roman" w:hAnsi="Times New Roman" w:cs="Times New Roman"/>
        </w:rPr>
        <w:fldChar w:fldCharType="end"/>
      </w:r>
      <w:r w:rsidRPr="00BB4C32">
        <w:rPr>
          <w:rFonts w:ascii="Times New Roman" w:hAnsi="Times New Roman" w:cs="Times New Roman"/>
        </w:rPr>
        <w:t xml:space="preserve"> yang melakukan analisis LKPD ditinjau dari critical thingking mendapatkan hasil LKPD yang diteliti telah memasukkan kemampuan berpikir kritis di dalam LKPD.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{"citationItems":[{"id":"ITEM-1","itemData":{"DOI":"10.46754/jssm.2020.10.002","ISSN":"26727226","abstract":"Flood issues will become aggrevated during the COVID-19 pandemic and solutions, especially in environmental education, must be developed to provide relief to affected communities. Students, as the generation who will shape society in future, must be able to contribute ideas to resolve environmental problems. One of the abilities that must be acquired to do so is Higher Order Thinking Skills (HOTS). This can be trained by developing a Disaster Mitigation of Floods Based on Online Learning (DIFMOL) education model. This study aims to develop a DIFMOL model to improve students’ HOTS. The research method was adapted from Gall and Borg (2003). The results showed that all students had a very low score of HOTS (28.01), with the male level (28.02) being slightly higher than females (27.99). Meanwhile, the validation results showed that the DIFMOL model had a valid score. This suggested that the model may be used in learning during the COVID-19 pandemic. The DIFMOL model is a technology-based 21st-century learning innovation. The study concludes that the students’ HOTS score was low and the DIFMOL model may be used to improve their skills.","author":[{"dropping-particle":"","family":"RAHMAYANTI","given":"HENITA","non-dropping-particle":"","parse-names":false,"suffix":""},{"dropping-particle":"","family":"ICHSAN","given":"ILMI ZAJULI","non-dropping-particle":"","parse-names":false,"suffix":""},{"dropping-particle":"","family":"AZWAR","given":"SYLVIRA ANANDA","non-dropping-particle":"","parse-names":false,"suffix":""},{"dropping-particle":"","family":"PURWANDARI","given":"DIAN ALFIA","non-dropping-particle":"","parse-names":false,"suffix":""},{"dropping-particle":"","family":"PERTIWI","given":"NURLITA","non-dropping-particle":"","parse-names":false,"suffix":""},{"dropping-particle":"","family":"SINGH","given":"CHARANJIT KAUR SWARAN","non-dropping-particle":"","parse-names":false,"suffix":""},{"dropping-particle":"","family":"GOMES","given":"PAULO WESLEM PORTAL","non-dropping-particle":"","parse-names":false,"suffix":""}],"container-title":"Journal of Sustainability Science and Management","id":"ITEM-1","issue":"7","issued":{"date-parts":[["2020"]]},"page":"10-19","title":"Difmol: Indonesian Students’ Hots and Environmental Education Model During Covid-19","type":"article-journal","volume":"15"},"uris":["http://www.mendeley.com/documents/?uuid=a1d68d67-54a1-441c-b34b-90665a2c405a"]}],"mendeley":{"formattedCitation":"(RAHMAYANTI et al., 2020)","manualFormatting":"Rahmayanti et al. (2020)","plainTextFormattedCitation":"(RAHMAYANTI et al., 2020)","previouslyFormattedCitation":"(RAHMAYANTI et al.,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Rahmayanti et al. (2020)</w:t>
      </w:r>
      <w:r w:rsidRPr="00BB4C32">
        <w:rPr>
          <w:rFonts w:ascii="Times New Roman" w:hAnsi="Times New Roman" w:cs="Times New Roman"/>
        </w:rPr>
        <w:fldChar w:fldCharType="end"/>
      </w:r>
      <w:r w:rsidRPr="00BB4C32">
        <w:rPr>
          <w:rFonts w:ascii="Times New Roman" w:hAnsi="Times New Roman" w:cs="Times New Roman"/>
        </w:rPr>
        <w:t xml:space="preserve"> yang melakukan analisis HOTS pada peserta didik mendapatkan hasil semua peserta didik memiliki nilai HOTS yang sangat rendah (28,01), dengan tingkat HOTS peserta didik laki-laki (28,02) dan peserta didik perempuan (27,99). Selanjutnya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{"citationItems":[{"id":"ITEM-1","itemData":{"DOI":"10.1088/1742-6596/1440/1/012102","ISSN":"17426596","abstract":"This research aims to analyze and describe aspects of HOTS (High Order Thinking Skills) in the joint exam questions used by YAPNUSDA Elementary Schools. It was conducted by analyzing cognitive aspects according to revised Bloom's taxonomy and then analyze again with HOTS aspects that have been determined in the joint exam test questions. The research method used is descriptive research method with a qualitative approach. The research team describes the development of HOTS on objective test questions in natural sciences (IPA) grades III, IV, V and VI respondents involved were a team of teachers making up science questions, grades III, IV, V and VI. The data collection technique used is the documentation study. Documentation studies are used to identify and analyze the compatibility of questions with HOTS development criteria. The results of this study indicate that joint midterm examination questions in Elementary Schools under the auspices of YAPNUSDA have not been able to measure HOTS. The joint midterm examination questions compiled by the drafting team at each school measure the most Low-Order Thinking Skills (LOTS) and only a few can measure Middle Order Thinking Skills (MOTS).","author":[{"dropping-particle":"","family":"Sole","given":"F. B.","non-dropping-particle":"","parse-names":false,"suffix":""},{"dropping-particle":"","family":"Anggraeni","given":"D. M.","non-dropping-particle":"","parse-names":false,"suffix":""}],"container-title":"Journal of Physics: Conference Series","id":"ITEM-1","issue":"1","issued":{"date-parts":[["2020"]]},"title":"Analysis of High Order Thinking Skill (HOTS) in joint midterm examination at YAPNUSDA Elementary School","type":"article-journal","volume":"1440"},"uris":["http://www.mendeley.com/documents/?uuid=b36d34a6-3cef-4126-8395-bab545ec2c48"]}],"mendeley":{"formattedCitation":"(F. B. Sole &amp; Anggraeni, 2020)","manualFormatting":"F. B. Sole &amp; Anggraeni (2020)","plainTextFormattedCitation":"(F. B. Sole &amp; Anggraeni, 2020)","previouslyFormattedCitation":"(F. B. Sole &amp; Anggraeni, 2020)"},"properties":{"noteIndex":0},"schema":"https://github.com/citation-style-language/schema/raw/master/csl-citation.json"}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F. B. Sole &amp; Anggraeni (2020)</w:t>
      </w:r>
      <w:r w:rsidRPr="00BB4C32">
        <w:rPr>
          <w:rFonts w:ascii="Times New Roman" w:hAnsi="Times New Roman" w:cs="Times New Roman"/>
        </w:rPr>
        <w:fldChar w:fldCharType="end"/>
      </w:r>
      <w:r w:rsidRPr="00BB4C32">
        <w:rPr>
          <w:rFonts w:ascii="Times New Roman" w:hAnsi="Times New Roman" w:cs="Times New Roman"/>
        </w:rPr>
        <w:t xml:space="preserve"> yang melakukan analisis HOTS pada soal ulangan tengah semester mendapatkan hasil soal ulangan tengah semester di sekolah dasar yang bernaung dibawah YAPNUSDA belum mampu mengukur HOTS. Soal ulangan tengah semester yang telah disusun paling banyak mengukur keterampilan berpikir tingkat rendah (LOTS) dan hanya sedikit yang dapat mengukur keterampilan berpikir tingkat menengah (MOTS). Kemudian </w:t>
      </w:r>
      <w:r w:rsidRPr="00BB4C32">
        <w:rPr>
          <w:rFonts w:ascii="Times New Roman" w:hAnsi="Times New Roman" w:cs="Times New Roman"/>
        </w:rPr>
        <w:fldChar w:fldCharType="begin" w:fldLock="1"/>
      </w:r>
      <w:r w:rsidRPr="00BB4C32">
        <w:rPr>
          <w:rFonts w:ascii="Times New Roman" w:hAnsi="Times New Roman" w:cs="Times New Roman"/>
        </w:rPr>
        <w:instrText>ADDIN CSL_CITATION {"citationItems":[{"id":"ITEM-1","itemData":{"DOI":"10.1088/1742-6596/1097/1/012147","ISSN":"17426596","abstract":"Higher Order Thinking Skills (HOTS) is a skill demanded in 21st century. HOTS is trained in mathematics learning which one of its execution uses teaching materials such as textbook. This article aims to describe the urgency of HOTS content analysis in mathematics textbook. The results of literature review show that HOTS is one of the main goals in education and become one of the top five variables that can improve student achievement. HOTS can be developed but cannot be automated and requires practice. Textbook is one of the learning media that can be used in training HOTS because the textbook is the main learning media for teachers and students. Teacher's decisions in selecting teaching materials and strategies are also directly influenced by textbook used by teachers. Some studies even mentioned that there is a strong relationship between textbook used with student achievement. Thus, it can be said that the more HOTS content in a textbook, the greater the probability of HOTS to be trained and taught to the students. Therefore, a mathematical textbook analysis is needed to find out how the HOTS content in textbook is used by teachers and students.","author":[{"dropping-particle":"","family":"Pratama","given":"G. S.","non-dropping-particle":"","parse-names":false,"suffix":""},{"dropping-particle":"","family":"Retnawati","given":"H.","non-dropping-particle":"","parse-names":false,"suffix":""}],"container-title":"Journal of Physics: Conference Series","id":"ITEM-1","issue":"1","issued":{"date-parts":[["2018"]]},"title":"Urgency of Higher Order Thinking Skills (HOTS) Content Analysis in Mathematics Textbook","type":"article-journal","volume":"1097"},"uris":["http://www.mendeley.com/documents/?uuid=b3e6e99e-b6fc-4a1f-88bd-76efc3dcfbef"]}],"mendeley":{"formattedCitation":"(Pratama &amp; Retnawati, 2018)","manualFormatting":"Pratama &amp; Retnawati (2018)","plainTextFormattedCitation":"(Pratama &amp; Retnawati, 2018)","previouslyFormattedCitation":"(Pratama &amp; Retnawati, 2018)"},"properties":{"noteIndex":0},"schema":"https://github.com/citation-style-language/schema/raw/master/csl-citation.json"}</w:instrText>
      </w:r>
      <w:r w:rsidRPr="00BB4C32">
        <w:rPr>
          <w:rFonts w:ascii="Times New Roman" w:hAnsi="Times New Roman" w:cs="Times New Roman"/>
        </w:rPr>
        <w:fldChar w:fldCharType="separate"/>
      </w:r>
      <w:r w:rsidRPr="00BB4C32">
        <w:rPr>
          <w:rFonts w:ascii="Times New Roman" w:hAnsi="Times New Roman" w:cs="Times New Roman"/>
          <w:noProof/>
        </w:rPr>
        <w:t>Pratama &amp; Retnawati (2018)</w:t>
      </w:r>
      <w:r w:rsidRPr="00BB4C32">
        <w:rPr>
          <w:rFonts w:ascii="Times New Roman" w:hAnsi="Times New Roman" w:cs="Times New Roman"/>
        </w:rPr>
        <w:fldChar w:fldCharType="end"/>
      </w:r>
      <w:r w:rsidRPr="00BB4C32">
        <w:rPr>
          <w:rFonts w:ascii="Times New Roman" w:hAnsi="Times New Roman" w:cs="Times New Roman"/>
        </w:rPr>
        <w:t xml:space="preserve"> yang melakukan analisis mengenai pentingnya memasukkan muatan HOTS pada buku matematika mendapatkan hasil HOTS perlu dilatih dan diajarkan kepada peserta didik  melalui buku teks pelajaran matematika.</w:t>
      </w:r>
    </w:p>
    <w:p w:rsidR="00074D76" w:rsidRDefault="00BB4C32" w:rsidP="00BB4C32">
      <w:pPr>
        <w:spacing w:after="0"/>
        <w:ind w:firstLine="720"/>
        <w:jc w:val="both"/>
        <w:rPr>
          <w:rFonts w:ascii="Times New Roman" w:hAnsi="Times New Roman" w:cs="Times New Roman"/>
          <w:color w:val="000000"/>
        </w:rPr>
      </w:pPr>
      <w:r w:rsidRPr="00BB4C32">
        <w:rPr>
          <w:rFonts w:ascii="Times New Roman" w:hAnsi="Times New Roman" w:cs="Times New Roman"/>
        </w:rPr>
        <w:t>Pada kenyataannya lembar kerja peserta didik yang telah disusun oleh guru masih belum diketahui apakah lembar kerja peserta didik tersebut sudah diklasifikasikan atau dikategorikan sebagai lembar kerja peserta didik yang telah memenuhi kriteria keterampilan abad 21 dan HOTS. Berdasarkan hal tersebut dalam penelitian ini dilakukan analisis lembar kerja peserta didik untuk mendeskripsikan muatan keterampilan abad 21 dan HOTS pada lembar kerja peserta didik. Penelitian ini dilakukan untuk menilai sejauh mana lembar kerja peserta didik memuat indikator-indikator dari keterampilan abad 21 dan HOTS.</w:t>
      </w:r>
    </w:p>
    <w:p w:rsidR="00074D76" w:rsidRDefault="00074D76">
      <w:pPr>
        <w:spacing w:after="0" w:line="360" w:lineRule="auto"/>
        <w:ind w:left="91" w:firstLine="720"/>
        <w:jc w:val="both"/>
        <w:rPr>
          <w:rFonts w:ascii="Times New Roman" w:hAnsi="Times New Roman" w:cs="Times New Roman"/>
          <w:color w:val="000000"/>
        </w:rPr>
      </w:pPr>
    </w:p>
    <w:p w:rsidR="00074D76" w:rsidRDefault="008A53B9">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Penelitian yang dilakukan oleh peneliti dalam menganalisis LKPD ditinjau dari keterampilan abad ke-21 dan HOTS ini termasuk dalam jenis penelitian kualitatif dengan desain analisis konten. Menurut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ISBN":"979-8433-64-0","author":[{"dropping-particle":"","family":"Sugiyono","given":"","non-dropping-particle":"","parse-names":false,"suffix":""}],"id":"ITEM-1","issued":{"date-parts":[["2013"]]},"number-of-pages":"334","publisher":"Alfabeta","publisher-place":"Bandung","title":"Metode Penelitian Kuantitatif Kualitatif dan R&amp;D","type":"book"},"locator":"8","uris":["http://www.mendeley.com/documents/?uuid=c5aedce6-8cde-446b-93c5-11d8d4fab090"]}],"mendeley":{"formattedCitation":"(Sugiyono, 2013, p. 8)","plainTextFormattedCitation":"(Sugiyono, 2013, p. 8)","previouslyFormattedCitation":"(Sugiyono, 2013, p. 8)"},"properties":{"noteIndex":0},"schema":"https://github.com/citation-style-language/schema/raw/master/csl-citation.json"}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(Sugiyono, 2013, p. 8)</w:t>
      </w:r>
      <w:r w:rsidRPr="00652D7E">
        <w:rPr>
          <w:rFonts w:ascii="Times New Roman" w:hAnsi="Times New Roman" w:cs="Times New Roman"/>
        </w:rPr>
        <w:fldChar w:fldCharType="end"/>
      </w:r>
      <w:r w:rsidRPr="00652D7E">
        <w:rPr>
          <w:rFonts w:ascii="Times New Roman" w:hAnsi="Times New Roman" w:cs="Times New Roman"/>
        </w:rPr>
        <w:t xml:space="preserve"> penelitian kualitatif merupakan penelitian yang disajikan dalam bentuk teks yang bersifat naratif. Penelitian kualitiatif ini digunakan peneliti untuk mendeskripsikan hasil analisis LKPD ditinjau dari keterampilan abad ke-21 dan HOTS. Kemudian desain penelitian ini yaitu analisis konten, menurut Suharsimi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{"citationItems":[{"id":"ITEM-1","itemData":{"DOI":"10.21831/jk.v45i1.7181","ISSN":"2580-5533","abstract":"Penelitian ini bertujuan untuk mendeskripsikan: (1) muatan tematik integratif, (2) muatan scientifi c approach, dan (3) mendeskripsikan muatanauthentic assessment dalam buku teks kurikulum Penelitian ini bertujuan untuk mendeskripsikan: (1) muatan tematik integratif, (2) muatan scientifi c approach, dan (3) mendeskripsikan muatanauthentic assessment dalam buku teks kurikulum 2013. Penelitian ini merupakan penelitian analisis konten yang menggunakan pendekatan kualitatif. scientifi c approach, dan (3) mendeskripsikan muatanauthentic assessment dalam buku teks kurikulum 2013. Penelitian ini merupakan penelitian analisis konten yang menggunakan pendekatan kualitatif. Teknik analisis data yang digunakan terdiri dari pengumpulan data, penentuan sampel, pencatatan data, reduksi data, penarikan kesimpulan, dan mendeskripsikan. Hasil penelitian menunjukkan bahwa (1) sebagian besar indikator keterpaduan pada buku teks sesuai, tetapi masih ada kesalahan penomoran KD yang sesuai dengan Permendikbud Nomor 67 Tahun 2013 dan ketidaksesuaian materi dengan KD yang tercantum (2) muatan scientifi c approach yang tercantum pada buku teks mencakup penomoran KD yang sesuai dengan Permendikbud Nomor 67 Tahun 2013 dan ketidaksesuaian materi dengan KD yang tercantum (2) muatan scientifi c approach yang tercantum pada buku teks mencakup kegiatan bervariasi yang mengarahkan siswa untuk berinteraksi dengan lingkungan dalam membangun dengan KD yang tercantum (2) muatan scientifi c approach yang tercantum pada buku teks mencakup kegiatan bervariasi yang mengarahkan siswa untuk berinteraksi dengan lingkungan dalam membangun pengetahuan (3) muatan authenthic assessment sudah memenuhi sebagian besar indikator, tetapi masih perlu dilengkapi dengan rubrik penilaian untuk membantu guru dalam menerapkan penilaian tersebut. Penilaian ini menggambarkan kemampuan siswa meliputi sikap, pengetahuan, dan keterampilan.","author":[{"dropping-particle":"","family":"Novianto","given":"Anwar","non-dropping-particle":"","parse-names":false,"suffix":""},{"dropping-particle":"","family":"Mustadi","given":"Ali","non-dropping-particle":"","parse-names":false,"suffix":""}],"container-title":"Jurnal Kependidikan: Penelitian Inovasi Pembelajaran","id":"ITEM-1","issue":"1","issued":{"date-parts":[["2015"]]},"page":"109685","title":"Analisis Buku Teks Muatan Tematik Integratif, Scientific Approach, Dan Authentic Assessment Sekolah Dasar","type":"article-journal","volume":"45"},"uris":["http://www.mendeley.com/documents/?uuid=ff11bcf5-7fb5-43a6-8c18-d6ff0553e945"]}],"mendeley":{"formattedCitation":"(Novianto &amp; Mustadi, 2015)","manualFormatting":"Novianto &amp; Mustadi (2015)","plainTextFormattedCitation":"(Novianto &amp; Mustadi, 2015)","previouslyFormattedCitation":"(Novianto &amp; Mustadi, 2015)"},"properties":{"noteIndex":0},"schema":"https://github.com/citation-style-language/schema/raw/master/csl-citation.json"}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Novianto &amp; Mustadi (2015)</w:t>
      </w:r>
      <w:r w:rsidRPr="00652D7E">
        <w:rPr>
          <w:rFonts w:ascii="Times New Roman" w:hAnsi="Times New Roman" w:cs="Times New Roman"/>
        </w:rPr>
        <w:fldChar w:fldCharType="end"/>
      </w:r>
      <w:r w:rsidRPr="00652D7E">
        <w:rPr>
          <w:rFonts w:ascii="Times New Roman" w:hAnsi="Times New Roman" w:cs="Times New Roman"/>
        </w:rPr>
        <w:t xml:space="preserve"> analisis konten merupakan penelitian yang dilakukan pada informasi yang didokumentasikan dalam bentuk rekaman, tulisan, gambar, suara, atau yang lainnya.</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Penelitian ini dilakukan dari bulan mei sampai bulan september. Data yang digunakan dalam penelitian ini yaitu data sekunder yang bersumber dari jurnal, buku dan LKPD dengan teknik pengumpulan data dokumentasi.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ISBN":"978-602-6871-53-4","author":[{"dropping-particle":"","family":"Sutama","given":"","non-dropping-particle":"","parse-names":false,"suffix":""}],"edition":"1","editor":[{"dropping-particle":"","family":"MA","given":"Ilham","non-dropping-particle":"","parse-names":false,"suffix":""}],"id":"ITEM-1","issued":{"date-parts":[["2019"]]},"publisher":"Jasmine","publisher-place":"Sukoharjo","title":"Metode Penelitian Pendidikan Kuantitatif, Kualitatif, PTK, Mix Method, R &amp; D","type":"book"},"locator":"129","uris":["http://www.mendeley.com/documents/?uuid=4c6fdce9-d892-4498-8481-0338690ae48a"]}],"mendeley":{"formattedCitation":"(Sutama, 2019, p. 129)","plainTextFormattedCitation":"(Sutama, 2019, p. 129)","previouslyFormattedCitation":"(Sutama, 2019, p. 129)"},"properties":{"noteIndex":0},"schema":"https://github.com/citation-style-language/schema/raw/master/csl-citation.json"}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(Sutama, 2019, p. 129)</w:t>
      </w:r>
      <w:r w:rsidRPr="00652D7E">
        <w:rPr>
          <w:rFonts w:ascii="Times New Roman" w:hAnsi="Times New Roman" w:cs="Times New Roman"/>
        </w:rPr>
        <w:fldChar w:fldCharType="end"/>
      </w:r>
      <w:r w:rsidRPr="00652D7E">
        <w:rPr>
          <w:rFonts w:ascii="Times New Roman" w:hAnsi="Times New Roman" w:cs="Times New Roman"/>
        </w:rPr>
        <w:t xml:space="preserve"> menyatakan pada penelitian kualitatif teknik analisis data menggunakan tiga prosedur, pertama reduksi data, Mereduksi data artinya memperlihatkan kegiatan merangkum, menentukan hal-hal pokok, fokus pada hal-hal yang penting, mencari tema dan polanya, dan </w:t>
      </w:r>
      <w:r w:rsidRPr="00652D7E">
        <w:rPr>
          <w:rFonts w:ascii="Times New Roman" w:hAnsi="Times New Roman" w:cs="Times New Roman"/>
        </w:rPr>
        <w:lastRenderedPageBreak/>
        <w:t>membuang data yang tidak diperlukan. Kedua yaitu penyajian data, penyajian data adalah kumpulan informasi yang memberikan kemungkinan untuk menarik sebuah kesimpulan. Ketiga yaitu penarikan kesimpulan, pada tahap ini peneliti menuangkan simpulan-simpulan dari data-data yang telah diperoleh.</w:t>
      </w:r>
    </w:p>
    <w:p w:rsidR="00074D76" w:rsidRDefault="00074D76">
      <w:pPr>
        <w:spacing w:after="0" w:line="360" w:lineRule="auto"/>
        <w:ind w:firstLine="567"/>
        <w:jc w:val="both"/>
        <w:rPr>
          <w:rFonts w:ascii="Times New Roman" w:hAnsi="Times New Roman" w:cs="Times New Roman"/>
        </w:rPr>
      </w:pPr>
    </w:p>
    <w:p w:rsidR="00074D76" w:rsidRDefault="008A53B9">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652D7E" w:rsidRPr="00652D7E" w:rsidRDefault="00652D7E" w:rsidP="00652D7E">
      <w:pPr>
        <w:spacing w:after="0"/>
        <w:jc w:val="both"/>
        <w:rPr>
          <w:rFonts w:ascii="Times New Roman" w:hAnsi="Times New Roman" w:cs="Times New Roman"/>
          <w:b/>
        </w:rPr>
      </w:pPr>
      <w:r w:rsidRPr="00652D7E">
        <w:rPr>
          <w:rFonts w:ascii="Times New Roman" w:hAnsi="Times New Roman" w:cs="Times New Roman"/>
          <w:b/>
        </w:rPr>
        <w:t>Keterampilan abad 21</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Berdasarkan hasil analisis muatan keterampilan abad 21, maka diperoleh data yang disajikan dalam tabel 1 sebagai berikut:</w:t>
      </w:r>
    </w:p>
    <w:p w:rsidR="00652D7E" w:rsidRPr="00652D7E" w:rsidRDefault="00652D7E" w:rsidP="00652D7E">
      <w:pPr>
        <w:spacing w:after="0"/>
        <w:jc w:val="center"/>
        <w:rPr>
          <w:rFonts w:ascii="Times New Roman" w:hAnsi="Times New Roman" w:cs="Times New Roman"/>
        </w:rPr>
      </w:pPr>
      <w:r w:rsidRPr="00652D7E">
        <w:rPr>
          <w:rFonts w:ascii="Times New Roman" w:hAnsi="Times New Roman" w:cs="Times New Roman"/>
        </w:rPr>
        <w:t>Tabel 1. Hasil Analisis Keterampilan Abad 21 Pada Lembar Kerja Peserta Didik</w:t>
      </w:r>
    </w:p>
    <w:tbl>
      <w:tblPr>
        <w:tblStyle w:val="TableGrid"/>
        <w:tblW w:w="0" w:type="auto"/>
        <w:tblInd w:w="108" w:type="dxa"/>
        <w:tblLook w:val="04A0" w:firstRow="1" w:lastRow="0" w:firstColumn="1" w:lastColumn="0" w:noHBand="0" w:noVBand="1"/>
      </w:tblPr>
      <w:tblGrid>
        <w:gridCol w:w="709"/>
        <w:gridCol w:w="4678"/>
        <w:gridCol w:w="2268"/>
        <w:gridCol w:w="2126"/>
      </w:tblGrid>
      <w:tr w:rsidR="00652D7E" w:rsidRPr="00652D7E" w:rsidTr="00652D7E">
        <w:tc>
          <w:tcPr>
            <w:tcW w:w="9781" w:type="dxa"/>
            <w:gridSpan w:val="4"/>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HASIL ANALISIS KETERAMPILAN ABAD 21</w:t>
            </w: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No</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Analisis</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Kelas III</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Kelas V</w:t>
            </w: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1</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Jumlah keseluruhan LKPD</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3</w:t>
            </w: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Jumlah LKPD mencakup muatan komunikasi</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1</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3</w:t>
            </w: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3</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Jumlah soal mencakup muatan kolaborasi</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1</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4</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Jumlah soal mencakup muatan kreativitas</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1</w:t>
            </w: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5</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Jumlah muatan mencakup muatan berpikir kritis</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p>
        </w:tc>
      </w:tr>
      <w:tr w:rsidR="00652D7E" w:rsidRPr="00652D7E" w:rsidTr="00652D7E">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6</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Indikator yang paling banyak muncul</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Nomor 16</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Nomor 8 dan nomor 9</w:t>
            </w:r>
          </w:p>
        </w:tc>
      </w:tr>
    </w:tbl>
    <w:p w:rsidR="00652D7E" w:rsidRPr="00652D7E" w:rsidRDefault="00652D7E" w:rsidP="00652D7E">
      <w:pPr>
        <w:spacing w:after="0"/>
        <w:jc w:val="both"/>
        <w:rPr>
          <w:rFonts w:ascii="Times New Roman" w:hAnsi="Times New Roman" w:cs="Times New Roman"/>
        </w:rPr>
      </w:pP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Keterampilan abad 21 diperlukan untuk mengatasi permasalahan yang dihadapi dalam kehidupan sehari-hari. Hal ini sejalan dengan pendapat dari Redhana (2019) ia menyatakan bahwa keterampilan abad 21 merupakan keterampilan yang sangat diperlukan dan harus dimiliki oleh setiap individu agar sukses dalam mengatasi setiap permasalahan, tantangan, kehidupan dan karir pada abad ke-21. Keterampilan abad 21 mencakup empat muatan antara lain muatan komunikasi, muatan kolaborasi, muatan kreativitas dan muatan berpikir kritis. Adapun pembahasan per kelas sebagai berikut.</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Lembar kerja peserta didik yang terdapat pada kelas III ini sebanyak 2 lembar kerja peserta didik, dari kedua lembar kerja peserta tersebut salah satu lembar kerja peserta didik kelas III sudah memuat keterampilan abad 21 yakni muatan komunikasi. Muatan komunikasi muncul karena lembar kerja peserta didik sudah menstimulus peserta didik menggunakan keterampilan komunikasi untuk menyampaikan ide-ide yang dimiliki baik saat berdiskusi di dalam kelas maupun di luar kelas. Hal ini sejalan dengan pendapat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{"citationItems":[{"id":"ITEM-1","itemData":{"abstract":"Fundamentaly, industrial revolution 4.0 can change our way of life, work and relation among us. One of the govermet effects in order to enhance student comprehension in facing the industrial revolution 4.0 is to revitalize curriculum in to so called K13 national curriculum witch adapted from 21st century’s eduction concept. The 21st century competeciens demind of education word to integrated knowledge comprehension skill and attitude as well as ablity on information and communication technologi. Our education world was to required to bad student in order to face global threats. There are three core subjects of the 21st centurys education namely: (1) life and career skills, (2) learning and innovation skills, (3) information, medias and skills. Specially in case of leaning and innovation skills there are some aspects, namely: (1) critical thingking and problems solving: students be able to use various reasons such as inductive or deductive reasons in varians situations to use way of thingking system, to make decision and to solve problems; (2) communication and collaboration: student be able to communication effectively and to collaborate with ather grup member; (3) creativity and innovation: students be able to conduct creative thinking and working creatively.","author":[{"dropping-particle":"","family":"Ayu","given":"Putu Eka Sastrika","non-dropping-particle":"","parse-names":false,"suffix":""}],"container-title":"Purwadita","id":"ITEM-1","issue":"1","issued":{"date-parts":[["2019"]]},"page":"77-83","title":"Keterampilan belajar dan berinovasi abad 21 pada era revolusi industri 4.0","type":"article-journal","volume":"3"},"uris":["http://www.mendeley.com/documents/?uuid=7be2be40-e55e-404d-975b-6d0b560a4ded"]}],"mendeley":{"formattedCitation":"(Ayu, 2019)","manualFormatting":"Ayu (2019)","plainTextFormattedCitation":"(Ayu, 2019)","previouslyFormattedCitation":"(Ayu,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 (2019)</w:t>
      </w:r>
      <w:r w:rsidRPr="00652D7E">
        <w:rPr>
          <w:rFonts w:ascii="Times New Roman" w:hAnsi="Times New Roman" w:cs="Times New Roman"/>
        </w:rPr>
        <w:fldChar w:fldCharType="end"/>
      </w:r>
      <w:r w:rsidRPr="00652D7E">
        <w:rPr>
          <w:rFonts w:ascii="Times New Roman" w:hAnsi="Times New Roman" w:cs="Times New Roman"/>
        </w:rPr>
        <w:t xml:space="preserve"> dimana ia menyatakan bahwa salah satu keterampilan dalam berkomunikasi yaitu mampu menggunakan keterampilan komunikasi untuk menyampaikan ide-ide yang dimiliki baik saat berdiskusi di dalam maupun di luar kelas baik dalam bentuk tulisan maupun lisan. Kategori komunikasi terbagi menjadi 8 indikator dimana dari delapan indikator tersebut indikator nomor 2 merupakan indikator yang termuat dalam lembar kerja peserta didik kelas III mata pelajaran Bahasa Indonesia.</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Kolaborasi merupakan bentuk kerja sama yang dilakukan dua orang atau lebih untuk menyelesaikan suatu pekerjaan dengan lebih efektif, karena jika suatu pekerjaan dilakukan secara bersama-sama akan menjadi lebih ringan dan cepat selesai. Hal ini sejalan dengan pendapat Fullan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{"citationItems":[{"id":"ITEM-1","itemData":{"DOI":"10.36312/e-saintika.v3i2.126","abstract":"[Title: The 21st Century Innovative Learning]. The 21st-century education paradigm has experienced a shift marked by differences in learning orientations. The learning of the previous century emphasized literacy in reading, writing, and mathematics, wherein the 21st century they were used as the basis for developing new literacy, namely human, data and technological literacy which is very important to face the current and future globalization era. Innovative learning in the 21st century is oriented towards activities to practice essential skills according to the framework for 21st-century skills, namely life and career skills, innovation and learning skills, and information, media and ICT skills. Learning characteristics to train these essential skills, lead to learning processes that are interactive, holistic, integrative, scientific, contextual, thematic, effective, collaborative, and student-centred so that in their implementation educators can design activities by selecting learning methods/models that can accommodate overall characteristics are comprehensive. Assessment in 21st century learning is compiled and developed to measure student learning achievement which includes knowledge competencies (critical thinking and problem solving, creativity and innovation, collaboration, communication), intrapersonal competencies (work skills in teams, collaboration, communication, cooperation, and coordination), and interpersonal competence (the ability to work with others such as the ability to self-management, cooperation, effective communication, and the ability to maintain relationships with others emotionally). Thus, innovative learning in the 21st century creates human resources that are literate with information, data and technology that are needed to face the competition for life and the labour market in the current and future globalization era.","author":[{"dropping-particle":"","family":"Muhali","given":"Muhali","non-dropping-particle":"","parse-names":false,"suffix":""}],"container-title":"Jurnal Penelitian dan Pengkajian Ilmu Pendidikan: e-Saintika","id":"ITEM-1","issue":"2","issued":{"date-parts":[["2019"]]},"page":"25","title":"Pembelajaran Inovatif Abad Ke-21","type":"article-journal","volume":"3"},"uris":["http://www.mendeley.com/documents/?uuid=02291812-c90d-4466-b54f-c972deab5b45"]}],"mendeley":{"formattedCitation":"(Muhali, 2019)","plainTextFormattedCitation":"(Muhali, 2019)","previouslyFormattedCitation":"(Muhali,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(Muhali, 2019)</w:t>
      </w:r>
      <w:r w:rsidRPr="00652D7E">
        <w:rPr>
          <w:rFonts w:ascii="Times New Roman" w:hAnsi="Times New Roman" w:cs="Times New Roman"/>
        </w:rPr>
        <w:fldChar w:fldCharType="end"/>
      </w:r>
      <w:r w:rsidRPr="00652D7E">
        <w:rPr>
          <w:rFonts w:ascii="Times New Roman" w:hAnsi="Times New Roman" w:cs="Times New Roman"/>
        </w:rPr>
        <w:t xml:space="preserve"> kolaborasi pada abad ke-21 memerlukan kemampuan untuk dapat bekerja secara tim, belajar dan berperan pada pembelajaran yang lain, memakai keterampilan jejaring sosial dan menunjukkan rasa empati pada orang lain saat bekerja dengan orang yang beragam. Lembar kerja peserta didik kelas III sudah memuat keterampilan abad 21 terkait muatan kolaborasi ditunjukkan dengan adanya lembar kerja peserta didik yang menstimulus peserta didik untuk bekerja sama dengan anggota kelompok untuk menyelesaikan suatu hal. Kategori kolaborasi terbagi menjadi 5 indikator dimana dari kelima indikator tersebut indikator nomor 9 merupakan indikator yang termuat dalam lembar kerja peserta didik kelas III mata pelajaran Bahasa Indonesia.</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lastRenderedPageBreak/>
        <w:t xml:space="preserve">Pada abad ke-21 ini setiap individu dituntut untuk memiliki kreativitas, karena dengan kreativitas individu akan lebih mudah dalam mengembangkan ide yang dimilikinya. hal ini sejalan dengan pendapat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{"citationItems":[{"id":"ITEM-1","itemData":{"DOI":"10.36312/e-saintika.v2i1.79","abstract":"[Title: Electronic Learning Innovations and 21st Century Teacher Challenges]. The development of information technology that is very rapid in this century has a very significant impact on the world of education, where, the process of transition from the age of industrialization to the age of knowledge requires every field in life to change very quickly and must be able to adapt quickly. Entering the 21st-century technological advances have entered into various aspects of life, including education. Teachers and students, lecturers and students, educators and students are required to have the ability to teach in this 21st century. A number of challenges and opportunities must be faced by students and teachers in order to survive in the age of knowledge that is coloured by the emergence of various educational innovations. One innovation that is developing quite rapidly is electronic learning (electronic learning) or e-learning. E-learning is distance learning (distance learning) that utilizes computer technology, computer networks and/or the internet. This electronic learning innovation allows learners to learn through computers in their respective places without having to physically go to attend classes/lectures in class. Therefore, educators and prospective educators in the 21st century need to be prepared to be able to adapt to the development of science and technology. Teacher Training Institute (LPTK) as an institution producing prospective educators/teachers needs to equip teachers and prospective teachers to skillfully use technology, especially ICT, because of the challenges of future teachers related to ICT. In an effort to prepare prospective teachers entering the 21st century, STKIP Weetebula as one of the LPTKs in Indonesia seeks to equip its students by including e-learning courses in the curriculum of elementary school teacher education study programs (PGSD).","author":[{"dropping-particle":"","family":"Sole","given":"Ferdinandus Bele","non-dropping-particle":"","parse-names":false,"suffix":""},{"dropping-particle":"","family":"Anggraeni","given":"Desak Made","non-dropping-particle":"","parse-names":false,"suffix":""}],"container-title":"Jurnal Penelitian dan Pengkajian Ilmu Pendidikan: e-Saintika","id":"ITEM-1","issue":"1","issued":{"date-parts":[["2018"]]},"page":"10","title":"Inovasi Pembelajaran Elektronik dan Tantangan Guru Abad 21","type":"article-journal","volume":"2"},"uris":["http://www.mendeley.com/documents/?uuid=d35c4e3c-0a08-4cc7-ada2-40cd9f24c4f2"]}],"mendeley":{"formattedCitation":"(Ferdinandus Bele Sole &amp; Anggraeni, 2018)","manualFormatting":"Ferdinandus Bele Sole &amp; Anggraeni (2018)","plainTextFormattedCitation":"(Ferdinandus Bele Sole &amp; Anggraeni, 2018)","previouslyFormattedCitation":"(Ferdinandus Bele Sole &amp; Anggraeni, 2018)"},"properties":{"noteIndex":0},"schema":"https://github.com/citation-style-language/schema/raw/master/csl-citation.json"}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Ferdinandus Bele Sole &amp; Anggraeni (2018)</w:t>
      </w:r>
      <w:r w:rsidRPr="00652D7E">
        <w:rPr>
          <w:rFonts w:ascii="Times New Roman" w:hAnsi="Times New Roman" w:cs="Times New Roman"/>
        </w:rPr>
        <w:fldChar w:fldCharType="end"/>
      </w:r>
      <w:r w:rsidRPr="00652D7E">
        <w:rPr>
          <w:rFonts w:ascii="Times New Roman" w:hAnsi="Times New Roman" w:cs="Times New Roman"/>
        </w:rPr>
        <w:t xml:space="preserve"> dimana mereka menyatakan keterampilan berpikir kreatif dan inovatif merupakan kemampuan seseorang untuk berpikir secara kreatif, bekerja dengan tim secara kreatif dan juga mampu menerapkan ide-ide kreatif yang dimilikinya pada saat bekerja. Dari kedua lembar kerja peserta didik kelas III tidak ada satupun lembar kerja peserta didik yang memasukan muatan kreativitas dalam lembar kerja peserta didik. Hal ini sama dengan penelitian terdahulu yang telah dilakukan oleh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Series","id":"ITEM-1","issue":"1","issued":{"date-parts":[["2020"]]},"title":"Analysis of Students Worksheet (LKPD) integrated science with the theme of the motion in life using integrated connected type 21st century learning","type":"article-journal","volume":"1481"},"uris":["http://www.mendeley.com/documents/?uuid=b2ac299f-aee9-48b6-b048-d867f1ef4969"]}],"mendeley":{"formattedCitation":"(Marshel &amp; Ratnawulan, 2020)","manualFormatting":"Marshel &amp; Ratnawulan (2020)","plainTextFormattedCitation":"(Marshel &amp; Ratnawulan, 2020)","previouslyFormattedCitation":"(Marshel &amp; Ratnawulan, 2020)"},"properties":{"noteIndex":0},"schema":"https://github.com/citation-style-language/schema/raw/master/csl-citation.json"}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Marshel &amp; Ratnawulan (2020)</w:t>
      </w:r>
      <w:r w:rsidRPr="00652D7E">
        <w:rPr>
          <w:rFonts w:ascii="Times New Roman" w:hAnsi="Times New Roman" w:cs="Times New Roman"/>
        </w:rPr>
        <w:fldChar w:fldCharType="end"/>
      </w:r>
      <w:r w:rsidRPr="00652D7E">
        <w:rPr>
          <w:rFonts w:ascii="Times New Roman" w:hAnsi="Times New Roman" w:cs="Times New Roman"/>
        </w:rPr>
        <w:t xml:space="preserve"> dimana dalam penelitian yang telah mereka lakukan mendapatkan hasil lembar kerja peserta didik tidak membantu peserta didik untuk mengekspresikan ide-ide kreatifnya.</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Keterampilan berpikir kritis dan menyelesaikan masalah merupakan keterampilan yang sangat penting untuk dikuasai oleh setiap individu. Karena jika memiliki keterampilan berpikir kritis individu akan lebih mudah dalam menghadapi tantangan dan permasalahan yang dihadapinya. Hal ini sejalan dengan pendapat Fisher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{"citationItems":[{"id":"ITEM-1","itemData":{"DOI":"10.31949/jcp.v5i2.1386","ISSN":"2442-7470","abstract":"One of the great challenges of Indonesian society in the 21st Century is globalization. Globalization can lead to greater competition in all areas of people's lives. Basic reading, writing and numeracy skills are no longer sufficient to compete in the 21st Century, which is full of challenges.","author":[{"dropping-particle":"","family":"Salim","given":"Nahdi Dede","non-dropping-particle":"","parse-names":false,"suffix":""}],"container-title":"Jurnal Cakrawala Pendas","id":"ITEM-1","issue":"2","issued":{"date-parts":[["2019"]]},"page":"133-140","title":"Keterampilan Matematika Di Abad 21","type":"article-journal","volume":"5"},"uris":["http://www.mendeley.com/documents/?uuid=ff05151a-563d-454f-8fe6-3d4ef014eb85"]}],"mendeley":{"formattedCitation":"(Salim, 2019)","manualFormatting":"Salim (2019)","plainTextFormattedCitation":"(Salim, 2019)","previouslyFormattedCitation":"(Salim,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Salim (2019)</w:t>
      </w:r>
      <w:r w:rsidRPr="00652D7E">
        <w:rPr>
          <w:rFonts w:ascii="Times New Roman" w:hAnsi="Times New Roman" w:cs="Times New Roman"/>
        </w:rPr>
        <w:fldChar w:fldCharType="end"/>
      </w:r>
      <w:r w:rsidRPr="00652D7E">
        <w:rPr>
          <w:rFonts w:ascii="Times New Roman" w:hAnsi="Times New Roman" w:cs="Times New Roman"/>
        </w:rPr>
        <w:t xml:space="preserve"> berpikir kritis adalah suatu sikap untuk berpikir secara mendalam perihal masalah-masalah yang terdapat dalam cakupan pengalaman seseorang. Dari kedua lembar kerja peserta didik kelas III ini semua lembar kerja peserta didik telah memuat keterampilan berpikir kritis dan menyelesikan masalah. Kedua lembar kerja peserta didik kelas III ini sama-sama memuat salah satu indikator dari kelima indikator berpikir kritis, yaitu sama-sama memuat indikator nomor 16. Pada indikator nomor 16 ini lembar kerja peserta didik menstimulus peserta didik menyimpulkan dan membuat solusi dengan penalaran yang tepat. Indikator nomor 16 ini merupakan indikator yang paling banyak termuat dalam lembar kerja peserta didik kelas III sebanyak 50%. </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Lembar kerja peserta didik yang terdapat pada kelas V ini sebanyak 3 lembar kerja peserta didik, dari ketiga lembar kerja peserta didik kelas V tersebut semua lembar kerja peserta didik sudah memuat keterampilan adad 21 yakni keterampilan komunikasi. Hal ini sejalan dengan penelitian terdahulu yang telah dilakukan oleh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uthor":[{"dropping-particle":"","family":"Mulyasari","given":"Erlisa","non-dropping-particle":"","parse-names":false,"suffix":""},{"dropping-particle":"","family":"Yuliani","given":"","non-dropping-particle":"","parse-names":false,"suffix":""},{"dropping-particle":"","family":"Dewi","given":"Sari Kusuma","non-dropping-particle":"","parse-names":false,"suffix":""}],"container-title":"Bioedu","id":"ITEM-1","issue":"2","issued":{"date-parts":[["2020"]]},"page":"186-192","title":"Keefektifan Lembar Kerja Peserta Didik (LKPD) Berbasis Guide Inquiri Pada Materi Pertumbuhan Dan Perkembangan Untuk melatihkan Keterampilan Argumentasi","type":"article-journal","volume":"9"},"uris":["http://www.mendeley.com/documents/?uuid=e0241d2c-0177-4a8d-8be9-cd87f65a53b9"]}],"mendeley":{"formattedCitation":"(Mulyasari et al., 2020)","manualFormatting":"Mulyasari et al. (2020)","plainTextFormattedCitation":"(Mulyasari et al., 2020)","previouslyFormattedCitation":"(Mulyasari et al., 2020)"},"properties":{"noteIndex":0},"schema":"https://github.com/citation-style-language/schema/raw/master/csl-citation.json"}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Mulyasari et al. (2020)</w:t>
      </w:r>
      <w:r w:rsidRPr="00652D7E">
        <w:rPr>
          <w:rFonts w:ascii="Times New Roman" w:hAnsi="Times New Roman" w:cs="Times New Roman"/>
        </w:rPr>
        <w:fldChar w:fldCharType="end"/>
      </w:r>
      <w:r w:rsidRPr="00652D7E">
        <w:rPr>
          <w:rFonts w:ascii="Times New Roman" w:hAnsi="Times New Roman" w:cs="Times New Roman"/>
        </w:rPr>
        <w:t xml:space="preserve"> dimana penelitian yang telah mereka lakukan mendapatkan hasil lembar kerja peserta didik yang mereka teliti telah menerapkan keterampilan komunikasi dengan baik. Dibuktikan dengan hasil tes peserta didik mengenai keterampilan komunikasi mendapatkan skor rata-rata 91,46%, skor tersebut termasuk kedalam kategori sangat baik. Dari 8 indikator kategori komunikasi 2 indikator telah termuat dalam lembar kerja peserta didik kelas V. Kedua indikator tersebut yaitu indikator nomor 2 pada lembar kerja peserta didik mata pelajaran Bahasa Indonesia dan indikator nomor 8 yang termuat dalam 2 lembar kerja peserta didik yakni lembar kerja peserta didik mata pelajaran IPA dan lembar kerja peserta didik mata pelajaran SBdP.</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Keterampilan kolaborasi sangat diperlukan oleh peserta didik pada zaman sekarang ini, karena dengan keterampilan kolaborasi akan memungkinkan peserta didik untuk bekerja sama dalam hal pekerjaan maupun dalam hal menyelesaikan masalah. Hal ini sejalan dengan pendapat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{"citationItems":[{"id":"ITEM-1","itemData":{"abstract":"Fundamentaly, industrial revolution 4.0 can change our way of life, work and relation among us. One of the govermet effects in order to enhance student comprehension in facing the industrial revolution 4.0 is to revitalize curriculum in to so called K13 national curriculum witch adapted from 21st century’s eduction concept. The 21st century competeciens demind of education word to integrated knowledge comprehension skill and attitude as well as ablity on information and communication technologi. Our education world was to required to bad student in order to face global threats. There are three core subjects of the 21st centurys education namely: (1) life and career skills, (2) learning and innovation skills, (3) information, medias and skills. Specially in case of leaning and innovation skills there are some aspects, namely: (1) critical thingking and problems solving: students be able to use various reasons such as inductive or deductive reasons in varians situations to use way of thingking system, to make decision and to solve problems; (2) communication and collaboration: student be able to communication effectively and to collaborate with ather grup member; (3) creativity and innovation: students be able to conduct creative thinking and working creatively.","author":[{"dropping-particle":"","family":"Ayu","given":"Putu Eka Sastrika","non-dropping-particle":"","parse-names":false,"suffix":""}],"container-title":"Purwadita","id":"ITEM-1","issue":"1","issued":{"date-parts":[["2019"]]},"page":"77-83","title":"Keterampilan belajar dan berinovasi abad 21 pada era revolusi industri 4.0","type":"article-journal","volume":"3"},"uris":["http://www.mendeley.com/documents/?uuid=7be2be40-e55e-404d-975b-6d0b560a4ded"]}],"mendeley":{"formattedCitation":"(Ayu, 2019)","manualFormatting":"Ayu (2019)","plainTextFormattedCitation":"(Ayu, 2019)","previouslyFormattedCitation":"(Ayu,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 (2019)</w:t>
      </w:r>
      <w:r w:rsidRPr="00652D7E">
        <w:rPr>
          <w:rFonts w:ascii="Times New Roman" w:hAnsi="Times New Roman" w:cs="Times New Roman"/>
        </w:rPr>
        <w:fldChar w:fldCharType="end"/>
      </w:r>
      <w:r w:rsidRPr="00652D7E">
        <w:rPr>
          <w:rFonts w:ascii="Times New Roman" w:hAnsi="Times New Roman" w:cs="Times New Roman"/>
        </w:rPr>
        <w:t xml:space="preserve"> dimana salah satu kecakapan terkait keterampilan kolaborasi yaitu mempunyai kemampuan bekerja sama dalam kelompok. Dari ketiga lembar kerja peserta didik kelas V ini 2 diantaranya telah menstimulus peserta didik untuk bekerja sama dalam kelompok. Kedua lembar kerja peserta didik kelas V ini memuat indikator nomor 9, indikator nomor 9 ini menuntut lemabr kerja peserta didik menstimulus peserta didik bekerja sama dengan anggota kelompok sehingga tujuan bersama dapat dicapai dengan efisien.</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Peserta didik harus menguasai keterampilan abad 21 yakni kreativitas, karena jika peserta didik kreatif peserta didik akan dapat menciptakan sesuatu yang baru tanpa meniru orang lain. Hal ini sejalan dengan pendapat Julius Chandra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{"citationItems":[{"id":"ITEM-1","itemData":{"abstract":"Fundamentaly, industrial revolution 4.0 can change our way of life, work and relation among us. One of the govermet effects in order to enhance student comprehension in facing the industrial revolution 4.0 is to revitalize curriculum in to so called K13 national curriculum witch adapted from 21st century’s eduction concept. The 21st century competeciens demind of education word to integrated knowledge comprehension skill and attitude as well as ablity on information and communication technologi. Our education world was to required to bad student in order to face global threats. There are three core subjects of the 21st centurys education namely: (1) life and career skills, (2) learning and innovation skills, (3) information, medias and skills. Specially in case of leaning and innovation skills there are some aspects, namely: (1) critical thingking and problems solving: students be able to use various reasons such as inductive or deductive reasons in varians situations to use way of thingking system, to make decision and to solve problems; (2) communication and collaboration: student be able to communication effectively and to collaborate with ather grup member; (3) creativity and innovation: students be able to conduct creative thinking and working creatively.","author":[{"dropping-particle":"","family":"Ayu","given":"Putu Eka Sastrika","non-dropping-particle":"","parse-names":false,"suffix":""}],"container-title":"Purwadita","id":"ITEM-1","issue":"1","issued":{"date-parts":[["2019"]]},"page":"77-83","title":"Keterampilan belajar dan berinovasi abad 21 pada era revolusi industri 4.0","type":"article-journal","volume":"3"},"uris":["http://www.mendeley.com/documents/?uuid=7be2be40-e55e-404d-975b-6d0b560a4ded"]}],"mendeley":{"formattedCitation":"(Ayu, 2019)","manualFormatting":"Ayu (2019)","plainTextFormattedCitation":"(Ayu, 2019)","previouslyFormattedCitation":"(Ayu,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 (2019)</w:t>
      </w:r>
      <w:r w:rsidRPr="00652D7E">
        <w:rPr>
          <w:rFonts w:ascii="Times New Roman" w:hAnsi="Times New Roman" w:cs="Times New Roman"/>
        </w:rPr>
        <w:fldChar w:fldCharType="end"/>
      </w:r>
      <w:r w:rsidRPr="00652D7E">
        <w:rPr>
          <w:rFonts w:ascii="Times New Roman" w:hAnsi="Times New Roman" w:cs="Times New Roman"/>
        </w:rPr>
        <w:t xml:space="preserve"> keterampilan kreativitas merupakan keterampilan khas yang dimiliki oleh manusia untuk dapat menciptakan pengungkapan yang unik, berbeda, indah tepat sasaran dan berguna. Dari ketiga lembar kerja peserta didik kelas V ini baru satu lembar kerja peserta didik yang memuat keterampilan krativitas yakni pada lembar kerja peserta didik mata pelajaran IPA. Indikator kategori kreativitas yang termuat dalam lembar kerja peserta didik mata pelajaran ini yaitu indikator nomor 26, </w:t>
      </w:r>
      <w:r w:rsidRPr="00652D7E">
        <w:rPr>
          <w:rFonts w:ascii="Times New Roman" w:hAnsi="Times New Roman" w:cs="Times New Roman"/>
        </w:rPr>
        <w:lastRenderedPageBreak/>
        <w:t>indikator ini menyatakan lembar kerja peserta didik menstimulus peserta didik menyajikan hasil karya kepada audiens dengan kratif.</w:t>
      </w:r>
    </w:p>
    <w:p w:rsidR="00652D7E" w:rsidRPr="00652D7E" w:rsidRDefault="00652D7E" w:rsidP="00652D7E">
      <w:pPr>
        <w:spacing w:after="0"/>
        <w:ind w:firstLine="709"/>
        <w:jc w:val="both"/>
        <w:rPr>
          <w:rFonts w:ascii="Times New Roman" w:hAnsi="Times New Roman" w:cs="Times New Roman"/>
        </w:rPr>
      </w:pPr>
      <w:r w:rsidRPr="00652D7E">
        <w:rPr>
          <w:rFonts w:ascii="Times New Roman" w:hAnsi="Times New Roman" w:cs="Times New Roman"/>
        </w:rPr>
        <w:t xml:space="preserve">Pada ketiga lembar kerja peserta didik kelas V ini, tidak terdapat satupun lembar kerja peserta didik yang memuat keterampilan berpikir kritis. Hal ini sejalan dengan penelitian terdahulu yang dilakukan oleh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Series","id":"ITEM-1","issue":"1","issued":{"date-parts":[["2020"]]},"title":"Analysis of Students Worksheet (LKPD) integrated science with the theme of the motion in life using integrated connected type 21st century learning","type":"article-journal","volume":"1481"},"uris":["http://www.mendeley.com/documents/?uuid=b2ac299f-aee9-48b6-b048-d867f1ef4969"]}],"mendeley":{"formattedCitation":"(Marshel &amp; Ratnawulan, 2020)","manualFormatting":"Marshel &amp; Ratnawulan (2020)","plainTextFormattedCitation":"(Marshel &amp; Ratnawulan, 2020)","previouslyFormattedCitation":"(Marshel &amp; Ratnawulan, 2020)"},"properties":{"noteIndex":0},"schema":"https://github.com/citation-style-language/schema/raw/master/csl-citation.json"}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Marshel &amp; Ratnawulan (2020)</w:t>
      </w:r>
      <w:r w:rsidRPr="00652D7E">
        <w:rPr>
          <w:rFonts w:ascii="Times New Roman" w:hAnsi="Times New Roman" w:cs="Times New Roman"/>
        </w:rPr>
        <w:fldChar w:fldCharType="end"/>
      </w:r>
      <w:r w:rsidRPr="00652D7E">
        <w:rPr>
          <w:rFonts w:ascii="Times New Roman" w:hAnsi="Times New Roman" w:cs="Times New Roman"/>
        </w:rPr>
        <w:t xml:space="preserve"> dimana penelitian yang telah mereka lakukan mendapatkan hasil lembar kerja peserta didik belum membantu peserta didik untuk meningkatkan keterampilan berpikir kritis. Lembar kerja peseta didik seharusnya membantu peserta didik dalam meningkatkan keterampilan berpikir kritis. Menurut Sunardi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{"citationItems":[{"id":"ITEM-1","itemData":{"DOI":"10.31949/jcp.v5i2.1386","ISSN":"2442-7470","abstract":"One of the great challenges of Indonesian society in the 21st Century is globalization. Globalization can lead to greater competition in all areas of people's lives. Basic reading, writing and numeracy skills are no longer sufficient to compete in the 21st Century, which is full of challenges.","author":[{"dropping-particle":"","family":"Salim","given":"Nahdi Dede","non-dropping-particle":"","parse-names":false,"suffix":""}],"container-title":"Jurnal Cakrawala Pendas","id":"ITEM-1","issue":"2","issued":{"date-parts":[["2019"]]},"page":"133-140","title":"Keterampilan Matematika Di Abad 21","type":"article-journal","volume":"5"},"uris":["http://www.mendeley.com/documents/?uuid=ff05151a-563d-454f-8fe6-3d4ef014eb85"]}],"mendeley":{"formattedCitation":"(Salim, 2019)","manualFormatting":"Salim (2019)","plainTextFormattedCitation":"(Salim, 2019)","previouslyFormattedCitation":"(Salim,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Salim (2019)</w:t>
      </w:r>
      <w:r w:rsidRPr="00652D7E">
        <w:rPr>
          <w:rFonts w:ascii="Times New Roman" w:hAnsi="Times New Roman" w:cs="Times New Roman"/>
        </w:rPr>
        <w:fldChar w:fldCharType="end"/>
      </w:r>
      <w:r w:rsidRPr="00652D7E">
        <w:rPr>
          <w:rFonts w:ascii="Times New Roman" w:hAnsi="Times New Roman" w:cs="Times New Roman"/>
        </w:rPr>
        <w:t xml:space="preserve"> jika seseorang memiliki kemampuan berpikir kritis maka akan mampu menganalisis, menginterpretasikan, mengevaluasi dan mesistesakan informasi yang diperolehnya.</w:t>
      </w:r>
    </w:p>
    <w:p w:rsidR="00652D7E" w:rsidRPr="00652D7E" w:rsidRDefault="00652D7E" w:rsidP="00652D7E">
      <w:pPr>
        <w:spacing w:after="0"/>
        <w:jc w:val="both"/>
        <w:rPr>
          <w:rFonts w:ascii="Times New Roman" w:hAnsi="Times New Roman" w:cs="Times New Roman"/>
          <w:b/>
        </w:rPr>
      </w:pPr>
      <w:r w:rsidRPr="00652D7E">
        <w:rPr>
          <w:rFonts w:ascii="Times New Roman" w:hAnsi="Times New Roman" w:cs="Times New Roman"/>
          <w:b/>
        </w:rPr>
        <w:t>HOTS</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Berdasarkan hasil analisis muatan HOTS, maka diperoleh data yang disajikan dalam tabel 2 sebagai berikut:</w:t>
      </w:r>
    </w:p>
    <w:p w:rsidR="00652D7E" w:rsidRPr="00652D7E" w:rsidRDefault="00652D7E" w:rsidP="00652D7E">
      <w:pPr>
        <w:spacing w:after="0"/>
        <w:jc w:val="center"/>
        <w:rPr>
          <w:rFonts w:ascii="Times New Roman" w:hAnsi="Times New Roman" w:cs="Times New Roman"/>
        </w:rPr>
      </w:pPr>
      <w:r w:rsidRPr="00652D7E">
        <w:rPr>
          <w:rFonts w:ascii="Times New Roman" w:hAnsi="Times New Roman" w:cs="Times New Roman"/>
        </w:rPr>
        <w:t>Tabel 2. Hasil Analisis HOTS Pada Lembar Kerja Peserta Didik</w:t>
      </w:r>
    </w:p>
    <w:tbl>
      <w:tblPr>
        <w:tblStyle w:val="TableGrid"/>
        <w:tblW w:w="0" w:type="auto"/>
        <w:tblInd w:w="108" w:type="dxa"/>
        <w:tblLook w:val="04A0" w:firstRow="1" w:lastRow="0" w:firstColumn="1" w:lastColumn="0" w:noHBand="0" w:noVBand="1"/>
      </w:tblPr>
      <w:tblGrid>
        <w:gridCol w:w="709"/>
        <w:gridCol w:w="4678"/>
        <w:gridCol w:w="2268"/>
        <w:gridCol w:w="2126"/>
      </w:tblGrid>
      <w:tr w:rsidR="00652D7E" w:rsidRPr="00652D7E" w:rsidTr="00DF304F">
        <w:tc>
          <w:tcPr>
            <w:tcW w:w="9781" w:type="dxa"/>
            <w:gridSpan w:val="4"/>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HASIL ANALISIS HOTS</w:t>
            </w:r>
          </w:p>
        </w:tc>
      </w:tr>
      <w:tr w:rsidR="00652D7E" w:rsidRPr="00652D7E" w:rsidTr="00DF304F">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No</w:t>
            </w:r>
          </w:p>
        </w:tc>
        <w:tc>
          <w:tcPr>
            <w:tcW w:w="467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Analisis</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Kelas III</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Kelas V</w:t>
            </w:r>
          </w:p>
        </w:tc>
      </w:tr>
      <w:tr w:rsidR="00652D7E" w:rsidRPr="00652D7E" w:rsidTr="00DF304F">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1</w:t>
            </w:r>
          </w:p>
        </w:tc>
        <w:tc>
          <w:tcPr>
            <w:tcW w:w="4678" w:type="dxa"/>
          </w:tcPr>
          <w:p w:rsidR="00652D7E" w:rsidRPr="00652D7E" w:rsidRDefault="00652D7E" w:rsidP="00652D7E">
            <w:pPr>
              <w:pStyle w:val="ListParagraph"/>
              <w:spacing w:after="0"/>
              <w:ind w:left="0"/>
              <w:jc w:val="both"/>
              <w:rPr>
                <w:rFonts w:ascii="Times New Roman" w:hAnsi="Times New Roman" w:cs="Times New Roman"/>
              </w:rPr>
            </w:pPr>
            <w:r w:rsidRPr="00652D7E">
              <w:rPr>
                <w:rFonts w:ascii="Times New Roman" w:hAnsi="Times New Roman" w:cs="Times New Roman"/>
              </w:rPr>
              <w:t>Jumlah keseluruhan LKPD</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3</w:t>
            </w:r>
          </w:p>
        </w:tc>
      </w:tr>
      <w:tr w:rsidR="00652D7E" w:rsidRPr="00652D7E" w:rsidTr="00DF304F">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c>
          <w:tcPr>
            <w:tcW w:w="4678" w:type="dxa"/>
          </w:tcPr>
          <w:p w:rsidR="00652D7E" w:rsidRPr="00652D7E" w:rsidRDefault="00652D7E" w:rsidP="00652D7E">
            <w:pPr>
              <w:pStyle w:val="ListParagraph"/>
              <w:spacing w:after="0"/>
              <w:ind w:left="0"/>
              <w:jc w:val="both"/>
              <w:rPr>
                <w:rFonts w:ascii="Times New Roman" w:hAnsi="Times New Roman" w:cs="Times New Roman"/>
              </w:rPr>
            </w:pPr>
            <w:r w:rsidRPr="00652D7E">
              <w:rPr>
                <w:rFonts w:ascii="Times New Roman" w:hAnsi="Times New Roman" w:cs="Times New Roman"/>
              </w:rPr>
              <w:t>Jumlah LKPD yang memuat kategori menganalisis</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r>
      <w:tr w:rsidR="00652D7E" w:rsidRPr="00652D7E" w:rsidTr="00DF304F">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3</w:t>
            </w:r>
          </w:p>
        </w:tc>
        <w:tc>
          <w:tcPr>
            <w:tcW w:w="4678" w:type="dxa"/>
          </w:tcPr>
          <w:p w:rsidR="00652D7E" w:rsidRPr="00652D7E" w:rsidRDefault="00652D7E" w:rsidP="00652D7E">
            <w:pPr>
              <w:pStyle w:val="ListParagraph"/>
              <w:spacing w:after="0"/>
              <w:ind w:left="0"/>
              <w:jc w:val="both"/>
              <w:rPr>
                <w:rFonts w:ascii="Times New Roman" w:hAnsi="Times New Roman" w:cs="Times New Roman"/>
              </w:rPr>
            </w:pPr>
            <w:r w:rsidRPr="00652D7E">
              <w:rPr>
                <w:rFonts w:ascii="Times New Roman" w:hAnsi="Times New Roman" w:cs="Times New Roman"/>
              </w:rPr>
              <w:t>Jumlah LKPD yang memuat ketagori mengevaluasi</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p>
        </w:tc>
      </w:tr>
      <w:tr w:rsidR="00652D7E" w:rsidRPr="00652D7E" w:rsidTr="00DF304F">
        <w:tc>
          <w:tcPr>
            <w:tcW w:w="709"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4</w:t>
            </w:r>
          </w:p>
        </w:tc>
        <w:tc>
          <w:tcPr>
            <w:tcW w:w="4678" w:type="dxa"/>
          </w:tcPr>
          <w:p w:rsidR="00652D7E" w:rsidRPr="00652D7E" w:rsidRDefault="00652D7E" w:rsidP="00652D7E">
            <w:pPr>
              <w:pStyle w:val="ListParagraph"/>
              <w:spacing w:after="0"/>
              <w:ind w:left="0"/>
              <w:jc w:val="both"/>
              <w:rPr>
                <w:rFonts w:ascii="Times New Roman" w:hAnsi="Times New Roman" w:cs="Times New Roman"/>
              </w:rPr>
            </w:pPr>
            <w:r w:rsidRPr="00652D7E">
              <w:rPr>
                <w:rFonts w:ascii="Times New Roman" w:hAnsi="Times New Roman" w:cs="Times New Roman"/>
              </w:rPr>
              <w:t xml:space="preserve">Jumlah LKPD yang memuat kategori mencipta </w:t>
            </w:r>
          </w:p>
        </w:tc>
        <w:tc>
          <w:tcPr>
            <w:tcW w:w="2268"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1</w:t>
            </w:r>
          </w:p>
        </w:tc>
        <w:tc>
          <w:tcPr>
            <w:tcW w:w="2126" w:type="dxa"/>
          </w:tcPr>
          <w:p w:rsidR="00652D7E" w:rsidRPr="00652D7E" w:rsidRDefault="00652D7E" w:rsidP="00652D7E">
            <w:pPr>
              <w:pStyle w:val="ListParagraph"/>
              <w:spacing w:after="0"/>
              <w:ind w:left="0"/>
              <w:jc w:val="center"/>
              <w:rPr>
                <w:rFonts w:ascii="Times New Roman" w:hAnsi="Times New Roman" w:cs="Times New Roman"/>
              </w:rPr>
            </w:pPr>
            <w:r w:rsidRPr="00652D7E">
              <w:rPr>
                <w:rFonts w:ascii="Times New Roman" w:hAnsi="Times New Roman" w:cs="Times New Roman"/>
              </w:rPr>
              <w:t>2</w:t>
            </w:r>
          </w:p>
        </w:tc>
      </w:tr>
    </w:tbl>
    <w:p w:rsidR="00652D7E" w:rsidRPr="00652D7E" w:rsidRDefault="00652D7E" w:rsidP="00652D7E">
      <w:pPr>
        <w:pStyle w:val="ListParagraph"/>
        <w:spacing w:after="0"/>
        <w:ind w:left="1080"/>
        <w:jc w:val="both"/>
        <w:rPr>
          <w:rFonts w:ascii="Times New Roman" w:hAnsi="Times New Roman" w:cs="Times New Roman"/>
        </w:rPr>
      </w:pP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HOTS (</w:t>
      </w:r>
      <w:r w:rsidRPr="00652D7E">
        <w:rPr>
          <w:rFonts w:ascii="Times New Roman" w:hAnsi="Times New Roman" w:cs="Times New Roman"/>
          <w:i/>
        </w:rPr>
        <w:t>Higher Order Thinking Skill</w:t>
      </w:r>
      <w:r w:rsidRPr="00652D7E">
        <w:rPr>
          <w:rFonts w:ascii="Times New Roman" w:hAnsi="Times New Roman" w:cs="Times New Roman"/>
        </w:rPr>
        <w:t xml:space="preserve">) sangat diperlukan oleh peserta didik agar dapat berkembang menjadi manusia yang berkualitas. Hal ini sejalan dengan pendapat Badjeber dkk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{"citationItems":[{"id":"ITEM-1","itemData":{"abstract":"The aim of this research are developing assessment instruments based on Higher Order Thinking Skills, knowing the appropriateness of Higher Order Thinking Skills based instruments and knowing students' higher order thinking skills. The test subject used is class X majoring in OTKP SMK 1 Bojonegoro which consisting of 108 students. The assessment instruments developed totaling 30 item multiple choice questions. The assessment instruments developed also went through the validation stage of material experts, evaluation experts, and linguists with 97% results with “very strong” criteria. Assessment instrument on the basic competencies to implement an archive, alphabetical, chronological, geographical, number, and subject storage system in the Department of OTKP SMK 1 Bojonegoro is very feasible to use. The trial results of the Higher Order Thinking Skills-based assessment instrument showed that the high-level thinking ability of students in class X of the Department of OTKP SMK 1 Bojonegoro was in the \"good\" category.","author":[{"dropping-particle":"","family":"Fatimah","given":"Siti","non-dropping-particle":"","parse-names":false,"suffix":""},{"dropping-particle":"","family":"Pahlevi","given":"Triesninda","non-dropping-particle":"","parse-names":false,"suffix":""}],"container-title":"Jurnal Pendidikan Administrasi Perkantoran (JPAP)","id":"ITEM-1","issue":"2","issued":{"date-parts":[["2020"]]},"page":"318-328","title":"Pengembangan Instrumen Penilaian Berbasis HOTS ( Higher Order Thinking Skills ) Pada Kompetensi Dasar Menerapkan Sistem Penyimpanan Arsip Sistem Abjad, Kronlogis, Geografis, Nomor, dan Subjk di Jurusan OTKP SMKN 1 Bojonegoro","type":"article-journal","volume":"8"},"uris":["http://www.mendeley.com/documents/?uuid=e757060d-32a2-4ba4-b4e7-310a08adc95b"]}],"mendeley":{"formattedCitation":"(Fatimah &amp; Pahlevi, 2020)","manualFormatting":"Fatimah &amp; Pahlevi (2020)","plainTextFormattedCitation":"(Fatimah &amp; Pahlevi, 2020)","previouslyFormattedCitation":"(Fatimah &amp; Pahlevi, 2020)"},"properties":{"noteIndex":0},"schema":"https://github.com/citation-style-language/schema/raw/master/csl-citation.json"}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Fatimah &amp; Pahlevi (2020)</w:t>
      </w:r>
      <w:r w:rsidRPr="00652D7E">
        <w:rPr>
          <w:rFonts w:ascii="Times New Roman" w:hAnsi="Times New Roman" w:cs="Times New Roman"/>
        </w:rPr>
        <w:fldChar w:fldCharType="end"/>
      </w:r>
      <w:r w:rsidRPr="00652D7E">
        <w:rPr>
          <w:rFonts w:ascii="Times New Roman" w:hAnsi="Times New Roman" w:cs="Times New Roman"/>
        </w:rPr>
        <w:t xml:space="preserve"> HOTS dapat melatih peserta didik untuk berpikir kritis dan kreatif agar dapat bertahan dalam menghadapi tantangan global pada saat ini, sehingga dapat berkembang menjadi menusia yang berkualitas. HOTS mencakup tiga kategori antara lain kategori menganalisis, kategori mengevaluasi, dan kategori mencipta. Adapun pembahasan per kelas sebagai berikut.</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Lembar kerja peserta didik yang terdapat pada kelas III ini sebanyak 2 lembar kerja peserta didik dimana semua lembar kerja peserta didik sudah dianggap memuat HOTS kategori menganalisis ditunjukkan dengan lembar kerja peserta didik sudah menstimulus peserta didik untuk membandingkan atau membedakan suatu hal. Hal ini sejalan dengan pendapat Krathwohl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{"citationItems":[{"id":"ITEM-1","itemData":{"abstract":"Dalam pembelajaran di sekolah guru cenderung menggunakan soal pada buku penunjang yang didominasi dengan indikator mengingat, memahami serta aplikasi dalam Taksonomi Bloom. Soal dengan indikator menganalisis, mengevaluasi dan mengkreasi sedikit sekali terdapat dalam buku penunjang. Indikator menganalisis, mengevaluasi dan mengkreasi adalah indikator soal higher order thinking (HOT). Soal HOT cenderung kompleks dan salah satunya merupakan soal open ended. Ketika siswa dihadapkan soal open ended akan menghasilkan berbagai proses penyelesaian soal. Proses penyelesaian bergantung pada pengalaman dan pengetahuan matematika masing-masing individu. Penelitian ini merupakan penelitian deskriptif kualitatif yang bertujuan untuk mendeskripsikan proses penyelesaian soal HOT materi aljabar untuk siswa berkemampuan tinggi, sedang dan rendah. Subjek penelitian ini adalah enam siswa RSBI SMPN Iterdiri dari dua siswa berkemampuan tinggi, dua siswa berkemampuan sedang dan dua siswa berkemampuan rendah. Berdasarkan tes tulis soal HOT dan wawancara diperoleh hasil proses penyelesaian siswa T1 tidak memenuhi indikator analysis (differentiating, organizing dan atributting). Siswa T2 memenuhi differentiating dan organizing tidak atributting. Sedangkan siswa berkemampuan sedang dan rendah tidak memenuhi indikator analysis. Siswa berkemampuan tinggi, sedang, dan rendah memenuhi indikator evaluate (checking dan critiquing). Hanya siswa R2 tidak memenuhi indikator evaluate (critiquing). Pada indikator create terdapat keragaman hasil. Hanya siswa T2 dapat memenuhi indikator create (generating, planning dan producing). Siswa T1 tidak memenuhi indikator create (producing). Siswa berkemampuan sedang dan rendah tidak memenuhi indikator create (generating, planning dan producing). Hanya siswa R1 memenuhi producing. Kata","author":[{"dropping-particle":"","family":"Ayuningtyas","given":"Nurina","non-dropping-particle":"","parse-names":false,"suffix":""},{"dropping-particle":"","family":"Rahaju","given":"Endah Budi","non-dropping-particle":"","parse-names":false,"suffix":""}],"container-title":"Mathedunesa","id":"ITEM-1","issue":"2","issued":{"date-parts":[["2013"]]},"page":"1-9","title":"Proses Penyelesaian Soal Higher Order Thinking Materi Aljabar Siswa SMP Ditinjau Berdasarkan Kemampuan Matematika Siswa","type":"article-journal","volume":"2"},"uris":["http://www.mendeley.com/documents/?uuid=0253406e-7198-484f-94c8-fbe7a1d3fd83"]}],"mendeley":{"formattedCitation":"(Ayuningtyas &amp; Rahaju, 2013)","manualFormatting":"Ayuningtyas &amp; Rahaju (2013)","plainTextFormattedCitation":"(Ayuningtyas &amp; Rahaju, 2013)","previouslyFormattedCitation":"(Ayuningtyas &amp; Rahaju, 2013)"},"properties":{"noteIndex":0},"schema":"https://github.com/citation-style-language/schema/raw/master/csl-citation.json"}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Ayuningtyas &amp; Rahaju (2013)</w:t>
      </w:r>
      <w:r w:rsidRPr="00652D7E">
        <w:rPr>
          <w:rFonts w:ascii="Times New Roman" w:hAnsi="Times New Roman" w:cs="Times New Roman"/>
        </w:rPr>
        <w:fldChar w:fldCharType="end"/>
      </w:r>
      <w:r w:rsidRPr="00652D7E">
        <w:rPr>
          <w:rFonts w:ascii="Times New Roman" w:hAnsi="Times New Roman" w:cs="Times New Roman"/>
        </w:rPr>
        <w:t xml:space="preserve"> yang menyatakan bahwa salah satu kegiatan dalam menganalisis yaitu membedakan. Membedakan terjadi pada saat peserta didik membedakan bagian yang tidak sesuai dan yang sesuai atau dari bagian yang penting ke bagian materi yang tidak penting dari suatu materi yang diberikan. Kategori menganalisis terdiri dari 6 indikator dimana indikator nomor 1 dan 6 merupakan indikator yang termuat dalam lembar kerja peserta didik kelas III. Indikator nomor 1 yaitu peserta didik membedakan atau membandingkan antara dua hal dan indikator nomor 6 yaitu peserta didik memeriksa atau menganalisis suatu hal.</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Agar menjadi individu yang mandiri peserta didik perlu memiliki kemamuan HOTS kategori mengevaluasi. Karena dengan peserta didik memiliki kemampuan mengevaluasi peserta didik akan dapat memilih maupun memutuskan keputusannya sendiri. Hal ini sejalan dengan pendapat Anderson &amp; Krathwohl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{"citationItems":[{"id":"ITEM-1","itemData":{"DOI":"10.24853/fbc.5.1.55-64","ISSN":"2460-7797","abstract":"Saat ini siswa dituntut untuk lebih kreatif dalam menyelesaikan masalah matematika yang mengarah pada berpikir High Order Thinking Skill (HOTS) yaitu siswa menerapkan pengetahuan dan keterampilan yang telah dikembangkan selama pembelajaran dalam konteks baru. Pemberian Open Ended Problems (OEP) atau problem terbuka artinya permasalahan dengan pemecahan berbagai cara (flexibility) dan solusinya juga bisa beragam (multi jawab, fluency) sehingga siswa diberi kesempatan untuk berpikir HOTS dalam menyelesaikan OEP. Penelitian ini bertujuan untuk menganalisis HOTS siswa dalam menyelesaikan soal OEP dalam pembelajaran matematika. Jenis penelitian ini yaitu kualitatif, dengan metode penyajian deskriptif dan pendekatan studi kasus. Subjek dalam penelitian ini yaitu enam orang siswa kelas X MIPA-5 SMA Negeri 2 Trenggalek tahun pelajaran 2017/2018 yang dipilih berdasarkan tingkat kemampuan menyelesaikan soal OEP. Teknik pengumpulan data yang digunakan dalam penelitian ini yaitu tes tertulis yang disajikan dalam OEP dan wawancara. Berdasarkan hasil penelitian dapat disimpulkan bahwa HOTS siswa ditentukan oleh kemampuan siswa dalam memecahkan OEP, semakin tinggi kemampuan siswa dalam memecahkan OEP maka semakin banyak indikator HOTS yang dicapai. HOTS siswa dengan kemampuan tinggi mampu memenuhi indikator menganalisis, mengevaluasi, hingga mencipta. HOTS siswa dengan kemampuan sedang mampu memenuhi indikator menganalisis dan mengevaluasi. HOTS siswa dengan kemampuan rendah mampu hanya memenuhi indikator menganalisis, dan belum dapat dikatakan memenuhi indikator mengevaluasi dan mencipta.","author":[{"dropping-particle":"","family":"Hasyim","given":"Maylita","non-dropping-particle":"","parse-names":false,"suffix":""},{"dropping-particle":"","family":"Andreina","given":"Febrika Kusuma","non-dropping-particle":"","parse-names":false,"suffix":""}],"container-title":"FIBONACCI: Jurnal Pendidikan Matematika dan Matematika","id":"ITEM-1","issue":"1","issued":{"date-parts":[["2019"]]},"page":"55","title":"Analisis High Order Thinking Skill (Hots) Siswa Dalam Menyelesaikan Soal Open Ended Matematika","type":"article-journal","volume":"5"},"uris":["http://www.mendeley.com/documents/?uuid=72237e0b-9082-49f8-9323-b1e1d197ef4d"]}],"mendeley":{"formattedCitation":"(Hasyim &amp; Andreina, 2019)","manualFormatting":"Hasyim &amp; Andreina (2019)","plainTextFormattedCitation":"(Hasyim &amp; Andreina, 2019)","previouslyFormattedCitation":"(Hasyim &amp; Andreina,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Hasyim &amp; Andreina (2019)</w:t>
      </w:r>
      <w:r w:rsidRPr="00652D7E">
        <w:rPr>
          <w:rFonts w:ascii="Times New Roman" w:hAnsi="Times New Roman" w:cs="Times New Roman"/>
        </w:rPr>
        <w:fldChar w:fldCharType="end"/>
      </w:r>
      <w:r w:rsidRPr="00652D7E">
        <w:rPr>
          <w:rFonts w:ascii="Times New Roman" w:hAnsi="Times New Roman" w:cs="Times New Roman"/>
        </w:rPr>
        <w:t xml:space="preserve"> yang mendeskripsikan salah satu kategori HOTS yaitu mengevaluasi, mengevaluasi memiliki pengertian yaitu mengambil keputusan sendiri. Jadi dapat disimpulkan bahwa kemampuan mengevaluasi merupakan kemampuan yang sangat penting untuk dikuasai peserta didik. Dibalik pentingnya kemampuan mengevaluasi bagi peserta didik akan tetapi dari kedua lembar kerja peserta didik kelas III ini belum ada satupun lembar kerja peserta didik yang memuat kategori mengevaluasi. Hal ini </w:t>
      </w:r>
      <w:r w:rsidRPr="00652D7E">
        <w:rPr>
          <w:rFonts w:ascii="Times New Roman" w:hAnsi="Times New Roman" w:cs="Times New Roman"/>
        </w:rPr>
        <w:lastRenderedPageBreak/>
        <w:t>menunjukkan bahwa diperlukan adanya peningkatan kualitas lembar kerja peserta didik terkait menstimulus peserta didik agar memiliki kemampuan mengevaluasi.</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Kemampuan mencipta sangat perlu dikuasai oleh peserta didik, karena dengan kemampuan mencipta peserta didik akan dapat membuat atau menghasilkan sesuatu dengan kemampuannya sendiri tanpa meniru orang lain. Hal ini sejalan dengan pendapat Krathwohl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{"citationItems":[{"id":"ITEM-1","itemData":{"abstract":"Dalam pembelajaran di sekolah guru cenderung menggunakan soal pada buku penunjang yang didominasi dengan indikator mengingat, memahami serta aplikasi dalam Taksonomi Bloom. Soal dengan indikator menganalisis, mengevaluasi dan mengkreasi sedikit sekali terdapat dalam buku penunjang. Indikator menganalisis, mengevaluasi dan mengkreasi adalah indikator soal higher order thinking (HOT). Soal HOT cenderung kompleks dan salah satunya merupakan soal open ended. Ketika siswa dihadapkan soal open ended akan menghasilkan berbagai proses penyelesaian soal. Proses penyelesaian bergantung pada pengalaman dan pengetahuan matematika masing-masing individu. Penelitian ini merupakan penelitian deskriptif kualitatif yang bertujuan untuk mendeskripsikan proses penyelesaian soal HOT materi aljabar untuk siswa berkemampuan tinggi, sedang dan rendah. Subjek penelitian ini adalah enam siswa RSBI SMPN Iterdiri dari dua siswa berkemampuan tinggi, dua siswa berkemampuan sedang dan dua siswa berkemampuan rendah. Berdasarkan tes tulis soal HOT dan wawancara diperoleh hasil proses penyelesaian siswa T1 tidak memenuhi indikator analysis (differentiating, organizing dan atributting). Siswa T2 memenuhi differentiating dan organizing tidak atributting. Sedangkan siswa berkemampuan sedang dan rendah tidak memenuhi indikator analysis. Siswa berkemampuan tinggi, sedang, dan rendah memenuhi indikator evaluate (checking dan critiquing). Hanya siswa R2 tidak memenuhi indikator evaluate (critiquing). Pada indikator create terdapat keragaman hasil. Hanya siswa T2 dapat memenuhi indikator create (generating, planning dan producing). Siswa T1 tidak memenuhi indikator create (producing). Siswa berkemampuan sedang dan rendah tidak memenuhi indikator create (generating, planning dan producing). Hanya siswa R1 memenuhi producing. Kata","author":[{"dropping-particle":"","family":"Ayuningtyas","given":"Nurina","non-dropping-particle":"","parse-names":false,"suffix":""},{"dropping-particle":"","family":"Rahaju","given":"Endah Budi","non-dropping-particle":"","parse-names":false,"suffix":""}],"container-title":"Mathedunesa","id":"ITEM-1","issue":"2","issued":{"date-parts":[["2013"]]},"page":"1-9","title":"Proses Penyelesaian Soal Higher Order Thinking Materi Aljabar Siswa SMP Ditinjau Berdasarkan Kemampuan Matematika Siswa","type":"article-journal","volume":"2"},"uris":["http://www.mendeley.com/documents/?uuid=0253406e-7198-484f-94c8-fbe7a1d3fd83"]}],"mendeley":{"formattedCitation":"(Ayuningtyas &amp; Rahaju, 2013)","manualFormatting":"Ayuningtyas &amp; Rahaju (2013)","plainTextFormattedCitation":"(Ayuningtyas &amp; Rahaju, 2013)","previouslyFormattedCitation":"(Ayuningtyas &amp; Rahaju, 2013)"},"properties":{"noteIndex":0},"schema":"https://github.com/citation-style-language/schema/raw/master/csl-citation.json"}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Ayuningtyas &amp; Rahaju (2013)</w:t>
      </w:r>
      <w:r w:rsidRPr="00652D7E">
        <w:rPr>
          <w:rFonts w:ascii="Times New Roman" w:hAnsi="Times New Roman" w:cs="Times New Roman"/>
        </w:rPr>
        <w:fldChar w:fldCharType="end"/>
      </w:r>
      <w:r w:rsidRPr="00652D7E">
        <w:rPr>
          <w:rFonts w:ascii="Times New Roman" w:hAnsi="Times New Roman" w:cs="Times New Roman"/>
        </w:rPr>
        <w:t xml:space="preserve"> yang mendeskripsikan salah satu indikator HOTS yaitu kategori mencipta sebagai kegiatan membuat elemen bersama-sama untuk membentuk sesuatu secara keseluruhan yang koheren atau membuat sesuatu yang asli atau orisinil, seperti merencanakan, menyusun ataupun menghasilkan. Dari kedua lembar kerja peserta didik kelas III ini salah satu lembar kerja peserta didik telah memuat kategori mencipta, ditunjukkan dengan lembar kerja peserta didik memenuhi indikator nomor 13 yaitu lembar kerja peserta didik menstimulus peserta didik untuk menyusun suatu hal.</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Lembar kerja peserta didik yang terdapat pada kelas V ini terdiri dari 3 lembar kerja peserta didik dimana dari ketiga lembar kerja peserta didik tersebut 2 diantaranya telah memuat HOTS kategori menganalisis ditunjukkan dengan lembar kerja peserta didik menstimulus peserta didik untuk menghubungkan maupun mengorganisasikan suatu hal. Hal ini sejalan dengan pendapat Krathwohl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{"citationItems":[{"id":"ITEM-1","itemData":{"abstract":"Dalam pembelajaran di sekolah guru cenderung menggunakan soal pada buku penunjang yang didominasi dengan indikator mengingat, memahami serta aplikasi dalam Taksonomi Bloom. Soal dengan indikator menganalisis, mengevaluasi dan mengkreasi sedikit sekali terdapat dalam buku penunjang. Indikator menganalisis, mengevaluasi dan mengkreasi adalah indikator soal higher order thinking (HOT). Soal HOT cenderung kompleks dan salah satunya merupakan soal open ended. Ketika siswa dihadapkan soal open ended akan menghasilkan berbagai proses penyelesaian soal. Proses penyelesaian bergantung pada pengalaman dan pengetahuan matematika masing-masing individu. Penelitian ini merupakan penelitian deskriptif kualitatif yang bertujuan untuk mendeskripsikan proses penyelesaian soal HOT materi aljabar untuk siswa berkemampuan tinggi, sedang dan rendah. Subjek penelitian ini adalah enam siswa RSBI SMPN Iterdiri dari dua siswa berkemampuan tinggi, dua siswa berkemampuan sedang dan dua siswa berkemampuan rendah. Berdasarkan tes tulis soal HOT dan wawancara diperoleh hasil proses penyelesaian siswa T1 tidak memenuhi indikator analysis (differentiating, organizing dan atributting). Siswa T2 memenuhi differentiating dan organizing tidak atributting. Sedangkan siswa berkemampuan sedang dan rendah tidak memenuhi indikator analysis. Siswa berkemampuan tinggi, sedang, dan rendah memenuhi indikator evaluate (checking dan critiquing). Hanya siswa R2 tidak memenuhi indikator evaluate (critiquing). Pada indikator create terdapat keragaman hasil. Hanya siswa T2 dapat memenuhi indikator create (generating, planning dan producing). Siswa T1 tidak memenuhi indikator create (producing). Siswa berkemampuan sedang dan rendah tidak memenuhi indikator create (generating, planning dan producing). Hanya siswa R1 memenuhi producing. Kata","author":[{"dropping-particle":"","family":"Ayuningtyas","given":"Nurina","non-dropping-particle":"","parse-names":false,"suffix":""},{"dropping-particle":"","family":"Rahaju","given":"Endah Budi","non-dropping-particle":"","parse-names":false,"suffix":""}],"container-title":"Mathedunesa","id":"ITEM-1","issue":"2","issued":{"date-parts":[["2013"]]},"page":"1-9","title":"Proses Penyelesaian Soal Higher Order Thinking Materi Aljabar Siswa SMP Ditinjau Berdasarkan Kemampuan Matematika Siswa","type":"article-journal","volume":"2"},"uris":["http://www.mendeley.com/documents/?uuid=0253406e-7198-484f-94c8-fbe7a1d3fd83"]}],"mendeley":{"formattedCitation":"(Ayuningtyas &amp; Rahaju, 2013)","manualFormatting":"Ayuningtyas &amp; Rahaju (2013)","plainTextFormattedCitation":"(Ayuningtyas &amp; Rahaju, 2013)","previouslyFormattedCitation":"(Ayuningtyas &amp; Rahaju, 2013)"},"properties":{"noteIndex":0},"schema":"https://github.com/citation-style-language/schema/raw/master/csl-citation.json"}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Ayuningtyas &amp; Rahaju (2013)</w:t>
      </w:r>
      <w:r w:rsidRPr="00652D7E">
        <w:rPr>
          <w:rFonts w:ascii="Times New Roman" w:hAnsi="Times New Roman" w:cs="Times New Roman"/>
        </w:rPr>
        <w:fldChar w:fldCharType="end"/>
      </w:r>
      <w:r w:rsidRPr="00652D7E">
        <w:rPr>
          <w:rFonts w:ascii="Times New Roman" w:hAnsi="Times New Roman" w:cs="Times New Roman"/>
        </w:rPr>
        <w:t xml:space="preserve"> yang menyatakan bahwa dalam kegiatan menganalisis terdapat kegiatan mengorganisasikan dan menghubungkan. Mengorganisasikan yaitu menentukan bagaimana suatu bagian elemen tersebut cocok dan dapat berfungsi bersama-sama dalam suatu struktur. Sedangkan menghubungkan yaitu terjadi ketika peserta didik dapat menentukan inti atau menggaris bawahi suatu materi yang diberikan. Dari 6 indikator kategori menganalisis, lembar kerja peserta didik kelas V ini telah memuat 2 indikator yaitu indikator nomor 2 dan indikator nomor 3. Indikator nomor 2 menyatakan lembar kerja peserta didik menstimulus peserta didik mengorganisasikan suatu hal yang belum teroganisir dan indikator nomor 3 menyatakan lembar kerja peserta didik menstimulus peserta didik menghubungkan atau menjodohkan antara dua hal yang cocok.</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Kemampuan HOTS kategori mengevaluasi dibutuhkan peserta didik agar dapat mengecek maupun mengkritisi suatu hal sebelum peserta didik mengambil suatu keputusan. Hal ini sejalan dengan pendapat Krathwohl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{"citationItems":[{"id":"ITEM-1","itemData":{"abstract":"Dalam pembelajaran di sekolah guru cenderung menggunakan soal pada buku penunjang yang didominasi dengan indikator mengingat, memahami serta aplikasi dalam Taksonomi Bloom. Soal dengan indikator menganalisis, mengevaluasi dan mengkreasi sedikit sekali terdapat dalam buku penunjang. Indikator menganalisis, mengevaluasi dan mengkreasi adalah indikator soal higher order thinking (HOT). Soal HOT cenderung kompleks dan salah satunya merupakan soal open ended. Ketika siswa dihadapkan soal open ended akan menghasilkan berbagai proses penyelesaian soal. Proses penyelesaian bergantung pada pengalaman dan pengetahuan matematika masing-masing individu. Penelitian ini merupakan penelitian deskriptif kualitatif yang bertujuan untuk mendeskripsikan proses penyelesaian soal HOT materi aljabar untuk siswa berkemampuan tinggi, sedang dan rendah. Subjek penelitian ini adalah enam siswa RSBI SMPN Iterdiri dari dua siswa berkemampuan tinggi, dua siswa berkemampuan sedang dan dua siswa berkemampuan rendah. Berdasarkan tes tulis soal HOT dan wawancara diperoleh hasil proses penyelesaian siswa T1 tidak memenuhi indikator analysis (differentiating, organizing dan atributting). Siswa T2 memenuhi differentiating dan organizing tidak atributting. Sedangkan siswa berkemampuan sedang dan rendah tidak memenuhi indikator analysis. Siswa berkemampuan tinggi, sedang, dan rendah memenuhi indikator evaluate (checking dan critiquing). Hanya siswa R2 tidak memenuhi indikator evaluate (critiquing). Pada indikator create terdapat keragaman hasil. Hanya siswa T2 dapat memenuhi indikator create (generating, planning dan producing). Siswa T1 tidak memenuhi indikator create (producing). Siswa berkemampuan sedang dan rendah tidak memenuhi indikator create (generating, planning dan producing). Hanya siswa R1 memenuhi producing. Kata","author":[{"dropping-particle":"","family":"Ayuningtyas","given":"Nurina","non-dropping-particle":"","parse-names":false,"suffix":""},{"dropping-particle":"","family":"Rahaju","given":"Endah Budi","non-dropping-particle":"","parse-names":false,"suffix":""}],"container-title":"Mathedunesa","id":"ITEM-1","issue":"2","issued":{"date-parts":[["2013"]]},"page":"1-9","title":"Proses Penyelesaian Soal Higher Order Thinking Materi Aljabar Siswa SMP Ditinjau Berdasarkan Kemampuan Matematika Siswa","type":"article-journal","volume":"2"},"uris":["http://www.mendeley.com/documents/?uuid=0253406e-7198-484f-94c8-fbe7a1d3fd83"]}],"mendeley":{"formattedCitation":"(Ayuningtyas &amp; Rahaju, 2013)","manualFormatting":"Ayuningtyas &amp; Rahaju (2013)","plainTextFormattedCitation":"(Ayuningtyas &amp; Rahaju, 2013)","previouslyFormattedCitation":"(Ayuningtyas &amp; Rahaju, 2013)"},"properties":{"noteIndex":0},"schema":"https://github.com/citation-style-language/schema/raw/master/csl-citation.json"}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Ayuningtyas &amp; Rahaju (2013)</w:t>
      </w:r>
      <w:r w:rsidRPr="00652D7E">
        <w:rPr>
          <w:rFonts w:ascii="Times New Roman" w:hAnsi="Times New Roman" w:cs="Times New Roman"/>
        </w:rPr>
        <w:fldChar w:fldCharType="end"/>
      </w:r>
      <w:r w:rsidRPr="00652D7E">
        <w:rPr>
          <w:rFonts w:ascii="Times New Roman" w:hAnsi="Times New Roman" w:cs="Times New Roman"/>
        </w:rPr>
        <w:t xml:space="preserve"> yang mengartikan kategori mengevaluasi sebagai kegiatan dalam membuat suatu keputusan berdasarkan pada kriteria yang standar, contonya mengecek dan mengkritik. Mengecek terjadi pada saat peserta didik mengekspos ketidak konsistenan suatu proses atau hasil, menentukan proses atau hasil yang mempunyai kekonsistenan internal atau meengetahui keefektifan suatu prosedur yang sedang diimplementasikan. Mengkritisi terjadi pada saat peserta didik mendeteksi ketidak konsistenan antara hasil dan beberapa kriteria luar atau keputusan yang sesuai dengan prosedur masalah yang diberikan. Dibalik pentingnya kemampuan mengevaluasi bagi peserta didik akan tetapi dari ketiga lembar kerja peserta didik kelas V ini belum ada satupun lembar kerja peserta didik yang memuat kategori mengevaluasi. Hal ini menunjukkan bahwa diperlukan adanya peningkatan kualitas lembar kerja peserta didik terkait menstimulus peserta didik agar memiliki kemampuan mengevaluasi.</w:t>
      </w:r>
    </w:p>
    <w:p w:rsidR="00652D7E" w:rsidRPr="00652D7E" w:rsidRDefault="00652D7E" w:rsidP="00652D7E">
      <w:pPr>
        <w:spacing w:after="0"/>
        <w:ind w:firstLine="720"/>
        <w:jc w:val="both"/>
        <w:rPr>
          <w:rFonts w:ascii="Times New Roman" w:hAnsi="Times New Roman" w:cs="Times New Roman"/>
        </w:rPr>
      </w:pPr>
      <w:r w:rsidRPr="00652D7E">
        <w:rPr>
          <w:rFonts w:ascii="Times New Roman" w:hAnsi="Times New Roman" w:cs="Times New Roman"/>
        </w:rPr>
        <w:t xml:space="preserve">Setiap individu pasti memiliki ide atau gagasan, akan tetapi tidak semua individu mampu mengkreasikan ide atau gagasannya. Oleh sebab itu, individu perlu menguasai kemampuan HOTS kategori mencipta. Hal ini sejalan dengan pendapat Anderson &amp; Krathwohl dalam </w:t>
      </w:r>
      <w:r w:rsidRPr="00652D7E">
        <w:rPr>
          <w:rFonts w:ascii="Times New Roman" w:hAnsi="Times New Roman" w:cs="Times New Roman"/>
        </w:rPr>
        <w:fldChar w:fldCharType="begin" w:fldLock="1"/>
      </w:r>
      <w:r w:rsidRPr="00652D7E">
        <w:rPr>
          <w:rFonts w:ascii="Times New Roman" w:hAnsi="Times New Roman" w:cs="Times New Roman"/>
        </w:rPr>
        <w:instrText>ADDIN CSL_CITATION {"citationItems":[{"id":"ITEM-1","itemData":{"DOI":"10.24853/fbc.5.1.55-64","ISSN":"2460-7797","abstract":"Saat ini siswa dituntut untuk lebih kreatif dalam menyelesaikan masalah matematika yang mengarah pada berpikir High Order Thinking Skill (HOTS) yaitu siswa menerapkan pengetahuan dan keterampilan yang telah dikembangkan selama pembelajaran dalam konteks baru. Pemberian Open Ended Problems (OEP) atau problem terbuka artinya permasalahan dengan pemecahan berbagai cara (flexibility) dan solusinya juga bisa beragam (multi jawab, fluency) sehingga siswa diberi kesempatan untuk berpikir HOTS dalam menyelesaikan OEP. Penelitian ini bertujuan untuk menganalisis HOTS siswa dalam menyelesaikan soal OEP dalam pembelajaran matematika. Jenis penelitian ini yaitu kualitatif, dengan metode penyajian deskriptif dan pendekatan studi kasus. Subjek dalam penelitian ini yaitu enam orang siswa kelas X MIPA-5 SMA Negeri 2 Trenggalek tahun pelajaran 2017/2018 yang dipilih berdasarkan tingkat kemampuan menyelesaikan soal OEP. Teknik pengumpulan data yang digunakan dalam penelitian ini yaitu tes tertulis yang disajikan dalam OEP dan wawancara. Berdasarkan hasil penelitian dapat disimpulkan bahwa HOTS siswa ditentukan oleh kemampuan siswa dalam memecahkan OEP, semakin tinggi kemampuan siswa dalam memecahkan OEP maka semakin banyak indikator HOTS yang dicapai. HOTS siswa dengan kemampuan tinggi mampu memenuhi indikator menganalisis, mengevaluasi, hingga mencipta. HOTS siswa dengan kemampuan sedang mampu memenuhi indikator menganalisis dan mengevaluasi. HOTS siswa dengan kemampuan rendah mampu hanya memenuhi indikator menganalisis, dan belum dapat dikatakan memenuhi indikator mengevaluasi dan mencipta.","author":[{"dropping-particle":"","family":"Hasyim","given":"Maylita","non-dropping-particle":"","parse-names":false,"suffix":""},{"dropping-particle":"","family":"Andreina","given":"Febrika Kusuma","non-dropping-particle":"","parse-names":false,"suffix":""}],"container-title":"FIBONACCI: Jurnal Pendidikan Matematika dan Matematika","id":"ITEM-1","issue":"1","issued":{"date-parts":[["2019"]]},"page":"55","title":"Analisis High Order Thinking Skill (Hots) Siswa Dalam Menyelesaikan Soal Open Ended Matematika","type":"article-journal","volume":"5"},"uris":["http://www.mendeley.com/documents/?uuid=72237e0b-9082-49f8-9323-b1e1d197ef4d"]}],"mendeley":{"formattedCitation":"(Hasyim &amp; Andreina, 2019)","manualFormatting":"Hasyim &amp; Andreina (2019)","plainTextFormattedCitation":"(Hasyim &amp; Andreina, 2019)","previouslyFormattedCitation":"(Hasyim &amp; Andreina, 2019)"},"properties":{"noteIndex":0},"schema":"https://github.com/citation-style-language/schema/raw/master/csl-citation.json"}</w:instrText>
      </w:r>
      <w:r w:rsidRPr="00652D7E">
        <w:rPr>
          <w:rFonts w:ascii="Times New Roman" w:hAnsi="Times New Roman" w:cs="Times New Roman"/>
        </w:rPr>
        <w:fldChar w:fldCharType="separate"/>
      </w:r>
      <w:r w:rsidRPr="00652D7E">
        <w:rPr>
          <w:rFonts w:ascii="Times New Roman" w:hAnsi="Times New Roman" w:cs="Times New Roman"/>
          <w:noProof/>
        </w:rPr>
        <w:t>Hasyim &amp; Andreina (2019)</w:t>
      </w:r>
      <w:r w:rsidRPr="00652D7E">
        <w:rPr>
          <w:rFonts w:ascii="Times New Roman" w:hAnsi="Times New Roman" w:cs="Times New Roman"/>
        </w:rPr>
        <w:fldChar w:fldCharType="end"/>
      </w:r>
      <w:r w:rsidRPr="00652D7E">
        <w:rPr>
          <w:rFonts w:ascii="Times New Roman" w:hAnsi="Times New Roman" w:cs="Times New Roman"/>
        </w:rPr>
        <w:t xml:space="preserve"> yang menyatakan bahwa Mencipta memiliki pengertian yaitu mengkreasi ide atau gagasan secara sendiri. Kata kerjanya antara lain: (1) mengkontruksi; (2) desain; (3) kreasi; (4) mengembangkan; (5) menulis; (6) memformulasikan. Dari ketiga lembar kerja peserta didik kelas V ini dua diantaranya telah memenuhi indikator ketegori mencipta. Indikator yang termuat yaitu indikator nomor 13 dan 14, indikator nomor 13 menyatakan lembar kerja peserta didik menstimulus peserta didik menyusun suatu hal dan indikator nomor 14 menyakan lembar kerja peserta didik menstimulus peserta didik menghasilkan suatu hal.</w:t>
      </w:r>
    </w:p>
    <w:p w:rsidR="00074D76" w:rsidRDefault="00074D76">
      <w:pPr>
        <w:spacing w:after="120"/>
        <w:ind w:firstLine="720"/>
        <w:jc w:val="both"/>
        <w:rPr>
          <w:rFonts w:ascii="Times New Roman" w:hAnsi="Times New Roman" w:cs="Times New Roman"/>
        </w:rPr>
      </w:pPr>
    </w:p>
    <w:p w:rsidR="00074D76" w:rsidRDefault="008A53B9">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DF304F" w:rsidRPr="00DF304F" w:rsidRDefault="00DF304F" w:rsidP="00DF304F">
      <w:pPr>
        <w:spacing w:after="0"/>
        <w:ind w:firstLine="720"/>
        <w:jc w:val="both"/>
        <w:rPr>
          <w:rFonts w:ascii="Times New Roman" w:hAnsi="Times New Roman" w:cs="Times New Roman"/>
        </w:rPr>
      </w:pPr>
      <w:r w:rsidRPr="00DF304F">
        <w:rPr>
          <w:rFonts w:ascii="Times New Roman" w:hAnsi="Times New Roman" w:cs="Times New Roman"/>
        </w:rPr>
        <w:lastRenderedPageBreak/>
        <w:t>Lembar kerja peserta didik kelas III memuat 3 indikator yaitu indikator nomor 2, 9 dan 16. Indikator nomor 2 (peserta didik menggunakan keterampilan komunikasi untuk menyampaikan ide-ide yang dimiliki baik saat berdiskusi di dalam kelas maupun di luar kelas), indikator nomor 9 (peserta didik bekerja sama dengan anggota kelompok sehingga tujuan bersama dapat dicapai dengan efisien), dan indikator nomor 16 (peserta didik menyimpulkan dan membuat solusi dengan penalaran yang tepat). Sedangkan pada lembar kerja peserta didik kelas V memuat 4 indikator yaitu indikator nomor 2, 8, 9, dan 26. Indikator nomor 2 (peserta didik menggunakan keterampilan komunikasi untuk menyampaikan ide-ide yang dimiliki baik saat berdiskusi di dalam kelas maupun di luar kelas), indikator nomor 8 (peserta didik berpartisipasi dalam presentasi kelompok maupun individu), indikator nomor 9 (peserta didik bekerja sama dengan anggota kelompok sehingga tujuan bersama dapat dicapai dengan efisien), dan indikator nomor 26 (peserta didik menyajikan hasil karya kepada audiens dengan kreatif)</w:t>
      </w:r>
    </w:p>
    <w:p w:rsidR="00074D76" w:rsidRPr="00DF304F" w:rsidRDefault="00DF304F" w:rsidP="00DF304F">
      <w:pPr>
        <w:spacing w:after="0"/>
        <w:ind w:firstLine="720"/>
        <w:jc w:val="both"/>
        <w:rPr>
          <w:rFonts w:ascii="Times New Roman" w:hAnsi="Times New Roman" w:cs="Times New Roman"/>
        </w:rPr>
      </w:pPr>
      <w:r w:rsidRPr="00DF304F">
        <w:rPr>
          <w:rFonts w:ascii="Times New Roman" w:hAnsi="Times New Roman" w:cs="Times New Roman"/>
        </w:rPr>
        <w:t>Lembar kerja peserta didik kelas III memuat 3 indikator yaitu indikator nomor 1, 6 dan 13. Indikator nomor 1 (peserta didik membedakan atau membandingkan antara dua hal), indikator nomor 6 (peserta didik memeriksa atau menganalisis suatu hal), dan indikator nomor 13 (peserta didik menyusun suatu hal). Sedangkan pada lembar kerja peserta didik kelas V memuat 4 indikator yaitu indikator nomor 2, 3, 13 dan 14. Indikator nomor 2 (peserta didik mengorganisasikan suatu hal yang belum terorganisir), indikator nomor 3 (peserta didik menghubungkan atau menjodohkan antara dua hal yang cocok), indikator nomor 13 (peserta didik menyusun suatu hal) dan indikator nomor 14 (peserta didik menghasilkan suatu hal).</w:t>
      </w:r>
    </w:p>
    <w:p w:rsidR="00074D76" w:rsidRPr="00DF304F" w:rsidRDefault="00074D76">
      <w:pPr>
        <w:spacing w:after="0"/>
        <w:jc w:val="both"/>
        <w:rPr>
          <w:rFonts w:ascii="Times New Roman" w:hAnsi="Times New Roman" w:cs="Times New Roman"/>
          <w:b/>
          <w:color w:val="000000" w:themeColor="text1"/>
        </w:rPr>
      </w:pPr>
    </w:p>
    <w:p w:rsidR="00074D76" w:rsidRDefault="008A53B9">
      <w:pPr>
        <w:spacing w:after="0"/>
        <w:jc w:val="both"/>
        <w:rPr>
          <w:rFonts w:ascii="Times New Roman" w:hAnsi="Times New Roman" w:cs="Times New Roman"/>
          <w:b/>
          <w:lang w:val="en-US"/>
        </w:rPr>
      </w:pPr>
      <w:r>
        <w:rPr>
          <w:rFonts w:ascii="Times New Roman" w:hAnsi="Times New Roman" w:cs="Times New Roman"/>
          <w:b/>
          <w:lang w:val="en-US"/>
        </w:rPr>
        <w:t>DAFTAR PUSTAKA</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b/>
        </w:rPr>
        <w:fldChar w:fldCharType="begin" w:fldLock="1"/>
      </w:r>
      <w:r w:rsidRPr="00DF304F">
        <w:rPr>
          <w:rFonts w:ascii="Times New Roman" w:hAnsi="Times New Roman" w:cs="Times New Roman"/>
          <w:b/>
        </w:rPr>
        <w:instrText xml:space="preserve">ADDIN Mendeley Bibliography CSL_BIBLIOGRAPHY </w:instrText>
      </w:r>
      <w:r w:rsidRPr="00DF304F">
        <w:rPr>
          <w:rFonts w:ascii="Times New Roman" w:hAnsi="Times New Roman" w:cs="Times New Roman"/>
          <w:b/>
        </w:rPr>
        <w:fldChar w:fldCharType="separate"/>
      </w:r>
      <w:r w:rsidRPr="00DF304F">
        <w:rPr>
          <w:rFonts w:ascii="Times New Roman" w:hAnsi="Times New Roman" w:cs="Times New Roman"/>
          <w:noProof/>
        </w:rPr>
        <w:t xml:space="preserve">Ayu, P. E. S. (2019). Keterampilan belajar dan berinovasi abad 21 pada era revolusi industri 4.0. </w:t>
      </w:r>
      <w:r w:rsidRPr="00DF304F">
        <w:rPr>
          <w:rFonts w:ascii="Times New Roman" w:hAnsi="Times New Roman" w:cs="Times New Roman"/>
          <w:i/>
          <w:iCs/>
          <w:noProof/>
        </w:rPr>
        <w:t>Purwadita</w:t>
      </w:r>
      <w:r w:rsidRPr="00DF304F">
        <w:rPr>
          <w:rFonts w:ascii="Times New Roman" w:hAnsi="Times New Roman" w:cs="Times New Roman"/>
          <w:noProof/>
        </w:rPr>
        <w:t xml:space="preserve">, </w:t>
      </w:r>
      <w:r w:rsidRPr="00DF304F">
        <w:rPr>
          <w:rFonts w:ascii="Times New Roman" w:hAnsi="Times New Roman" w:cs="Times New Roman"/>
          <w:i/>
          <w:iCs/>
          <w:noProof/>
        </w:rPr>
        <w:t>3</w:t>
      </w:r>
      <w:r w:rsidRPr="00DF304F">
        <w:rPr>
          <w:rFonts w:ascii="Times New Roman" w:hAnsi="Times New Roman" w:cs="Times New Roman"/>
          <w:noProof/>
        </w:rPr>
        <w:t>(1), 77–83.</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Ayuningtyas, N., &amp; Rahaju, E. B. (2013). Proses Penyelesaian Soal Higher Order Thinking Materi Aljabar Siswa SMP Ditinjau Berdasarkan Kemampuan Matematika Siswa. </w:t>
      </w:r>
      <w:r w:rsidRPr="00DF304F">
        <w:rPr>
          <w:rFonts w:ascii="Times New Roman" w:hAnsi="Times New Roman" w:cs="Times New Roman"/>
          <w:i/>
          <w:iCs/>
          <w:noProof/>
        </w:rPr>
        <w:t>Mathedunesa</w:t>
      </w:r>
      <w:r w:rsidRPr="00DF304F">
        <w:rPr>
          <w:rFonts w:ascii="Times New Roman" w:hAnsi="Times New Roman" w:cs="Times New Roman"/>
          <w:noProof/>
        </w:rPr>
        <w:t xml:space="preserve">, </w:t>
      </w:r>
      <w:r w:rsidRPr="00DF304F">
        <w:rPr>
          <w:rFonts w:ascii="Times New Roman" w:hAnsi="Times New Roman" w:cs="Times New Roman"/>
          <w:i/>
          <w:iCs/>
          <w:noProof/>
        </w:rPr>
        <w:t>2</w:t>
      </w:r>
      <w:r w:rsidRPr="00DF304F">
        <w:rPr>
          <w:rFonts w:ascii="Times New Roman" w:hAnsi="Times New Roman" w:cs="Times New Roman"/>
          <w:noProof/>
        </w:rPr>
        <w:t>(2), 1–9.</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Beladina, N., &amp; Suyitno, A. (2013). Keefektifan Model Pembelajaran Core Berbantuan Lkpd Terhadap Kreativitas Matematis Siswa. </w:t>
      </w:r>
      <w:r w:rsidRPr="00DF304F">
        <w:rPr>
          <w:rFonts w:ascii="Times New Roman" w:hAnsi="Times New Roman" w:cs="Times New Roman"/>
          <w:i/>
          <w:iCs/>
          <w:noProof/>
        </w:rPr>
        <w:t>Unnes Journal of Mathematics Education</w:t>
      </w:r>
      <w:r w:rsidRPr="00DF304F">
        <w:rPr>
          <w:rFonts w:ascii="Times New Roman" w:hAnsi="Times New Roman" w:cs="Times New Roman"/>
          <w:noProof/>
        </w:rPr>
        <w:t xml:space="preserve">, </w:t>
      </w:r>
      <w:r w:rsidRPr="00DF304F">
        <w:rPr>
          <w:rFonts w:ascii="Times New Roman" w:hAnsi="Times New Roman" w:cs="Times New Roman"/>
          <w:i/>
          <w:iCs/>
          <w:noProof/>
        </w:rPr>
        <w:t>2</w:t>
      </w:r>
      <w:r w:rsidRPr="00DF304F">
        <w:rPr>
          <w:rFonts w:ascii="Times New Roman" w:hAnsi="Times New Roman" w:cs="Times New Roman"/>
          <w:noProof/>
        </w:rPr>
        <w:t>(3). https://doi.org/10.15294/ujme.v2i3.3363</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Dinni, H. N. (2018). HOTS ( High Order Thinking Skills ) dan Kaitannya dengan Kemampuan Literasi Matematika. </w:t>
      </w:r>
      <w:r w:rsidRPr="00DF304F">
        <w:rPr>
          <w:rFonts w:ascii="Times New Roman" w:hAnsi="Times New Roman" w:cs="Times New Roman"/>
          <w:i/>
          <w:iCs/>
          <w:noProof/>
        </w:rPr>
        <w:t>Prisma</w:t>
      </w:r>
      <w:r w:rsidRPr="00DF304F">
        <w:rPr>
          <w:rFonts w:ascii="Times New Roman" w:hAnsi="Times New Roman" w:cs="Times New Roman"/>
          <w:noProof/>
        </w:rPr>
        <w:t xml:space="preserve">, </w:t>
      </w:r>
      <w:r w:rsidRPr="00DF304F">
        <w:rPr>
          <w:rFonts w:ascii="Times New Roman" w:hAnsi="Times New Roman" w:cs="Times New Roman"/>
          <w:i/>
          <w:iCs/>
          <w:noProof/>
        </w:rPr>
        <w:t>1</w:t>
      </w:r>
      <w:r w:rsidRPr="00DF304F">
        <w:rPr>
          <w:rFonts w:ascii="Times New Roman" w:hAnsi="Times New Roman" w:cs="Times New Roman"/>
          <w:noProof/>
        </w:rPr>
        <w:t>, 170–176.</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Fatimah, S., &amp; Pahlevi, T. (2020). Pengembangan Instrumen Penilaian Berbasis HOTS ( Higher Order Thinking Skills ) Pada Kompetensi Dasar Menerapkan Sistem Penyimpanan Arsip Sistem Abjad, Kronlogis, Geografis, Nomor, dan Subjk di Jurusan OTKP SMKN 1 Bojonegoro. </w:t>
      </w:r>
      <w:r w:rsidRPr="00DF304F">
        <w:rPr>
          <w:rFonts w:ascii="Times New Roman" w:hAnsi="Times New Roman" w:cs="Times New Roman"/>
          <w:i/>
          <w:iCs/>
          <w:noProof/>
        </w:rPr>
        <w:t>Jurnal Pendidikan Administrasi Perkantoran (JPAP)</w:t>
      </w:r>
      <w:r w:rsidRPr="00DF304F">
        <w:rPr>
          <w:rFonts w:ascii="Times New Roman" w:hAnsi="Times New Roman" w:cs="Times New Roman"/>
          <w:noProof/>
        </w:rPr>
        <w:t xml:space="preserve">, </w:t>
      </w:r>
      <w:r w:rsidRPr="00DF304F">
        <w:rPr>
          <w:rFonts w:ascii="Times New Roman" w:hAnsi="Times New Roman" w:cs="Times New Roman"/>
          <w:i/>
          <w:iCs/>
          <w:noProof/>
        </w:rPr>
        <w:t>8</w:t>
      </w:r>
      <w:r w:rsidRPr="00DF304F">
        <w:rPr>
          <w:rFonts w:ascii="Times New Roman" w:hAnsi="Times New Roman" w:cs="Times New Roman"/>
          <w:noProof/>
        </w:rPr>
        <w:t>(2), 318–328.</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Hasyim, M., &amp; Andreina, F. K. (2019). Analisis High Order Thinking Skill (Hots) Siswa Dalam Menyelesaikan Soal Open Ended Matematika. </w:t>
      </w:r>
      <w:r w:rsidRPr="00DF304F">
        <w:rPr>
          <w:rFonts w:ascii="Times New Roman" w:hAnsi="Times New Roman" w:cs="Times New Roman"/>
          <w:i/>
          <w:iCs/>
          <w:noProof/>
        </w:rPr>
        <w:t>FIBONACCI: Jurnal Pendidikan Matematika Dan Matematika</w:t>
      </w:r>
      <w:r w:rsidRPr="00DF304F">
        <w:rPr>
          <w:rFonts w:ascii="Times New Roman" w:hAnsi="Times New Roman" w:cs="Times New Roman"/>
          <w:noProof/>
        </w:rPr>
        <w:t xml:space="preserve">, </w:t>
      </w:r>
      <w:r w:rsidRPr="00DF304F">
        <w:rPr>
          <w:rFonts w:ascii="Times New Roman" w:hAnsi="Times New Roman" w:cs="Times New Roman"/>
          <w:i/>
          <w:iCs/>
          <w:noProof/>
        </w:rPr>
        <w:t>5</w:t>
      </w:r>
      <w:r w:rsidRPr="00DF304F">
        <w:rPr>
          <w:rFonts w:ascii="Times New Roman" w:hAnsi="Times New Roman" w:cs="Times New Roman"/>
          <w:noProof/>
        </w:rPr>
        <w:t>(1), 55. https://doi.org/10.24853/fbc.5.1.55-64</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Hidayati, Y. M., &amp; Septiani, T. (2015). Studi kesiapan guru melaksanakan kurikulum 2013 dalam pembelajaran berbasis tematik integratif di sekolah dasar se kecamatan colomadu tahun ajaran 2014/2015. </w:t>
      </w:r>
      <w:r w:rsidRPr="00DF304F">
        <w:rPr>
          <w:rFonts w:ascii="Times New Roman" w:hAnsi="Times New Roman" w:cs="Times New Roman"/>
          <w:i/>
          <w:iCs/>
          <w:noProof/>
        </w:rPr>
        <w:t>Profesi Pendidikan Dasar</w:t>
      </w:r>
      <w:r w:rsidRPr="00DF304F">
        <w:rPr>
          <w:rFonts w:ascii="Times New Roman" w:hAnsi="Times New Roman" w:cs="Times New Roman"/>
          <w:noProof/>
        </w:rPr>
        <w:t xml:space="preserve">, </w:t>
      </w:r>
      <w:r w:rsidRPr="00DF304F">
        <w:rPr>
          <w:rFonts w:ascii="Times New Roman" w:hAnsi="Times New Roman" w:cs="Times New Roman"/>
          <w:i/>
          <w:iCs/>
          <w:noProof/>
        </w:rPr>
        <w:t>2</w:t>
      </w:r>
      <w:r w:rsidRPr="00DF304F">
        <w:rPr>
          <w:rFonts w:ascii="Times New Roman" w:hAnsi="Times New Roman" w:cs="Times New Roman"/>
          <w:noProof/>
        </w:rPr>
        <w:t>(1), 49–58.</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Julaeha, S. (2019). Problematika Kurikulum dan Pembelajaran Pendidikan Karakter. </w:t>
      </w:r>
      <w:r w:rsidRPr="00DF304F">
        <w:rPr>
          <w:rFonts w:ascii="Times New Roman" w:hAnsi="Times New Roman" w:cs="Times New Roman"/>
          <w:i/>
          <w:iCs/>
          <w:noProof/>
        </w:rPr>
        <w:t>Jurnal Penelitian Pendidikan Islam</w:t>
      </w:r>
      <w:r w:rsidRPr="00DF304F">
        <w:rPr>
          <w:rFonts w:ascii="Times New Roman" w:hAnsi="Times New Roman" w:cs="Times New Roman"/>
          <w:noProof/>
        </w:rPr>
        <w:t xml:space="preserve">, </w:t>
      </w:r>
      <w:r w:rsidRPr="00DF304F">
        <w:rPr>
          <w:rFonts w:ascii="Times New Roman" w:hAnsi="Times New Roman" w:cs="Times New Roman"/>
          <w:i/>
          <w:iCs/>
          <w:noProof/>
        </w:rPr>
        <w:t>7</w:t>
      </w:r>
      <w:r w:rsidRPr="00DF304F">
        <w:rPr>
          <w:rFonts w:ascii="Times New Roman" w:hAnsi="Times New Roman" w:cs="Times New Roman"/>
          <w:noProof/>
        </w:rPr>
        <w:t>(2), 157. https://doi.org/10.36667/jppi.v7i2.367</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Kadi, T., &amp; Awwaliyah, R. (2017). Inovasi Pendidikan : Upaya Penyelesaian Problematika Pendidikan Di Indonesia. </w:t>
      </w:r>
      <w:r w:rsidRPr="00DF304F">
        <w:rPr>
          <w:rFonts w:ascii="Times New Roman" w:hAnsi="Times New Roman" w:cs="Times New Roman"/>
          <w:i/>
          <w:iCs/>
          <w:noProof/>
        </w:rPr>
        <w:t>Jurnal Islam Nusantara</w:t>
      </w:r>
      <w:r w:rsidRPr="00DF304F">
        <w:rPr>
          <w:rFonts w:ascii="Times New Roman" w:hAnsi="Times New Roman" w:cs="Times New Roman"/>
          <w:noProof/>
        </w:rPr>
        <w:t xml:space="preserve">, </w:t>
      </w:r>
      <w:r w:rsidRPr="00DF304F">
        <w:rPr>
          <w:rFonts w:ascii="Times New Roman" w:hAnsi="Times New Roman" w:cs="Times New Roman"/>
          <w:i/>
          <w:iCs/>
          <w:noProof/>
        </w:rPr>
        <w:t>1</w:t>
      </w:r>
      <w:r w:rsidRPr="00DF304F">
        <w:rPr>
          <w:rFonts w:ascii="Times New Roman" w:hAnsi="Times New Roman" w:cs="Times New Roman"/>
          <w:noProof/>
        </w:rPr>
        <w:t>(2), 144–155. https://doi.org/10.33852/jurnalin.v1i2.32</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Makhrus, M., Harjono, A., Syukur, A. B., &amp; Muntari, S. (2018). Identifikasi kesiapan LKPD guru terhadap keterampilan abad 21 pada pembelajaran IPA SMP. </w:t>
      </w:r>
      <w:r w:rsidRPr="00DF304F">
        <w:rPr>
          <w:rFonts w:ascii="Times New Roman" w:hAnsi="Times New Roman" w:cs="Times New Roman"/>
          <w:i/>
          <w:iCs/>
          <w:noProof/>
        </w:rPr>
        <w:t>Jurnal Ilmiah Profei Pendidikan</w:t>
      </w:r>
      <w:r w:rsidRPr="00DF304F">
        <w:rPr>
          <w:rFonts w:ascii="Times New Roman" w:hAnsi="Times New Roman" w:cs="Times New Roman"/>
          <w:noProof/>
        </w:rPr>
        <w:t xml:space="preserve">, </w:t>
      </w:r>
      <w:r w:rsidRPr="00DF304F">
        <w:rPr>
          <w:rFonts w:ascii="Times New Roman" w:hAnsi="Times New Roman" w:cs="Times New Roman"/>
          <w:i/>
          <w:iCs/>
          <w:noProof/>
        </w:rPr>
        <w:t>3</w:t>
      </w:r>
      <w:r w:rsidRPr="00DF304F">
        <w:rPr>
          <w:rFonts w:ascii="Times New Roman" w:hAnsi="Times New Roman" w:cs="Times New Roman"/>
          <w:noProof/>
        </w:rPr>
        <w:t>(2), 124–128.</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Marshel, J., &amp; Ratnawulan. (2020). Analysis of Students Worksheet (LKPD) integrated science with the </w:t>
      </w:r>
      <w:r w:rsidRPr="00DF304F">
        <w:rPr>
          <w:rFonts w:ascii="Times New Roman" w:hAnsi="Times New Roman" w:cs="Times New Roman"/>
          <w:noProof/>
        </w:rPr>
        <w:lastRenderedPageBreak/>
        <w:t xml:space="preserve">theme of the motion in life using integrated connected type 21st century learning. </w:t>
      </w:r>
      <w:r w:rsidRPr="00DF304F">
        <w:rPr>
          <w:rFonts w:ascii="Times New Roman" w:hAnsi="Times New Roman" w:cs="Times New Roman"/>
          <w:i/>
          <w:iCs/>
          <w:noProof/>
        </w:rPr>
        <w:t>Journal of Physics: Conference Series</w:t>
      </w:r>
      <w:r w:rsidRPr="00DF304F">
        <w:rPr>
          <w:rFonts w:ascii="Times New Roman" w:hAnsi="Times New Roman" w:cs="Times New Roman"/>
          <w:noProof/>
        </w:rPr>
        <w:t xml:space="preserve">, </w:t>
      </w:r>
      <w:r w:rsidRPr="00DF304F">
        <w:rPr>
          <w:rFonts w:ascii="Times New Roman" w:hAnsi="Times New Roman" w:cs="Times New Roman"/>
          <w:i/>
          <w:iCs/>
          <w:noProof/>
        </w:rPr>
        <w:t>1481</w:t>
      </w:r>
      <w:r w:rsidRPr="00DF304F">
        <w:rPr>
          <w:rFonts w:ascii="Times New Roman" w:hAnsi="Times New Roman" w:cs="Times New Roman"/>
          <w:noProof/>
        </w:rPr>
        <w:t>(1). https://doi.org/10.1088/1742-6596/1481/1/012046</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Megawanti, P. (2012). Permasalahan Pendidikan Dasar Di Indonesia. </w:t>
      </w:r>
      <w:r w:rsidRPr="00DF304F">
        <w:rPr>
          <w:rFonts w:ascii="Times New Roman" w:hAnsi="Times New Roman" w:cs="Times New Roman"/>
          <w:i/>
          <w:iCs/>
          <w:noProof/>
        </w:rPr>
        <w:t>Jurnal Ilmiah Pendidikan MIPA</w:t>
      </w:r>
      <w:r w:rsidRPr="00DF304F">
        <w:rPr>
          <w:rFonts w:ascii="Times New Roman" w:hAnsi="Times New Roman" w:cs="Times New Roman"/>
          <w:noProof/>
        </w:rPr>
        <w:t xml:space="preserve">, </w:t>
      </w:r>
      <w:r w:rsidRPr="00DF304F">
        <w:rPr>
          <w:rFonts w:ascii="Times New Roman" w:hAnsi="Times New Roman" w:cs="Times New Roman"/>
          <w:i/>
          <w:iCs/>
          <w:noProof/>
        </w:rPr>
        <w:t>2</w:t>
      </w:r>
      <w:r w:rsidRPr="00DF304F">
        <w:rPr>
          <w:rFonts w:ascii="Times New Roman" w:hAnsi="Times New Roman" w:cs="Times New Roman"/>
          <w:noProof/>
        </w:rPr>
        <w:t>(3), 227–234.</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Muhali, M. (2019). Pembelajaran Inovatif Abad Ke-21. </w:t>
      </w:r>
      <w:r w:rsidRPr="00DF304F">
        <w:rPr>
          <w:rFonts w:ascii="Times New Roman" w:hAnsi="Times New Roman" w:cs="Times New Roman"/>
          <w:i/>
          <w:iCs/>
          <w:noProof/>
        </w:rPr>
        <w:t>Jurnal Penelitian Dan Pengkajian Ilmu Pendidikan: E-Saintika</w:t>
      </w:r>
      <w:r w:rsidRPr="00DF304F">
        <w:rPr>
          <w:rFonts w:ascii="Times New Roman" w:hAnsi="Times New Roman" w:cs="Times New Roman"/>
          <w:noProof/>
        </w:rPr>
        <w:t xml:space="preserve">, </w:t>
      </w:r>
      <w:r w:rsidRPr="00DF304F">
        <w:rPr>
          <w:rFonts w:ascii="Times New Roman" w:hAnsi="Times New Roman" w:cs="Times New Roman"/>
          <w:i/>
          <w:iCs/>
          <w:noProof/>
        </w:rPr>
        <w:t>3</w:t>
      </w:r>
      <w:r w:rsidRPr="00DF304F">
        <w:rPr>
          <w:rFonts w:ascii="Times New Roman" w:hAnsi="Times New Roman" w:cs="Times New Roman"/>
          <w:noProof/>
        </w:rPr>
        <w:t>(2), 25. https://doi.org/10.36312/e-saintika.v3i2.126</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Mulyasari, E., Yuliani, &amp; Dewi, S. K. (2020). Keefektifan Lembar Kerja Peserta Didik (LKPD) Berbasis Guide Inquiri Pada Materi Pertumbuhan Dan Perkembangan Untuk melatihkan Keterampilan Argumentasi. </w:t>
      </w:r>
      <w:r w:rsidRPr="00DF304F">
        <w:rPr>
          <w:rFonts w:ascii="Times New Roman" w:hAnsi="Times New Roman" w:cs="Times New Roman"/>
          <w:i/>
          <w:iCs/>
          <w:noProof/>
        </w:rPr>
        <w:t>Bioedu</w:t>
      </w:r>
      <w:r w:rsidRPr="00DF304F">
        <w:rPr>
          <w:rFonts w:ascii="Times New Roman" w:hAnsi="Times New Roman" w:cs="Times New Roman"/>
          <w:noProof/>
        </w:rPr>
        <w:t xml:space="preserve">, </w:t>
      </w:r>
      <w:r w:rsidRPr="00DF304F">
        <w:rPr>
          <w:rFonts w:ascii="Times New Roman" w:hAnsi="Times New Roman" w:cs="Times New Roman"/>
          <w:i/>
          <w:iCs/>
          <w:noProof/>
        </w:rPr>
        <w:t>9</w:t>
      </w:r>
      <w:r w:rsidRPr="00DF304F">
        <w:rPr>
          <w:rFonts w:ascii="Times New Roman" w:hAnsi="Times New Roman" w:cs="Times New Roman"/>
          <w:noProof/>
        </w:rPr>
        <w:t>(2), 186–192.</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Novianto, A., &amp; Mustadi, A. (2015). Analisis Buku Teks Muatan Tematik Integratif, Scientific Approach, Dan Authentic Assessment Sekolah Dasar. </w:t>
      </w:r>
      <w:r w:rsidRPr="00DF304F">
        <w:rPr>
          <w:rFonts w:ascii="Times New Roman" w:hAnsi="Times New Roman" w:cs="Times New Roman"/>
          <w:i/>
          <w:iCs/>
          <w:noProof/>
        </w:rPr>
        <w:t>Jurnal Kependidikan: Penelitian Inovasi Pembelajaran</w:t>
      </w:r>
      <w:r w:rsidRPr="00DF304F">
        <w:rPr>
          <w:rFonts w:ascii="Times New Roman" w:hAnsi="Times New Roman" w:cs="Times New Roman"/>
          <w:noProof/>
        </w:rPr>
        <w:t xml:space="preserve">, </w:t>
      </w:r>
      <w:r w:rsidRPr="00DF304F">
        <w:rPr>
          <w:rFonts w:ascii="Times New Roman" w:hAnsi="Times New Roman" w:cs="Times New Roman"/>
          <w:i/>
          <w:iCs/>
          <w:noProof/>
        </w:rPr>
        <w:t>45</w:t>
      </w:r>
      <w:r w:rsidRPr="00DF304F">
        <w:rPr>
          <w:rFonts w:ascii="Times New Roman" w:hAnsi="Times New Roman" w:cs="Times New Roman"/>
          <w:noProof/>
        </w:rPr>
        <w:t>(1), 109685. https://doi.org/10.21831/jk.v45i1.7181</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Pratama, G. S., &amp; Retnawati, H. (2018). Urgency of Higher Order Thinking Skills (HOTS) Content Analysis in Mathematics Textbook. </w:t>
      </w:r>
      <w:r w:rsidRPr="00DF304F">
        <w:rPr>
          <w:rFonts w:ascii="Times New Roman" w:hAnsi="Times New Roman" w:cs="Times New Roman"/>
          <w:i/>
          <w:iCs/>
          <w:noProof/>
        </w:rPr>
        <w:t>Journal of Physics: Conference Series</w:t>
      </w:r>
      <w:r w:rsidRPr="00DF304F">
        <w:rPr>
          <w:rFonts w:ascii="Times New Roman" w:hAnsi="Times New Roman" w:cs="Times New Roman"/>
          <w:noProof/>
        </w:rPr>
        <w:t xml:space="preserve">, </w:t>
      </w:r>
      <w:r w:rsidRPr="00DF304F">
        <w:rPr>
          <w:rFonts w:ascii="Times New Roman" w:hAnsi="Times New Roman" w:cs="Times New Roman"/>
          <w:i/>
          <w:iCs/>
          <w:noProof/>
        </w:rPr>
        <w:t>1097</w:t>
      </w:r>
      <w:r w:rsidRPr="00DF304F">
        <w:rPr>
          <w:rFonts w:ascii="Times New Roman" w:hAnsi="Times New Roman" w:cs="Times New Roman"/>
          <w:noProof/>
        </w:rPr>
        <w:t>(1). https://doi.org/10.1088/1742-6596/1097/1/012147</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Prihantoro, C. R. (2014). The perspective of curriculum in Indonesia on environmental education. </w:t>
      </w:r>
      <w:r w:rsidRPr="00DF304F">
        <w:rPr>
          <w:rFonts w:ascii="Times New Roman" w:hAnsi="Times New Roman" w:cs="Times New Roman"/>
          <w:i/>
          <w:iCs/>
          <w:noProof/>
        </w:rPr>
        <w:t>International Journal of Research Studies in Education</w:t>
      </w:r>
      <w:r w:rsidRPr="00DF304F">
        <w:rPr>
          <w:rFonts w:ascii="Times New Roman" w:hAnsi="Times New Roman" w:cs="Times New Roman"/>
          <w:noProof/>
        </w:rPr>
        <w:t xml:space="preserve">, </w:t>
      </w:r>
      <w:r w:rsidRPr="00DF304F">
        <w:rPr>
          <w:rFonts w:ascii="Times New Roman" w:hAnsi="Times New Roman" w:cs="Times New Roman"/>
          <w:i/>
          <w:iCs/>
          <w:noProof/>
        </w:rPr>
        <w:t>4</w:t>
      </w:r>
      <w:r w:rsidRPr="00DF304F">
        <w:rPr>
          <w:rFonts w:ascii="Times New Roman" w:hAnsi="Times New Roman" w:cs="Times New Roman"/>
          <w:noProof/>
        </w:rPr>
        <w:t>(1), 77–83. https://doi.org/10.5861/ijrse.2014.915</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RAHMAYANTI, H., ICHSAN, I. Z., AZWAR, S. A., PURWANDARI, D. A., PERTIWI, N., SINGH, C. K. S., &amp; GOMES, P. W. P. (2020). Difmol: Indonesian Students’ Hots and Environmental Education Model During Covid-19. </w:t>
      </w:r>
      <w:r w:rsidRPr="00DF304F">
        <w:rPr>
          <w:rFonts w:ascii="Times New Roman" w:hAnsi="Times New Roman" w:cs="Times New Roman"/>
          <w:i/>
          <w:iCs/>
          <w:noProof/>
        </w:rPr>
        <w:t>Journal of Sustainability Science and Management</w:t>
      </w:r>
      <w:r w:rsidRPr="00DF304F">
        <w:rPr>
          <w:rFonts w:ascii="Times New Roman" w:hAnsi="Times New Roman" w:cs="Times New Roman"/>
          <w:noProof/>
        </w:rPr>
        <w:t xml:space="preserve">, </w:t>
      </w:r>
      <w:r w:rsidRPr="00DF304F">
        <w:rPr>
          <w:rFonts w:ascii="Times New Roman" w:hAnsi="Times New Roman" w:cs="Times New Roman"/>
          <w:i/>
          <w:iCs/>
          <w:noProof/>
        </w:rPr>
        <w:t>15</w:t>
      </w:r>
      <w:r w:rsidRPr="00DF304F">
        <w:rPr>
          <w:rFonts w:ascii="Times New Roman" w:hAnsi="Times New Roman" w:cs="Times New Roman"/>
          <w:noProof/>
        </w:rPr>
        <w:t>(7), 10–19. https://doi.org/10.46754/jssm.2020.10.002</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Salim, N. D. (2019). Keterampilan Matematika Di Abad 21. </w:t>
      </w:r>
      <w:r w:rsidRPr="00DF304F">
        <w:rPr>
          <w:rFonts w:ascii="Times New Roman" w:hAnsi="Times New Roman" w:cs="Times New Roman"/>
          <w:i/>
          <w:iCs/>
          <w:noProof/>
        </w:rPr>
        <w:t>Jurnal Cakrawala Pendas</w:t>
      </w:r>
      <w:r w:rsidRPr="00DF304F">
        <w:rPr>
          <w:rFonts w:ascii="Times New Roman" w:hAnsi="Times New Roman" w:cs="Times New Roman"/>
          <w:noProof/>
        </w:rPr>
        <w:t xml:space="preserve">, </w:t>
      </w:r>
      <w:r w:rsidRPr="00DF304F">
        <w:rPr>
          <w:rFonts w:ascii="Times New Roman" w:hAnsi="Times New Roman" w:cs="Times New Roman"/>
          <w:i/>
          <w:iCs/>
          <w:noProof/>
        </w:rPr>
        <w:t>5</w:t>
      </w:r>
      <w:r w:rsidRPr="00DF304F">
        <w:rPr>
          <w:rFonts w:ascii="Times New Roman" w:hAnsi="Times New Roman" w:cs="Times New Roman"/>
          <w:noProof/>
        </w:rPr>
        <w:t>(2), 133–140. https://doi.org/10.31949/jcp.v5i2.1386</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Setiawan, A. R. (2020). PEMBELAJARAN TEMATIK BERORIENTASI LITERASI SAINS. </w:t>
      </w:r>
      <w:r w:rsidRPr="00DF304F">
        <w:rPr>
          <w:rFonts w:ascii="Times New Roman" w:hAnsi="Times New Roman" w:cs="Times New Roman"/>
          <w:i/>
          <w:iCs/>
          <w:noProof/>
        </w:rPr>
        <w:t>Jurnal Basicedu</w:t>
      </w:r>
      <w:r w:rsidRPr="00DF304F">
        <w:rPr>
          <w:rFonts w:ascii="Times New Roman" w:hAnsi="Times New Roman" w:cs="Times New Roman"/>
          <w:noProof/>
        </w:rPr>
        <w:t xml:space="preserve">, </w:t>
      </w:r>
      <w:r w:rsidRPr="00DF304F">
        <w:rPr>
          <w:rFonts w:ascii="Times New Roman" w:hAnsi="Times New Roman" w:cs="Times New Roman"/>
          <w:i/>
          <w:iCs/>
          <w:noProof/>
        </w:rPr>
        <w:t>4</w:t>
      </w:r>
      <w:r w:rsidRPr="00DF304F">
        <w:rPr>
          <w:rFonts w:ascii="Times New Roman" w:hAnsi="Times New Roman" w:cs="Times New Roman"/>
          <w:noProof/>
        </w:rPr>
        <w:t>(1), 51–69.</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Sole, F. B., &amp; Anggraeni, D. M. (2020). Analysis of High Order Thinking Skill (HOTS) in joint midterm examination at YAPNUSDA Elementary School. </w:t>
      </w:r>
      <w:r w:rsidRPr="00DF304F">
        <w:rPr>
          <w:rFonts w:ascii="Times New Roman" w:hAnsi="Times New Roman" w:cs="Times New Roman"/>
          <w:i/>
          <w:iCs/>
          <w:noProof/>
        </w:rPr>
        <w:t>Journal of Physics: Conference Series</w:t>
      </w:r>
      <w:r w:rsidRPr="00DF304F">
        <w:rPr>
          <w:rFonts w:ascii="Times New Roman" w:hAnsi="Times New Roman" w:cs="Times New Roman"/>
          <w:noProof/>
        </w:rPr>
        <w:t xml:space="preserve">, </w:t>
      </w:r>
      <w:r w:rsidRPr="00DF304F">
        <w:rPr>
          <w:rFonts w:ascii="Times New Roman" w:hAnsi="Times New Roman" w:cs="Times New Roman"/>
          <w:i/>
          <w:iCs/>
          <w:noProof/>
        </w:rPr>
        <w:t>1440</w:t>
      </w:r>
      <w:r w:rsidRPr="00DF304F">
        <w:rPr>
          <w:rFonts w:ascii="Times New Roman" w:hAnsi="Times New Roman" w:cs="Times New Roman"/>
          <w:noProof/>
        </w:rPr>
        <w:t>(1). https://doi.org/10.1088/1742-6596/1440/1/012102</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Sole, Ferdinandus Bele, &amp; Anggraeni, D. M. (2018). Inovasi Pembelajaran Elektronik dan Tantangan Guru Abad 21. </w:t>
      </w:r>
      <w:r w:rsidRPr="00DF304F">
        <w:rPr>
          <w:rFonts w:ascii="Times New Roman" w:hAnsi="Times New Roman" w:cs="Times New Roman"/>
          <w:i/>
          <w:iCs/>
          <w:noProof/>
        </w:rPr>
        <w:t>Jurnal Penelitian Dan Pengkajian Ilmu Pendidikan: E-Saintika</w:t>
      </w:r>
      <w:r w:rsidRPr="00DF304F">
        <w:rPr>
          <w:rFonts w:ascii="Times New Roman" w:hAnsi="Times New Roman" w:cs="Times New Roman"/>
          <w:noProof/>
        </w:rPr>
        <w:t xml:space="preserve">, </w:t>
      </w:r>
      <w:r w:rsidRPr="00DF304F">
        <w:rPr>
          <w:rFonts w:ascii="Times New Roman" w:hAnsi="Times New Roman" w:cs="Times New Roman"/>
          <w:i/>
          <w:iCs/>
          <w:noProof/>
        </w:rPr>
        <w:t>2</w:t>
      </w:r>
      <w:r w:rsidRPr="00DF304F">
        <w:rPr>
          <w:rFonts w:ascii="Times New Roman" w:hAnsi="Times New Roman" w:cs="Times New Roman"/>
          <w:noProof/>
        </w:rPr>
        <w:t>(1), 10. https://doi.org/10.36312/e-saintika.v2i1.79</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Sugiyono. (2013). </w:t>
      </w:r>
      <w:r w:rsidRPr="00DF304F">
        <w:rPr>
          <w:rFonts w:ascii="Times New Roman" w:hAnsi="Times New Roman" w:cs="Times New Roman"/>
          <w:i/>
          <w:iCs/>
          <w:noProof/>
        </w:rPr>
        <w:t>Metode Penelitian Kuantitatif Kualitatif dan R&amp;D</w:t>
      </w:r>
      <w:r w:rsidRPr="00DF304F">
        <w:rPr>
          <w:rFonts w:ascii="Times New Roman" w:hAnsi="Times New Roman" w:cs="Times New Roman"/>
          <w:noProof/>
        </w:rPr>
        <w:t>. Alfabeta.</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Sutama. (2019). </w:t>
      </w:r>
      <w:r w:rsidRPr="00DF304F">
        <w:rPr>
          <w:rFonts w:ascii="Times New Roman" w:hAnsi="Times New Roman" w:cs="Times New Roman"/>
          <w:i/>
          <w:iCs/>
          <w:noProof/>
        </w:rPr>
        <w:t>Metode Penelitian Pendidikan Kuantitatif, Kualitatif, PTK, Mix Method, R &amp; D</w:t>
      </w:r>
      <w:r w:rsidRPr="00DF304F">
        <w:rPr>
          <w:rFonts w:ascii="Times New Roman" w:hAnsi="Times New Roman" w:cs="Times New Roman"/>
          <w:noProof/>
        </w:rPr>
        <w:t xml:space="preserve"> (I. MA (ed.); 1st ed.). Jasmine.</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Yuanita, P., Maimunah, &amp; Arnellis. (2021). The Effectiveness of Student Worksheet Based on 4’Cs Skills to Improve Higher Order Thinking Skills Students’ SMP Pekanbaru. </w:t>
      </w:r>
      <w:r w:rsidRPr="00DF304F">
        <w:rPr>
          <w:rFonts w:ascii="Times New Roman" w:hAnsi="Times New Roman" w:cs="Times New Roman"/>
          <w:i/>
          <w:iCs/>
          <w:noProof/>
        </w:rPr>
        <w:t>Journal of Physics: Conference Series</w:t>
      </w:r>
      <w:r w:rsidRPr="00DF304F">
        <w:rPr>
          <w:rFonts w:ascii="Times New Roman" w:hAnsi="Times New Roman" w:cs="Times New Roman"/>
          <w:noProof/>
        </w:rPr>
        <w:t xml:space="preserve">, </w:t>
      </w:r>
      <w:r w:rsidRPr="00DF304F">
        <w:rPr>
          <w:rFonts w:ascii="Times New Roman" w:hAnsi="Times New Roman" w:cs="Times New Roman"/>
          <w:i/>
          <w:iCs/>
          <w:noProof/>
        </w:rPr>
        <w:t>1742</w:t>
      </w:r>
      <w:r w:rsidRPr="00DF304F">
        <w:rPr>
          <w:rFonts w:ascii="Times New Roman" w:hAnsi="Times New Roman" w:cs="Times New Roman"/>
          <w:noProof/>
        </w:rPr>
        <w:t>(1). https://doi.org/10.1088/1742-6596/1742/1/012019</w:t>
      </w:r>
    </w:p>
    <w:p w:rsidR="00DF304F" w:rsidRPr="00DF304F" w:rsidRDefault="00DF304F" w:rsidP="00DF304F">
      <w:pPr>
        <w:widowControl w:val="0"/>
        <w:autoSpaceDE w:val="0"/>
        <w:autoSpaceDN w:val="0"/>
        <w:adjustRightInd w:val="0"/>
        <w:spacing w:after="0"/>
        <w:ind w:left="851" w:hanging="851"/>
        <w:jc w:val="both"/>
        <w:rPr>
          <w:rFonts w:ascii="Times New Roman" w:hAnsi="Times New Roman" w:cs="Times New Roman"/>
          <w:noProof/>
        </w:rPr>
      </w:pPr>
      <w:r w:rsidRPr="00DF304F">
        <w:rPr>
          <w:rFonts w:ascii="Times New Roman" w:hAnsi="Times New Roman" w:cs="Times New Roman"/>
          <w:noProof/>
        </w:rPr>
        <w:t xml:space="preserve">Zaini, H. (2015). Karakteristik Kurikulum 2013 Dan Kurikulum Tingkat Satuan Pendidikan (Ktsp). </w:t>
      </w:r>
      <w:r w:rsidRPr="00DF304F">
        <w:rPr>
          <w:rFonts w:ascii="Times New Roman" w:hAnsi="Times New Roman" w:cs="Times New Roman"/>
          <w:i/>
          <w:iCs/>
          <w:noProof/>
        </w:rPr>
        <w:t>El-Idare: Journal of Islamic Education Management</w:t>
      </w:r>
      <w:r w:rsidRPr="00DF304F">
        <w:rPr>
          <w:rFonts w:ascii="Times New Roman" w:hAnsi="Times New Roman" w:cs="Times New Roman"/>
          <w:noProof/>
        </w:rPr>
        <w:t xml:space="preserve">, </w:t>
      </w:r>
      <w:r w:rsidRPr="00DF304F">
        <w:rPr>
          <w:rFonts w:ascii="Times New Roman" w:hAnsi="Times New Roman" w:cs="Times New Roman"/>
          <w:i/>
          <w:iCs/>
          <w:noProof/>
        </w:rPr>
        <w:t>1</w:t>
      </w:r>
      <w:r w:rsidRPr="00DF304F">
        <w:rPr>
          <w:rFonts w:ascii="Times New Roman" w:hAnsi="Times New Roman" w:cs="Times New Roman"/>
          <w:noProof/>
        </w:rPr>
        <w:t>(01), 15–31.</w:t>
      </w:r>
    </w:p>
    <w:p w:rsidR="00074D76" w:rsidRPr="00DF304F" w:rsidRDefault="00DF304F" w:rsidP="00DF304F">
      <w:pPr>
        <w:spacing w:after="0"/>
        <w:jc w:val="both"/>
        <w:rPr>
          <w:rFonts w:ascii="Times New Roman" w:hAnsi="Times New Roman" w:cs="Times New Roman"/>
        </w:rPr>
      </w:pPr>
      <w:r w:rsidRPr="00DF304F">
        <w:rPr>
          <w:rFonts w:ascii="Times New Roman" w:hAnsi="Times New Roman" w:cs="Times New Roman"/>
          <w:b/>
        </w:rPr>
        <w:fldChar w:fldCharType="end"/>
      </w:r>
    </w:p>
    <w:sectPr w:rsidR="00074D76" w:rsidRPr="00DF304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F0" w:rsidRDefault="00E12EF0">
      <w:pPr>
        <w:spacing w:line="240" w:lineRule="auto"/>
      </w:pPr>
      <w:r>
        <w:separator/>
      </w:r>
    </w:p>
  </w:endnote>
  <w:endnote w:type="continuationSeparator" w:id="0">
    <w:p w:rsidR="00E12EF0" w:rsidRDefault="00E12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76" w:rsidRDefault="008A53B9">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074D76" w:rsidRDefault="008A53B9">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074D76" w:rsidRDefault="00074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F0" w:rsidRDefault="00E12EF0">
      <w:pPr>
        <w:spacing w:after="0" w:line="240" w:lineRule="auto"/>
      </w:pPr>
      <w:r>
        <w:separator/>
      </w:r>
    </w:p>
  </w:footnote>
  <w:footnote w:type="continuationSeparator" w:id="0">
    <w:p w:rsidR="00E12EF0" w:rsidRDefault="00E12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0B" w:rsidRDefault="00AC2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76" w:rsidRDefault="008A53B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68229D" w:rsidRPr="0068229D">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074D76" w:rsidRDefault="008A53B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074D76" w:rsidRDefault="00074D7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74D76"/>
    <w:rsid w:val="001028D0"/>
    <w:rsid w:val="00175D32"/>
    <w:rsid w:val="002F4752"/>
    <w:rsid w:val="0039487D"/>
    <w:rsid w:val="00474544"/>
    <w:rsid w:val="0048163E"/>
    <w:rsid w:val="00496319"/>
    <w:rsid w:val="005426D9"/>
    <w:rsid w:val="00584E62"/>
    <w:rsid w:val="00652D7E"/>
    <w:rsid w:val="0068229D"/>
    <w:rsid w:val="00852C7C"/>
    <w:rsid w:val="008A53B9"/>
    <w:rsid w:val="00A20F4C"/>
    <w:rsid w:val="00A669DB"/>
    <w:rsid w:val="00AC2B0B"/>
    <w:rsid w:val="00AF7EB2"/>
    <w:rsid w:val="00BB4C32"/>
    <w:rsid w:val="00DF304F"/>
    <w:rsid w:val="00E12EF0"/>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C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0B"/>
    <w:rPr>
      <w:rFonts w:ascii="Tahoma" w:eastAsia="Times New Roman" w:hAnsi="Tahoma" w:cs="Tahoma"/>
      <w:sz w:val="16"/>
      <w:szCs w:val="16"/>
      <w:lang w:eastAsia="en-US"/>
    </w:rPr>
  </w:style>
  <w:style w:type="character" w:customStyle="1" w:styleId="y2iqfc">
    <w:name w:val="y2iqfc"/>
    <w:basedOn w:val="DefaultParagraphFont"/>
    <w:rsid w:val="00AC2B0B"/>
  </w:style>
  <w:style w:type="character" w:styleId="Hyperlink">
    <w:name w:val="Hyperlink"/>
    <w:basedOn w:val="DefaultParagraphFont"/>
    <w:uiPriority w:val="99"/>
    <w:unhideWhenUsed/>
    <w:rsid w:val="00175D32"/>
    <w:rPr>
      <w:color w:val="0563C1" w:themeColor="hyperlink"/>
      <w:u w:val="single"/>
    </w:rPr>
  </w:style>
  <w:style w:type="paragraph" w:styleId="ListParagraph">
    <w:name w:val="List Paragraph"/>
    <w:basedOn w:val="Normal"/>
    <w:uiPriority w:val="34"/>
    <w:qFormat/>
    <w:rsid w:val="00652D7E"/>
    <w:pPr>
      <w:ind w:left="720"/>
      <w:contextualSpacing/>
    </w:pPr>
    <w:rPr>
      <w:rFonts w:asciiTheme="minorHAnsi" w:eastAsiaTheme="minorHAnsi" w:hAnsiTheme="minorHAnsi" w:cstheme="minorBidi"/>
    </w:rPr>
  </w:style>
  <w:style w:type="table" w:styleId="TableGrid">
    <w:name w:val="Table Grid"/>
    <w:basedOn w:val="TableNormal"/>
    <w:uiPriority w:val="59"/>
    <w:rsid w:val="00652D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C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0B"/>
    <w:rPr>
      <w:rFonts w:ascii="Tahoma" w:eastAsia="Times New Roman" w:hAnsi="Tahoma" w:cs="Tahoma"/>
      <w:sz w:val="16"/>
      <w:szCs w:val="16"/>
      <w:lang w:eastAsia="en-US"/>
    </w:rPr>
  </w:style>
  <w:style w:type="character" w:customStyle="1" w:styleId="y2iqfc">
    <w:name w:val="y2iqfc"/>
    <w:basedOn w:val="DefaultParagraphFont"/>
    <w:rsid w:val="00AC2B0B"/>
  </w:style>
  <w:style w:type="character" w:styleId="Hyperlink">
    <w:name w:val="Hyperlink"/>
    <w:basedOn w:val="DefaultParagraphFont"/>
    <w:uiPriority w:val="99"/>
    <w:unhideWhenUsed/>
    <w:rsid w:val="00175D32"/>
    <w:rPr>
      <w:color w:val="0563C1" w:themeColor="hyperlink"/>
      <w:u w:val="single"/>
    </w:rPr>
  </w:style>
  <w:style w:type="paragraph" w:styleId="ListParagraph">
    <w:name w:val="List Paragraph"/>
    <w:basedOn w:val="Normal"/>
    <w:uiPriority w:val="34"/>
    <w:qFormat/>
    <w:rsid w:val="00652D7E"/>
    <w:pPr>
      <w:ind w:left="720"/>
      <w:contextualSpacing/>
    </w:pPr>
    <w:rPr>
      <w:rFonts w:asciiTheme="minorHAnsi" w:eastAsiaTheme="minorHAnsi" w:hAnsiTheme="minorHAnsi" w:cstheme="minorBidi"/>
    </w:rPr>
  </w:style>
  <w:style w:type="table" w:styleId="TableGrid">
    <w:name w:val="Table Grid"/>
    <w:basedOn w:val="TableNormal"/>
    <w:uiPriority w:val="59"/>
    <w:rsid w:val="00652D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mh284@ums.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hammadyusuff200@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18757</Words>
  <Characters>106918</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ismail - [2010]</cp:lastModifiedBy>
  <cp:revision>7</cp:revision>
  <dcterms:created xsi:type="dcterms:W3CDTF">2020-12-15T04:18:00Z</dcterms:created>
  <dcterms:modified xsi:type="dcterms:W3CDTF">2021-10-14T04:49:00Z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