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7565" w:rsidRDefault="009355CE">
      <w:pPr>
        <w:spacing w:after="0"/>
        <w:ind w:left="709" w:firstLine="11"/>
        <w:jc w:val="center"/>
        <w:rPr>
          <w:rFonts w:ascii="Times New Roman" w:hAnsi="Times New Roman" w:cs="Times New Roman"/>
          <w:b/>
          <w:bCs/>
          <w:sz w:val="40"/>
          <w:szCs w:val="40"/>
          <w:lang w:val="en-US"/>
        </w:rPr>
      </w:pPr>
      <w:r>
        <w:rPr>
          <w:noProof/>
          <w:lang w:eastAsia="id-ID"/>
        </w:rPr>
        <w:drawing>
          <wp:anchor distT="0" distB="0" distL="114300" distR="114300" simplePos="0" relativeHeight="251659264" behindDoc="0" locked="0" layoutInCell="1" allowOverlap="1">
            <wp:simplePos x="0" y="0"/>
            <wp:positionH relativeFrom="column">
              <wp:posOffset>25400</wp:posOffset>
            </wp:positionH>
            <wp:positionV relativeFrom="paragraph">
              <wp:posOffset>12700</wp:posOffset>
            </wp:positionV>
            <wp:extent cx="863600" cy="937895"/>
            <wp:effectExtent l="0" t="0" r="0" b="0"/>
            <wp:wrapNone/>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863600" cy="937895"/>
                    </a:xfrm>
                    <a:prstGeom prst="rect">
                      <a:avLst/>
                    </a:prstGeom>
                    <a:noFill/>
                    <a:ln>
                      <a:noFill/>
                    </a:ln>
                  </pic:spPr>
                </pic:pic>
              </a:graphicData>
            </a:graphic>
          </wp:anchor>
        </w:drawing>
      </w:r>
      <w:r>
        <w:rPr>
          <w:noProof/>
          <w:lang w:eastAsia="id-ID"/>
        </w:rPr>
        <w:drawing>
          <wp:anchor distT="0" distB="0" distL="114300" distR="114300" simplePos="0" relativeHeight="251660288" behindDoc="0" locked="0" layoutInCell="1" allowOverlap="1">
            <wp:simplePos x="0" y="0"/>
            <wp:positionH relativeFrom="column">
              <wp:posOffset>5467350</wp:posOffset>
            </wp:positionH>
            <wp:positionV relativeFrom="paragraph">
              <wp:posOffset>9525</wp:posOffset>
            </wp:positionV>
            <wp:extent cx="712470" cy="942975"/>
            <wp:effectExtent l="0" t="0" r="0" b="0"/>
            <wp:wrapThrough wrapText="bothSides">
              <wp:wrapPolygon edited="0">
                <wp:start x="0" y="0"/>
                <wp:lineTo x="0" y="21382"/>
                <wp:lineTo x="20791" y="21382"/>
                <wp:lineTo x="20791" y="0"/>
                <wp:lineTo x="0" y="0"/>
              </wp:wrapPolygon>
            </wp:wrapThrough>
            <wp:docPr id="3" name="Picture 9" descr="Description: Description: Description: Description: Description: Description: Description: Description: 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9" descr="Description: Description: Description: Description: Description: Description: Description: Description: Untitled.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712470" cy="942975"/>
                    </a:xfrm>
                    <a:prstGeom prst="rect">
                      <a:avLst/>
                    </a:prstGeom>
                    <a:noFill/>
                    <a:ln>
                      <a:noFill/>
                    </a:ln>
                  </pic:spPr>
                </pic:pic>
              </a:graphicData>
            </a:graphic>
          </wp:anchor>
        </w:drawing>
      </w:r>
      <w:r>
        <w:rPr>
          <w:rFonts w:ascii="Times New Roman" w:hAnsi="Times New Roman" w:cs="Times New Roman"/>
          <w:sz w:val="24"/>
          <w:szCs w:val="24"/>
          <w:lang w:val="en-US"/>
        </w:rPr>
        <w:t xml:space="preserve"> </w:t>
      </w:r>
      <w:r>
        <w:rPr>
          <w:rFonts w:ascii="Times New Roman" w:hAnsi="Times New Roman" w:cs="Times New Roman"/>
          <w:b/>
          <w:bCs/>
          <w:sz w:val="40"/>
          <w:szCs w:val="40"/>
          <w:lang w:val="en-US"/>
        </w:rPr>
        <w:t>JURNAL</w:t>
      </w:r>
      <w:r>
        <w:rPr>
          <w:rFonts w:ascii="Times New Roman" w:hAnsi="Times New Roman" w:cs="Times New Roman"/>
          <w:b/>
          <w:bCs/>
          <w:sz w:val="40"/>
          <w:szCs w:val="40"/>
        </w:rPr>
        <w:t xml:space="preserve"> </w:t>
      </w:r>
      <w:r>
        <w:rPr>
          <w:rFonts w:ascii="Times New Roman" w:hAnsi="Times New Roman" w:cs="Times New Roman"/>
          <w:b/>
          <w:bCs/>
          <w:sz w:val="40"/>
          <w:szCs w:val="40"/>
          <w:lang w:val="en-US"/>
        </w:rPr>
        <w:t>BASICEDU</w:t>
      </w:r>
    </w:p>
    <w:p w:rsidR="00247565" w:rsidRDefault="009355CE">
      <w:pPr>
        <w:spacing w:after="0"/>
        <w:ind w:left="709" w:firstLine="11"/>
        <w:jc w:val="center"/>
        <w:rPr>
          <w:rFonts w:ascii="Times New Roman" w:hAnsi="Times New Roman" w:cs="Times New Roman"/>
          <w:b/>
          <w:bCs/>
          <w:sz w:val="28"/>
          <w:szCs w:val="28"/>
          <w:lang w:val="en-US"/>
        </w:rPr>
      </w:pPr>
      <w:r>
        <w:rPr>
          <w:rFonts w:ascii="Times New Roman" w:hAnsi="Times New Roman" w:cs="Times New Roman"/>
          <w:sz w:val="24"/>
          <w:szCs w:val="24"/>
        </w:rPr>
        <w:t xml:space="preserve">Volume </w:t>
      </w:r>
      <w:r>
        <w:rPr>
          <w:rFonts w:ascii="Times New Roman" w:hAnsi="Times New Roman" w:cs="Times New Roman"/>
          <w:sz w:val="24"/>
          <w:szCs w:val="24"/>
          <w:lang w:val="en-US"/>
        </w:rPr>
        <w:t>x</w:t>
      </w:r>
      <w:r>
        <w:rPr>
          <w:rFonts w:ascii="Times New Roman" w:hAnsi="Times New Roman" w:cs="Times New Roman"/>
          <w:sz w:val="24"/>
          <w:szCs w:val="24"/>
        </w:rPr>
        <w:t xml:space="preserve"> Nomor </w:t>
      </w:r>
      <w:r>
        <w:rPr>
          <w:rFonts w:ascii="Times New Roman" w:hAnsi="Times New Roman" w:cs="Times New Roman"/>
          <w:sz w:val="24"/>
          <w:szCs w:val="24"/>
          <w:lang w:val="en-US"/>
        </w:rPr>
        <w:t>x</w:t>
      </w:r>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Bulan</w:t>
      </w:r>
      <w:proofErr w:type="spellEnd"/>
      <w:r>
        <w:rPr>
          <w:rFonts w:ascii="Times New Roman" w:hAnsi="Times New Roman" w:cs="Times New Roman"/>
          <w:sz w:val="24"/>
          <w:szCs w:val="24"/>
          <w:lang w:val="en-US"/>
        </w:rPr>
        <w:t xml:space="preserve"> x</w:t>
      </w:r>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Tahun</w:t>
      </w:r>
      <w:proofErr w:type="spellEnd"/>
      <w:r>
        <w:rPr>
          <w:rFonts w:ascii="Times New Roman" w:hAnsi="Times New Roman" w:cs="Times New Roman"/>
          <w:sz w:val="24"/>
          <w:szCs w:val="24"/>
          <w:lang w:val="en-US"/>
        </w:rPr>
        <w:t xml:space="preserve"> x</w:t>
      </w:r>
      <w:r>
        <w:rPr>
          <w:rFonts w:ascii="Times New Roman" w:hAnsi="Times New Roman" w:cs="Times New Roman"/>
          <w:sz w:val="24"/>
          <w:szCs w:val="24"/>
        </w:rPr>
        <w:t xml:space="preserve"> Halaman</w:t>
      </w:r>
      <w:r>
        <w:rPr>
          <w:rFonts w:ascii="Times New Roman" w:hAnsi="Times New Roman" w:cs="Times New Roman"/>
          <w:sz w:val="24"/>
          <w:szCs w:val="24"/>
          <w:lang w:val="en-US"/>
        </w:rPr>
        <w:t xml:space="preserve"> xx</w:t>
      </w:r>
    </w:p>
    <w:p w:rsidR="00247565" w:rsidRDefault="009355CE">
      <w:pPr>
        <w:spacing w:after="0"/>
        <w:ind w:left="709" w:firstLine="11"/>
        <w:jc w:val="center"/>
        <w:rPr>
          <w:rFonts w:ascii="Times New Roman" w:hAnsi="Times New Roman" w:cs="Times New Roman"/>
          <w:i/>
          <w:lang w:val="en-US"/>
        </w:rPr>
      </w:pPr>
      <w:r>
        <w:rPr>
          <w:rFonts w:ascii="Times New Roman" w:hAnsi="Times New Roman" w:cs="Times New Roman"/>
          <w:i/>
        </w:rPr>
        <w:t xml:space="preserve">Research &amp; </w:t>
      </w:r>
      <w:r>
        <w:rPr>
          <w:rFonts w:ascii="Times New Roman" w:hAnsi="Times New Roman" w:cs="Times New Roman"/>
          <w:i/>
          <w:sz w:val="24"/>
          <w:szCs w:val="24"/>
        </w:rPr>
        <w:t>Learning</w:t>
      </w:r>
      <w:r>
        <w:rPr>
          <w:rFonts w:ascii="Times New Roman" w:hAnsi="Times New Roman" w:cs="Times New Roman"/>
          <w:i/>
        </w:rPr>
        <w:t xml:space="preserve"> </w:t>
      </w:r>
      <w:r>
        <w:rPr>
          <w:rFonts w:ascii="Times New Roman" w:hAnsi="Times New Roman" w:cs="Times New Roman"/>
          <w:i/>
          <w:sz w:val="24"/>
          <w:szCs w:val="24"/>
        </w:rPr>
        <w:t>in</w:t>
      </w:r>
      <w:r>
        <w:rPr>
          <w:rFonts w:ascii="Times New Roman" w:hAnsi="Times New Roman" w:cs="Times New Roman"/>
          <w:i/>
        </w:rPr>
        <w:t xml:space="preserve"> Elementary Education</w:t>
      </w:r>
    </w:p>
    <w:p w:rsidR="00247565" w:rsidRDefault="009355CE">
      <w:pPr>
        <w:spacing w:after="0"/>
        <w:ind w:left="709" w:firstLine="11"/>
        <w:jc w:val="center"/>
        <w:rPr>
          <w:rFonts w:ascii="Times New Roman" w:hAnsi="Times New Roman" w:cs="Times New Roman"/>
          <w:b/>
          <w:bCs/>
          <w:sz w:val="24"/>
          <w:szCs w:val="24"/>
          <w:lang w:val="en-US"/>
        </w:rPr>
      </w:pPr>
      <w:r>
        <w:rPr>
          <w:rFonts w:ascii="Times New Roman" w:hAnsi="Times New Roman" w:cs="Times New Roman"/>
          <w:i/>
        </w:rPr>
        <w:t>https://jbasic.org/index.php/basicedu</w:t>
      </w:r>
    </w:p>
    <w:p w:rsidR="00247565" w:rsidRDefault="00247565">
      <w:pPr>
        <w:spacing w:after="120" w:line="240" w:lineRule="auto"/>
        <w:rPr>
          <w:rFonts w:ascii="Times New Roman" w:hAnsi="Times New Roman"/>
          <w:b/>
          <w:sz w:val="28"/>
          <w:szCs w:val="28"/>
          <w:lang w:val="en-US"/>
        </w:rPr>
      </w:pPr>
    </w:p>
    <w:p w:rsidR="009563B1" w:rsidRPr="00231F42" w:rsidRDefault="009563B1" w:rsidP="009563B1">
      <w:pPr>
        <w:spacing w:after="0" w:line="240" w:lineRule="auto"/>
        <w:jc w:val="center"/>
        <w:rPr>
          <w:rFonts w:ascii="Times New Roman" w:eastAsia="Berlin Sans FB" w:hAnsi="Times New Roman" w:cs="Times New Roman"/>
          <w:b/>
          <w:spacing w:val="-1"/>
          <w:sz w:val="24"/>
          <w:szCs w:val="24"/>
          <w:lang w:val="en-US"/>
        </w:rPr>
      </w:pPr>
      <w:r>
        <w:rPr>
          <w:rFonts w:ascii="Times New Roman" w:eastAsia="Berlin Sans FB" w:hAnsi="Times New Roman" w:cs="Times New Roman"/>
          <w:b/>
          <w:spacing w:val="-1"/>
          <w:sz w:val="24"/>
          <w:szCs w:val="24"/>
        </w:rPr>
        <w:t xml:space="preserve">Analisis Penggunaan Bahasa Ibu </w:t>
      </w:r>
      <w:r>
        <w:rPr>
          <w:rFonts w:ascii="Times New Roman" w:eastAsia="Berlin Sans FB" w:hAnsi="Times New Roman" w:cs="Times New Roman"/>
          <w:b/>
          <w:spacing w:val="-1"/>
          <w:sz w:val="24"/>
          <w:szCs w:val="24"/>
          <w:lang w:val="en-US"/>
        </w:rPr>
        <w:t>d</w:t>
      </w:r>
      <w:r>
        <w:rPr>
          <w:rFonts w:ascii="Times New Roman" w:eastAsia="Berlin Sans FB" w:hAnsi="Times New Roman" w:cs="Times New Roman"/>
          <w:b/>
          <w:spacing w:val="-1"/>
          <w:sz w:val="24"/>
          <w:szCs w:val="24"/>
        </w:rPr>
        <w:t xml:space="preserve">alam Proses Pembelajaran </w:t>
      </w:r>
      <w:r>
        <w:rPr>
          <w:rFonts w:ascii="Times New Roman" w:eastAsia="Berlin Sans FB" w:hAnsi="Times New Roman" w:cs="Times New Roman"/>
          <w:b/>
          <w:spacing w:val="-1"/>
          <w:sz w:val="24"/>
          <w:szCs w:val="24"/>
          <w:lang w:val="en-US"/>
        </w:rPr>
        <w:t>d</w:t>
      </w:r>
      <w:r w:rsidRPr="00231F42">
        <w:rPr>
          <w:rFonts w:ascii="Times New Roman" w:eastAsia="Berlin Sans FB" w:hAnsi="Times New Roman" w:cs="Times New Roman"/>
          <w:b/>
          <w:spacing w:val="-1"/>
          <w:sz w:val="24"/>
          <w:szCs w:val="24"/>
        </w:rPr>
        <w:t>an  Pergaulan Lingkungan Siswa Sekolah Menengah Pertama</w:t>
      </w:r>
    </w:p>
    <w:p w:rsidR="00247565" w:rsidRDefault="00247565">
      <w:pPr>
        <w:autoSpaceDE w:val="0"/>
        <w:autoSpaceDN w:val="0"/>
        <w:adjustRightInd w:val="0"/>
        <w:spacing w:after="0" w:line="240" w:lineRule="auto"/>
        <w:jc w:val="center"/>
        <w:rPr>
          <w:rFonts w:ascii="Times New Roman" w:hAnsi="Times New Roman" w:cs="Times New Roman"/>
          <w:b/>
          <w:bCs/>
          <w:color w:val="000000"/>
          <w:sz w:val="24"/>
          <w:szCs w:val="24"/>
        </w:rPr>
      </w:pPr>
    </w:p>
    <w:p w:rsidR="00247565" w:rsidRPr="001061AE" w:rsidRDefault="001061AE">
      <w:pPr>
        <w:autoSpaceDE w:val="0"/>
        <w:autoSpaceDN w:val="0"/>
        <w:adjustRightInd w:val="0"/>
        <w:spacing w:after="0" w:line="240" w:lineRule="auto"/>
        <w:jc w:val="center"/>
        <w:rPr>
          <w:rFonts w:ascii="Times New Roman" w:hAnsi="Times New Roman" w:cs="Times New Roman"/>
          <w:b/>
          <w:color w:val="000000"/>
          <w:sz w:val="24"/>
          <w:szCs w:val="24"/>
        </w:rPr>
      </w:pPr>
      <w:r w:rsidRPr="001061AE">
        <w:rPr>
          <w:rFonts w:ascii="Times New Roman" w:hAnsi="Times New Roman" w:cs="Times New Roman"/>
          <w:b/>
          <w:color w:val="000000"/>
          <w:szCs w:val="24"/>
        </w:rPr>
        <w:t>Yasinta Mahendra</w:t>
      </w:r>
      <w:r w:rsidRPr="001061AE">
        <w:rPr>
          <w:rFonts w:ascii="Times New Roman" w:hAnsi="Times New Roman" w:cs="Times New Roman"/>
          <w:b/>
          <w:color w:val="000000"/>
          <w:szCs w:val="24"/>
          <w:vertAlign w:val="superscript"/>
        </w:rPr>
        <w:t>1</w:t>
      </w:r>
      <w:r w:rsidR="009563B1" w:rsidRPr="001061AE">
        <w:rPr>
          <w:rFonts w:ascii="Times New Roman" w:hAnsi="Times New Roman" w:cs="Times New Roman"/>
          <w:b/>
          <w:bCs/>
          <w:color w:val="000000"/>
          <w:sz w:val="24"/>
          <w:szCs w:val="24"/>
        </w:rPr>
        <w:t xml:space="preserve">, </w:t>
      </w:r>
      <w:r w:rsidR="004A2C0B">
        <w:rPr>
          <w:rFonts w:ascii="Times New Roman" w:hAnsi="Times New Roman" w:cs="Times New Roman"/>
          <w:b/>
          <w:color w:val="000000"/>
          <w:szCs w:val="24"/>
          <w:lang w:val="en-US"/>
        </w:rPr>
        <w:t xml:space="preserve">Berta </w:t>
      </w:r>
      <w:proofErr w:type="spellStart"/>
      <w:r w:rsidR="004A2C0B">
        <w:rPr>
          <w:rFonts w:ascii="Times New Roman" w:hAnsi="Times New Roman" w:cs="Times New Roman"/>
          <w:b/>
          <w:color w:val="000000"/>
          <w:szCs w:val="24"/>
          <w:lang w:val="en-US"/>
        </w:rPr>
        <w:t>Apriza</w:t>
      </w:r>
      <w:proofErr w:type="spellEnd"/>
      <w:r w:rsidRPr="001061AE">
        <w:rPr>
          <w:rFonts w:ascii="Times New Roman" w:hAnsi="Times New Roman" w:cs="Times New Roman"/>
          <w:b/>
          <w:color w:val="000000"/>
          <w:szCs w:val="24"/>
          <w:vertAlign w:val="superscript"/>
        </w:rPr>
        <w:t>2</w:t>
      </w:r>
      <w:r w:rsidRPr="001061AE">
        <w:rPr>
          <w:rFonts w:ascii="Times New Roman" w:hAnsi="Times New Roman" w:cs="Times New Roman"/>
          <w:b/>
          <w:color w:val="000000"/>
          <w:sz w:val="24"/>
          <w:szCs w:val="24"/>
        </w:rPr>
        <w:t xml:space="preserve">, </w:t>
      </w:r>
      <w:proofErr w:type="spellStart"/>
      <w:r w:rsidR="004A2C0B">
        <w:rPr>
          <w:rFonts w:ascii="Times New Roman" w:hAnsi="Times New Roman" w:cs="Times New Roman"/>
          <w:b/>
          <w:color w:val="000000"/>
          <w:szCs w:val="24"/>
          <w:lang w:val="en-US"/>
        </w:rPr>
        <w:t>Rohmani</w:t>
      </w:r>
      <w:proofErr w:type="spellEnd"/>
      <w:r w:rsidRPr="001061AE">
        <w:rPr>
          <w:rFonts w:ascii="Times New Roman" w:hAnsi="Times New Roman" w:cs="Times New Roman"/>
          <w:b/>
          <w:color w:val="000000"/>
          <w:szCs w:val="24"/>
          <w:vertAlign w:val="superscript"/>
        </w:rPr>
        <w:t>3</w:t>
      </w:r>
    </w:p>
    <w:p w:rsidR="00247565" w:rsidRDefault="001061AE">
      <w:pPr>
        <w:pStyle w:val="Afiliasi"/>
        <w:rPr>
          <w:sz w:val="22"/>
          <w:szCs w:val="24"/>
          <w:lang w:val="en-US"/>
        </w:rPr>
      </w:pPr>
      <w:r>
        <w:rPr>
          <w:sz w:val="22"/>
          <w:szCs w:val="24"/>
        </w:rPr>
        <w:t>PGSD</w:t>
      </w:r>
      <w:r w:rsidR="009355CE">
        <w:rPr>
          <w:sz w:val="22"/>
          <w:szCs w:val="24"/>
        </w:rPr>
        <w:t>, Universitas</w:t>
      </w:r>
      <w:r>
        <w:rPr>
          <w:sz w:val="22"/>
          <w:szCs w:val="24"/>
        </w:rPr>
        <w:t xml:space="preserve"> Muhammadiyah Kotabumi</w:t>
      </w:r>
      <w:r w:rsidR="009355CE">
        <w:rPr>
          <w:sz w:val="22"/>
          <w:szCs w:val="24"/>
        </w:rPr>
        <w:t xml:space="preserve"> </w:t>
      </w:r>
    </w:p>
    <w:p w:rsidR="00247565" w:rsidRPr="004A2C0B" w:rsidRDefault="004A2C0B">
      <w:pPr>
        <w:pStyle w:val="Afiliasi"/>
        <w:rPr>
          <w:sz w:val="22"/>
          <w:szCs w:val="24"/>
          <w:lang w:val="en-US"/>
        </w:rPr>
      </w:pPr>
      <w:r w:rsidRPr="004A2C0B">
        <w:rPr>
          <w:sz w:val="22"/>
          <w:szCs w:val="24"/>
          <w:lang w:val="en-US"/>
        </w:rPr>
        <w:t>Yasinta.mahendra2014@gmail.com</w:t>
      </w:r>
    </w:p>
    <w:p w:rsidR="00247565" w:rsidRDefault="00247565">
      <w:pPr>
        <w:pBdr>
          <w:bottom w:val="single" w:sz="6" w:space="1" w:color="auto"/>
        </w:pBdr>
        <w:autoSpaceDE w:val="0"/>
        <w:autoSpaceDN w:val="0"/>
        <w:adjustRightInd w:val="0"/>
        <w:spacing w:after="0" w:line="240" w:lineRule="auto"/>
        <w:rPr>
          <w:rFonts w:ascii="Times New Roman" w:hAnsi="Times New Roman" w:cs="Times New Roman"/>
          <w:vertAlign w:val="superscript"/>
          <w:lang w:val="en-US"/>
        </w:rPr>
      </w:pPr>
    </w:p>
    <w:p w:rsidR="00247565" w:rsidRDefault="00247565">
      <w:pPr>
        <w:autoSpaceDE w:val="0"/>
        <w:autoSpaceDN w:val="0"/>
        <w:adjustRightInd w:val="0"/>
        <w:spacing w:after="0" w:line="240" w:lineRule="auto"/>
        <w:jc w:val="center"/>
        <w:rPr>
          <w:szCs w:val="24"/>
          <w:lang w:val="en-US"/>
        </w:rPr>
      </w:pPr>
    </w:p>
    <w:p w:rsidR="00247565" w:rsidRDefault="009355CE">
      <w:pPr>
        <w:autoSpaceDE w:val="0"/>
        <w:autoSpaceDN w:val="0"/>
        <w:adjustRightInd w:val="0"/>
        <w:spacing w:before="120" w:after="120"/>
        <w:rPr>
          <w:rFonts w:ascii="Times New Roman" w:hAnsi="Times New Roman" w:cs="Times New Roman"/>
          <w:b/>
          <w:bCs/>
          <w:color w:val="000000"/>
          <w:sz w:val="24"/>
          <w:szCs w:val="24"/>
        </w:rPr>
      </w:pPr>
      <w:r>
        <w:rPr>
          <w:rFonts w:ascii="Times New Roman" w:hAnsi="Times New Roman" w:cs="Times New Roman"/>
          <w:b/>
          <w:bCs/>
          <w:color w:val="000000"/>
          <w:szCs w:val="24"/>
        </w:rPr>
        <w:t xml:space="preserve">Abstrak </w:t>
      </w:r>
    </w:p>
    <w:p w:rsidR="009563B1" w:rsidRPr="001061AE" w:rsidRDefault="009563B1" w:rsidP="00C854CE">
      <w:pPr>
        <w:spacing w:after="0" w:line="240" w:lineRule="auto"/>
        <w:ind w:right="46"/>
        <w:jc w:val="both"/>
        <w:rPr>
          <w:rFonts w:ascii="Times New Roman" w:hAnsi="Times New Roman" w:cs="Times New Roman"/>
          <w:spacing w:val="2"/>
          <w:lang w:val="en-US"/>
        </w:rPr>
      </w:pPr>
      <w:r w:rsidRPr="009563B1">
        <w:rPr>
          <w:rFonts w:ascii="Times New Roman" w:hAnsi="Times New Roman" w:cs="Times New Roman"/>
          <w:spacing w:val="2"/>
        </w:rPr>
        <w:t>Penelitian ini bertujuan untuk menganalisis</w:t>
      </w:r>
      <w:r w:rsidRPr="009563B1">
        <w:rPr>
          <w:rFonts w:ascii="Times New Roman" w:eastAsia="Berlin Sans FB" w:hAnsi="Times New Roman" w:cs="Times New Roman"/>
          <w:spacing w:val="-1"/>
          <w:lang w:val="en-US"/>
        </w:rPr>
        <w:t xml:space="preserve"> </w:t>
      </w:r>
      <w:r w:rsidRPr="009563B1">
        <w:rPr>
          <w:rFonts w:ascii="Times New Roman" w:eastAsia="Berlin Sans FB" w:hAnsi="Times New Roman" w:cs="Times New Roman"/>
          <w:spacing w:val="-1"/>
        </w:rPr>
        <w:t xml:space="preserve">penggunaan bahasa ibu </w:t>
      </w:r>
      <w:r w:rsidRPr="009563B1">
        <w:rPr>
          <w:rFonts w:ascii="Times New Roman" w:eastAsia="Berlin Sans FB" w:hAnsi="Times New Roman" w:cs="Times New Roman"/>
          <w:spacing w:val="-1"/>
          <w:lang w:val="en-US"/>
        </w:rPr>
        <w:t>d</w:t>
      </w:r>
      <w:r w:rsidRPr="009563B1">
        <w:rPr>
          <w:rFonts w:ascii="Times New Roman" w:eastAsia="Berlin Sans FB" w:hAnsi="Times New Roman" w:cs="Times New Roman"/>
          <w:spacing w:val="-1"/>
        </w:rPr>
        <w:t xml:space="preserve">alam proses pembelajaran </w:t>
      </w:r>
      <w:r w:rsidRPr="009563B1">
        <w:rPr>
          <w:rFonts w:ascii="Times New Roman" w:eastAsia="Berlin Sans FB" w:hAnsi="Times New Roman" w:cs="Times New Roman"/>
          <w:spacing w:val="-1"/>
          <w:lang w:val="en-US"/>
        </w:rPr>
        <w:t>d</w:t>
      </w:r>
      <w:r w:rsidRPr="009563B1">
        <w:rPr>
          <w:rFonts w:ascii="Times New Roman" w:eastAsia="Berlin Sans FB" w:hAnsi="Times New Roman" w:cs="Times New Roman"/>
          <w:spacing w:val="-1"/>
        </w:rPr>
        <w:t>an  pergaulan lingkungan siswa sekolah menengah pertama</w:t>
      </w:r>
      <w:r w:rsidRPr="009563B1">
        <w:rPr>
          <w:rFonts w:ascii="Times New Roman" w:eastAsia="Berlin Sans FB" w:hAnsi="Times New Roman" w:cs="Times New Roman"/>
          <w:spacing w:val="-1"/>
          <w:lang w:val="en-US"/>
        </w:rPr>
        <w:t xml:space="preserve"> </w:t>
      </w:r>
      <w:proofErr w:type="spellStart"/>
      <w:r w:rsidRPr="009563B1">
        <w:rPr>
          <w:rFonts w:ascii="Times New Roman" w:eastAsia="Berlin Sans FB" w:hAnsi="Times New Roman" w:cs="Times New Roman"/>
          <w:spacing w:val="-1"/>
          <w:lang w:val="en-US"/>
        </w:rPr>
        <w:t>Muhammadiyah</w:t>
      </w:r>
      <w:proofErr w:type="spellEnd"/>
      <w:r w:rsidRPr="009563B1">
        <w:rPr>
          <w:rFonts w:ascii="Times New Roman" w:eastAsia="Berlin Sans FB" w:hAnsi="Times New Roman" w:cs="Times New Roman"/>
          <w:spacing w:val="-1"/>
          <w:lang w:val="en-US"/>
        </w:rPr>
        <w:t xml:space="preserve"> 1 </w:t>
      </w:r>
      <w:proofErr w:type="spellStart"/>
      <w:r w:rsidRPr="009563B1">
        <w:rPr>
          <w:rFonts w:ascii="Times New Roman" w:eastAsia="Berlin Sans FB" w:hAnsi="Times New Roman" w:cs="Times New Roman"/>
          <w:spacing w:val="-1"/>
          <w:lang w:val="en-US"/>
        </w:rPr>
        <w:t>Kotabumi</w:t>
      </w:r>
      <w:proofErr w:type="spellEnd"/>
      <w:r w:rsidRPr="009563B1">
        <w:rPr>
          <w:rFonts w:ascii="Times New Roman" w:eastAsia="Berlin Sans FB" w:hAnsi="Times New Roman" w:cs="Times New Roman"/>
          <w:spacing w:val="-1"/>
          <w:lang w:val="en-US"/>
        </w:rPr>
        <w:t xml:space="preserve">, </w:t>
      </w:r>
      <w:proofErr w:type="spellStart"/>
      <w:r w:rsidRPr="009563B1">
        <w:rPr>
          <w:rFonts w:ascii="Times New Roman" w:eastAsia="Berlin Sans FB" w:hAnsi="Times New Roman" w:cs="Times New Roman"/>
          <w:spacing w:val="-1"/>
          <w:lang w:val="en-US"/>
        </w:rPr>
        <w:t>Provinsi</w:t>
      </w:r>
      <w:proofErr w:type="spellEnd"/>
      <w:r w:rsidRPr="009563B1">
        <w:rPr>
          <w:rFonts w:ascii="Times New Roman" w:eastAsia="Berlin Sans FB" w:hAnsi="Times New Roman" w:cs="Times New Roman"/>
          <w:spacing w:val="-1"/>
          <w:lang w:val="en-US"/>
        </w:rPr>
        <w:t xml:space="preserve"> Lampung</w:t>
      </w:r>
      <w:r w:rsidRPr="009563B1">
        <w:rPr>
          <w:rFonts w:ascii="Times New Roman" w:hAnsi="Times New Roman" w:cs="Times New Roman"/>
          <w:spacing w:val="2"/>
          <w:lang w:val="en-US"/>
        </w:rPr>
        <w:t>.</w:t>
      </w:r>
      <w:r w:rsidRPr="009563B1">
        <w:rPr>
          <w:rFonts w:ascii="Times New Roman" w:hAnsi="Times New Roman" w:cs="Times New Roman"/>
          <w:spacing w:val="2"/>
        </w:rPr>
        <w:t xml:space="preserve"> </w:t>
      </w:r>
      <w:proofErr w:type="spellStart"/>
      <w:proofErr w:type="gramStart"/>
      <w:r w:rsidRPr="009563B1">
        <w:rPr>
          <w:rFonts w:ascii="Times New Roman" w:hAnsi="Times New Roman" w:cs="Times New Roman"/>
          <w:lang w:val="en-US"/>
        </w:rPr>
        <w:t>Metode</w:t>
      </w:r>
      <w:proofErr w:type="spellEnd"/>
      <w:r w:rsidRPr="009563B1">
        <w:rPr>
          <w:rFonts w:ascii="Times New Roman" w:hAnsi="Times New Roman" w:cs="Times New Roman"/>
          <w:lang w:val="en-US"/>
        </w:rPr>
        <w:t xml:space="preserve"> yang </w:t>
      </w:r>
      <w:proofErr w:type="spellStart"/>
      <w:r w:rsidRPr="009563B1">
        <w:rPr>
          <w:rFonts w:ascii="Times New Roman" w:hAnsi="Times New Roman" w:cs="Times New Roman"/>
          <w:lang w:val="en-US"/>
        </w:rPr>
        <w:t>digunakan</w:t>
      </w:r>
      <w:proofErr w:type="spellEnd"/>
      <w:r w:rsidRPr="009563B1">
        <w:rPr>
          <w:rFonts w:ascii="Times New Roman" w:hAnsi="Times New Roman" w:cs="Times New Roman"/>
          <w:lang w:val="en-US"/>
        </w:rPr>
        <w:t xml:space="preserve"> </w:t>
      </w:r>
      <w:proofErr w:type="spellStart"/>
      <w:r w:rsidRPr="009563B1">
        <w:rPr>
          <w:rFonts w:ascii="Times New Roman" w:hAnsi="Times New Roman" w:cs="Times New Roman"/>
          <w:lang w:val="en-US"/>
        </w:rPr>
        <w:t>dalam</w:t>
      </w:r>
      <w:proofErr w:type="spellEnd"/>
      <w:r w:rsidRPr="009563B1">
        <w:rPr>
          <w:rFonts w:ascii="Times New Roman" w:hAnsi="Times New Roman" w:cs="Times New Roman"/>
          <w:lang w:val="en-US"/>
        </w:rPr>
        <w:t xml:space="preserve"> </w:t>
      </w:r>
      <w:proofErr w:type="spellStart"/>
      <w:r w:rsidRPr="009563B1">
        <w:rPr>
          <w:rFonts w:ascii="Times New Roman" w:hAnsi="Times New Roman" w:cs="Times New Roman"/>
          <w:lang w:val="en-US"/>
        </w:rPr>
        <w:t>penelitian</w:t>
      </w:r>
      <w:proofErr w:type="spellEnd"/>
      <w:r w:rsidRPr="009563B1">
        <w:rPr>
          <w:rFonts w:ascii="Times New Roman" w:hAnsi="Times New Roman" w:cs="Times New Roman"/>
          <w:lang w:val="en-US"/>
        </w:rPr>
        <w:t xml:space="preserve"> </w:t>
      </w:r>
      <w:proofErr w:type="spellStart"/>
      <w:r w:rsidRPr="009563B1">
        <w:rPr>
          <w:rFonts w:ascii="Times New Roman" w:hAnsi="Times New Roman" w:cs="Times New Roman"/>
          <w:lang w:val="en-US"/>
        </w:rPr>
        <w:t>ini</w:t>
      </w:r>
      <w:proofErr w:type="spellEnd"/>
      <w:r w:rsidRPr="009563B1">
        <w:rPr>
          <w:rFonts w:ascii="Times New Roman" w:hAnsi="Times New Roman" w:cs="Times New Roman"/>
          <w:lang w:val="en-US"/>
        </w:rPr>
        <w:t xml:space="preserve"> </w:t>
      </w:r>
      <w:proofErr w:type="spellStart"/>
      <w:r w:rsidRPr="009563B1">
        <w:rPr>
          <w:rFonts w:ascii="Times New Roman" w:hAnsi="Times New Roman" w:cs="Times New Roman"/>
          <w:lang w:val="en-US"/>
        </w:rPr>
        <w:t>adalah</w:t>
      </w:r>
      <w:proofErr w:type="spellEnd"/>
      <w:r w:rsidRPr="009563B1">
        <w:rPr>
          <w:rFonts w:ascii="Times New Roman" w:hAnsi="Times New Roman" w:cs="Times New Roman"/>
          <w:lang w:val="en-US"/>
        </w:rPr>
        <w:t xml:space="preserve"> </w:t>
      </w:r>
      <w:proofErr w:type="spellStart"/>
      <w:r w:rsidRPr="009563B1">
        <w:rPr>
          <w:rFonts w:ascii="Times New Roman" w:hAnsi="Times New Roman" w:cs="Times New Roman"/>
          <w:lang w:val="en-US"/>
        </w:rPr>
        <w:t>deskriptif</w:t>
      </w:r>
      <w:proofErr w:type="spellEnd"/>
      <w:r w:rsidRPr="009563B1">
        <w:rPr>
          <w:rFonts w:ascii="Times New Roman" w:hAnsi="Times New Roman" w:cs="Times New Roman"/>
          <w:lang w:val="en-US"/>
        </w:rPr>
        <w:t xml:space="preserve"> </w:t>
      </w:r>
      <w:proofErr w:type="spellStart"/>
      <w:r w:rsidRPr="009563B1">
        <w:rPr>
          <w:rFonts w:ascii="Times New Roman" w:hAnsi="Times New Roman" w:cs="Times New Roman"/>
          <w:lang w:val="en-US"/>
        </w:rPr>
        <w:t>dengan</w:t>
      </w:r>
      <w:proofErr w:type="spellEnd"/>
      <w:r w:rsidRPr="009563B1">
        <w:rPr>
          <w:rFonts w:ascii="Times New Roman" w:hAnsi="Times New Roman" w:cs="Times New Roman"/>
          <w:lang w:val="en-US"/>
        </w:rPr>
        <w:t xml:space="preserve"> </w:t>
      </w:r>
      <w:proofErr w:type="spellStart"/>
      <w:r w:rsidRPr="009563B1">
        <w:rPr>
          <w:rFonts w:ascii="Times New Roman" w:hAnsi="Times New Roman" w:cs="Times New Roman"/>
          <w:lang w:val="en-US"/>
        </w:rPr>
        <w:t>pendekatan</w:t>
      </w:r>
      <w:proofErr w:type="spellEnd"/>
      <w:r w:rsidRPr="009563B1">
        <w:rPr>
          <w:rFonts w:ascii="Times New Roman" w:hAnsi="Times New Roman" w:cs="Times New Roman"/>
          <w:lang w:val="en-US"/>
        </w:rPr>
        <w:t xml:space="preserve"> </w:t>
      </w:r>
      <w:proofErr w:type="spellStart"/>
      <w:r w:rsidRPr="009563B1">
        <w:rPr>
          <w:rFonts w:ascii="Times New Roman" w:hAnsi="Times New Roman" w:cs="Times New Roman"/>
          <w:lang w:val="en-US"/>
        </w:rPr>
        <w:t>kualitatif</w:t>
      </w:r>
      <w:proofErr w:type="spellEnd"/>
      <w:r w:rsidRPr="009563B1">
        <w:rPr>
          <w:rFonts w:ascii="Times New Roman" w:hAnsi="Times New Roman" w:cs="Times New Roman"/>
          <w:lang w:val="en-US"/>
        </w:rPr>
        <w:t>.</w:t>
      </w:r>
      <w:proofErr w:type="gramEnd"/>
      <w:r w:rsidRPr="009563B1">
        <w:rPr>
          <w:rFonts w:ascii="Times New Roman" w:hAnsi="Times New Roman" w:cs="Times New Roman"/>
          <w:lang w:val="en-US"/>
        </w:rPr>
        <w:t xml:space="preserve"> </w:t>
      </w:r>
      <w:proofErr w:type="spellStart"/>
      <w:proofErr w:type="gramStart"/>
      <w:r w:rsidRPr="009563B1">
        <w:rPr>
          <w:rFonts w:ascii="Times New Roman" w:hAnsi="Times New Roman" w:cs="Times New Roman"/>
          <w:lang w:val="en-US"/>
        </w:rPr>
        <w:t>Subjek</w:t>
      </w:r>
      <w:proofErr w:type="spellEnd"/>
      <w:r w:rsidRPr="009563B1">
        <w:rPr>
          <w:rFonts w:ascii="Times New Roman" w:hAnsi="Times New Roman" w:cs="Times New Roman"/>
          <w:lang w:val="en-US"/>
        </w:rPr>
        <w:t xml:space="preserve"> </w:t>
      </w:r>
      <w:proofErr w:type="spellStart"/>
      <w:r w:rsidRPr="009563B1">
        <w:rPr>
          <w:rFonts w:ascii="Times New Roman" w:hAnsi="Times New Roman" w:cs="Times New Roman"/>
          <w:lang w:val="en-US"/>
        </w:rPr>
        <w:t>penelitian</w:t>
      </w:r>
      <w:proofErr w:type="spellEnd"/>
      <w:r w:rsidRPr="009563B1">
        <w:rPr>
          <w:rFonts w:ascii="Times New Roman" w:hAnsi="Times New Roman" w:cs="Times New Roman"/>
          <w:lang w:val="en-US"/>
        </w:rPr>
        <w:t xml:space="preserve"> </w:t>
      </w:r>
      <w:proofErr w:type="spellStart"/>
      <w:r w:rsidRPr="009563B1">
        <w:rPr>
          <w:rFonts w:ascii="Times New Roman" w:hAnsi="Times New Roman" w:cs="Times New Roman"/>
          <w:lang w:val="en-US"/>
        </w:rPr>
        <w:t>ini</w:t>
      </w:r>
      <w:proofErr w:type="spellEnd"/>
      <w:r w:rsidRPr="009563B1">
        <w:rPr>
          <w:rFonts w:ascii="Times New Roman" w:hAnsi="Times New Roman" w:cs="Times New Roman"/>
          <w:lang w:val="en-US"/>
        </w:rPr>
        <w:t xml:space="preserve"> </w:t>
      </w:r>
      <w:proofErr w:type="spellStart"/>
      <w:r w:rsidRPr="009563B1">
        <w:rPr>
          <w:rFonts w:ascii="Times New Roman" w:hAnsi="Times New Roman" w:cs="Times New Roman"/>
          <w:lang w:val="en-US"/>
        </w:rPr>
        <w:t>adalah</w:t>
      </w:r>
      <w:proofErr w:type="spellEnd"/>
      <w:r w:rsidRPr="009563B1">
        <w:rPr>
          <w:rFonts w:ascii="Times New Roman" w:hAnsi="Times New Roman" w:cs="Times New Roman"/>
          <w:lang w:val="en-US"/>
        </w:rPr>
        <w:t xml:space="preserve"> </w:t>
      </w:r>
      <w:proofErr w:type="spellStart"/>
      <w:r w:rsidRPr="009563B1">
        <w:rPr>
          <w:rFonts w:ascii="Times New Roman" w:hAnsi="Times New Roman" w:cs="Times New Roman"/>
          <w:lang w:val="en-US"/>
        </w:rPr>
        <w:t>siswa</w:t>
      </w:r>
      <w:proofErr w:type="spellEnd"/>
      <w:r w:rsidRPr="009563B1">
        <w:rPr>
          <w:rFonts w:ascii="Times New Roman" w:hAnsi="Times New Roman" w:cs="Times New Roman"/>
          <w:lang w:val="en-US"/>
        </w:rPr>
        <w:t xml:space="preserve"> </w:t>
      </w:r>
      <w:r w:rsidRPr="009563B1">
        <w:rPr>
          <w:rFonts w:ascii="Times New Roman" w:hAnsi="Times New Roman" w:cs="Times New Roman"/>
        </w:rPr>
        <w:t>SMP Muhammadiyah 1 Kotabumi lampung Utara dilakukan pada semester ganjil 2021/2022</w:t>
      </w:r>
      <w:r w:rsidRPr="009563B1">
        <w:rPr>
          <w:rFonts w:ascii="Times New Roman" w:hAnsi="Times New Roman" w:cs="Times New Roman"/>
          <w:lang w:val="en-US"/>
        </w:rPr>
        <w:t>.</w:t>
      </w:r>
      <w:proofErr w:type="gramEnd"/>
      <w:r w:rsidRPr="009563B1">
        <w:rPr>
          <w:rFonts w:ascii="Times New Roman" w:hAnsi="Times New Roman" w:cs="Times New Roman"/>
          <w:lang w:val="en-US"/>
        </w:rPr>
        <w:t xml:space="preserve"> </w:t>
      </w:r>
      <w:proofErr w:type="spellStart"/>
      <w:r w:rsidRPr="009563B1">
        <w:rPr>
          <w:rFonts w:ascii="Times New Roman" w:hAnsi="Times New Roman" w:cs="Times New Roman"/>
          <w:lang w:val="en-US"/>
        </w:rPr>
        <w:t>Teknik</w:t>
      </w:r>
      <w:proofErr w:type="spellEnd"/>
      <w:r w:rsidRPr="009563B1">
        <w:rPr>
          <w:rFonts w:ascii="Times New Roman" w:hAnsi="Times New Roman" w:cs="Times New Roman"/>
          <w:lang w:val="en-US"/>
        </w:rPr>
        <w:t xml:space="preserve"> </w:t>
      </w:r>
      <w:proofErr w:type="spellStart"/>
      <w:r w:rsidRPr="009563B1">
        <w:rPr>
          <w:rFonts w:ascii="Times New Roman" w:hAnsi="Times New Roman" w:cs="Times New Roman"/>
          <w:lang w:val="en-US"/>
        </w:rPr>
        <w:t>pengumpulan</w:t>
      </w:r>
      <w:proofErr w:type="spellEnd"/>
      <w:r w:rsidRPr="009563B1">
        <w:rPr>
          <w:rFonts w:ascii="Times New Roman" w:hAnsi="Times New Roman" w:cs="Times New Roman"/>
          <w:lang w:val="en-US"/>
        </w:rPr>
        <w:t xml:space="preserve"> data yang </w:t>
      </w:r>
      <w:proofErr w:type="spellStart"/>
      <w:r w:rsidRPr="009563B1">
        <w:rPr>
          <w:rFonts w:ascii="Times New Roman" w:hAnsi="Times New Roman" w:cs="Times New Roman"/>
          <w:lang w:val="en-US"/>
        </w:rPr>
        <w:t>digunakan</w:t>
      </w:r>
      <w:proofErr w:type="spellEnd"/>
      <w:r w:rsidRPr="009563B1">
        <w:rPr>
          <w:rFonts w:ascii="Times New Roman" w:hAnsi="Times New Roman" w:cs="Times New Roman"/>
          <w:lang w:val="en-US"/>
        </w:rPr>
        <w:t xml:space="preserve"> </w:t>
      </w:r>
      <w:proofErr w:type="spellStart"/>
      <w:r w:rsidRPr="009563B1">
        <w:rPr>
          <w:rFonts w:ascii="Times New Roman" w:hAnsi="Times New Roman" w:cs="Times New Roman"/>
          <w:lang w:val="en-US"/>
        </w:rPr>
        <w:t>adalah</w:t>
      </w:r>
      <w:proofErr w:type="spellEnd"/>
      <w:r w:rsidRPr="009563B1">
        <w:rPr>
          <w:rFonts w:ascii="Times New Roman" w:hAnsi="Times New Roman" w:cs="Times New Roman"/>
          <w:lang w:val="en-US"/>
        </w:rPr>
        <w:t xml:space="preserve"> </w:t>
      </w:r>
      <w:proofErr w:type="spellStart"/>
      <w:r w:rsidRPr="009563B1">
        <w:rPr>
          <w:rFonts w:ascii="Times New Roman" w:hAnsi="Times New Roman" w:cs="Times New Roman"/>
          <w:lang w:val="en-US"/>
        </w:rPr>
        <w:t>berupa</w:t>
      </w:r>
      <w:proofErr w:type="spellEnd"/>
      <w:r w:rsidRPr="009563B1">
        <w:rPr>
          <w:rFonts w:ascii="Times New Roman" w:hAnsi="Times New Roman" w:cs="Times New Roman"/>
          <w:lang w:val="en-US"/>
        </w:rPr>
        <w:t xml:space="preserve"> </w:t>
      </w:r>
      <w:r w:rsidRPr="009563B1">
        <w:rPr>
          <w:rFonts w:ascii="Times New Roman" w:hAnsi="Times New Roman" w:cs="Times New Roman"/>
        </w:rPr>
        <w:t xml:space="preserve">pengumpulan data </w:t>
      </w:r>
      <w:proofErr w:type="spellStart"/>
      <w:r w:rsidRPr="009563B1">
        <w:rPr>
          <w:rFonts w:ascii="Times New Roman" w:hAnsi="Times New Roman" w:cs="Times New Roman"/>
          <w:lang w:val="en-US"/>
        </w:rPr>
        <w:t>didapat</w:t>
      </w:r>
      <w:proofErr w:type="spellEnd"/>
      <w:r w:rsidRPr="009563B1">
        <w:rPr>
          <w:rFonts w:ascii="Times New Roman" w:hAnsi="Times New Roman" w:cs="Times New Roman"/>
          <w:lang w:val="en-US"/>
        </w:rPr>
        <w:t xml:space="preserve"> </w:t>
      </w:r>
      <w:proofErr w:type="spellStart"/>
      <w:r w:rsidRPr="009563B1">
        <w:rPr>
          <w:rFonts w:ascii="Times New Roman" w:hAnsi="Times New Roman" w:cs="Times New Roman"/>
          <w:lang w:val="en-US"/>
        </w:rPr>
        <w:t>dengan</w:t>
      </w:r>
      <w:proofErr w:type="spellEnd"/>
      <w:r w:rsidRPr="009563B1">
        <w:rPr>
          <w:rFonts w:ascii="Times New Roman" w:hAnsi="Times New Roman" w:cs="Times New Roman"/>
          <w:lang w:val="en-US"/>
        </w:rPr>
        <w:t xml:space="preserve"> </w:t>
      </w:r>
      <w:proofErr w:type="spellStart"/>
      <w:proofErr w:type="gramStart"/>
      <w:r w:rsidRPr="009563B1">
        <w:rPr>
          <w:rFonts w:ascii="Times New Roman" w:hAnsi="Times New Roman" w:cs="Times New Roman"/>
          <w:lang w:val="en-US"/>
        </w:rPr>
        <w:t>cara</w:t>
      </w:r>
      <w:proofErr w:type="spellEnd"/>
      <w:proofErr w:type="gramEnd"/>
      <w:r w:rsidRPr="009563B1">
        <w:rPr>
          <w:rFonts w:ascii="Times New Roman" w:hAnsi="Times New Roman" w:cs="Times New Roman"/>
          <w:lang w:val="en-US"/>
        </w:rPr>
        <w:t xml:space="preserve"> </w:t>
      </w:r>
      <w:r w:rsidRPr="009563B1">
        <w:rPr>
          <w:rFonts w:ascii="Times New Roman" w:hAnsi="Times New Roman" w:cs="Times New Roman"/>
        </w:rPr>
        <w:t>dokumentasi pada saat peneliti melakukan observasi</w:t>
      </w:r>
      <w:r w:rsidRPr="009563B1">
        <w:rPr>
          <w:rFonts w:ascii="Times New Roman" w:hAnsi="Times New Roman" w:cs="Times New Roman"/>
          <w:lang w:val="en-US"/>
        </w:rPr>
        <w:t xml:space="preserve">. </w:t>
      </w:r>
      <w:proofErr w:type="spellStart"/>
      <w:proofErr w:type="gramStart"/>
      <w:r w:rsidRPr="009563B1">
        <w:rPr>
          <w:rFonts w:ascii="Times New Roman" w:hAnsi="Times New Roman" w:cs="Times New Roman"/>
          <w:lang w:val="en-US"/>
        </w:rPr>
        <w:t>Sedangkan</w:t>
      </w:r>
      <w:proofErr w:type="spellEnd"/>
      <w:r w:rsidRPr="009563B1">
        <w:rPr>
          <w:rFonts w:ascii="Times New Roman" w:hAnsi="Times New Roman" w:cs="Times New Roman"/>
          <w:lang w:val="en-US"/>
        </w:rPr>
        <w:t xml:space="preserve">  </w:t>
      </w:r>
      <w:proofErr w:type="spellStart"/>
      <w:r w:rsidRPr="009563B1">
        <w:rPr>
          <w:rFonts w:ascii="Times New Roman" w:hAnsi="Times New Roman" w:cs="Times New Roman"/>
          <w:lang w:val="en-US"/>
        </w:rPr>
        <w:t>teknik</w:t>
      </w:r>
      <w:proofErr w:type="spellEnd"/>
      <w:proofErr w:type="gramEnd"/>
      <w:r w:rsidRPr="009563B1">
        <w:rPr>
          <w:rFonts w:ascii="Times New Roman" w:hAnsi="Times New Roman" w:cs="Times New Roman"/>
          <w:lang w:val="en-US"/>
        </w:rPr>
        <w:t xml:space="preserve"> </w:t>
      </w:r>
      <w:proofErr w:type="spellStart"/>
      <w:r w:rsidRPr="009563B1">
        <w:rPr>
          <w:rFonts w:ascii="Times New Roman" w:hAnsi="Times New Roman" w:cs="Times New Roman"/>
          <w:lang w:val="en-US"/>
        </w:rPr>
        <w:t>analisis</w:t>
      </w:r>
      <w:proofErr w:type="spellEnd"/>
      <w:r w:rsidRPr="009563B1">
        <w:rPr>
          <w:rFonts w:ascii="Times New Roman" w:hAnsi="Times New Roman" w:cs="Times New Roman"/>
          <w:lang w:val="en-US"/>
        </w:rPr>
        <w:t xml:space="preserve"> </w:t>
      </w:r>
      <w:proofErr w:type="spellStart"/>
      <w:r w:rsidRPr="009563B1">
        <w:rPr>
          <w:rFonts w:ascii="Times New Roman" w:hAnsi="Times New Roman" w:cs="Times New Roman"/>
          <w:lang w:val="en-US"/>
        </w:rPr>
        <w:t>datanya</w:t>
      </w:r>
      <w:proofErr w:type="spellEnd"/>
      <w:r w:rsidRPr="009563B1">
        <w:rPr>
          <w:rFonts w:ascii="Times New Roman" w:hAnsi="Times New Roman" w:cs="Times New Roman"/>
          <w:lang w:val="en-US"/>
        </w:rPr>
        <w:t xml:space="preserve"> </w:t>
      </w:r>
      <w:proofErr w:type="spellStart"/>
      <w:r w:rsidRPr="009563B1">
        <w:rPr>
          <w:rFonts w:ascii="Times New Roman" w:hAnsi="Times New Roman" w:cs="Times New Roman"/>
          <w:lang w:val="en-US"/>
        </w:rPr>
        <w:t>menggunkan</w:t>
      </w:r>
      <w:proofErr w:type="spellEnd"/>
      <w:r w:rsidRPr="009563B1">
        <w:rPr>
          <w:rFonts w:ascii="Times New Roman" w:hAnsi="Times New Roman" w:cs="Times New Roman"/>
          <w:lang w:val="en-US"/>
        </w:rPr>
        <w:t xml:space="preserve"> </w:t>
      </w:r>
      <w:r w:rsidRPr="009563B1">
        <w:rPr>
          <w:rFonts w:ascii="Times New Roman" w:hAnsi="Times New Roman" w:cs="Times New Roman"/>
        </w:rPr>
        <w:t>dan cara pengukuran ketercapaian kegiatannya me</w:t>
      </w:r>
      <w:proofErr w:type="spellStart"/>
      <w:r w:rsidRPr="009563B1">
        <w:rPr>
          <w:rFonts w:ascii="Times New Roman" w:hAnsi="Times New Roman" w:cs="Times New Roman"/>
          <w:lang w:val="en-US"/>
        </w:rPr>
        <w:t>nggunakan</w:t>
      </w:r>
      <w:proofErr w:type="spellEnd"/>
      <w:r w:rsidRPr="009563B1">
        <w:rPr>
          <w:rFonts w:ascii="Times New Roman" w:hAnsi="Times New Roman" w:cs="Times New Roman"/>
        </w:rPr>
        <w:t xml:space="preserve"> skala likert</w:t>
      </w:r>
      <w:r w:rsidRPr="009563B1">
        <w:rPr>
          <w:rFonts w:ascii="Times New Roman" w:hAnsi="Times New Roman" w:cs="Times New Roman"/>
          <w:lang w:val="en-US"/>
        </w:rPr>
        <w:t>.</w:t>
      </w:r>
      <w:r w:rsidR="001061AE">
        <w:rPr>
          <w:rFonts w:ascii="Times New Roman" w:hAnsi="Times New Roman" w:cs="Times New Roman"/>
          <w:spacing w:val="2"/>
        </w:rPr>
        <w:t xml:space="preserve"> </w:t>
      </w:r>
      <w:proofErr w:type="spellStart"/>
      <w:proofErr w:type="gramStart"/>
      <w:r w:rsidRPr="009563B1">
        <w:rPr>
          <w:rFonts w:ascii="Times New Roman" w:hAnsi="Times New Roman" w:cs="Times New Roman"/>
          <w:spacing w:val="-1"/>
          <w:lang w:val="en-US"/>
        </w:rPr>
        <w:t>B</w:t>
      </w:r>
      <w:r w:rsidRPr="009563B1">
        <w:rPr>
          <w:rFonts w:ascii="Times New Roman" w:hAnsi="Times New Roman" w:cs="Times New Roman"/>
          <w:lang w:val="en-US"/>
        </w:rPr>
        <w:t>e</w:t>
      </w:r>
      <w:r w:rsidRPr="009563B1">
        <w:rPr>
          <w:rFonts w:ascii="Times New Roman" w:hAnsi="Times New Roman" w:cs="Times New Roman"/>
          <w:spacing w:val="1"/>
          <w:lang w:val="en-US"/>
        </w:rPr>
        <w:t>r</w:t>
      </w:r>
      <w:r w:rsidRPr="009563B1">
        <w:rPr>
          <w:rFonts w:ascii="Times New Roman" w:hAnsi="Times New Roman" w:cs="Times New Roman"/>
          <w:lang w:val="en-US"/>
        </w:rPr>
        <w:t>da</w:t>
      </w:r>
      <w:r w:rsidRPr="009563B1">
        <w:rPr>
          <w:rFonts w:ascii="Times New Roman" w:hAnsi="Times New Roman" w:cs="Times New Roman"/>
          <w:spacing w:val="-2"/>
          <w:lang w:val="en-US"/>
        </w:rPr>
        <w:t>s</w:t>
      </w:r>
      <w:r w:rsidRPr="009563B1">
        <w:rPr>
          <w:rFonts w:ascii="Times New Roman" w:hAnsi="Times New Roman" w:cs="Times New Roman"/>
          <w:lang w:val="en-US"/>
        </w:rPr>
        <w:t>a</w:t>
      </w:r>
      <w:r w:rsidRPr="009563B1">
        <w:rPr>
          <w:rFonts w:ascii="Times New Roman" w:hAnsi="Times New Roman" w:cs="Times New Roman"/>
          <w:spacing w:val="1"/>
          <w:lang w:val="en-US"/>
        </w:rPr>
        <w:t>r</w:t>
      </w:r>
      <w:r w:rsidRPr="009563B1">
        <w:rPr>
          <w:rFonts w:ascii="Times New Roman" w:hAnsi="Times New Roman" w:cs="Times New Roman"/>
          <w:spacing w:val="-2"/>
          <w:lang w:val="en-US"/>
        </w:rPr>
        <w:t>k</w:t>
      </w:r>
      <w:r w:rsidRPr="009563B1">
        <w:rPr>
          <w:rFonts w:ascii="Times New Roman" w:hAnsi="Times New Roman" w:cs="Times New Roman"/>
          <w:lang w:val="en-US"/>
        </w:rPr>
        <w:t>an</w:t>
      </w:r>
      <w:proofErr w:type="spellEnd"/>
      <w:r w:rsidRPr="009563B1">
        <w:rPr>
          <w:rFonts w:ascii="Times New Roman" w:hAnsi="Times New Roman" w:cs="Times New Roman"/>
          <w:lang w:val="en-US"/>
        </w:rPr>
        <w:t xml:space="preserve"> </w:t>
      </w:r>
      <w:proofErr w:type="spellStart"/>
      <w:r w:rsidRPr="009563B1">
        <w:rPr>
          <w:rFonts w:ascii="Times New Roman" w:hAnsi="Times New Roman" w:cs="Times New Roman"/>
          <w:lang w:val="en-US"/>
        </w:rPr>
        <w:t>dari</w:t>
      </w:r>
      <w:proofErr w:type="spellEnd"/>
      <w:r w:rsidRPr="009563B1">
        <w:rPr>
          <w:rFonts w:ascii="Times New Roman" w:hAnsi="Times New Roman" w:cs="Times New Roman"/>
          <w:lang w:val="en-US"/>
        </w:rPr>
        <w:t xml:space="preserve"> data </w:t>
      </w:r>
      <w:proofErr w:type="spellStart"/>
      <w:r w:rsidRPr="009563B1">
        <w:rPr>
          <w:rFonts w:ascii="Times New Roman" w:hAnsi="Times New Roman" w:cs="Times New Roman"/>
          <w:lang w:val="en-US"/>
        </w:rPr>
        <w:t>hasil</w:t>
      </w:r>
      <w:proofErr w:type="spellEnd"/>
      <w:r w:rsidRPr="009563B1">
        <w:rPr>
          <w:rFonts w:ascii="Times New Roman" w:hAnsi="Times New Roman" w:cs="Times New Roman"/>
          <w:lang w:val="en-US"/>
        </w:rPr>
        <w:t xml:space="preserve"> </w:t>
      </w:r>
      <w:proofErr w:type="spellStart"/>
      <w:r w:rsidRPr="009563B1">
        <w:rPr>
          <w:rFonts w:ascii="Times New Roman" w:hAnsi="Times New Roman" w:cs="Times New Roman"/>
          <w:lang w:val="en-US"/>
        </w:rPr>
        <w:t>p</w:t>
      </w:r>
      <w:r w:rsidRPr="009563B1">
        <w:rPr>
          <w:rFonts w:ascii="Times New Roman" w:hAnsi="Times New Roman" w:cs="Times New Roman"/>
          <w:spacing w:val="-2"/>
          <w:lang w:val="en-US"/>
        </w:rPr>
        <w:t>e</w:t>
      </w:r>
      <w:r w:rsidRPr="009563B1">
        <w:rPr>
          <w:rFonts w:ascii="Times New Roman" w:hAnsi="Times New Roman" w:cs="Times New Roman"/>
          <w:lang w:val="en-US"/>
        </w:rPr>
        <w:t>ne</w:t>
      </w:r>
      <w:r w:rsidRPr="009563B1">
        <w:rPr>
          <w:rFonts w:ascii="Times New Roman" w:hAnsi="Times New Roman" w:cs="Times New Roman"/>
          <w:spacing w:val="-1"/>
          <w:lang w:val="en-US"/>
        </w:rPr>
        <w:t>l</w:t>
      </w:r>
      <w:r w:rsidRPr="009563B1">
        <w:rPr>
          <w:rFonts w:ascii="Times New Roman" w:hAnsi="Times New Roman" w:cs="Times New Roman"/>
          <w:spacing w:val="1"/>
          <w:lang w:val="en-US"/>
        </w:rPr>
        <w:t>i</w:t>
      </w:r>
      <w:r w:rsidRPr="009563B1">
        <w:rPr>
          <w:rFonts w:ascii="Times New Roman" w:hAnsi="Times New Roman" w:cs="Times New Roman"/>
          <w:spacing w:val="-1"/>
          <w:lang w:val="en-US"/>
        </w:rPr>
        <w:t>t</w:t>
      </w:r>
      <w:r w:rsidRPr="009563B1">
        <w:rPr>
          <w:rFonts w:ascii="Times New Roman" w:hAnsi="Times New Roman" w:cs="Times New Roman"/>
          <w:spacing w:val="1"/>
          <w:lang w:val="en-US"/>
        </w:rPr>
        <w:t>i</w:t>
      </w:r>
      <w:r w:rsidRPr="009563B1">
        <w:rPr>
          <w:rFonts w:ascii="Times New Roman" w:hAnsi="Times New Roman" w:cs="Times New Roman"/>
          <w:spacing w:val="-2"/>
          <w:lang w:val="en-US"/>
        </w:rPr>
        <w:t>a</w:t>
      </w:r>
      <w:r w:rsidRPr="009563B1">
        <w:rPr>
          <w:rFonts w:ascii="Times New Roman" w:hAnsi="Times New Roman" w:cs="Times New Roman"/>
          <w:lang w:val="en-US"/>
        </w:rPr>
        <w:t>n</w:t>
      </w:r>
      <w:proofErr w:type="spellEnd"/>
      <w:r w:rsidRPr="009563B1">
        <w:rPr>
          <w:rFonts w:ascii="Times New Roman" w:hAnsi="Times New Roman" w:cs="Times New Roman"/>
          <w:lang w:val="en-US"/>
        </w:rPr>
        <w:t xml:space="preserve"> </w:t>
      </w:r>
      <w:proofErr w:type="spellStart"/>
      <w:r w:rsidRPr="009563B1">
        <w:rPr>
          <w:rFonts w:ascii="Times New Roman" w:hAnsi="Times New Roman" w:cs="Times New Roman"/>
          <w:spacing w:val="-2"/>
          <w:lang w:val="en-US"/>
        </w:rPr>
        <w:t>menunjukkan</w:t>
      </w:r>
      <w:proofErr w:type="spellEnd"/>
      <w:r w:rsidRPr="009563B1">
        <w:rPr>
          <w:rFonts w:ascii="Times New Roman" w:hAnsi="Times New Roman" w:cs="Times New Roman"/>
          <w:spacing w:val="-2"/>
          <w:lang w:val="en-US"/>
        </w:rPr>
        <w:t xml:space="preserve"> </w:t>
      </w:r>
      <w:proofErr w:type="spellStart"/>
      <w:r w:rsidRPr="009563B1">
        <w:rPr>
          <w:rFonts w:ascii="Times New Roman" w:hAnsi="Times New Roman" w:cs="Times New Roman"/>
          <w:lang w:val="en-US"/>
        </w:rPr>
        <w:t>bah</w:t>
      </w:r>
      <w:r w:rsidRPr="009563B1">
        <w:rPr>
          <w:rFonts w:ascii="Times New Roman" w:hAnsi="Times New Roman" w:cs="Times New Roman"/>
          <w:spacing w:val="-3"/>
          <w:lang w:val="en-US"/>
        </w:rPr>
        <w:t>w</w:t>
      </w:r>
      <w:r w:rsidRPr="009563B1">
        <w:rPr>
          <w:rFonts w:ascii="Times New Roman" w:hAnsi="Times New Roman" w:cs="Times New Roman"/>
          <w:lang w:val="en-US"/>
        </w:rPr>
        <w:t>a</w:t>
      </w:r>
      <w:proofErr w:type="spellEnd"/>
      <w:r w:rsidRPr="009563B1">
        <w:rPr>
          <w:rFonts w:ascii="Times New Roman" w:hAnsi="Times New Roman" w:cs="Times New Roman"/>
          <w:spacing w:val="-2"/>
        </w:rPr>
        <w:t xml:space="preserve"> </w:t>
      </w:r>
      <w:r w:rsidRPr="009563B1">
        <w:rPr>
          <w:rFonts w:ascii="Times New Roman" w:hAnsi="Times New Roman" w:cs="Times New Roman"/>
        </w:rPr>
        <w:t>terdapat pengaruh yang muncul akibat penggunaan bahasa ibu, hasil dari penelitian telah disampaikan pada penjabaran sebelumnya.</w:t>
      </w:r>
      <w:proofErr w:type="gramEnd"/>
      <w:r w:rsidRPr="009563B1">
        <w:rPr>
          <w:rFonts w:ascii="Times New Roman" w:hAnsi="Times New Roman" w:cs="Times New Roman"/>
        </w:rPr>
        <w:t xml:space="preserve"> Dampak</w:t>
      </w:r>
      <w:r w:rsidRPr="009563B1">
        <w:rPr>
          <w:rFonts w:ascii="Times New Roman" w:hAnsi="Times New Roman" w:cs="Times New Roman"/>
          <w:lang w:val="en-US"/>
        </w:rPr>
        <w:t xml:space="preserve"> </w:t>
      </w:r>
      <w:r w:rsidRPr="009563B1">
        <w:rPr>
          <w:rFonts w:ascii="Times New Roman" w:hAnsi="Times New Roman" w:cs="Times New Roman"/>
        </w:rPr>
        <w:t>penggunaan bahasa ibu oleh siswa baik pada saat proses pembelajaran di sekolah maupun pada saat bergaul dengan tersebut ada yang positif dan negatif.</w:t>
      </w:r>
      <w:r w:rsidRPr="009563B1">
        <w:t xml:space="preserve"> </w:t>
      </w:r>
      <w:r w:rsidRPr="009563B1">
        <w:rPr>
          <w:rFonts w:ascii="Times New Roman" w:hAnsi="Times New Roman" w:cs="Times New Roman"/>
          <w:lang w:val="en-US"/>
        </w:rPr>
        <w:t xml:space="preserve"> </w:t>
      </w:r>
    </w:p>
    <w:p w:rsidR="00247565" w:rsidRPr="009563B1" w:rsidRDefault="009355CE" w:rsidP="00C854CE">
      <w:pPr>
        <w:pStyle w:val="abstrak"/>
        <w:spacing w:after="120"/>
        <w:ind w:left="0" w:right="57"/>
        <w:rPr>
          <w:sz w:val="22"/>
          <w:szCs w:val="22"/>
          <w:lang w:val="id-ID"/>
        </w:rPr>
      </w:pPr>
      <w:r>
        <w:rPr>
          <w:b/>
          <w:sz w:val="22"/>
          <w:szCs w:val="22"/>
          <w:lang w:val="id-ID"/>
        </w:rPr>
        <w:t xml:space="preserve">Kata Kunci: </w:t>
      </w:r>
      <w:proofErr w:type="spellStart"/>
      <w:r w:rsidR="009563B1" w:rsidRPr="009563B1">
        <w:rPr>
          <w:sz w:val="22"/>
          <w:szCs w:val="22"/>
        </w:rPr>
        <w:t>Bahasa</w:t>
      </w:r>
      <w:proofErr w:type="spellEnd"/>
      <w:r w:rsidR="009563B1" w:rsidRPr="009563B1">
        <w:rPr>
          <w:sz w:val="22"/>
          <w:szCs w:val="22"/>
        </w:rPr>
        <w:t xml:space="preserve"> </w:t>
      </w:r>
      <w:proofErr w:type="spellStart"/>
      <w:r w:rsidR="009563B1" w:rsidRPr="009563B1">
        <w:rPr>
          <w:sz w:val="22"/>
          <w:szCs w:val="22"/>
        </w:rPr>
        <w:t>Ibu</w:t>
      </w:r>
      <w:proofErr w:type="spellEnd"/>
      <w:r w:rsidR="009563B1" w:rsidRPr="009563B1">
        <w:rPr>
          <w:sz w:val="22"/>
          <w:szCs w:val="22"/>
        </w:rPr>
        <w:t xml:space="preserve">, </w:t>
      </w:r>
      <w:proofErr w:type="spellStart"/>
      <w:r w:rsidR="009563B1" w:rsidRPr="009563B1">
        <w:rPr>
          <w:sz w:val="22"/>
          <w:szCs w:val="22"/>
        </w:rPr>
        <w:t>Pembelajaran</w:t>
      </w:r>
      <w:proofErr w:type="spellEnd"/>
      <w:r w:rsidR="009563B1">
        <w:rPr>
          <w:sz w:val="22"/>
          <w:szCs w:val="22"/>
          <w:lang w:val="id-ID"/>
        </w:rPr>
        <w:t>, Siswa</w:t>
      </w:r>
    </w:p>
    <w:p w:rsidR="00247565" w:rsidRDefault="00247565">
      <w:pPr>
        <w:pStyle w:val="abstrak"/>
        <w:spacing w:after="120"/>
        <w:ind w:left="0" w:right="57"/>
        <w:rPr>
          <w:sz w:val="22"/>
          <w:szCs w:val="22"/>
          <w:lang w:val="id-ID"/>
        </w:rPr>
      </w:pPr>
    </w:p>
    <w:p w:rsidR="00247565" w:rsidRPr="009563B1" w:rsidRDefault="009355CE">
      <w:pPr>
        <w:pStyle w:val="StyleAuthorBold"/>
        <w:spacing w:before="120" w:after="120"/>
        <w:jc w:val="left"/>
        <w:rPr>
          <w:lang w:val="id-ID"/>
        </w:rPr>
      </w:pPr>
      <w:r w:rsidRPr="009563B1">
        <w:rPr>
          <w:lang w:val="id-ID"/>
        </w:rPr>
        <w:t>Abstract</w:t>
      </w:r>
    </w:p>
    <w:p w:rsidR="009563B1" w:rsidRPr="001061AE" w:rsidRDefault="009563B1" w:rsidP="00C854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202124"/>
          <w:lang w:eastAsia="id-ID"/>
        </w:rPr>
      </w:pPr>
      <w:r w:rsidRPr="009563B1">
        <w:rPr>
          <w:rFonts w:ascii="Times New Roman" w:hAnsi="Times New Roman" w:cs="Times New Roman"/>
          <w:color w:val="202124"/>
          <w:lang w:eastAsia="id-ID"/>
        </w:rPr>
        <w:t>This study aims to analyze the use of mother tongue in the learning process and the social environment of junior high school students of Muhammadiyah 1 Kotabumi, Lampung Province. The method used in this research is descriptive with a qualitative approach. The subjects of this study were students of SMP Muhammadiyah 1 Kotabumi, North Lampung, conducted in the odd semester of 2021/2022. The data collection technique used is in the form of data collection obtained by means of documentation when researchers make observations. While the data analysis technique uses a method of measuring the achievement of its activities using a Like</w:t>
      </w:r>
      <w:r w:rsidR="001061AE">
        <w:rPr>
          <w:rFonts w:ascii="Times New Roman" w:hAnsi="Times New Roman" w:cs="Times New Roman"/>
          <w:color w:val="202124"/>
          <w:lang w:eastAsia="id-ID"/>
        </w:rPr>
        <w:t xml:space="preserve">rt scale. </w:t>
      </w:r>
      <w:r w:rsidRPr="009563B1">
        <w:rPr>
          <w:rFonts w:ascii="Times New Roman" w:hAnsi="Times New Roman" w:cs="Times New Roman"/>
          <w:color w:val="202124"/>
          <w:lang w:eastAsia="id-ID"/>
        </w:rPr>
        <w:t>Based on the research data, it shows that there is an influence that arises due to the use of the mother tongue, the results of the research have been presented in the previous description. The impact of using the mother tongue by students both during the learning process at school and when interacting with it is positive and ne</w:t>
      </w:r>
      <w:r w:rsidRPr="001061AE">
        <w:rPr>
          <w:rFonts w:ascii="Times New Roman" w:hAnsi="Times New Roman" w:cs="Times New Roman"/>
          <w:color w:val="202124"/>
          <w:lang w:eastAsia="id-ID"/>
        </w:rPr>
        <w:t>gative.</w:t>
      </w:r>
    </w:p>
    <w:p w:rsidR="009563B1" w:rsidRPr="001061AE" w:rsidRDefault="009355CE" w:rsidP="009563B1">
      <w:pPr>
        <w:spacing w:line="240" w:lineRule="auto"/>
        <w:rPr>
          <w:rFonts w:ascii="Times New Roman" w:hAnsi="Times New Roman" w:cs="Times New Roman"/>
          <w:i/>
        </w:rPr>
      </w:pPr>
      <w:r w:rsidRPr="001061AE">
        <w:rPr>
          <w:rFonts w:ascii="Times New Roman" w:hAnsi="Times New Roman" w:cs="Times New Roman"/>
          <w:b/>
        </w:rPr>
        <w:t>Keywords:</w:t>
      </w:r>
      <w:r w:rsidRPr="001061AE">
        <w:rPr>
          <w:rFonts w:ascii="Times New Roman" w:hAnsi="Times New Roman" w:cs="Times New Roman"/>
        </w:rPr>
        <w:t xml:space="preserve"> </w:t>
      </w:r>
      <w:r w:rsidR="009563B1" w:rsidRPr="001061AE">
        <w:rPr>
          <w:rFonts w:ascii="Times New Roman" w:hAnsi="Times New Roman" w:cs="Times New Roman"/>
          <w:i/>
        </w:rPr>
        <w:t>Mother Language, Association, Students</w:t>
      </w:r>
    </w:p>
    <w:p w:rsidR="00247565" w:rsidRDefault="00247565" w:rsidP="009563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hAnsiTheme="majorBidi" w:cs="Times New Roman"/>
          <w:i/>
          <w:color w:val="000000" w:themeColor="text1"/>
          <w:lang w:val="en-US"/>
        </w:rPr>
      </w:pPr>
    </w:p>
    <w:p w:rsidR="00247565" w:rsidRDefault="009355CE">
      <w:pPr>
        <w:spacing w:after="0" w:line="240" w:lineRule="auto"/>
        <w:ind w:left="5040"/>
        <w:jc w:val="both"/>
        <w:rPr>
          <w:rFonts w:ascii="Times New Roman" w:hAnsi="Times New Roman" w:cs="Times New Roman"/>
          <w:color w:val="000000"/>
          <w:sz w:val="20"/>
          <w:szCs w:val="20"/>
          <w:lang w:val="en-US"/>
        </w:rPr>
      </w:pPr>
      <w:r>
        <w:rPr>
          <w:rFonts w:ascii="TimesNewRomanPSMT" w:hAnsi="TimesNewRomanPSMT"/>
          <w:color w:val="000000"/>
        </w:rPr>
        <w:t>Copyright (c) 202</w:t>
      </w:r>
      <w:r>
        <w:rPr>
          <w:rFonts w:ascii="TimesNewRomanPSMT" w:hAnsi="TimesNewRomanPSMT"/>
          <w:color w:val="000000"/>
          <w:lang w:val="en-US"/>
        </w:rPr>
        <w:t xml:space="preserve">1 </w:t>
      </w:r>
      <w:r w:rsidR="001061AE">
        <w:rPr>
          <w:rFonts w:ascii="TimesNewRomanPSMT" w:hAnsi="TimesNewRomanPSMT"/>
          <w:color w:val="000000"/>
        </w:rPr>
        <w:t>Yasinta Mahendra</w:t>
      </w:r>
      <w:r>
        <w:rPr>
          <w:rFonts w:ascii="TimesNewRomanPSMT" w:hAnsi="TimesNewRomanPSMT"/>
          <w:color w:val="000000"/>
          <w:vertAlign w:val="superscript"/>
          <w:lang w:val="en-US"/>
        </w:rPr>
        <w:t>1</w:t>
      </w:r>
      <w:r>
        <w:rPr>
          <w:rFonts w:ascii="TimesNewRomanPSMT" w:hAnsi="TimesNewRomanPSMT"/>
          <w:color w:val="000000"/>
          <w:lang w:val="en-US"/>
        </w:rPr>
        <w:t xml:space="preserve">, </w:t>
      </w:r>
      <w:r w:rsidR="001061AE">
        <w:rPr>
          <w:rFonts w:ascii="TimesNewRomanPSMT" w:hAnsi="TimesNewRomanPSMT"/>
          <w:color w:val="000000"/>
        </w:rPr>
        <w:t>Rohmani</w:t>
      </w:r>
      <w:r>
        <w:rPr>
          <w:rFonts w:ascii="TimesNewRomanPSMT" w:hAnsi="TimesNewRomanPSMT"/>
          <w:color w:val="000000"/>
          <w:vertAlign w:val="superscript"/>
          <w:lang w:val="en-US"/>
        </w:rPr>
        <w:t>2</w:t>
      </w:r>
      <w:r w:rsidR="001061AE">
        <w:rPr>
          <w:rFonts w:ascii="TimesNewRomanPSMT" w:hAnsi="TimesNewRomanPSMT"/>
          <w:color w:val="000000"/>
        </w:rPr>
        <w:t>, Berta Apriza</w:t>
      </w:r>
      <w:r w:rsidR="001061AE">
        <w:rPr>
          <w:rFonts w:ascii="TimesNewRomanPSMT" w:hAnsi="TimesNewRomanPSMT"/>
          <w:color w:val="000000"/>
          <w:vertAlign w:val="superscript"/>
        </w:rPr>
        <w:t>3</w:t>
      </w:r>
    </w:p>
    <w:p w:rsidR="00247565" w:rsidRDefault="009355CE">
      <w:pPr>
        <w:spacing w:after="0" w:line="240" w:lineRule="auto"/>
        <w:ind w:left="5040"/>
        <w:jc w:val="both"/>
        <w:rPr>
          <w:rFonts w:ascii="Times New Roman" w:hAnsi="Times New Roman" w:cs="Times New Roman"/>
          <w:color w:val="000000"/>
          <w:sz w:val="20"/>
          <w:szCs w:val="20"/>
          <w:lang w:val="en-US"/>
        </w:rPr>
      </w:pPr>
      <w:r>
        <w:rPr>
          <w:noProof/>
          <w:lang w:eastAsia="id-ID"/>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55245</wp:posOffset>
                </wp:positionV>
                <wp:extent cx="6200775" cy="0"/>
                <wp:effectExtent l="9525" t="9525" r="9525" b="952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0775" cy="0"/>
                        </a:xfrm>
                        <a:prstGeom prst="straightConnector1">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0pt;margin-top:4.35pt;height:0pt;width:488.25pt;z-index:251661312;mso-width-relative:page;mso-height-relative:page;" filled="f" stroked="t" coordsize="21600,21600" o:gfxdata="UEsDBAoAAAAAAIdO4kAAAAAAAAAAAAAAAAAEAAAAZHJzL1BLAwQUAAAACACHTuJAPrYhstMAAAAE&#10;AQAADwAAAGRycy9kb3ducmV2LnhtbE2PzU7DMBCE70i8g7VIXBC1U6l/IZsKIXHgSFuJ6zZekkC8&#10;jmKnKX16DBc4jmY0802xPbtOnXgIrReEbGZAsVTetlIjHPbP92tQIZJY6rwwwhcH2JbXVwXl1k/y&#10;yqddrFUqkZATQhNjn2sdqoYdhZnvWZL37gdHMcmh1nagKZW7Ts+NWWpHraSFhnp+arj63I0OgcO4&#10;yMzjxtWHl8t09za/fEz9HvH2JjMPoCKf418YfvATOpSJ6ehHsUF1COlIRFivQCVzs1ouQB1/tS4L&#10;/R++/AZQSwMEFAAAAAgAh07iQE8SNdzZAQAAwQMAAA4AAABkcnMvZTJvRG9jLnhtbK1TwW7bMAy9&#10;D9g/CLovTgKk3Yw4xZCgu3RbgHQfoMiyLUwWBVKJk78fJSdp1116mA+CJOo98j3Sy4dT78TRIFnw&#10;lZxNplIYr6G2vq3kr+fHT5+loKh8rRx4U8mzIfmw+vhhOYTSzKEDVxsUTOKpHEIluxhDWRSkO9Mr&#10;mkAwnoMNYK8iH7EtalQDs/eumE+nd8UAWAcEbYj4djMG5YUR30MITWO12YA+9MbHkRWNU5ElUWcD&#10;yVWutmmMjj+bhkwUrpKsNOaVk/B+n9ZitVRliyp0Vl9KUO8p4Y2mXlnPSW9UGxWVOKD9h6q3GoGg&#10;iRMNfTEKyY6witn0jTe7TgWTtbDVFG6m0/+j1T+OWxS2ruRCCq96bvguorJtF8VXRBjEGrxnGwHF&#10;Irk1BCoZtPZbTHr1ye/CE+jfJDysO+Vbk6t+PgemmiVE8RckHShwzv3wHWp+ow4RsnWnBvtEyaaI&#10;U+7Q+dYhc4pC8+UdT9D9PZeqr7FClVdgQIrfDPQibSpJFx03AbOcRh2fKKayVHkFpKweHq1zeRyc&#10;F0MlvyzmiwwgcLZOwfSMsN2vHYqjSgOVv6yRI6+fIRx8PSZx/mJBUj36t4f6vMWrNdzZXM1lCtPo&#10;vD5n9Muft/o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PrYhstMAAAAEAQAADwAAAAAAAAABACAA&#10;AAAiAAAAZHJzL2Rvd25yZXYueG1sUEsBAhQAFAAAAAgAh07iQE8SNdzZAQAAwQMAAA4AAAAAAAAA&#10;AQAgAAAAIgEAAGRycy9lMm9Eb2MueG1sUEsFBgAAAAAGAAYAWQEAAG0FAAAAAA==&#10;">
                <v:fill on="f" focussize="0,0"/>
                <v:stroke color="#000000" joinstyle="round"/>
                <v:imagedata o:title=""/>
                <o:lock v:ext="edit" aspectratio="f"/>
              </v:shape>
            </w:pict>
          </mc:Fallback>
        </mc:AlternateContent>
      </w:r>
    </w:p>
    <w:p w:rsidR="00247565" w:rsidRDefault="009355CE">
      <w:pPr>
        <w:tabs>
          <w:tab w:val="left" w:pos="6237"/>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sym w:font="Wingdings" w:char="F02A"/>
      </w:r>
      <w:r>
        <w:rPr>
          <w:rFonts w:ascii="Times New Roman" w:hAnsi="Times New Roman" w:cs="Times New Roman"/>
          <w:color w:val="000000"/>
        </w:rPr>
        <w:t xml:space="preserve"> </w:t>
      </w:r>
      <w:r>
        <w:rPr>
          <w:rFonts w:ascii="Times New Roman" w:hAnsi="Times New Roman" w:cs="Times New Roman"/>
        </w:rPr>
        <w:t>Corresponding author :</w:t>
      </w:r>
      <w:r>
        <w:rPr>
          <w:rFonts w:ascii="Times New Roman" w:hAnsi="Times New Roman" w:cs="Times New Roman"/>
        </w:rPr>
        <w:tab/>
      </w:r>
    </w:p>
    <w:p w:rsidR="00247565" w:rsidRPr="004A2C0B" w:rsidRDefault="009355CE">
      <w:pPr>
        <w:tabs>
          <w:tab w:val="left" w:pos="6237"/>
        </w:tabs>
        <w:autoSpaceDE w:val="0"/>
        <w:autoSpaceDN w:val="0"/>
        <w:adjustRightInd w:val="0"/>
        <w:spacing w:after="0" w:line="240" w:lineRule="auto"/>
        <w:rPr>
          <w:rFonts w:ascii="Times New Roman" w:hAnsi="Times New Roman" w:cs="Times New Roman"/>
        </w:rPr>
      </w:pPr>
      <w:r>
        <w:rPr>
          <w:rFonts w:ascii="Times New Roman" w:hAnsi="Times New Roman" w:cs="Times New Roman"/>
          <w:color w:val="000000"/>
          <w:lang w:val="en-US"/>
        </w:rPr>
        <w:t xml:space="preserve">Email    </w:t>
      </w:r>
      <w:r>
        <w:rPr>
          <w:rFonts w:ascii="Times New Roman" w:hAnsi="Times New Roman" w:cs="Times New Roman"/>
          <w:color w:val="000000"/>
        </w:rPr>
        <w:t xml:space="preserve">  </w:t>
      </w:r>
      <w:proofErr w:type="gramStart"/>
      <w:r>
        <w:rPr>
          <w:rFonts w:ascii="Times New Roman" w:hAnsi="Times New Roman" w:cs="Times New Roman"/>
          <w:color w:val="000000"/>
        </w:rPr>
        <w:t>:</w:t>
      </w:r>
      <w:r w:rsidR="004A2C0B" w:rsidRPr="004A2C0B">
        <w:rPr>
          <w:rFonts w:ascii="Times New Roman" w:hAnsi="Times New Roman" w:cs="Times New Roman"/>
          <w:lang w:val="en-US"/>
        </w:rPr>
        <w:t>Yasinta.mahendra2014@gmail.com</w:t>
      </w:r>
      <w:proofErr w:type="gramEnd"/>
      <w:r w:rsidRPr="004A2C0B">
        <w:rPr>
          <w:rFonts w:ascii="Times New Roman" w:hAnsi="Times New Roman" w:cs="Times New Roman"/>
        </w:rPr>
        <w:tab/>
        <w:t>ISSN </w:t>
      </w:r>
      <w:r w:rsidRPr="004A2C0B">
        <w:rPr>
          <w:rFonts w:ascii="Times New Roman" w:hAnsi="Times New Roman" w:cs="Times New Roman"/>
          <w:lang w:val="en-US"/>
        </w:rPr>
        <w:t>2580-3735</w:t>
      </w:r>
      <w:r w:rsidRPr="004A2C0B">
        <w:rPr>
          <w:rFonts w:ascii="Times New Roman" w:hAnsi="Times New Roman" w:cs="Times New Roman"/>
        </w:rPr>
        <w:t xml:space="preserve"> (Media Cetak)</w:t>
      </w:r>
    </w:p>
    <w:p w:rsidR="00247565" w:rsidRDefault="009355CE">
      <w:pPr>
        <w:tabs>
          <w:tab w:val="left" w:pos="851"/>
          <w:tab w:val="left" w:pos="6237"/>
        </w:tabs>
        <w:autoSpaceDE w:val="0"/>
        <w:autoSpaceDN w:val="0"/>
        <w:adjustRightInd w:val="0"/>
        <w:spacing w:after="0" w:line="240" w:lineRule="auto"/>
        <w:rPr>
          <w:rFonts w:ascii="Times New Roman" w:hAnsi="Times New Roman" w:cs="Times New Roman"/>
        </w:rPr>
      </w:pPr>
      <w:r w:rsidRPr="004A2C0B">
        <w:rPr>
          <w:rFonts w:ascii="Times New Roman" w:hAnsi="Times New Roman" w:cs="Times New Roman"/>
          <w:lang w:val="en-US"/>
        </w:rPr>
        <w:t>HP</w:t>
      </w:r>
      <w:r w:rsidRPr="004A2C0B">
        <w:rPr>
          <w:rFonts w:ascii="Times New Roman" w:hAnsi="Times New Roman" w:cs="Times New Roman"/>
          <w:lang w:val="en-US"/>
        </w:rPr>
        <w:tab/>
        <w:t xml:space="preserve">: </w:t>
      </w:r>
      <w:r w:rsidR="004A2C0B" w:rsidRPr="004A2C0B">
        <w:rPr>
          <w:rFonts w:ascii="Times New Roman" w:hAnsi="Times New Roman" w:cs="Times New Roman"/>
        </w:rPr>
        <w:t>08</w:t>
      </w:r>
      <w:r w:rsidR="004A2C0B" w:rsidRPr="004A2C0B">
        <w:rPr>
          <w:rFonts w:ascii="Times New Roman" w:hAnsi="Times New Roman" w:cs="Times New Roman"/>
          <w:lang w:val="en-US"/>
        </w:rPr>
        <w:t>1957250311</w:t>
      </w:r>
      <w:bookmarkStart w:id="0" w:name="_GoBack"/>
      <w:bookmarkEnd w:id="0"/>
      <w:r>
        <w:rPr>
          <w:rFonts w:ascii="Times New Roman" w:hAnsi="Times New Roman" w:cs="Times New Roman"/>
        </w:rPr>
        <w:tab/>
      </w:r>
      <w:r>
        <w:rPr>
          <w:rFonts w:ascii="Times New Roman" w:hAnsi="Times New Roman" w:cs="Times New Roman"/>
          <w:color w:val="000000"/>
        </w:rPr>
        <w:t>ISS</w:t>
      </w:r>
      <w:r>
        <w:rPr>
          <w:rFonts w:ascii="Times New Roman" w:hAnsi="Times New Roman" w:cs="Times New Roman"/>
          <w:color w:val="000000"/>
          <w:lang w:val="en-US"/>
        </w:rPr>
        <w:t>N 2580-1147</w:t>
      </w:r>
      <w:r>
        <w:rPr>
          <w:rFonts w:ascii="Times New Roman" w:hAnsi="Times New Roman" w:cs="Times New Roman"/>
        </w:rPr>
        <w:t xml:space="preserve"> (Media Online)</w:t>
      </w:r>
    </w:p>
    <w:p w:rsidR="00247565" w:rsidRDefault="00247565">
      <w:pPr>
        <w:tabs>
          <w:tab w:val="left" w:pos="851"/>
          <w:tab w:val="left" w:pos="6237"/>
        </w:tabs>
        <w:autoSpaceDE w:val="0"/>
        <w:autoSpaceDN w:val="0"/>
        <w:adjustRightInd w:val="0"/>
        <w:spacing w:after="0" w:line="240" w:lineRule="auto"/>
        <w:rPr>
          <w:rFonts w:ascii="Times New Roman" w:hAnsi="Times New Roman" w:cs="Times New Roman"/>
        </w:rPr>
      </w:pPr>
    </w:p>
    <w:p w:rsidR="00247565" w:rsidRPr="00D64A6B" w:rsidRDefault="009355CE">
      <w:pPr>
        <w:tabs>
          <w:tab w:val="left" w:pos="6237"/>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lang w:val="en-US"/>
        </w:rPr>
        <w:t xml:space="preserve">Received xx </w:t>
      </w:r>
      <w:proofErr w:type="spellStart"/>
      <w:r>
        <w:rPr>
          <w:rFonts w:ascii="Times New Roman" w:hAnsi="Times New Roman" w:cs="Times New Roman"/>
          <w:color w:val="000000"/>
          <w:lang w:val="en-US"/>
        </w:rPr>
        <w:t>Bulan</w:t>
      </w:r>
      <w:proofErr w:type="spellEnd"/>
      <w:r>
        <w:rPr>
          <w:rFonts w:ascii="Times New Roman" w:hAnsi="Times New Roman" w:cs="Times New Roman"/>
          <w:color w:val="000000"/>
          <w:lang w:val="en-US"/>
        </w:rPr>
        <w:t xml:space="preserve"> 202</w:t>
      </w:r>
      <w:r w:rsidR="00D64A6B">
        <w:rPr>
          <w:rFonts w:ascii="Times New Roman" w:hAnsi="Times New Roman" w:cs="Times New Roman"/>
          <w:color w:val="000000"/>
        </w:rPr>
        <w:t>2</w:t>
      </w:r>
      <w:r>
        <w:rPr>
          <w:rFonts w:ascii="Times New Roman" w:hAnsi="Times New Roman" w:cs="Times New Roman"/>
          <w:color w:val="000000"/>
          <w:lang w:val="en-US"/>
        </w:rPr>
        <w:t xml:space="preserve">, Accepted xx </w:t>
      </w:r>
      <w:proofErr w:type="spellStart"/>
      <w:r>
        <w:rPr>
          <w:rFonts w:ascii="Times New Roman" w:hAnsi="Times New Roman" w:cs="Times New Roman"/>
          <w:color w:val="000000"/>
          <w:lang w:val="en-US"/>
        </w:rPr>
        <w:t>Bulan</w:t>
      </w:r>
      <w:proofErr w:type="spellEnd"/>
      <w:r>
        <w:rPr>
          <w:rFonts w:ascii="Times New Roman" w:hAnsi="Times New Roman" w:cs="Times New Roman"/>
          <w:color w:val="000000"/>
          <w:lang w:val="en-US"/>
        </w:rPr>
        <w:t xml:space="preserve"> 202</w:t>
      </w:r>
      <w:r w:rsidR="00D64A6B">
        <w:rPr>
          <w:rFonts w:ascii="Times New Roman" w:hAnsi="Times New Roman" w:cs="Times New Roman"/>
          <w:color w:val="000000"/>
        </w:rPr>
        <w:t>2</w:t>
      </w:r>
      <w:r>
        <w:rPr>
          <w:rFonts w:ascii="Times New Roman" w:hAnsi="Times New Roman" w:cs="Times New Roman"/>
          <w:color w:val="000000"/>
          <w:lang w:val="en-US"/>
        </w:rPr>
        <w:t xml:space="preserve">, </w:t>
      </w:r>
      <w:proofErr w:type="gramStart"/>
      <w:r>
        <w:rPr>
          <w:rFonts w:ascii="Times New Roman" w:hAnsi="Times New Roman" w:cs="Times New Roman"/>
          <w:color w:val="000000"/>
          <w:lang w:val="en-US"/>
        </w:rPr>
        <w:t>Published</w:t>
      </w:r>
      <w:proofErr w:type="gramEnd"/>
      <w:r>
        <w:rPr>
          <w:rFonts w:ascii="Times New Roman" w:hAnsi="Times New Roman" w:cs="Times New Roman"/>
          <w:color w:val="000000"/>
          <w:lang w:val="en-US"/>
        </w:rPr>
        <w:t xml:space="preserve"> xx </w:t>
      </w:r>
      <w:proofErr w:type="spellStart"/>
      <w:r>
        <w:rPr>
          <w:rFonts w:ascii="Times New Roman" w:hAnsi="Times New Roman" w:cs="Times New Roman"/>
          <w:color w:val="000000"/>
          <w:lang w:val="en-US"/>
        </w:rPr>
        <w:t>Bulan</w:t>
      </w:r>
      <w:proofErr w:type="spellEnd"/>
      <w:r>
        <w:rPr>
          <w:rFonts w:ascii="Times New Roman" w:hAnsi="Times New Roman" w:cs="Times New Roman"/>
          <w:color w:val="000000"/>
          <w:lang w:val="en-US"/>
        </w:rPr>
        <w:t xml:space="preserve"> 202</w:t>
      </w:r>
      <w:r w:rsidR="00D64A6B">
        <w:rPr>
          <w:rFonts w:ascii="Times New Roman" w:hAnsi="Times New Roman" w:cs="Times New Roman"/>
          <w:color w:val="000000"/>
        </w:rPr>
        <w:t>2</w:t>
      </w:r>
    </w:p>
    <w:p w:rsidR="00247565" w:rsidRDefault="00247565">
      <w:pPr>
        <w:tabs>
          <w:tab w:val="left" w:pos="851"/>
          <w:tab w:val="left" w:pos="6237"/>
        </w:tabs>
        <w:autoSpaceDE w:val="0"/>
        <w:autoSpaceDN w:val="0"/>
        <w:adjustRightInd w:val="0"/>
        <w:spacing w:after="0" w:line="240" w:lineRule="auto"/>
        <w:rPr>
          <w:rFonts w:ascii="Times New Roman" w:hAnsi="Times New Roman" w:cs="Times New Roman"/>
        </w:rPr>
      </w:pPr>
    </w:p>
    <w:p w:rsidR="00247565" w:rsidRDefault="00247565">
      <w:pPr>
        <w:tabs>
          <w:tab w:val="left" w:pos="851"/>
          <w:tab w:val="left" w:pos="6237"/>
        </w:tabs>
        <w:autoSpaceDE w:val="0"/>
        <w:autoSpaceDN w:val="0"/>
        <w:adjustRightInd w:val="0"/>
        <w:spacing w:after="0" w:line="240" w:lineRule="auto"/>
        <w:rPr>
          <w:rFonts w:ascii="Times New Roman" w:hAnsi="Times New Roman" w:cs="Times New Roman"/>
          <w:lang w:val="en-US"/>
        </w:rPr>
        <w:sectPr w:rsidR="00247565">
          <w:footerReference w:type="default" r:id="rId12"/>
          <w:pgSz w:w="11906" w:h="16838"/>
          <w:pgMar w:top="1440" w:right="1080" w:bottom="1440" w:left="1080" w:header="851" w:footer="709" w:gutter="0"/>
          <w:pgNumType w:start="1"/>
          <w:cols w:space="708"/>
          <w:docGrid w:linePitch="360"/>
        </w:sectPr>
      </w:pPr>
    </w:p>
    <w:p w:rsidR="00247565" w:rsidRDefault="00247565">
      <w:pPr>
        <w:rPr>
          <w:lang w:val="en-US"/>
        </w:rPr>
        <w:sectPr w:rsidR="00247565">
          <w:headerReference w:type="default" r:id="rId13"/>
          <w:type w:val="continuous"/>
          <w:pgSz w:w="11906" w:h="16838"/>
          <w:pgMar w:top="1440" w:right="1080" w:bottom="1440" w:left="1080" w:header="851" w:footer="709" w:gutter="0"/>
          <w:pgNumType w:start="1"/>
          <w:cols w:num="2" w:space="708"/>
          <w:docGrid w:linePitch="360"/>
        </w:sectPr>
      </w:pPr>
    </w:p>
    <w:p w:rsidR="00247565" w:rsidRDefault="00247565">
      <w:pPr>
        <w:tabs>
          <w:tab w:val="left" w:pos="6030"/>
        </w:tabs>
        <w:spacing w:after="0"/>
        <w:jc w:val="both"/>
        <w:rPr>
          <w:rFonts w:ascii="Times New Roman" w:hAnsi="Times New Roman" w:cs="Times New Roman"/>
          <w:color w:val="000000" w:themeColor="text1"/>
          <w:lang w:val="en-US"/>
        </w:rPr>
        <w:sectPr w:rsidR="00247565">
          <w:headerReference w:type="default" r:id="rId14"/>
          <w:type w:val="continuous"/>
          <w:pgSz w:w="11906" w:h="16838"/>
          <w:pgMar w:top="1440" w:right="1080" w:bottom="1440" w:left="1080" w:header="851" w:footer="709" w:gutter="0"/>
          <w:pgNumType w:start="2"/>
          <w:cols w:num="2" w:space="708"/>
          <w:docGrid w:linePitch="360"/>
        </w:sectPr>
      </w:pPr>
    </w:p>
    <w:p w:rsidR="00247565" w:rsidRDefault="00247565">
      <w:pPr>
        <w:tabs>
          <w:tab w:val="left" w:pos="6030"/>
        </w:tabs>
        <w:spacing w:after="0"/>
        <w:jc w:val="both"/>
        <w:rPr>
          <w:rFonts w:ascii="Times New Roman" w:hAnsi="Times New Roman" w:cs="Times New Roman"/>
          <w:color w:val="000000" w:themeColor="text1"/>
          <w:lang w:val="en-US"/>
        </w:rPr>
        <w:sectPr w:rsidR="00247565">
          <w:type w:val="continuous"/>
          <w:pgSz w:w="11906" w:h="16838"/>
          <w:pgMar w:top="1440" w:right="1080" w:bottom="1440" w:left="1080" w:header="851" w:footer="709" w:gutter="0"/>
          <w:pgNumType w:start="201"/>
          <w:cols w:space="708"/>
          <w:docGrid w:linePitch="360"/>
        </w:sectPr>
      </w:pPr>
    </w:p>
    <w:p w:rsidR="00247565" w:rsidRPr="001061AE" w:rsidRDefault="009355CE" w:rsidP="001061AE">
      <w:pPr>
        <w:pStyle w:val="Heading1"/>
        <w:numPr>
          <w:ilvl w:val="0"/>
          <w:numId w:val="0"/>
        </w:numPr>
        <w:spacing w:before="0" w:after="0" w:line="276" w:lineRule="auto"/>
        <w:jc w:val="both"/>
        <w:rPr>
          <w:b/>
          <w:sz w:val="22"/>
          <w:szCs w:val="22"/>
          <w:lang w:val="id-ID"/>
        </w:rPr>
      </w:pPr>
      <w:r>
        <w:rPr>
          <w:b/>
          <w:sz w:val="22"/>
          <w:szCs w:val="22"/>
          <w:lang w:val="id-ID"/>
        </w:rPr>
        <w:lastRenderedPageBreak/>
        <w:t>PENDAHULUAN</w:t>
      </w:r>
    </w:p>
    <w:p w:rsidR="001061AE" w:rsidRPr="001061AE" w:rsidRDefault="001061AE" w:rsidP="00C854CE">
      <w:pPr>
        <w:spacing w:after="0"/>
        <w:ind w:right="-5" w:firstLine="720"/>
        <w:jc w:val="both"/>
        <w:rPr>
          <w:rFonts w:ascii="Times New Roman" w:hAnsi="Times New Roman" w:cs="Times New Roman"/>
          <w:lang w:val="en-US"/>
        </w:rPr>
      </w:pPr>
      <w:r w:rsidRPr="001061AE">
        <w:rPr>
          <w:rFonts w:ascii="Times New Roman" w:hAnsi="Times New Roman" w:cs="Times New Roman"/>
        </w:rPr>
        <w:t>Bahasa tidak hanya di gunakan manusia sebagai alat untuk berinteraksi dengan individu lainnya melainkan juga digunakan untuk menyampaikan pesan, mengungkapkan perasaan kepada seseorang mengenai suatu hal atau berkomunikasi dengan orang banyak. Bahasa adalah suatu metode yang bersifat sistematis yang terdiri dari metode-metode serta beberapa sudut pandan</w:t>
      </w:r>
      <w:r w:rsidRPr="001061AE">
        <w:rPr>
          <w:rFonts w:ascii="Times New Roman" w:hAnsi="Times New Roman" w:cs="Times New Roman"/>
          <w:lang w:val="en-US"/>
        </w:rPr>
        <w:t>g</w:t>
      </w:r>
      <w:r w:rsidRPr="001061AE">
        <w:rPr>
          <w:rFonts w:ascii="Times New Roman" w:hAnsi="Times New Roman" w:cs="Times New Roman"/>
        </w:rPr>
        <w:t xml:space="preserve">. Bahasa digunakan sebagai alat komunikasi dengan aspek tertulis atau aspek lisan, namun masih ditemukannya kesalahan-kesalahan dalam pembawaan bahasa dikarenakan kurangknya pemahaman bahasa kepada pembicara </w:t>
      </w:r>
      <w:r w:rsidRPr="001061AE">
        <w:rPr>
          <w:rFonts w:ascii="Times New Roman" w:hAnsi="Times New Roman" w:cs="Times New Roman"/>
        </w:rPr>
        <w:fldChar w:fldCharType="begin" w:fldLock="1"/>
      </w:r>
      <w:r w:rsidRPr="001061AE">
        <w:rPr>
          <w:rFonts w:ascii="Times New Roman" w:hAnsi="Times New Roman" w:cs="Times New Roman"/>
        </w:rPr>
        <w:instrText>ADDIN CSL_CITATION {"citationItems":[{"id":"ITEM-1","itemData":{"ISSN":"2614-6231","abstract":"Language is a tool which is used by human in communication activities. In communication, the language used can be a written aspect or a spoken aspect. In spoken activity, we often find some mistakes in speaking a language. This case is happened because of the limitation about the knowledge of language speaker. This research is aimed to correct the mistakes found in speaking by using language mistakes analysis which is focused on two aspects namely the kind of mistakes aspect and region aspect and the mistake characteristic. The research method which is used in this research is qualitative research. The result showed that a spoken can be analyzed by using language mistake analysis.","author":[{"dropping-particle":"","family":"Fatimah","given":"Fauziah Nurul","non-dropping-particle":"","parse-names":false,"suffix":""},{"dropping-particle":"","family":"Purnamasari","given":"Dewi","non-dropping-particle":"","parse-names":false,"suffix":""},{"dropping-particle":"","family":"Pratiwi","given":"Desih","non-dropping-particle":"","parse-names":false,"suffix":""},{"dropping-particle":"","family":"Firmansyah","given":"Dida","non-dropping-particle":"","parse-names":false,"suffix":""}],"container-title":"Parole","id":"ITEM-1","issued":{"date-parts":[["2018"]]},"title":"Analisis Kesalahan Berbahasa Pada Tuturan Pembawa Acara Dan Bintang Tamu Dalam Talk Show Hitam Putih Yang Berjudul “Fenomena Kanjeng Dimas”","type":"article-journal"},"uris":["http://www.mendeley.com/documents/?uuid=7038e872-fe54-43a1-86fa-bd7b2d541b10"]}],"mendeley":{"formattedCitation":"(Fatimah et al., 2018)","plainTextFormattedCitation":"(Fatimah et al., 2018)","previouslyFormattedCitation":"(Fatimah et al., 2018)"},"properties":{"noteIndex":0},"schema":"https://github.com/citation-style-language/schema/raw/master/csl-citation.json"}</w:instrText>
      </w:r>
      <w:r w:rsidRPr="001061AE">
        <w:rPr>
          <w:rFonts w:ascii="Times New Roman" w:hAnsi="Times New Roman" w:cs="Times New Roman"/>
        </w:rPr>
        <w:fldChar w:fldCharType="separate"/>
      </w:r>
      <w:r w:rsidRPr="001061AE">
        <w:rPr>
          <w:rFonts w:ascii="Times New Roman" w:hAnsi="Times New Roman" w:cs="Times New Roman"/>
          <w:noProof/>
        </w:rPr>
        <w:t>(Fatimah et al., 2018)</w:t>
      </w:r>
      <w:r w:rsidRPr="001061AE">
        <w:rPr>
          <w:rFonts w:ascii="Times New Roman" w:hAnsi="Times New Roman" w:cs="Times New Roman"/>
        </w:rPr>
        <w:fldChar w:fldCharType="end"/>
      </w:r>
      <w:r w:rsidRPr="001061AE">
        <w:rPr>
          <w:rFonts w:ascii="Times New Roman" w:hAnsi="Times New Roman" w:cs="Times New Roman"/>
        </w:rPr>
        <w:t xml:space="preserve">. Manusia dikatakan sebagai makluk sosial itu disebabkan karena ketika berkomunikasi sosial dengan masyarakat manusia selalu menggunakan bahasa sebagai pengantar pesan dalam komunikasinya. Bahasa yang digunakan seseorang juga dapat menunjukkan tingkatan sosial orang tersebut dalam masyarakat </w:t>
      </w:r>
      <w:r w:rsidRPr="001061AE">
        <w:rPr>
          <w:rFonts w:ascii="Times New Roman" w:hAnsi="Times New Roman" w:cs="Times New Roman"/>
        </w:rPr>
        <w:fldChar w:fldCharType="begin" w:fldLock="1"/>
      </w:r>
      <w:r w:rsidRPr="001061AE">
        <w:rPr>
          <w:rFonts w:ascii="Times New Roman" w:hAnsi="Times New Roman" w:cs="Times New Roman"/>
        </w:rPr>
        <w:instrText>ADDIN CSL_CITATION {"citationItems":[{"id":"ITEM-1","itemData":{"author":[{"dropping-particle":"","family":"Widjono","given":"","non-dropping-particle":"","parse-names":false,"suffix":""}],"id":"ITEM-1","issued":{"date-parts":[["2007"]]},"publisher":"Grasindo","publisher-place":"Jakarta","title":"Bahasa Indonesia Mata Kuliah Pengembangan Kepribadian di Perguruan Tinggi (Rev)","type":"book"},"uris":["http://www.mendeley.com/documents/?uuid=f7a3af99-24a9-4d85-a4e3-bdfe9fd870e0","http://www.mendeley.com/documents/?uuid=4274b3f8-1f69-4ae8-9c16-336cc8942bc3"]}],"mendeley":{"formattedCitation":"(Widjono, 2007)","manualFormatting":"(Widjono, 2007)","plainTextFormattedCitation":"(Widjono, 2007)","previouslyFormattedCitation":"(Widjono, 2007)"},"properties":{"noteIndex":0},"schema":"https://github.com/citation-style-language/schema/raw/master/csl-citation.json"}</w:instrText>
      </w:r>
      <w:r w:rsidRPr="001061AE">
        <w:rPr>
          <w:rFonts w:ascii="Times New Roman" w:hAnsi="Times New Roman" w:cs="Times New Roman"/>
        </w:rPr>
        <w:fldChar w:fldCharType="separate"/>
      </w:r>
      <w:r w:rsidRPr="001061AE">
        <w:rPr>
          <w:rFonts w:ascii="Times New Roman" w:hAnsi="Times New Roman" w:cs="Times New Roman"/>
          <w:noProof/>
        </w:rPr>
        <w:t>(Widjono, 2007)</w:t>
      </w:r>
      <w:r w:rsidRPr="001061AE">
        <w:rPr>
          <w:rFonts w:ascii="Times New Roman" w:hAnsi="Times New Roman" w:cs="Times New Roman"/>
        </w:rPr>
        <w:fldChar w:fldCharType="end"/>
      </w:r>
      <w:r w:rsidRPr="001061AE">
        <w:rPr>
          <w:rFonts w:ascii="Times New Roman" w:hAnsi="Times New Roman" w:cs="Times New Roman"/>
        </w:rPr>
        <w:t xml:space="preserve">. Bahasa tidak hanya sebagai alat komunikasi saja melainkan memiliki manfaat sebagai identitas bangsa indonesia </w:t>
      </w:r>
      <w:r w:rsidRPr="001061AE">
        <w:rPr>
          <w:rFonts w:ascii="Times New Roman" w:hAnsi="Times New Roman" w:cs="Times New Roman"/>
        </w:rPr>
        <w:fldChar w:fldCharType="begin" w:fldLock="1"/>
      </w:r>
      <w:r w:rsidRPr="001061AE">
        <w:rPr>
          <w:rFonts w:ascii="Times New Roman" w:hAnsi="Times New Roman" w:cs="Times New Roman"/>
        </w:rPr>
        <w:instrText>ADDIN CSL_CITATION {"citationItems":[{"id":"ITEM-1","itemData":{"abstract":"Predicting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approach.","author":[{"dropping-particle":"","family":"Mustika","given":"Ika","non-dropping-particle":"","parse-names":false,"suffix":""}],"container-title":"Jurnal Ilmiah Program Studi Pendidikan Bahasa dan Sastra Indonesia","id":"ITEM-1","issued":{"date-parts":[["2013"]]},"title":"Mentradisikan Kesantunan Berbahasa: Upaya Membentuk Generasi Bangsa yang Berkarakter","type":"article-journal"},"uris":["http://www.mendeley.com/documents/?uuid=e5b990dd-8d22-41fe-91ca-109025cdf3fb"]}],"mendeley":{"formattedCitation":"(Mustika, 2013)","plainTextFormattedCitation":"(Mustika, 2013)","previouslyFormattedCitation":"(Mustika, 2013)"},"properties":{"noteIndex":0},"schema":"https://github.com/citation-style-language/schema/raw/master/csl-citation.json"}</w:instrText>
      </w:r>
      <w:r w:rsidRPr="001061AE">
        <w:rPr>
          <w:rFonts w:ascii="Times New Roman" w:hAnsi="Times New Roman" w:cs="Times New Roman"/>
        </w:rPr>
        <w:fldChar w:fldCharType="separate"/>
      </w:r>
      <w:r w:rsidRPr="001061AE">
        <w:rPr>
          <w:rFonts w:ascii="Times New Roman" w:hAnsi="Times New Roman" w:cs="Times New Roman"/>
          <w:noProof/>
        </w:rPr>
        <w:t>(Mustika, 2013)</w:t>
      </w:r>
      <w:r w:rsidRPr="001061AE">
        <w:rPr>
          <w:rFonts w:ascii="Times New Roman" w:hAnsi="Times New Roman" w:cs="Times New Roman"/>
        </w:rPr>
        <w:fldChar w:fldCharType="end"/>
      </w:r>
      <w:r w:rsidRPr="001061AE">
        <w:rPr>
          <w:rFonts w:ascii="Times New Roman" w:hAnsi="Times New Roman" w:cs="Times New Roman"/>
        </w:rPr>
        <w:t>.</w:t>
      </w:r>
      <w:r w:rsidRPr="001061AE">
        <w:rPr>
          <w:rFonts w:ascii="Times New Roman" w:hAnsi="Times New Roman" w:cs="Times New Roman"/>
        </w:rPr>
        <w:tab/>
        <w:t xml:space="preserve">Selain faktor kebiasaan yang telah lama </w:t>
      </w:r>
      <w:proofErr w:type="spellStart"/>
      <w:r w:rsidRPr="001061AE">
        <w:rPr>
          <w:rFonts w:ascii="Times New Roman" w:hAnsi="Times New Roman" w:cs="Times New Roman"/>
          <w:lang w:val="en-US"/>
        </w:rPr>
        <w:t>dilakukan</w:t>
      </w:r>
      <w:proofErr w:type="spellEnd"/>
      <w:r w:rsidRPr="001061AE">
        <w:rPr>
          <w:rFonts w:ascii="Times New Roman" w:hAnsi="Times New Roman" w:cs="Times New Roman"/>
          <w:lang w:val="en-US"/>
        </w:rPr>
        <w:t xml:space="preserve"> </w:t>
      </w:r>
      <w:proofErr w:type="spellStart"/>
      <w:r w:rsidRPr="001061AE">
        <w:rPr>
          <w:rFonts w:ascii="Times New Roman" w:hAnsi="Times New Roman" w:cs="Times New Roman"/>
          <w:lang w:val="en-US"/>
        </w:rPr>
        <w:t>oleh</w:t>
      </w:r>
      <w:proofErr w:type="spellEnd"/>
      <w:r w:rsidRPr="001061AE">
        <w:rPr>
          <w:rFonts w:ascii="Times New Roman" w:hAnsi="Times New Roman" w:cs="Times New Roman"/>
          <w:lang w:val="en-US"/>
        </w:rPr>
        <w:t xml:space="preserve"> </w:t>
      </w:r>
      <w:proofErr w:type="spellStart"/>
      <w:r w:rsidRPr="001061AE">
        <w:rPr>
          <w:rFonts w:ascii="Times New Roman" w:hAnsi="Times New Roman" w:cs="Times New Roman"/>
          <w:lang w:val="en-US"/>
        </w:rPr>
        <w:t>masyarakat</w:t>
      </w:r>
      <w:proofErr w:type="spellEnd"/>
      <w:r w:rsidRPr="001061AE">
        <w:rPr>
          <w:rFonts w:ascii="Times New Roman" w:hAnsi="Times New Roman" w:cs="Times New Roman"/>
          <w:lang w:val="en-US"/>
        </w:rPr>
        <w:t xml:space="preserve"> Lampung Utara, </w:t>
      </w:r>
      <w:r w:rsidRPr="001061AE">
        <w:rPr>
          <w:rFonts w:ascii="Times New Roman" w:hAnsi="Times New Roman" w:cs="Times New Roman"/>
        </w:rPr>
        <w:t>penggunaaan bahasa daerah dilingkungan sekolah juga disebabkan karena tidak seluruh peserta didik mampu menggunakan Bahasa Indonesia yang baku menurut ejaan yang disempurnakan. Selain tidak memahami Bahasa Indonesia dengan baik, siswa juga merasa tidak nyaman memakai Bahasa Indonesia Baku di luar acara formal atau resmi. Seringnya berkomunikasi menggunakan bahasa daerah ini sedikit banyak akan mempengaruhi penggunaan bahasa Indonesia, bahasa pemersatu bangsa. Namun sekarang lihatlah bagaimana bahasa daerah dan bahasa Indonesia saling berkomunikasi pada saat yang bersamaan.</w:t>
      </w:r>
    </w:p>
    <w:p w:rsidR="001061AE" w:rsidRPr="001061AE" w:rsidRDefault="001061AE" w:rsidP="00C854CE">
      <w:pPr>
        <w:spacing w:after="0"/>
        <w:ind w:right="-5" w:firstLine="720"/>
        <w:jc w:val="both"/>
        <w:rPr>
          <w:rFonts w:ascii="Times New Roman" w:hAnsi="Times New Roman" w:cs="Times New Roman"/>
        </w:rPr>
      </w:pPr>
      <w:r w:rsidRPr="001061AE">
        <w:rPr>
          <w:rFonts w:ascii="Times New Roman" w:hAnsi="Times New Roman" w:cs="Times New Roman"/>
        </w:rPr>
        <w:t xml:space="preserve">Bahasa daerah yang ada disetiap daerah menunjukkan adanya atau menggambarkan identitas suatu suku yang ada di suatu daerah. </w:t>
      </w:r>
      <w:r w:rsidRPr="001061AE">
        <w:rPr>
          <w:rStyle w:val="y2iqfc"/>
          <w:rFonts w:ascii="Times New Roman" w:hAnsi="Times New Roman" w:cs="Times New Roman"/>
        </w:rPr>
        <w:t xml:space="preserve">Dengan punahnya suatu bahasa bisa jadi hilangnya pengetahuan tentang aspek-aspek internal bahasa itu, yaitu strukturnya dan ini membawa implikasi pada hilangnya kearifan lokal dan kekayaan budaya </w:t>
      </w:r>
      <w:r w:rsidRPr="001061AE">
        <w:rPr>
          <w:rStyle w:val="y2iqfc"/>
          <w:rFonts w:ascii="Times New Roman" w:hAnsi="Times New Roman" w:cs="Times New Roman"/>
        </w:rPr>
        <w:fldChar w:fldCharType="begin" w:fldLock="1"/>
      </w:r>
      <w:r w:rsidRPr="001061AE">
        <w:rPr>
          <w:rStyle w:val="y2iqfc"/>
          <w:rFonts w:ascii="Times New Roman" w:hAnsi="Times New Roman" w:cs="Times New Roman"/>
        </w:rPr>
        <w:instrText>ADDIN CSL_CITATION {"citationItems":[{"id":"ITEM-1","itemData":{"ISSN":"2502-1966","abstract":"This article tries to explain the language extinction phenomena in Indonesia particularly in accordance with factors that can cause the language extinction and its ethnolinguistic implications. There are some factors that can be identified as the reasons so that many languages are in the threshold of extinction. Those are the effects of major language, bilingual or multilingual community, globalization, migration, intermarriage, natural disaster, lack of appreciation towards ethnic language, lack of communication intensity using ethnic language in many domains, economic, and bahasa. Meanwhile, the language extinction can ethnolinguistically bring some implications. By the extinction of a language it could be the loss of knowledge on the internal aspects of it, that is, its structure. On the other side, it can bring implications to a loss of local knowledge and other cultural wealth of a certain ethnic using the language because they can only be known through the language used by its community, unless the language has been documented and revitalized.","author":[{"dropping-particle":"","family":"Tondo","given":"Fanny Henry","non-dropping-particle":"","parse-names":false,"suffix":""}],"container-title":"Jurnal Masyarakat &amp; Budaya","id":"ITEM-1","issued":{"date-parts":[["2009"]]},"title":"Kepunahan Bahasa-Bahasa Daerah: Faktor Penyebab Dan Implikasi Etnolinguistis","type":"article-journal"},"uris":["http://www.mendeley.com/documents/?uuid=253acaa6-1868-4722-b10f-a07ce9f9a5fa"]}],"mendeley":{"formattedCitation":"(Tondo, 2009)","plainTextFormattedCitation":"(Tondo, 2009)","previouslyFormattedCitation":"(Tondo, 2009)"},"properties":{"noteIndex":0},"schema":"https://github.com/citation-style-language/schema/raw/master/csl-citation.json"}</w:instrText>
      </w:r>
      <w:r w:rsidRPr="001061AE">
        <w:rPr>
          <w:rStyle w:val="y2iqfc"/>
          <w:rFonts w:ascii="Times New Roman" w:hAnsi="Times New Roman" w:cs="Times New Roman"/>
        </w:rPr>
        <w:fldChar w:fldCharType="separate"/>
      </w:r>
      <w:r w:rsidRPr="001061AE">
        <w:rPr>
          <w:rStyle w:val="y2iqfc"/>
          <w:rFonts w:ascii="Times New Roman" w:hAnsi="Times New Roman" w:cs="Times New Roman"/>
          <w:noProof/>
        </w:rPr>
        <w:t>(Tondo, 2009)</w:t>
      </w:r>
      <w:r w:rsidRPr="001061AE">
        <w:rPr>
          <w:rStyle w:val="y2iqfc"/>
          <w:rFonts w:ascii="Times New Roman" w:hAnsi="Times New Roman" w:cs="Times New Roman"/>
        </w:rPr>
        <w:fldChar w:fldCharType="end"/>
      </w:r>
      <w:r w:rsidRPr="001061AE">
        <w:rPr>
          <w:rStyle w:val="y2iqfc"/>
          <w:rFonts w:ascii="Times New Roman" w:hAnsi="Times New Roman" w:cs="Times New Roman"/>
        </w:rPr>
        <w:t xml:space="preserve">. </w:t>
      </w:r>
      <w:r w:rsidRPr="001061AE">
        <w:rPr>
          <w:rFonts w:ascii="Times New Roman" w:hAnsi="Times New Roman" w:cs="Times New Roman"/>
        </w:rPr>
        <w:t>Bahasa Indonesia memiliki kedudukan sebagai salah satu bahasa negara, hingga orang lain dari berbagai suku bangsa yang ada di sekitar mereka dapat secara otomatis mengidentifikasi bahwa mereka berasal dari pulau sumatera tanpa diberitahu, hal itudisebabkan kareana bahasa dan logat Lampung yang digunakan saat berkomunikasi secara lisan. Bahasa daerah atau logat juga timbul dari perkataan orang tua yang terjadi ketika bekomunikasi sehingga menjadi tokoh identifikasi, oleh sebab itu anak berbuat sesuai dengan perbuatan yang dilakukan orang tuanya.</w:t>
      </w:r>
    </w:p>
    <w:p w:rsidR="001061AE" w:rsidRPr="001061AE" w:rsidRDefault="001061AE" w:rsidP="00C854CE">
      <w:pPr>
        <w:spacing w:after="0"/>
        <w:ind w:right="-5" w:firstLine="720"/>
        <w:jc w:val="both"/>
        <w:rPr>
          <w:rFonts w:ascii="Times New Roman" w:hAnsi="Times New Roman" w:cs="Times New Roman"/>
        </w:rPr>
      </w:pPr>
      <w:r w:rsidRPr="001061AE">
        <w:rPr>
          <w:rFonts w:ascii="Times New Roman" w:hAnsi="Times New Roman" w:cs="Times New Roman"/>
        </w:rPr>
        <w:t>Bahasa daerah dan bahasa Indonesia dalam kehidupan bermasyarakat menjadi seperti bersaing dalam penggunaanya, dimana bahasa daerah telah mengalami</w:t>
      </w:r>
      <w:r w:rsidRPr="001061AE">
        <w:rPr>
          <w:rFonts w:ascii="Times New Roman" w:hAnsi="Times New Roman" w:cs="Times New Roman"/>
          <w:lang w:val="en-US"/>
        </w:rPr>
        <w:t xml:space="preserve"> </w:t>
      </w:r>
      <w:proofErr w:type="spellStart"/>
      <w:r w:rsidRPr="001061AE">
        <w:rPr>
          <w:rFonts w:ascii="Times New Roman" w:hAnsi="Times New Roman" w:cs="Times New Roman"/>
          <w:lang w:val="en-US"/>
        </w:rPr>
        <w:t>pergeseran</w:t>
      </w:r>
      <w:proofErr w:type="spellEnd"/>
      <w:r w:rsidRPr="001061AE">
        <w:rPr>
          <w:rFonts w:ascii="Times New Roman" w:hAnsi="Times New Roman" w:cs="Times New Roman"/>
          <w:lang w:val="en-US"/>
        </w:rPr>
        <w:t xml:space="preserve"> </w:t>
      </w:r>
      <w:proofErr w:type="spellStart"/>
      <w:r w:rsidRPr="001061AE">
        <w:rPr>
          <w:rFonts w:ascii="Times New Roman" w:hAnsi="Times New Roman" w:cs="Times New Roman"/>
          <w:lang w:val="en-US"/>
        </w:rPr>
        <w:t>bahasa</w:t>
      </w:r>
      <w:proofErr w:type="spellEnd"/>
      <w:r w:rsidRPr="001061AE">
        <w:rPr>
          <w:rFonts w:ascii="Times New Roman" w:hAnsi="Times New Roman" w:cs="Times New Roman"/>
          <w:lang w:val="en-US"/>
        </w:rPr>
        <w:t xml:space="preserve"> </w:t>
      </w:r>
      <w:proofErr w:type="spellStart"/>
      <w:r w:rsidRPr="001061AE">
        <w:rPr>
          <w:rFonts w:ascii="Times New Roman" w:hAnsi="Times New Roman" w:cs="Times New Roman"/>
          <w:lang w:val="en-US"/>
        </w:rPr>
        <w:t>digantikan</w:t>
      </w:r>
      <w:proofErr w:type="spellEnd"/>
      <w:r w:rsidRPr="001061AE">
        <w:rPr>
          <w:rFonts w:ascii="Times New Roman" w:hAnsi="Times New Roman" w:cs="Times New Roman"/>
          <w:lang w:val="en-US"/>
        </w:rPr>
        <w:t xml:space="preserve"> </w:t>
      </w:r>
      <w:proofErr w:type="spellStart"/>
      <w:r w:rsidRPr="001061AE">
        <w:rPr>
          <w:rFonts w:ascii="Times New Roman" w:hAnsi="Times New Roman" w:cs="Times New Roman"/>
          <w:lang w:val="en-US"/>
        </w:rPr>
        <w:t>dengan</w:t>
      </w:r>
      <w:proofErr w:type="spellEnd"/>
      <w:r w:rsidRPr="001061AE">
        <w:rPr>
          <w:rFonts w:ascii="Times New Roman" w:hAnsi="Times New Roman" w:cs="Times New Roman"/>
          <w:lang w:val="en-US"/>
        </w:rPr>
        <w:t xml:space="preserve"> </w:t>
      </w:r>
      <w:proofErr w:type="spellStart"/>
      <w:r w:rsidRPr="001061AE">
        <w:rPr>
          <w:rFonts w:ascii="Times New Roman" w:hAnsi="Times New Roman" w:cs="Times New Roman"/>
          <w:lang w:val="en-US"/>
        </w:rPr>
        <w:t>bahasa</w:t>
      </w:r>
      <w:proofErr w:type="spellEnd"/>
      <w:r w:rsidRPr="001061AE">
        <w:rPr>
          <w:rFonts w:ascii="Times New Roman" w:hAnsi="Times New Roman" w:cs="Times New Roman"/>
          <w:lang w:val="en-US"/>
        </w:rPr>
        <w:t xml:space="preserve"> </w:t>
      </w:r>
      <w:proofErr w:type="spellStart"/>
      <w:r w:rsidRPr="001061AE">
        <w:rPr>
          <w:rFonts w:ascii="Times New Roman" w:hAnsi="Times New Roman" w:cs="Times New Roman"/>
          <w:lang w:val="en-US"/>
        </w:rPr>
        <w:t>gaul</w:t>
      </w:r>
      <w:proofErr w:type="spellEnd"/>
      <w:r w:rsidRPr="001061AE">
        <w:rPr>
          <w:rFonts w:ascii="Times New Roman" w:hAnsi="Times New Roman" w:cs="Times New Roman"/>
          <w:lang w:val="en-US"/>
        </w:rPr>
        <w:t>,</w:t>
      </w:r>
      <w:r w:rsidRPr="001061AE">
        <w:rPr>
          <w:rFonts w:ascii="Times New Roman" w:hAnsi="Times New Roman" w:cs="Times New Roman"/>
        </w:rPr>
        <w:t xml:space="preserve"> sehingga pada akhirnya hanya sedikit siswa yang bangga menggunakan bahasa daerah. Tak heran banyak siswa mempertahankan bahasa daerah dengan berbicara dengan logat daerah sehingga sering kali siswa yang menggunakan bahasa daerah menjadi bahan ejekan teman-teman/ bullying sejawatnya di lingkungan sekolah.</w:t>
      </w:r>
    </w:p>
    <w:p w:rsidR="001061AE" w:rsidRPr="001061AE" w:rsidRDefault="001061AE" w:rsidP="00C854CE">
      <w:pPr>
        <w:spacing w:after="0"/>
        <w:ind w:right="-5" w:firstLine="720"/>
        <w:jc w:val="both"/>
        <w:rPr>
          <w:rStyle w:val="CommentReference"/>
          <w:rFonts w:ascii="Times New Roman" w:hAnsi="Times New Roman" w:cs="Times New Roman"/>
          <w:sz w:val="22"/>
          <w:szCs w:val="22"/>
          <w:lang w:val="en-US"/>
        </w:rPr>
      </w:pPr>
      <w:r w:rsidRPr="001061AE">
        <w:rPr>
          <w:rFonts w:ascii="Times New Roman" w:hAnsi="Times New Roman" w:cs="Times New Roman"/>
        </w:rPr>
        <w:t>Meskipun bahasa daerah diakui secara sah oleh undang-undang sebagai bagian kebudayaan nasional bangsa Indonesia, akan tetapi berbanding terbalik dengan keadaan yang sekarang kita lihat. Ada banyak orang tua yang tidak lagi mengajari anaknya bahasa ibu/bahasa daerah, sehingga para penutur pada akhirnya menurun bahkan hilang, bahkan ada beberapa daerah yang bahasa ibunya/bahasa daerah sudah sulit ditemukan karena kalah</w:t>
      </w:r>
      <w:r>
        <w:rPr>
          <w:rFonts w:ascii="Times New Roman" w:hAnsi="Times New Roman" w:cs="Times New Roman"/>
        </w:rPr>
        <w:t xml:space="preserve"> </w:t>
      </w:r>
      <w:r w:rsidRPr="00F56F40">
        <w:rPr>
          <w:rFonts w:ascii="Times New Roman" w:hAnsi="Times New Roman" w:cs="Times New Roman"/>
          <w:sz w:val="24"/>
          <w:szCs w:val="24"/>
        </w:rPr>
        <w:t xml:space="preserve">bersaing </w:t>
      </w:r>
      <w:r w:rsidRPr="001061AE">
        <w:rPr>
          <w:rFonts w:ascii="Times New Roman" w:hAnsi="Times New Roman" w:cs="Times New Roman"/>
        </w:rPr>
        <w:t xml:space="preserve">dengan bahasa lain. Selain bahasa ibu yang saat ini bermunculan dan digunakan oleh remaja yang sering mereka sebut dengan istilah bahasa gaul. </w:t>
      </w:r>
      <w:r w:rsidRPr="001061AE">
        <w:rPr>
          <w:rFonts w:ascii="Times New Roman" w:hAnsi="Times New Roman" w:cs="Times New Roman"/>
        </w:rPr>
        <w:fldChar w:fldCharType="begin" w:fldLock="1"/>
      </w:r>
      <w:r w:rsidRPr="001061AE">
        <w:rPr>
          <w:rFonts w:ascii="Times New Roman" w:hAnsi="Times New Roman" w:cs="Times New Roman"/>
        </w:rPr>
        <w:instrText>ADDIN CSL_CITATION {"citationItems":[{"id":"ITEM-1","itemData":{"abstract":"Penelitian ini membahas tentang berbagai kesalahan ejaan yang bertujuan untuk menganalisis (1) kesalahan penggunaan akronim atau singkatan, (2) kesalahan penggunaan huruf kapital, (3) kesalahan pemenggalan kata pada salah satu judul berita “Isu TKA Digoreng Menjelang Pilpres” pada surat kabar Tribun Jabar edisi April 2018. Untuk memfokuskan penelitian maka peneliti memilih salah satu judul artikel yang berada dalam surat kabar tersebut. Penelitian ini menggunakan metode deskriptif kualitatif dengan menggunakan teknik pengumpulan data yaitu mencari surat kabar dan membacanya. Sedangkan instrument penelitian yaitu peneliti itu sendiri dan keterangan kesalahan serta perbaikan. Teknik analisis data yang digunakan adalah membaca, menandai kesalahan, mengidentifikasi, menganalisis dan menyimpulkan. Hasil penelitian ini menunjukkan bahwa kesalahan penggunaan ejaan bahasa Indonesia pada salah satu judul berita dalam surat kabar Tribun Jabar edisi April 2018 sebanyak 6 (enam) kesalahan ejaan yang terdiri dari : (1) kesalahan penggunaan akronim sebanyak 1 (satu) kesalahan, (2) kesalahan penggunaan huruf kapital sebanyak 2 kesalahan, (3) kesalahan pemenggalan kata sebanyak 1 kesalahan, (4) kesalahan kata penghubung sebanyak 1 kesalahan, (5) kesalahan penulisan nama orang sebanyak 1 (satu) kesalahan.","author":[{"dropping-particle":"","family":"Kurniasari, Nia Andrianti","given":"Vika","non-dropping-particle":"","parse-names":false,"suffix":""},{"dropping-particle":"","family":"Isnaini","given":"Heri","non-dropping-particle":"","parse-names":false,"suffix":""}],"container-title":"Jurnal Pendidikan Bahasa dan Sastra Indonesia","id":"ITEM-1","issued":{"date-parts":[["2018"]]},"title":"Analisis Kesalahan Ejaan Pada Salah Satu Judul Berita “ Isu Tka Digoreng Menjelang Pilpres ” Pada Surat Kabar Tribun Jabar Edisi 25 April 2018","type":"article-journal"},"uris":["http://www.mendeley.com/documents/?uuid=68c7c9ed-7892-4e76-987d-8300ea1342ec"]}],"mendeley":{"formattedCitation":"(Kurniasari, Nia Andrianti &amp; Isnaini, 2018)","plainTextFormattedCitation":"(Kurniasari, Nia Andrianti &amp; Isnaini, 2018)","previouslyFormattedCitation":"(Kurniasari, Nia Andrianti &amp; Isnaini, 2018)"},"properties":{"noteIndex":0},"schema":"https://github.com/citation-style-language/schema/raw/master/csl-citation.json"}</w:instrText>
      </w:r>
      <w:r w:rsidRPr="001061AE">
        <w:rPr>
          <w:rFonts w:ascii="Times New Roman" w:hAnsi="Times New Roman" w:cs="Times New Roman"/>
        </w:rPr>
        <w:fldChar w:fldCharType="separate"/>
      </w:r>
      <w:proofErr w:type="gramStart"/>
      <w:r w:rsidRPr="001061AE">
        <w:rPr>
          <w:rFonts w:ascii="Times New Roman" w:hAnsi="Times New Roman" w:cs="Times New Roman"/>
          <w:noProof/>
          <w:lang w:val="en-US"/>
        </w:rPr>
        <w:t>(Kurniasari, Nia Andrianti &amp; Isnaini, 2018)</w:t>
      </w:r>
      <w:r w:rsidRPr="001061AE">
        <w:rPr>
          <w:rFonts w:ascii="Times New Roman" w:hAnsi="Times New Roman" w:cs="Times New Roman"/>
        </w:rPr>
        <w:fldChar w:fldCharType="end"/>
      </w:r>
      <w:r w:rsidRPr="001061AE">
        <w:rPr>
          <w:rStyle w:val="CommentReference"/>
          <w:sz w:val="22"/>
          <w:szCs w:val="22"/>
        </w:rPr>
        <w:t xml:space="preserve"> </w:t>
      </w:r>
      <w:r w:rsidRPr="001061AE">
        <w:rPr>
          <w:rStyle w:val="CommentReference"/>
          <w:sz w:val="22"/>
          <w:szCs w:val="22"/>
          <w:lang w:val="en-US"/>
        </w:rPr>
        <w:t xml:space="preserve"> </w:t>
      </w:r>
      <w:r w:rsidRPr="001061AE">
        <w:rPr>
          <w:rStyle w:val="CommentReference"/>
          <w:rFonts w:ascii="Times New Roman" w:hAnsi="Times New Roman" w:cs="Times New Roman"/>
          <w:sz w:val="22"/>
          <w:szCs w:val="22"/>
        </w:rPr>
        <w:t>menyatakan bahwa</w:t>
      </w:r>
      <w:r w:rsidRPr="001061AE">
        <w:rPr>
          <w:rStyle w:val="CommentReference"/>
          <w:sz w:val="22"/>
          <w:szCs w:val="22"/>
        </w:rPr>
        <w:t xml:space="preserve"> </w:t>
      </w:r>
      <w:proofErr w:type="spellStart"/>
      <w:r w:rsidRPr="001061AE">
        <w:rPr>
          <w:rStyle w:val="CommentReference"/>
          <w:rFonts w:ascii="Times New Roman" w:hAnsi="Times New Roman" w:cs="Times New Roman"/>
          <w:sz w:val="22"/>
          <w:szCs w:val="22"/>
          <w:lang w:val="en-US"/>
        </w:rPr>
        <w:t>penggunaan</w:t>
      </w:r>
      <w:proofErr w:type="spellEnd"/>
      <w:r w:rsidRPr="001061AE">
        <w:rPr>
          <w:rStyle w:val="CommentReference"/>
          <w:rFonts w:ascii="Times New Roman" w:hAnsi="Times New Roman" w:cs="Times New Roman"/>
          <w:sz w:val="22"/>
          <w:szCs w:val="22"/>
          <w:lang w:val="en-US"/>
        </w:rPr>
        <w:t xml:space="preserve"> </w:t>
      </w:r>
      <w:proofErr w:type="spellStart"/>
      <w:r w:rsidRPr="001061AE">
        <w:rPr>
          <w:rStyle w:val="CommentReference"/>
          <w:rFonts w:ascii="Times New Roman" w:hAnsi="Times New Roman" w:cs="Times New Roman"/>
          <w:sz w:val="22"/>
          <w:szCs w:val="22"/>
          <w:lang w:val="en-US"/>
        </w:rPr>
        <w:t>bahasa</w:t>
      </w:r>
      <w:proofErr w:type="spellEnd"/>
      <w:r w:rsidRPr="001061AE">
        <w:rPr>
          <w:rStyle w:val="CommentReference"/>
          <w:rFonts w:ascii="Times New Roman" w:hAnsi="Times New Roman" w:cs="Times New Roman"/>
          <w:sz w:val="22"/>
          <w:szCs w:val="22"/>
          <w:lang w:val="en-US"/>
        </w:rPr>
        <w:t xml:space="preserve"> yang </w:t>
      </w:r>
      <w:proofErr w:type="spellStart"/>
      <w:r w:rsidRPr="001061AE">
        <w:rPr>
          <w:rStyle w:val="CommentReference"/>
          <w:rFonts w:ascii="Times New Roman" w:hAnsi="Times New Roman" w:cs="Times New Roman"/>
          <w:sz w:val="22"/>
          <w:szCs w:val="22"/>
          <w:lang w:val="en-US"/>
        </w:rPr>
        <w:t>saat</w:t>
      </w:r>
      <w:proofErr w:type="spellEnd"/>
      <w:r w:rsidRPr="001061AE">
        <w:rPr>
          <w:rStyle w:val="CommentReference"/>
          <w:rFonts w:ascii="Times New Roman" w:hAnsi="Times New Roman" w:cs="Times New Roman"/>
          <w:sz w:val="22"/>
          <w:szCs w:val="22"/>
          <w:lang w:val="en-US"/>
        </w:rPr>
        <w:t xml:space="preserve"> </w:t>
      </w:r>
      <w:proofErr w:type="spellStart"/>
      <w:r w:rsidRPr="001061AE">
        <w:rPr>
          <w:rStyle w:val="CommentReference"/>
          <w:rFonts w:ascii="Times New Roman" w:hAnsi="Times New Roman" w:cs="Times New Roman"/>
          <w:sz w:val="22"/>
          <w:szCs w:val="22"/>
          <w:lang w:val="en-US"/>
        </w:rPr>
        <w:t>ini</w:t>
      </w:r>
      <w:proofErr w:type="spellEnd"/>
      <w:r w:rsidRPr="001061AE">
        <w:rPr>
          <w:rStyle w:val="CommentReference"/>
          <w:rFonts w:ascii="Times New Roman" w:hAnsi="Times New Roman" w:cs="Times New Roman"/>
          <w:sz w:val="22"/>
          <w:szCs w:val="22"/>
          <w:lang w:val="en-US"/>
        </w:rPr>
        <w:t xml:space="preserve"> </w:t>
      </w:r>
      <w:proofErr w:type="spellStart"/>
      <w:r w:rsidRPr="001061AE">
        <w:rPr>
          <w:rStyle w:val="CommentReference"/>
          <w:rFonts w:ascii="Times New Roman" w:hAnsi="Times New Roman" w:cs="Times New Roman"/>
          <w:sz w:val="22"/>
          <w:szCs w:val="22"/>
          <w:lang w:val="en-US"/>
        </w:rPr>
        <w:t>digunakan</w:t>
      </w:r>
      <w:proofErr w:type="spellEnd"/>
      <w:r w:rsidRPr="001061AE">
        <w:rPr>
          <w:rStyle w:val="CommentReference"/>
          <w:rFonts w:ascii="Times New Roman" w:hAnsi="Times New Roman" w:cs="Times New Roman"/>
          <w:sz w:val="22"/>
          <w:szCs w:val="22"/>
          <w:lang w:val="en-US"/>
        </w:rPr>
        <w:t xml:space="preserve"> </w:t>
      </w:r>
      <w:proofErr w:type="spellStart"/>
      <w:r w:rsidRPr="001061AE">
        <w:rPr>
          <w:rStyle w:val="CommentReference"/>
          <w:rFonts w:ascii="Times New Roman" w:hAnsi="Times New Roman" w:cs="Times New Roman"/>
          <w:sz w:val="22"/>
          <w:szCs w:val="22"/>
          <w:lang w:val="en-US"/>
        </w:rPr>
        <w:t>anak-anak</w:t>
      </w:r>
      <w:proofErr w:type="spellEnd"/>
      <w:r w:rsidRPr="001061AE">
        <w:rPr>
          <w:rStyle w:val="CommentReference"/>
          <w:rFonts w:ascii="Times New Roman" w:hAnsi="Times New Roman" w:cs="Times New Roman"/>
          <w:sz w:val="22"/>
          <w:szCs w:val="22"/>
          <w:lang w:val="en-US"/>
        </w:rPr>
        <w:t xml:space="preserve"> </w:t>
      </w:r>
      <w:proofErr w:type="spellStart"/>
      <w:r w:rsidRPr="001061AE">
        <w:rPr>
          <w:rStyle w:val="CommentReference"/>
          <w:rFonts w:ascii="Times New Roman" w:hAnsi="Times New Roman" w:cs="Times New Roman"/>
          <w:sz w:val="22"/>
          <w:szCs w:val="22"/>
          <w:lang w:val="en-US"/>
        </w:rPr>
        <w:t>dalam</w:t>
      </w:r>
      <w:proofErr w:type="spellEnd"/>
      <w:r w:rsidRPr="001061AE">
        <w:rPr>
          <w:rStyle w:val="CommentReference"/>
          <w:rFonts w:ascii="Times New Roman" w:hAnsi="Times New Roman" w:cs="Times New Roman"/>
          <w:sz w:val="22"/>
          <w:szCs w:val="22"/>
          <w:lang w:val="en-US"/>
        </w:rPr>
        <w:t xml:space="preserve"> </w:t>
      </w:r>
      <w:proofErr w:type="spellStart"/>
      <w:r w:rsidRPr="001061AE">
        <w:rPr>
          <w:rStyle w:val="CommentReference"/>
          <w:rFonts w:ascii="Times New Roman" w:hAnsi="Times New Roman" w:cs="Times New Roman"/>
          <w:sz w:val="22"/>
          <w:szCs w:val="22"/>
          <w:lang w:val="en-US"/>
        </w:rPr>
        <w:t>pergaulan</w:t>
      </w:r>
      <w:proofErr w:type="spellEnd"/>
      <w:r w:rsidRPr="001061AE">
        <w:rPr>
          <w:rStyle w:val="CommentReference"/>
          <w:rFonts w:ascii="Times New Roman" w:hAnsi="Times New Roman" w:cs="Times New Roman"/>
          <w:sz w:val="22"/>
          <w:szCs w:val="22"/>
          <w:lang w:val="en-US"/>
        </w:rPr>
        <w:t xml:space="preserve"> </w:t>
      </w:r>
      <w:proofErr w:type="spellStart"/>
      <w:r w:rsidRPr="001061AE">
        <w:rPr>
          <w:rStyle w:val="CommentReference"/>
          <w:rFonts w:ascii="Times New Roman" w:hAnsi="Times New Roman" w:cs="Times New Roman"/>
          <w:sz w:val="22"/>
          <w:szCs w:val="22"/>
          <w:lang w:val="en-US"/>
        </w:rPr>
        <w:t>sekolah</w:t>
      </w:r>
      <w:proofErr w:type="spellEnd"/>
      <w:r w:rsidRPr="001061AE">
        <w:rPr>
          <w:rStyle w:val="CommentReference"/>
          <w:rFonts w:ascii="Times New Roman" w:hAnsi="Times New Roman" w:cs="Times New Roman"/>
          <w:sz w:val="22"/>
          <w:szCs w:val="22"/>
          <w:lang w:val="en-US"/>
        </w:rPr>
        <w:t xml:space="preserve"> </w:t>
      </w:r>
      <w:proofErr w:type="spellStart"/>
      <w:r w:rsidRPr="001061AE">
        <w:rPr>
          <w:rStyle w:val="CommentReference"/>
          <w:rFonts w:ascii="Times New Roman" w:hAnsi="Times New Roman" w:cs="Times New Roman"/>
          <w:sz w:val="22"/>
          <w:szCs w:val="22"/>
          <w:lang w:val="en-US"/>
        </w:rPr>
        <w:t>mereka</w:t>
      </w:r>
      <w:proofErr w:type="spellEnd"/>
      <w:r w:rsidRPr="001061AE">
        <w:rPr>
          <w:rStyle w:val="CommentReference"/>
          <w:rFonts w:ascii="Times New Roman" w:hAnsi="Times New Roman" w:cs="Times New Roman"/>
          <w:sz w:val="22"/>
          <w:szCs w:val="22"/>
          <w:lang w:val="en-US"/>
        </w:rPr>
        <w:t xml:space="preserve"> </w:t>
      </w:r>
      <w:proofErr w:type="spellStart"/>
      <w:r w:rsidRPr="001061AE">
        <w:rPr>
          <w:rStyle w:val="CommentReference"/>
          <w:rFonts w:ascii="Times New Roman" w:hAnsi="Times New Roman" w:cs="Times New Roman"/>
          <w:sz w:val="22"/>
          <w:szCs w:val="22"/>
          <w:lang w:val="en-US"/>
        </w:rPr>
        <w:t>cinderung</w:t>
      </w:r>
      <w:proofErr w:type="spellEnd"/>
      <w:r w:rsidRPr="001061AE">
        <w:rPr>
          <w:rStyle w:val="CommentReference"/>
          <w:rFonts w:ascii="Times New Roman" w:hAnsi="Times New Roman" w:cs="Times New Roman"/>
          <w:sz w:val="22"/>
          <w:szCs w:val="22"/>
          <w:lang w:val="en-US"/>
        </w:rPr>
        <w:t xml:space="preserve"> </w:t>
      </w:r>
      <w:proofErr w:type="spellStart"/>
      <w:r w:rsidRPr="001061AE">
        <w:rPr>
          <w:rStyle w:val="CommentReference"/>
          <w:rFonts w:ascii="Times New Roman" w:hAnsi="Times New Roman" w:cs="Times New Roman"/>
          <w:sz w:val="22"/>
          <w:szCs w:val="22"/>
          <w:lang w:val="en-US"/>
        </w:rPr>
        <w:t>berasal</w:t>
      </w:r>
      <w:proofErr w:type="spellEnd"/>
      <w:r w:rsidRPr="001061AE">
        <w:rPr>
          <w:rStyle w:val="CommentReference"/>
          <w:rFonts w:ascii="Times New Roman" w:hAnsi="Times New Roman" w:cs="Times New Roman"/>
          <w:sz w:val="22"/>
          <w:szCs w:val="22"/>
          <w:lang w:val="en-US"/>
        </w:rPr>
        <w:t xml:space="preserve"> </w:t>
      </w:r>
      <w:proofErr w:type="spellStart"/>
      <w:r w:rsidRPr="001061AE">
        <w:rPr>
          <w:rStyle w:val="CommentReference"/>
          <w:rFonts w:ascii="Times New Roman" w:hAnsi="Times New Roman" w:cs="Times New Roman"/>
          <w:sz w:val="22"/>
          <w:szCs w:val="22"/>
          <w:lang w:val="en-US"/>
        </w:rPr>
        <w:t>dari</w:t>
      </w:r>
      <w:proofErr w:type="spellEnd"/>
      <w:r w:rsidRPr="001061AE">
        <w:rPr>
          <w:rStyle w:val="CommentReference"/>
          <w:rFonts w:ascii="Times New Roman" w:hAnsi="Times New Roman" w:cs="Times New Roman"/>
          <w:sz w:val="22"/>
          <w:szCs w:val="22"/>
          <w:lang w:val="en-US"/>
        </w:rPr>
        <w:t xml:space="preserve"> </w:t>
      </w:r>
      <w:proofErr w:type="spellStart"/>
      <w:r w:rsidRPr="001061AE">
        <w:rPr>
          <w:rStyle w:val="CommentReference"/>
          <w:rFonts w:ascii="Times New Roman" w:hAnsi="Times New Roman" w:cs="Times New Roman"/>
          <w:sz w:val="22"/>
          <w:szCs w:val="22"/>
          <w:lang w:val="en-US"/>
        </w:rPr>
        <w:t>bahasa</w:t>
      </w:r>
      <w:proofErr w:type="spellEnd"/>
      <w:r w:rsidRPr="001061AE">
        <w:rPr>
          <w:rStyle w:val="CommentReference"/>
          <w:rFonts w:ascii="Times New Roman" w:hAnsi="Times New Roman" w:cs="Times New Roman"/>
          <w:sz w:val="22"/>
          <w:szCs w:val="22"/>
          <w:lang w:val="en-US"/>
        </w:rPr>
        <w:t xml:space="preserve"> </w:t>
      </w:r>
      <w:proofErr w:type="spellStart"/>
      <w:r w:rsidRPr="001061AE">
        <w:rPr>
          <w:rStyle w:val="CommentReference"/>
          <w:rFonts w:ascii="Times New Roman" w:hAnsi="Times New Roman" w:cs="Times New Roman"/>
          <w:sz w:val="22"/>
          <w:szCs w:val="22"/>
          <w:lang w:val="en-US"/>
        </w:rPr>
        <w:t>asing</w:t>
      </w:r>
      <w:proofErr w:type="spellEnd"/>
      <w:r w:rsidRPr="001061AE">
        <w:rPr>
          <w:rStyle w:val="CommentReference"/>
          <w:rFonts w:ascii="Times New Roman" w:hAnsi="Times New Roman" w:cs="Times New Roman"/>
          <w:sz w:val="22"/>
          <w:szCs w:val="22"/>
          <w:lang w:val="en-US"/>
        </w:rPr>
        <w:t xml:space="preserve"> yang </w:t>
      </w:r>
      <w:proofErr w:type="spellStart"/>
      <w:r w:rsidRPr="001061AE">
        <w:rPr>
          <w:rStyle w:val="CommentReference"/>
          <w:rFonts w:ascii="Times New Roman" w:hAnsi="Times New Roman" w:cs="Times New Roman"/>
          <w:sz w:val="22"/>
          <w:szCs w:val="22"/>
          <w:lang w:val="en-US"/>
        </w:rPr>
        <w:t>mereka</w:t>
      </w:r>
      <w:proofErr w:type="spellEnd"/>
      <w:r w:rsidRPr="001061AE">
        <w:rPr>
          <w:rStyle w:val="CommentReference"/>
          <w:rFonts w:ascii="Times New Roman" w:hAnsi="Times New Roman" w:cs="Times New Roman"/>
          <w:sz w:val="22"/>
          <w:szCs w:val="22"/>
          <w:lang w:val="en-US"/>
        </w:rPr>
        <w:t xml:space="preserve"> </w:t>
      </w:r>
      <w:proofErr w:type="spellStart"/>
      <w:r w:rsidRPr="001061AE">
        <w:rPr>
          <w:rStyle w:val="CommentReference"/>
          <w:rFonts w:ascii="Times New Roman" w:hAnsi="Times New Roman" w:cs="Times New Roman"/>
          <w:sz w:val="22"/>
          <w:szCs w:val="22"/>
          <w:lang w:val="en-US"/>
        </w:rPr>
        <w:t>peroleh</w:t>
      </w:r>
      <w:proofErr w:type="spellEnd"/>
      <w:r w:rsidRPr="001061AE">
        <w:rPr>
          <w:rStyle w:val="CommentReference"/>
          <w:rFonts w:ascii="Times New Roman" w:hAnsi="Times New Roman" w:cs="Times New Roman"/>
          <w:sz w:val="22"/>
          <w:szCs w:val="22"/>
          <w:lang w:val="en-US"/>
        </w:rPr>
        <w:t xml:space="preserve"> </w:t>
      </w:r>
      <w:proofErr w:type="spellStart"/>
      <w:r w:rsidRPr="001061AE">
        <w:rPr>
          <w:rStyle w:val="CommentReference"/>
          <w:rFonts w:ascii="Times New Roman" w:hAnsi="Times New Roman" w:cs="Times New Roman"/>
          <w:sz w:val="22"/>
          <w:szCs w:val="22"/>
          <w:lang w:val="en-US"/>
        </w:rPr>
        <w:t>juga</w:t>
      </w:r>
      <w:proofErr w:type="spellEnd"/>
      <w:r w:rsidRPr="001061AE">
        <w:rPr>
          <w:rStyle w:val="CommentReference"/>
          <w:rFonts w:ascii="Times New Roman" w:hAnsi="Times New Roman" w:cs="Times New Roman"/>
          <w:sz w:val="22"/>
          <w:szCs w:val="22"/>
          <w:lang w:val="en-US"/>
        </w:rPr>
        <w:t xml:space="preserve"> </w:t>
      </w:r>
      <w:proofErr w:type="spellStart"/>
      <w:r w:rsidRPr="001061AE">
        <w:rPr>
          <w:rStyle w:val="CommentReference"/>
          <w:rFonts w:ascii="Times New Roman" w:hAnsi="Times New Roman" w:cs="Times New Roman"/>
          <w:sz w:val="22"/>
          <w:szCs w:val="22"/>
          <w:lang w:val="en-US"/>
        </w:rPr>
        <w:t>lewat</w:t>
      </w:r>
      <w:proofErr w:type="spellEnd"/>
      <w:r w:rsidRPr="001061AE">
        <w:rPr>
          <w:rStyle w:val="CommentReference"/>
          <w:rFonts w:ascii="Times New Roman" w:hAnsi="Times New Roman" w:cs="Times New Roman"/>
          <w:sz w:val="22"/>
          <w:szCs w:val="22"/>
          <w:lang w:val="en-US"/>
        </w:rPr>
        <w:t xml:space="preserve"> </w:t>
      </w:r>
      <w:proofErr w:type="spellStart"/>
      <w:r w:rsidRPr="001061AE">
        <w:rPr>
          <w:rStyle w:val="CommentReference"/>
          <w:rFonts w:ascii="Times New Roman" w:hAnsi="Times New Roman" w:cs="Times New Roman"/>
          <w:sz w:val="22"/>
          <w:szCs w:val="22"/>
          <w:lang w:val="en-US"/>
        </w:rPr>
        <w:t>pergaulan</w:t>
      </w:r>
      <w:proofErr w:type="spellEnd"/>
      <w:r w:rsidRPr="001061AE">
        <w:rPr>
          <w:rStyle w:val="CommentReference"/>
          <w:rFonts w:ascii="Times New Roman" w:hAnsi="Times New Roman" w:cs="Times New Roman"/>
          <w:sz w:val="22"/>
          <w:szCs w:val="22"/>
          <w:lang w:val="en-US"/>
        </w:rPr>
        <w:t>.</w:t>
      </w:r>
      <w:proofErr w:type="gramEnd"/>
      <w:r w:rsidRPr="001061AE">
        <w:rPr>
          <w:rStyle w:val="CommentReference"/>
          <w:rFonts w:ascii="Times New Roman" w:hAnsi="Times New Roman" w:cs="Times New Roman"/>
          <w:sz w:val="22"/>
          <w:szCs w:val="22"/>
          <w:lang w:val="en-US"/>
        </w:rPr>
        <w:t xml:space="preserve"> </w:t>
      </w:r>
      <w:proofErr w:type="spellStart"/>
      <w:proofErr w:type="gramStart"/>
      <w:r w:rsidRPr="001061AE">
        <w:rPr>
          <w:rStyle w:val="CommentReference"/>
          <w:rFonts w:ascii="Times New Roman" w:hAnsi="Times New Roman" w:cs="Times New Roman"/>
          <w:sz w:val="22"/>
          <w:szCs w:val="22"/>
          <w:lang w:val="en-US"/>
        </w:rPr>
        <w:t>Lebih</w:t>
      </w:r>
      <w:proofErr w:type="spellEnd"/>
      <w:r w:rsidRPr="001061AE">
        <w:rPr>
          <w:rStyle w:val="CommentReference"/>
          <w:rFonts w:ascii="Times New Roman" w:hAnsi="Times New Roman" w:cs="Times New Roman"/>
          <w:sz w:val="22"/>
          <w:szCs w:val="22"/>
          <w:lang w:val="en-US"/>
        </w:rPr>
        <w:t xml:space="preserve"> </w:t>
      </w:r>
      <w:proofErr w:type="spellStart"/>
      <w:r w:rsidRPr="001061AE">
        <w:rPr>
          <w:rStyle w:val="CommentReference"/>
          <w:rFonts w:ascii="Times New Roman" w:hAnsi="Times New Roman" w:cs="Times New Roman"/>
          <w:sz w:val="22"/>
          <w:szCs w:val="22"/>
          <w:lang w:val="en-US"/>
        </w:rPr>
        <w:t>lanjut</w:t>
      </w:r>
      <w:proofErr w:type="spellEnd"/>
      <w:r w:rsidRPr="001061AE">
        <w:rPr>
          <w:rStyle w:val="CommentReference"/>
          <w:rFonts w:ascii="Times New Roman" w:hAnsi="Times New Roman" w:cs="Times New Roman"/>
          <w:sz w:val="22"/>
          <w:szCs w:val="22"/>
          <w:lang w:val="en-US"/>
        </w:rPr>
        <w:t xml:space="preserve"> </w:t>
      </w:r>
      <w:r w:rsidRPr="001061AE">
        <w:rPr>
          <w:rStyle w:val="CommentReference"/>
          <w:rFonts w:ascii="Times New Roman" w:hAnsi="Times New Roman" w:cs="Times New Roman"/>
          <w:sz w:val="22"/>
          <w:szCs w:val="22"/>
        </w:rPr>
        <w:t>di</w:t>
      </w:r>
      <w:proofErr w:type="spellStart"/>
      <w:r w:rsidRPr="001061AE">
        <w:rPr>
          <w:rStyle w:val="CommentReference"/>
          <w:rFonts w:ascii="Times New Roman" w:hAnsi="Times New Roman" w:cs="Times New Roman"/>
          <w:sz w:val="22"/>
          <w:szCs w:val="22"/>
          <w:lang w:val="en-US"/>
        </w:rPr>
        <w:t>jelaskan</w:t>
      </w:r>
      <w:proofErr w:type="spellEnd"/>
      <w:r w:rsidRPr="001061AE">
        <w:rPr>
          <w:rStyle w:val="CommentReference"/>
          <w:rFonts w:ascii="Times New Roman" w:hAnsi="Times New Roman" w:cs="Times New Roman"/>
          <w:sz w:val="22"/>
          <w:szCs w:val="22"/>
          <w:lang w:val="en-US"/>
        </w:rPr>
        <w:t xml:space="preserve"> </w:t>
      </w:r>
      <w:r w:rsidRPr="001061AE">
        <w:rPr>
          <w:rStyle w:val="CommentReference"/>
          <w:rFonts w:ascii="Times New Roman" w:hAnsi="Times New Roman" w:cs="Times New Roman"/>
          <w:sz w:val="22"/>
          <w:szCs w:val="22"/>
        </w:rPr>
        <w:t xml:space="preserve">juga </w:t>
      </w:r>
      <w:proofErr w:type="spellStart"/>
      <w:r w:rsidRPr="001061AE">
        <w:rPr>
          <w:rStyle w:val="CommentReference"/>
          <w:rFonts w:ascii="Times New Roman" w:hAnsi="Times New Roman" w:cs="Times New Roman"/>
          <w:sz w:val="22"/>
          <w:szCs w:val="22"/>
          <w:lang w:val="en-US"/>
        </w:rPr>
        <w:t>bahwa</w:t>
      </w:r>
      <w:proofErr w:type="spellEnd"/>
      <w:r w:rsidRPr="001061AE">
        <w:rPr>
          <w:rStyle w:val="CommentReference"/>
          <w:rFonts w:ascii="Times New Roman" w:hAnsi="Times New Roman" w:cs="Times New Roman"/>
          <w:sz w:val="22"/>
          <w:szCs w:val="22"/>
          <w:lang w:val="en-US"/>
        </w:rPr>
        <w:t xml:space="preserve"> </w:t>
      </w:r>
      <w:proofErr w:type="spellStart"/>
      <w:r w:rsidRPr="001061AE">
        <w:rPr>
          <w:rStyle w:val="CommentReference"/>
          <w:rFonts w:ascii="Times New Roman" w:hAnsi="Times New Roman" w:cs="Times New Roman"/>
          <w:sz w:val="22"/>
          <w:szCs w:val="22"/>
          <w:lang w:val="en-US"/>
        </w:rPr>
        <w:t>bahasa</w:t>
      </w:r>
      <w:proofErr w:type="spellEnd"/>
      <w:r w:rsidRPr="001061AE">
        <w:rPr>
          <w:rStyle w:val="CommentReference"/>
          <w:rFonts w:ascii="Times New Roman" w:hAnsi="Times New Roman" w:cs="Times New Roman"/>
          <w:sz w:val="22"/>
          <w:szCs w:val="22"/>
          <w:lang w:val="en-US"/>
        </w:rPr>
        <w:t xml:space="preserve"> </w:t>
      </w:r>
      <w:proofErr w:type="spellStart"/>
      <w:r w:rsidRPr="001061AE">
        <w:rPr>
          <w:rStyle w:val="CommentReference"/>
          <w:rFonts w:ascii="Times New Roman" w:hAnsi="Times New Roman" w:cs="Times New Roman"/>
          <w:sz w:val="22"/>
          <w:szCs w:val="22"/>
          <w:lang w:val="en-US"/>
        </w:rPr>
        <w:t>asing</w:t>
      </w:r>
      <w:proofErr w:type="spellEnd"/>
      <w:r w:rsidRPr="001061AE">
        <w:rPr>
          <w:rStyle w:val="CommentReference"/>
          <w:rFonts w:ascii="Times New Roman" w:hAnsi="Times New Roman" w:cs="Times New Roman"/>
          <w:sz w:val="22"/>
          <w:szCs w:val="22"/>
          <w:lang w:val="en-US"/>
        </w:rPr>
        <w:t xml:space="preserve"> yang </w:t>
      </w:r>
      <w:proofErr w:type="spellStart"/>
      <w:r w:rsidRPr="001061AE">
        <w:rPr>
          <w:rStyle w:val="CommentReference"/>
          <w:rFonts w:ascii="Times New Roman" w:hAnsi="Times New Roman" w:cs="Times New Roman"/>
          <w:sz w:val="22"/>
          <w:szCs w:val="22"/>
          <w:lang w:val="en-US"/>
        </w:rPr>
        <w:t>diperoleh</w:t>
      </w:r>
      <w:proofErr w:type="spellEnd"/>
      <w:r w:rsidRPr="001061AE">
        <w:rPr>
          <w:rStyle w:val="CommentReference"/>
          <w:rFonts w:ascii="Times New Roman" w:hAnsi="Times New Roman" w:cs="Times New Roman"/>
          <w:sz w:val="22"/>
          <w:szCs w:val="22"/>
          <w:lang w:val="en-US"/>
        </w:rPr>
        <w:t xml:space="preserve"> </w:t>
      </w:r>
      <w:proofErr w:type="spellStart"/>
      <w:r w:rsidRPr="001061AE">
        <w:rPr>
          <w:rStyle w:val="CommentReference"/>
          <w:rFonts w:ascii="Times New Roman" w:hAnsi="Times New Roman" w:cs="Times New Roman"/>
          <w:sz w:val="22"/>
          <w:szCs w:val="22"/>
          <w:lang w:val="en-US"/>
        </w:rPr>
        <w:t>anak</w:t>
      </w:r>
      <w:proofErr w:type="spellEnd"/>
      <w:r w:rsidRPr="001061AE">
        <w:rPr>
          <w:rStyle w:val="CommentReference"/>
          <w:rFonts w:ascii="Times New Roman" w:hAnsi="Times New Roman" w:cs="Times New Roman"/>
          <w:sz w:val="22"/>
          <w:szCs w:val="22"/>
          <w:lang w:val="en-US"/>
        </w:rPr>
        <w:t xml:space="preserve"> </w:t>
      </w:r>
      <w:proofErr w:type="spellStart"/>
      <w:r w:rsidRPr="001061AE">
        <w:rPr>
          <w:rStyle w:val="CommentReference"/>
          <w:rFonts w:ascii="Times New Roman" w:hAnsi="Times New Roman" w:cs="Times New Roman"/>
          <w:sz w:val="22"/>
          <w:szCs w:val="22"/>
          <w:lang w:val="en-US"/>
        </w:rPr>
        <w:t>inilah</w:t>
      </w:r>
      <w:proofErr w:type="spellEnd"/>
      <w:r w:rsidRPr="001061AE">
        <w:rPr>
          <w:rStyle w:val="CommentReference"/>
          <w:rFonts w:ascii="Times New Roman" w:hAnsi="Times New Roman" w:cs="Times New Roman"/>
          <w:sz w:val="22"/>
          <w:szCs w:val="22"/>
          <w:lang w:val="en-US"/>
        </w:rPr>
        <w:t xml:space="preserve"> yang </w:t>
      </w:r>
      <w:proofErr w:type="spellStart"/>
      <w:r w:rsidRPr="001061AE">
        <w:rPr>
          <w:rStyle w:val="CommentReference"/>
          <w:rFonts w:ascii="Times New Roman" w:hAnsi="Times New Roman" w:cs="Times New Roman"/>
          <w:sz w:val="22"/>
          <w:szCs w:val="22"/>
          <w:lang w:val="en-US"/>
        </w:rPr>
        <w:t>secara</w:t>
      </w:r>
      <w:proofErr w:type="spellEnd"/>
      <w:r w:rsidRPr="001061AE">
        <w:rPr>
          <w:rStyle w:val="CommentReference"/>
          <w:rFonts w:ascii="Times New Roman" w:hAnsi="Times New Roman" w:cs="Times New Roman"/>
          <w:sz w:val="22"/>
          <w:szCs w:val="22"/>
          <w:lang w:val="en-US"/>
        </w:rPr>
        <w:t xml:space="preserve"> </w:t>
      </w:r>
      <w:proofErr w:type="spellStart"/>
      <w:r w:rsidRPr="001061AE">
        <w:rPr>
          <w:rStyle w:val="CommentReference"/>
          <w:rFonts w:ascii="Times New Roman" w:hAnsi="Times New Roman" w:cs="Times New Roman"/>
          <w:sz w:val="22"/>
          <w:szCs w:val="22"/>
          <w:lang w:val="en-US"/>
        </w:rPr>
        <w:t>signifikan</w:t>
      </w:r>
      <w:proofErr w:type="spellEnd"/>
      <w:r w:rsidRPr="001061AE">
        <w:rPr>
          <w:rStyle w:val="CommentReference"/>
          <w:rFonts w:ascii="Times New Roman" w:hAnsi="Times New Roman" w:cs="Times New Roman"/>
          <w:sz w:val="22"/>
          <w:szCs w:val="22"/>
          <w:lang w:val="en-US"/>
        </w:rPr>
        <w:t xml:space="preserve"> </w:t>
      </w:r>
      <w:proofErr w:type="spellStart"/>
      <w:r w:rsidRPr="001061AE">
        <w:rPr>
          <w:rStyle w:val="CommentReference"/>
          <w:rFonts w:ascii="Times New Roman" w:hAnsi="Times New Roman" w:cs="Times New Roman"/>
          <w:sz w:val="22"/>
          <w:szCs w:val="22"/>
          <w:lang w:val="en-US"/>
        </w:rPr>
        <w:t>mempengaruhi</w:t>
      </w:r>
      <w:proofErr w:type="spellEnd"/>
      <w:r w:rsidRPr="001061AE">
        <w:rPr>
          <w:rStyle w:val="CommentReference"/>
          <w:rFonts w:ascii="Times New Roman" w:hAnsi="Times New Roman" w:cs="Times New Roman"/>
          <w:sz w:val="22"/>
          <w:szCs w:val="22"/>
          <w:lang w:val="en-US"/>
        </w:rPr>
        <w:t xml:space="preserve"> </w:t>
      </w:r>
      <w:proofErr w:type="spellStart"/>
      <w:r w:rsidRPr="001061AE">
        <w:rPr>
          <w:rStyle w:val="CommentReference"/>
          <w:rFonts w:ascii="Times New Roman" w:hAnsi="Times New Roman" w:cs="Times New Roman"/>
          <w:sz w:val="22"/>
          <w:szCs w:val="22"/>
          <w:lang w:val="en-US"/>
        </w:rPr>
        <w:t>penggunaan</w:t>
      </w:r>
      <w:proofErr w:type="spellEnd"/>
      <w:r w:rsidRPr="001061AE">
        <w:rPr>
          <w:rStyle w:val="CommentReference"/>
          <w:rFonts w:ascii="Times New Roman" w:hAnsi="Times New Roman" w:cs="Times New Roman"/>
          <w:sz w:val="22"/>
          <w:szCs w:val="22"/>
          <w:lang w:val="en-US"/>
        </w:rPr>
        <w:t xml:space="preserve"> </w:t>
      </w:r>
      <w:proofErr w:type="spellStart"/>
      <w:r w:rsidRPr="001061AE">
        <w:rPr>
          <w:rStyle w:val="CommentReference"/>
          <w:rFonts w:ascii="Times New Roman" w:hAnsi="Times New Roman" w:cs="Times New Roman"/>
          <w:sz w:val="22"/>
          <w:szCs w:val="22"/>
          <w:lang w:val="en-US"/>
        </w:rPr>
        <w:t>bahasa</w:t>
      </w:r>
      <w:proofErr w:type="spellEnd"/>
      <w:r w:rsidRPr="001061AE">
        <w:rPr>
          <w:rStyle w:val="CommentReference"/>
          <w:rFonts w:ascii="Times New Roman" w:hAnsi="Times New Roman" w:cs="Times New Roman"/>
          <w:sz w:val="22"/>
          <w:szCs w:val="22"/>
          <w:lang w:val="en-US"/>
        </w:rPr>
        <w:t xml:space="preserve"> </w:t>
      </w:r>
      <w:proofErr w:type="spellStart"/>
      <w:r w:rsidRPr="001061AE">
        <w:rPr>
          <w:rStyle w:val="CommentReference"/>
          <w:rFonts w:ascii="Times New Roman" w:hAnsi="Times New Roman" w:cs="Times New Roman"/>
          <w:sz w:val="22"/>
          <w:szCs w:val="22"/>
          <w:lang w:val="en-US"/>
        </w:rPr>
        <w:t>ibu</w:t>
      </w:r>
      <w:proofErr w:type="spellEnd"/>
      <w:r w:rsidRPr="001061AE">
        <w:rPr>
          <w:rStyle w:val="CommentReference"/>
          <w:rFonts w:ascii="Times New Roman" w:hAnsi="Times New Roman" w:cs="Times New Roman"/>
          <w:sz w:val="22"/>
          <w:szCs w:val="22"/>
          <w:lang w:val="en-US"/>
        </w:rPr>
        <w:t xml:space="preserve"> </w:t>
      </w:r>
      <w:proofErr w:type="spellStart"/>
      <w:r w:rsidRPr="001061AE">
        <w:rPr>
          <w:rStyle w:val="CommentReference"/>
          <w:rFonts w:ascii="Times New Roman" w:hAnsi="Times New Roman" w:cs="Times New Roman"/>
          <w:sz w:val="22"/>
          <w:szCs w:val="22"/>
          <w:lang w:val="en-US"/>
        </w:rPr>
        <w:t>yan</w:t>
      </w:r>
      <w:proofErr w:type="spellEnd"/>
      <w:r w:rsidRPr="001061AE">
        <w:rPr>
          <w:rStyle w:val="CommentReference"/>
          <w:rFonts w:ascii="Times New Roman" w:hAnsi="Times New Roman" w:cs="Times New Roman"/>
          <w:sz w:val="22"/>
          <w:szCs w:val="22"/>
          <w:lang w:val="en-US"/>
        </w:rPr>
        <w:t xml:space="preserve"> </w:t>
      </w:r>
      <w:proofErr w:type="spellStart"/>
      <w:r w:rsidRPr="001061AE">
        <w:rPr>
          <w:rStyle w:val="CommentReference"/>
          <w:rFonts w:ascii="Times New Roman" w:hAnsi="Times New Roman" w:cs="Times New Roman"/>
          <w:sz w:val="22"/>
          <w:szCs w:val="22"/>
          <w:lang w:val="en-US"/>
        </w:rPr>
        <w:t>didapat</w:t>
      </w:r>
      <w:proofErr w:type="spellEnd"/>
      <w:r w:rsidRPr="001061AE">
        <w:rPr>
          <w:rStyle w:val="CommentReference"/>
          <w:rFonts w:ascii="Times New Roman" w:hAnsi="Times New Roman" w:cs="Times New Roman"/>
          <w:sz w:val="22"/>
          <w:szCs w:val="22"/>
          <w:lang w:val="en-US"/>
        </w:rPr>
        <w:t xml:space="preserve"> </w:t>
      </w:r>
      <w:proofErr w:type="spellStart"/>
      <w:r w:rsidRPr="001061AE">
        <w:rPr>
          <w:rStyle w:val="CommentReference"/>
          <w:rFonts w:ascii="Times New Roman" w:hAnsi="Times New Roman" w:cs="Times New Roman"/>
          <w:sz w:val="22"/>
          <w:szCs w:val="22"/>
          <w:lang w:val="en-US"/>
        </w:rPr>
        <w:t>oleh</w:t>
      </w:r>
      <w:proofErr w:type="spellEnd"/>
      <w:r w:rsidRPr="001061AE">
        <w:rPr>
          <w:rStyle w:val="CommentReference"/>
          <w:rFonts w:ascii="Times New Roman" w:hAnsi="Times New Roman" w:cs="Times New Roman"/>
          <w:sz w:val="22"/>
          <w:szCs w:val="22"/>
          <w:lang w:val="en-US"/>
        </w:rPr>
        <w:t xml:space="preserve"> </w:t>
      </w:r>
      <w:proofErr w:type="spellStart"/>
      <w:r w:rsidRPr="001061AE">
        <w:rPr>
          <w:rStyle w:val="CommentReference"/>
          <w:rFonts w:ascii="Times New Roman" w:hAnsi="Times New Roman" w:cs="Times New Roman"/>
          <w:sz w:val="22"/>
          <w:szCs w:val="22"/>
          <w:lang w:val="en-US"/>
        </w:rPr>
        <w:t>anak</w:t>
      </w:r>
      <w:proofErr w:type="spellEnd"/>
      <w:r w:rsidRPr="001061AE">
        <w:rPr>
          <w:rStyle w:val="CommentReference"/>
          <w:rFonts w:ascii="Times New Roman" w:hAnsi="Times New Roman" w:cs="Times New Roman"/>
          <w:sz w:val="22"/>
          <w:szCs w:val="22"/>
          <w:lang w:val="en-US"/>
        </w:rPr>
        <w:t xml:space="preserve"> </w:t>
      </w:r>
      <w:proofErr w:type="spellStart"/>
      <w:r w:rsidRPr="001061AE">
        <w:rPr>
          <w:rStyle w:val="CommentReference"/>
          <w:rFonts w:ascii="Times New Roman" w:hAnsi="Times New Roman" w:cs="Times New Roman"/>
          <w:sz w:val="22"/>
          <w:szCs w:val="22"/>
          <w:lang w:val="en-US"/>
        </w:rPr>
        <w:t>dari</w:t>
      </w:r>
      <w:proofErr w:type="spellEnd"/>
      <w:r w:rsidRPr="001061AE">
        <w:rPr>
          <w:rStyle w:val="CommentReference"/>
          <w:rFonts w:ascii="Times New Roman" w:hAnsi="Times New Roman" w:cs="Times New Roman"/>
          <w:sz w:val="22"/>
          <w:szCs w:val="22"/>
          <w:lang w:val="en-US"/>
        </w:rPr>
        <w:t xml:space="preserve"> </w:t>
      </w:r>
      <w:proofErr w:type="spellStart"/>
      <w:r w:rsidRPr="001061AE">
        <w:rPr>
          <w:rStyle w:val="CommentReference"/>
          <w:rFonts w:ascii="Times New Roman" w:hAnsi="Times New Roman" w:cs="Times New Roman"/>
          <w:sz w:val="22"/>
          <w:szCs w:val="22"/>
          <w:lang w:val="en-US"/>
        </w:rPr>
        <w:t>sejak</w:t>
      </w:r>
      <w:proofErr w:type="spellEnd"/>
      <w:r w:rsidRPr="001061AE">
        <w:rPr>
          <w:rStyle w:val="CommentReference"/>
          <w:rFonts w:ascii="Times New Roman" w:hAnsi="Times New Roman" w:cs="Times New Roman"/>
          <w:sz w:val="22"/>
          <w:szCs w:val="22"/>
          <w:lang w:val="en-US"/>
        </w:rPr>
        <w:t xml:space="preserve"> </w:t>
      </w:r>
      <w:proofErr w:type="spellStart"/>
      <w:r w:rsidRPr="001061AE">
        <w:rPr>
          <w:rStyle w:val="CommentReference"/>
          <w:rFonts w:ascii="Times New Roman" w:hAnsi="Times New Roman" w:cs="Times New Roman"/>
          <w:sz w:val="22"/>
          <w:szCs w:val="22"/>
          <w:lang w:val="en-US"/>
        </w:rPr>
        <w:t>mereka</w:t>
      </w:r>
      <w:proofErr w:type="spellEnd"/>
      <w:r w:rsidRPr="001061AE">
        <w:rPr>
          <w:rStyle w:val="CommentReference"/>
          <w:rFonts w:ascii="Times New Roman" w:hAnsi="Times New Roman" w:cs="Times New Roman"/>
          <w:sz w:val="22"/>
          <w:szCs w:val="22"/>
          <w:lang w:val="en-US"/>
        </w:rPr>
        <w:t xml:space="preserve"> </w:t>
      </w:r>
      <w:proofErr w:type="spellStart"/>
      <w:r w:rsidRPr="001061AE">
        <w:rPr>
          <w:rStyle w:val="CommentReference"/>
          <w:rFonts w:ascii="Times New Roman" w:hAnsi="Times New Roman" w:cs="Times New Roman"/>
          <w:sz w:val="22"/>
          <w:szCs w:val="22"/>
          <w:lang w:val="en-US"/>
        </w:rPr>
        <w:t>kecil</w:t>
      </w:r>
      <w:proofErr w:type="spellEnd"/>
      <w:r w:rsidRPr="001061AE">
        <w:rPr>
          <w:rStyle w:val="CommentReference"/>
          <w:rFonts w:ascii="Times New Roman" w:hAnsi="Times New Roman" w:cs="Times New Roman"/>
          <w:sz w:val="22"/>
          <w:szCs w:val="22"/>
          <w:lang w:val="en-US"/>
        </w:rPr>
        <w:t>.</w:t>
      </w:r>
      <w:proofErr w:type="gramEnd"/>
    </w:p>
    <w:p w:rsidR="00C854CE" w:rsidRDefault="001061AE" w:rsidP="00C854CE">
      <w:pPr>
        <w:spacing w:after="0"/>
        <w:ind w:right="-5" w:firstLine="720"/>
        <w:jc w:val="both"/>
        <w:rPr>
          <w:rFonts w:ascii="Times New Roman" w:hAnsi="Times New Roman" w:cs="Times New Roman"/>
          <w:i/>
          <w:iCs/>
        </w:rPr>
      </w:pPr>
      <w:r w:rsidRPr="001061AE">
        <w:rPr>
          <w:rFonts w:ascii="Times New Roman" w:hAnsi="Times New Roman" w:cs="Times New Roman"/>
          <w:iCs/>
        </w:rPr>
        <w:t xml:space="preserve">Bahasa daerah Lampung merupakan bahasa ibu bagi penduduk masyarakat Provinsi Lampung, terbagi menjadi dua dialek yaitu nyow O (Pepadun) dan dialek api A (Sai batin). Penggunaan keduanya dibedakan berdasarkan letak geografis provinsi Lampung (Wikipedia). Dialek O dipergunakan oleh masyarakat </w:t>
      </w:r>
      <w:r w:rsidRPr="001061AE">
        <w:rPr>
          <w:rFonts w:ascii="Times New Roman" w:hAnsi="Times New Roman" w:cs="Times New Roman"/>
          <w:iCs/>
        </w:rPr>
        <w:lastRenderedPageBreak/>
        <w:t xml:space="preserve">Lampung diwilayah non pesisir dan dialek A dipergunakan oleh masyarakat wilayah bagian pesisir laut lampung. </w:t>
      </w:r>
      <w:r w:rsidRPr="001061AE">
        <w:rPr>
          <w:rFonts w:ascii="Times New Roman" w:hAnsi="Times New Roman" w:cs="Times New Roman"/>
        </w:rPr>
        <w:t xml:space="preserve">Lampung Api maupun Lampung Nyo masih banyak dituturkan oleh penuturnya, </w:t>
      </w:r>
      <w:r w:rsidRPr="001061AE">
        <w:rPr>
          <w:rFonts w:ascii="Times New Roman" w:hAnsi="Times New Roman" w:cs="Times New Roman"/>
          <w:lang w:eastAsia="id-ID"/>
        </w:rPr>
        <w:t xml:space="preserve">yang memiliki sikap positif terhadap bahasa mereka </w:t>
      </w:r>
      <w:r w:rsidRPr="001061AE">
        <w:rPr>
          <w:rFonts w:ascii="Times New Roman" w:hAnsi="Times New Roman" w:cs="Times New Roman"/>
          <w:lang w:eastAsia="id-ID"/>
        </w:rPr>
        <w:fldChar w:fldCharType="begin" w:fldLock="1"/>
      </w:r>
      <w:r w:rsidRPr="001061AE">
        <w:rPr>
          <w:rFonts w:ascii="Times New Roman" w:hAnsi="Times New Roman" w:cs="Times New Roman"/>
          <w:lang w:eastAsia="id-ID"/>
        </w:rPr>
        <w:instrText>ADDIN CSL_CITATION {"citationItems":[{"id":"ITEM-1","itemData":{"DOI":"10.13135/1825-263X/3609","ISSN":"1825263X","abstract":"One of Lampung (Sumatra, Indonesia) sub-ethnic groups, the Pubian Lampung people, has unique and varied terms of address equipped with a set of rules to use them. However, despite the great importance of the terms of address of the Pubian dialect of the Lampung language as assets of local and national cultures that need attention, protection and development, few researchers have studied this issue. Hence, this study was aimed at investigating the terms of address used in the Pubian Lampung language. This study, which provides a descriptive analysis of the entire system of terms of address, was conducted through a qualitative approach in which the data were collected through observations and interviews. The results of this study show that the terms of address of the Pubian Lampung language include: 1. kinship terms of address based on blood relation and marriage; 2. non-kinship terms of address used to address conversation partners from the same ethnicity, newly-known/unknown conversation partners from the same ethnicity, known conversation partners from the same ethnicity, conversation partners of different ethnicities, newlyknown or unknown conversation partners of different ethnicities, known conversation partners of different ethnicities; 3. terms of address based on family background which include religious, ordinary (non-noble), noble families; 4. terms of endearment; 5. terms of reference; 6. terms of address based on birth order; 7. customary title terms of address based on customary status/rank and marriage; 8. pronouns of address; 9. terms of address of proper names; and 10. religious terms of address. Finally, the implications and limitations of this study with some suggestions for future research are discussed.","author":[{"dropping-particle":"","family":"Sunarti","given":"Iing","non-dropping-particle":"","parse-names":false,"suffix":""},{"dropping-particle":"","family":"Sumarti","given":"","non-dropping-particle":"","parse-names":false,"suffix":""},{"dropping-particle":"","family":"Riadi","given":"Bambang","non-dropping-particle":"","parse-names":false,"suffix":""},{"dropping-particle":"","family":"Putrawan","given":"Gede Eka","non-dropping-particle":"","parse-names":false,"suffix":""}],"container-title":"Kervan","id":"ITEM-1","issued":{"date-parts":[["2019"]]},"title":"Terms of address in the pubian dialect of lampung (Indonesia)","type":"article-journal"},"uris":["http://www.mendeley.com/documents/?uuid=50b3a458-440b-42c4-bf2c-0d93f699efdb"]}],"mendeley":{"formattedCitation":"(Sunarti et al., 2019)","plainTextFormattedCitation":"(Sunarti et al., 2019)","previouslyFormattedCitation":"(Sunarti et al., 2019)"},"properties":{"noteIndex":0},"schema":"https://github.com/citation-style-language/schema/raw/master/csl-citation.json"}</w:instrText>
      </w:r>
      <w:r w:rsidRPr="001061AE">
        <w:rPr>
          <w:rFonts w:ascii="Times New Roman" w:hAnsi="Times New Roman" w:cs="Times New Roman"/>
          <w:lang w:eastAsia="id-ID"/>
        </w:rPr>
        <w:fldChar w:fldCharType="separate"/>
      </w:r>
      <w:r w:rsidRPr="001061AE">
        <w:rPr>
          <w:rFonts w:ascii="Times New Roman" w:hAnsi="Times New Roman" w:cs="Times New Roman"/>
          <w:noProof/>
          <w:lang w:eastAsia="id-ID"/>
        </w:rPr>
        <w:t>(Sunarti et al., 2019)</w:t>
      </w:r>
      <w:r w:rsidRPr="001061AE">
        <w:rPr>
          <w:rFonts w:ascii="Times New Roman" w:hAnsi="Times New Roman" w:cs="Times New Roman"/>
          <w:lang w:eastAsia="id-ID"/>
        </w:rPr>
        <w:fldChar w:fldCharType="end"/>
      </w:r>
      <w:r w:rsidRPr="001061AE">
        <w:rPr>
          <w:rFonts w:ascii="Times New Roman" w:hAnsi="Times New Roman" w:cs="Times New Roman"/>
          <w:lang w:eastAsia="id-ID"/>
        </w:rPr>
        <w:t xml:space="preserve">. </w:t>
      </w:r>
      <w:r w:rsidRPr="001061AE">
        <w:rPr>
          <w:rFonts w:ascii="Times New Roman" w:hAnsi="Times New Roman" w:cs="Times New Roman"/>
          <w:iCs/>
        </w:rPr>
        <w:t xml:space="preserve">Wilayah asal yang peneliti diami yaitu di kabupaten Lampung Utara dan masyarakat/penduduk asli lampung utara mayoritas menggunakan dialek </w:t>
      </w:r>
      <w:r w:rsidRPr="001061AE">
        <w:rPr>
          <w:rFonts w:ascii="Times New Roman" w:hAnsi="Times New Roman" w:cs="Times New Roman"/>
          <w:i/>
          <w:iCs/>
        </w:rPr>
        <w:t>nyow (O).</w:t>
      </w:r>
      <w:r w:rsidR="00C854CE">
        <w:rPr>
          <w:rFonts w:ascii="Times New Roman" w:hAnsi="Times New Roman" w:cs="Times New Roman"/>
          <w:i/>
          <w:iCs/>
        </w:rPr>
        <w:t xml:space="preserve"> </w:t>
      </w:r>
      <w:r w:rsidRPr="001061AE">
        <w:rPr>
          <w:rFonts w:ascii="Times New Roman" w:hAnsi="Times New Roman" w:cs="Times New Roman"/>
          <w:iCs/>
        </w:rPr>
        <w:t>Penggunaan bahasa daerah Lampung di provinsi Lampung sudah jarang kita jumpai rata-rata masyarakat diperkotaan sudah menggunakan bahasa lain di luar bahasa lampung, hal ini dilihat dari anak-anak dikota besar di provinsi Lampung lebih dominan menggunakan bahasa Indonesia dengan logat bahasa gaul (</w:t>
      </w:r>
      <w:r w:rsidRPr="001061AE">
        <w:rPr>
          <w:rFonts w:ascii="Times New Roman" w:hAnsi="Times New Roman" w:cs="Times New Roman"/>
          <w:i/>
          <w:iCs/>
        </w:rPr>
        <w:t>lu-gue</w:t>
      </w:r>
      <w:r w:rsidRPr="001061AE">
        <w:rPr>
          <w:rFonts w:ascii="Times New Roman" w:hAnsi="Times New Roman" w:cs="Times New Roman"/>
          <w:iCs/>
        </w:rPr>
        <w:t xml:space="preserve">), akan tetapi penggunaan bahasa daerah Lampung lebih masih sangat sering digunakan oleh anak-anak didaerah pedesaan/kampung, terutama didaerah penulis yaitu di Lampung Utara, dimana penggunaan bahasa daerah Lampung didaerah pedesaannya masih sangat kuat. Hal ini sejalan dengan pendapat </w:t>
      </w:r>
      <w:r w:rsidRPr="001061AE">
        <w:rPr>
          <w:rFonts w:ascii="Times New Roman" w:hAnsi="Times New Roman" w:cs="Times New Roman"/>
          <w:iCs/>
        </w:rPr>
        <w:fldChar w:fldCharType="begin" w:fldLock="1"/>
      </w:r>
      <w:r w:rsidRPr="001061AE">
        <w:rPr>
          <w:rFonts w:ascii="Times New Roman" w:hAnsi="Times New Roman" w:cs="Times New Roman"/>
          <w:iCs/>
        </w:rPr>
        <w:instrText>ADDIN CSL_CITATION {"citationItems":[{"id":"ITEM-1","itemData":{"DOI":"10.13135/1825-263X/5787","ISSN":"1825263X","abstract":"The native speakers of the Lampung language are now very much in the minority on their land. The Lampung language that is almost no longer used as a means of communication in the family domain has led to language loss among children and young people in Lampung. Although several studies on the Lampung language maintenance have appeared in the literature, the focus was only restricted to language maintenance in general. As a result, no comprehensive insights and implications appear to exist. Thus, the aim of this paper is to elucidate the issues through a study which focuses on Lampung language maintenance among young people, which was conducted with a quantitative approach. The findings of this study indicate that the Lampung language, like other local languages in Indonesia, has issues that need to be seriously addressed so that it can be still maintained a means of communication. Young families of the native people of Lampung almost no longer use the Lampung language as a means of communication with other family members and relatives. Therefore, to avoid any potential conflict of interest between the Lampung language and the national language, Indonesian, the findings imply that the preservation and maintenance of the Lampung language should be done through a culture-based approach, which emphasizes a sense of pride and love for the Lampung language as cultural wealth and a product of the civilization of native people of Lampung. The limitations of the study and suggestions for future research are also discussed.","author":[{"dropping-particle":"","family":"Rusminto","given":"Nurlaksana Eko","non-dropping-particle":"","parse-names":false,"suffix":""},{"dropping-particle":"","family":"Ariyani","given":"Farida","non-dropping-particle":"","parse-names":false,"suffix":""},{"dropping-particle":"","family":"Setiyadi","given":"Agustinus Bambang","non-dropping-particle":"","parse-names":false,"suffix":""},{"dropping-particle":"","family":"Putrawan","given":"Gede Eka","non-dropping-particle":"","parse-names":false,"suffix":""}],"container-title":"Kervan","id":"ITEM-1","issued":{"date-parts":[["2021"]]},"title":"Local language vs. National language: The lampung language maintenance in the indonesian context","type":"article-journal"},"uris":["http://www.mendeley.com/documents/?uuid=19255151-4aa1-4f0e-9bbf-27212b8dff50"]}],"mendeley":{"formattedCitation":"(Rusminto et al., 2021)","plainTextFormattedCitation":"(Rusminto et al., 2021)","previouslyFormattedCitation":"(Rusminto et al., 2021)"},"properties":{"noteIndex":0},"schema":"https://github.com/citation-style-language/schema/raw/master/csl-citation.json"}</w:instrText>
      </w:r>
      <w:r w:rsidRPr="001061AE">
        <w:rPr>
          <w:rFonts w:ascii="Times New Roman" w:hAnsi="Times New Roman" w:cs="Times New Roman"/>
          <w:iCs/>
        </w:rPr>
        <w:fldChar w:fldCharType="separate"/>
      </w:r>
      <w:r w:rsidRPr="001061AE">
        <w:rPr>
          <w:rFonts w:ascii="Times New Roman" w:hAnsi="Times New Roman" w:cs="Times New Roman"/>
          <w:iCs/>
          <w:noProof/>
        </w:rPr>
        <w:t>(Rusminto et al., 2021)</w:t>
      </w:r>
      <w:r w:rsidRPr="001061AE">
        <w:rPr>
          <w:rFonts w:ascii="Times New Roman" w:hAnsi="Times New Roman" w:cs="Times New Roman"/>
          <w:iCs/>
        </w:rPr>
        <w:fldChar w:fldCharType="end"/>
      </w:r>
      <w:r w:rsidRPr="001061AE">
        <w:rPr>
          <w:rFonts w:ascii="Times New Roman" w:hAnsi="Times New Roman" w:cs="Times New Roman"/>
          <w:iCs/>
        </w:rPr>
        <w:t xml:space="preserve"> bahwa </w:t>
      </w:r>
      <w:r w:rsidRPr="001061AE">
        <w:rPr>
          <w:rStyle w:val="y2iqfc"/>
          <w:rFonts w:ascii="Times New Roman" w:hAnsi="Times New Roman" w:cs="Times New Roman"/>
        </w:rPr>
        <w:t>pemeliharaan bahasa digunakan untuk merujuk pada keadaan di mana komunitas anggota selalu berusaha untuk menjaga bahasa mereka yang selalu berbicara, sementara bahasa pergeseran mengacu pada di mana komunitas tutur mengadopsi bahasa lain dan tidak mencoba untuk mempertahankan bahasa mereka bahasa asli.</w:t>
      </w:r>
    </w:p>
    <w:p w:rsidR="00C854CE" w:rsidRDefault="001061AE" w:rsidP="00C854CE">
      <w:pPr>
        <w:spacing w:after="0"/>
        <w:ind w:right="-5" w:firstLine="720"/>
        <w:jc w:val="both"/>
        <w:rPr>
          <w:rFonts w:ascii="Times New Roman" w:hAnsi="Times New Roman" w:cs="Times New Roman"/>
          <w:i/>
          <w:iCs/>
        </w:rPr>
      </w:pPr>
      <w:r w:rsidRPr="001061AE">
        <w:rPr>
          <w:rFonts w:ascii="Times New Roman" w:hAnsi="Times New Roman" w:cs="Times New Roman"/>
          <w:iCs/>
        </w:rPr>
        <w:t xml:space="preserve">Anak-anak didaerah pedesaan di Lampung Utara yang bahasa daerahnya masih kuat dan biasanya disekolah akan menjadi anak yang terlalu aktif dalam konotasi negatif, emosi tinggi, dan sering berteriak dengan kata-kata kasar. Apalagi penggunaan bahasa daerah selalu dilakukan selama proses pembelajaran di sekolah oleh anak-anak tersebut. Padahal, sudah dijelaskan dalam undang-undang bahwa </w:t>
      </w:r>
      <w:r w:rsidRPr="001061AE">
        <w:rPr>
          <w:rFonts w:ascii="Times New Roman" w:hAnsi="Times New Roman" w:cs="Times New Roman"/>
        </w:rPr>
        <w:t xml:space="preserve">Bahasa Indonesia adalah bahasa negara yang harus diterapkan sebagai bahasa pengantar dalam proses pembelajaran, bahasa ibu atau bahasa daerah hanya dipakai sebagai bahasa pengantar disaat awal pendidikan, yaitu hanya ketika mengajarkan pengetahuan/keterampilan tertentu </w:t>
      </w:r>
      <w:r w:rsidRPr="001061AE">
        <w:rPr>
          <w:rFonts w:ascii="Times New Roman" w:hAnsi="Times New Roman" w:cs="Times New Roman"/>
          <w:iCs/>
        </w:rPr>
        <w:t xml:space="preserve">seperti muatan lokal. </w:t>
      </w:r>
      <w:r w:rsidRPr="001061AE">
        <w:rPr>
          <w:rStyle w:val="y2iqfc"/>
          <w:rFonts w:ascii="Times New Roman" w:hAnsi="Times New Roman" w:cs="Times New Roman"/>
        </w:rPr>
        <w:t xml:space="preserve">Bahasa itu seperti pasar bebas, Bahasa bersifat pribadi dalam arti yang sama dengan bahasa publik: yaitu bahasa tidak dimiliki oleh negara, atau oleh badan, kelompok, atau kumpulan individu apa pun atau kumpulan individu </w:t>
      </w:r>
      <w:r w:rsidRPr="001061AE">
        <w:rPr>
          <w:rStyle w:val="y2iqfc"/>
          <w:rFonts w:ascii="Times New Roman" w:hAnsi="Times New Roman" w:cs="Times New Roman"/>
        </w:rPr>
        <w:fldChar w:fldCharType="begin" w:fldLock="1"/>
      </w:r>
      <w:r w:rsidRPr="001061AE">
        <w:rPr>
          <w:rStyle w:val="y2iqfc"/>
          <w:rFonts w:ascii="Times New Roman" w:hAnsi="Times New Roman" w:cs="Times New Roman"/>
        </w:rPr>
        <w:instrText>ADDIN CSL_CITATION {"citationItems":[{"id":"ITEM-1","itemData":{"DOI":"10.1016/j.langsci.2010.06.001","ISSN":"03880001","abstract":"This paper considers a number of perspectives on the notion of ownership of language and languages. It argues that from the point of view of law and legal theory there is no reason in principle why a language cannot be owned. Two conceptualizations of language ownership are discussed. The first is the 'liberal' view, which sees language as an open-access unstructured space. This is publicly or collectively owned in the sense that it is 'non-property'. The second is the mother tongue-native speaker model, which views language as the property of the ethnos, and understands it as highly structured, relatively closed space, to which native speakers have privileged access. On the 'liberal view', it would be wrong in principle to 'enclose' an entire language, or grant a monopoly right over it, and at most limited privatization is justified for the purposes of copyright and trademark law, i.e. to protect economic rights. For the mother tongue-native speaker model, the idea of language rights represents one form of recognition of a language as property. For the indigenous languages of face-to-face ethnic communities, a form of monopoly ownership has been argued as a serious option, though the exact form of the ownership and the nature of the intellectual property rights involved remain unclear. Finally the question is posed as to the language politics that follow from the integrationist view that languages are 'myths' or 'constructs'. © 2010 Elsevier Ltd.","author":[{"dropping-particle":"","family":"Hutton","given":"Christopher","non-dropping-particle":"","parse-names":false,"suffix":""}],"container-title":"Language Sciences","id":"ITEM-1","issued":{"date-parts":[["2010"]]},"title":"Who owns language? Mother tongues as intellectual property and the conceptualization of human linguistic diversity","type":"article-journal"},"uris":["http://www.mendeley.com/documents/?uuid=8a658af4-141c-48bc-9062-eb103bcea972"]}],"mendeley":{"formattedCitation":"(Hutton, 2010)","plainTextFormattedCitation":"(Hutton, 2010)","previouslyFormattedCitation":"(Hutton, 2010)"},"properties":{"noteIndex":0},"schema":"https://github.com/citation-style-language/schema/raw/master/csl-citation.json"}</w:instrText>
      </w:r>
      <w:r w:rsidRPr="001061AE">
        <w:rPr>
          <w:rStyle w:val="y2iqfc"/>
          <w:rFonts w:ascii="Times New Roman" w:hAnsi="Times New Roman" w:cs="Times New Roman"/>
        </w:rPr>
        <w:fldChar w:fldCharType="separate"/>
      </w:r>
      <w:r w:rsidRPr="001061AE">
        <w:rPr>
          <w:rStyle w:val="y2iqfc"/>
          <w:rFonts w:ascii="Times New Roman" w:hAnsi="Times New Roman" w:cs="Times New Roman"/>
          <w:noProof/>
        </w:rPr>
        <w:t>(Hutton, 2010)</w:t>
      </w:r>
      <w:r w:rsidRPr="001061AE">
        <w:rPr>
          <w:rStyle w:val="y2iqfc"/>
          <w:rFonts w:ascii="Times New Roman" w:hAnsi="Times New Roman" w:cs="Times New Roman"/>
        </w:rPr>
        <w:fldChar w:fldCharType="end"/>
      </w:r>
      <w:r w:rsidRPr="001061AE">
        <w:rPr>
          <w:rStyle w:val="y2iqfc"/>
          <w:rFonts w:ascii="Times New Roman" w:hAnsi="Times New Roman" w:cs="Times New Roman"/>
        </w:rPr>
        <w:t xml:space="preserve">. </w:t>
      </w:r>
    </w:p>
    <w:p w:rsidR="001061AE" w:rsidRPr="00C854CE" w:rsidRDefault="001061AE" w:rsidP="00C854CE">
      <w:pPr>
        <w:spacing w:after="0"/>
        <w:ind w:right="-5" w:firstLine="720"/>
        <w:jc w:val="both"/>
        <w:rPr>
          <w:rFonts w:ascii="Times New Roman" w:hAnsi="Times New Roman" w:cs="Times New Roman"/>
          <w:i/>
          <w:iCs/>
        </w:rPr>
      </w:pPr>
      <w:proofErr w:type="spellStart"/>
      <w:r w:rsidRPr="001061AE">
        <w:rPr>
          <w:rFonts w:ascii="Times New Roman" w:hAnsi="Times New Roman" w:cs="Times New Roman"/>
          <w:lang w:val="en-US"/>
        </w:rPr>
        <w:t>Berdasarkan</w:t>
      </w:r>
      <w:proofErr w:type="spellEnd"/>
      <w:r w:rsidRPr="001061AE">
        <w:rPr>
          <w:rFonts w:ascii="Times New Roman" w:hAnsi="Times New Roman" w:cs="Times New Roman"/>
          <w:lang w:val="en-US"/>
        </w:rPr>
        <w:t xml:space="preserve"> </w:t>
      </w:r>
      <w:proofErr w:type="spellStart"/>
      <w:r w:rsidRPr="001061AE">
        <w:rPr>
          <w:rFonts w:ascii="Times New Roman" w:hAnsi="Times New Roman" w:cs="Times New Roman"/>
          <w:lang w:val="en-US"/>
        </w:rPr>
        <w:t>penenelitian</w:t>
      </w:r>
      <w:proofErr w:type="spellEnd"/>
      <w:r w:rsidRPr="001061AE">
        <w:rPr>
          <w:rFonts w:ascii="Times New Roman" w:hAnsi="Times New Roman" w:cs="Times New Roman"/>
          <w:lang w:val="en-US"/>
        </w:rPr>
        <w:t xml:space="preserve"> yang </w:t>
      </w:r>
      <w:proofErr w:type="spellStart"/>
      <w:r w:rsidRPr="001061AE">
        <w:rPr>
          <w:rFonts w:ascii="Times New Roman" w:hAnsi="Times New Roman" w:cs="Times New Roman"/>
          <w:lang w:val="en-US"/>
        </w:rPr>
        <w:t>telah</w:t>
      </w:r>
      <w:proofErr w:type="spellEnd"/>
      <w:r w:rsidRPr="001061AE">
        <w:rPr>
          <w:rFonts w:ascii="Times New Roman" w:hAnsi="Times New Roman" w:cs="Times New Roman"/>
          <w:lang w:val="en-US"/>
        </w:rPr>
        <w:t xml:space="preserve"> </w:t>
      </w:r>
      <w:proofErr w:type="spellStart"/>
      <w:r w:rsidRPr="001061AE">
        <w:rPr>
          <w:rFonts w:ascii="Times New Roman" w:hAnsi="Times New Roman" w:cs="Times New Roman"/>
          <w:lang w:val="en-US"/>
        </w:rPr>
        <w:t>dilakukan</w:t>
      </w:r>
      <w:proofErr w:type="spellEnd"/>
      <w:r w:rsidRPr="001061AE">
        <w:rPr>
          <w:rFonts w:ascii="Times New Roman" w:hAnsi="Times New Roman" w:cs="Times New Roman"/>
          <w:lang w:val="en-US"/>
        </w:rPr>
        <w:t xml:space="preserve"> </w:t>
      </w:r>
      <w:proofErr w:type="spellStart"/>
      <w:r w:rsidRPr="001061AE">
        <w:rPr>
          <w:rFonts w:ascii="Times New Roman" w:hAnsi="Times New Roman" w:cs="Times New Roman"/>
          <w:lang w:val="en-US"/>
        </w:rPr>
        <w:t>oleh</w:t>
      </w:r>
      <w:proofErr w:type="spellEnd"/>
      <w:r w:rsidRPr="001061AE">
        <w:rPr>
          <w:rFonts w:ascii="Times New Roman" w:hAnsi="Times New Roman" w:cs="Times New Roman"/>
          <w:lang w:val="en-US"/>
        </w:rPr>
        <w:t xml:space="preserve"> </w:t>
      </w:r>
      <w:r w:rsidRPr="001061AE">
        <w:rPr>
          <w:rFonts w:ascii="Times New Roman" w:hAnsi="Times New Roman" w:cs="Times New Roman"/>
          <w:lang w:val="en-US"/>
        </w:rPr>
        <w:fldChar w:fldCharType="begin" w:fldLock="1"/>
      </w:r>
      <w:r w:rsidRPr="001061AE">
        <w:rPr>
          <w:rFonts w:ascii="Times New Roman" w:hAnsi="Times New Roman" w:cs="Times New Roman"/>
          <w:lang w:val="en-US"/>
        </w:rPr>
        <w:instrText>ADDIN CSL_CITATION {"citationItems":[{"id":"ITEM-1","itemData":{"DOI":"10.20961/prasasti.v3i1.16550","ISSN":"2503-2658","abstract":"&lt;p&gt;Lampung is one of the provinces in Indonesia which is located strategically. It is located at the Southern of Sumatra Island that makes Lampung as the only gateway for those who want to go to Sumatra Island. The complexity of the society in Lampung, especially in Bandar Lampung city, has an impact on the survival of indigenous people of Lampung itself. One of the effects is the waning of the indigenous languages of Lampung in the city. The aim of this study is to find out the reasons why Lampung is starting to be abandoned, to know how to use Lampung Language, to know what areas still survive in the use of Lampung Language, and to describe what efforts have been made to preserve the Lampung language in the Bandar Lampung city. The qualitative approach is used in this study. The data are obtained by applying the methods of observation, interview and document analysis. This study found that in Bandar Lampung city Lampung language experience a language shift which then will be extinction if not preserved optimally.&lt;/p&gt;","author":[{"dropping-particle":"","family":"Putri","given":"Nandita Wana","non-dropping-particle":"","parse-names":false,"suffix":""}],"container-title":"PRASASTI: Journal of Linguistics","id":"ITEM-1","issued":{"date-parts":[["2018"]]},"title":"PERGESERAN BAHASA DAERAH LAMPUNG PADA MASYARAKAT KOTA BANDAR LAMPUNG","type":"article-journal"},"uris":["http://www.mendeley.com/documents/?uuid=d7a75d5b-b1d2-4124-8149-489edfda5986"]}],"mendeley":{"formattedCitation":"(Putri, 2018)","plainTextFormattedCitation":"(Putri, 2018)","previouslyFormattedCitation":"(Putri, 2018)"},"properties":{"noteIndex":0},"schema":"https://github.com/citation-style-language/schema/raw/master/csl-citation.json"}</w:instrText>
      </w:r>
      <w:r w:rsidRPr="001061AE">
        <w:rPr>
          <w:rFonts w:ascii="Times New Roman" w:hAnsi="Times New Roman" w:cs="Times New Roman"/>
          <w:lang w:val="en-US"/>
        </w:rPr>
        <w:fldChar w:fldCharType="separate"/>
      </w:r>
      <w:r w:rsidRPr="001061AE">
        <w:rPr>
          <w:rFonts w:ascii="Times New Roman" w:hAnsi="Times New Roman" w:cs="Times New Roman"/>
          <w:noProof/>
          <w:lang w:val="en-US"/>
        </w:rPr>
        <w:t>(Putri, 2018)</w:t>
      </w:r>
      <w:r w:rsidRPr="001061AE">
        <w:rPr>
          <w:rFonts w:ascii="Times New Roman" w:hAnsi="Times New Roman" w:cs="Times New Roman"/>
          <w:lang w:val="en-US"/>
        </w:rPr>
        <w:fldChar w:fldCharType="end"/>
      </w:r>
      <w:r w:rsidRPr="001061AE">
        <w:rPr>
          <w:rFonts w:ascii="Times New Roman" w:hAnsi="Times New Roman" w:cs="Times New Roman"/>
        </w:rPr>
        <w:t xml:space="preserve"> </w:t>
      </w:r>
      <w:proofErr w:type="spellStart"/>
      <w:r w:rsidRPr="001061AE">
        <w:rPr>
          <w:rFonts w:ascii="Times New Roman" w:hAnsi="Times New Roman" w:cs="Times New Roman"/>
          <w:lang w:val="en-US"/>
        </w:rPr>
        <w:t>tentang</w:t>
      </w:r>
      <w:proofErr w:type="spellEnd"/>
      <w:r w:rsidRPr="001061AE">
        <w:rPr>
          <w:rFonts w:ascii="Times New Roman" w:hAnsi="Times New Roman" w:cs="Times New Roman"/>
          <w:lang w:val="en-US"/>
        </w:rPr>
        <w:t xml:space="preserve"> </w:t>
      </w:r>
      <w:proofErr w:type="spellStart"/>
      <w:r w:rsidRPr="001061AE">
        <w:rPr>
          <w:rFonts w:ascii="Times New Roman" w:hAnsi="Times New Roman" w:cs="Times New Roman"/>
          <w:lang w:val="en-US"/>
        </w:rPr>
        <w:t>pergeseran</w:t>
      </w:r>
      <w:proofErr w:type="spellEnd"/>
      <w:r w:rsidRPr="001061AE">
        <w:rPr>
          <w:rFonts w:ascii="Times New Roman" w:hAnsi="Times New Roman" w:cs="Times New Roman"/>
          <w:lang w:val="en-US"/>
        </w:rPr>
        <w:t xml:space="preserve"> </w:t>
      </w:r>
      <w:proofErr w:type="spellStart"/>
      <w:r w:rsidRPr="001061AE">
        <w:rPr>
          <w:rFonts w:ascii="Times New Roman" w:hAnsi="Times New Roman" w:cs="Times New Roman"/>
          <w:lang w:val="en-US"/>
        </w:rPr>
        <w:t>bahasa</w:t>
      </w:r>
      <w:proofErr w:type="spellEnd"/>
      <w:r w:rsidRPr="001061AE">
        <w:rPr>
          <w:rFonts w:ascii="Times New Roman" w:hAnsi="Times New Roman" w:cs="Times New Roman"/>
          <w:lang w:val="en-US"/>
        </w:rPr>
        <w:t xml:space="preserve"> </w:t>
      </w:r>
      <w:r w:rsidRPr="001061AE">
        <w:rPr>
          <w:rFonts w:ascii="Times New Roman" w:hAnsi="Times New Roman" w:cs="Times New Roman"/>
        </w:rPr>
        <w:t xml:space="preserve">menjelaskan bahwa penggunanaan bahasa ibu saat ini semakin tergerus oleh zaman bahkan remaja saat ini cinderung malu menggunakan bahasa ibu yang menjadi ciri khas daerah asalnya, mereka lebih senang menggunakan bahasa gaul. Kemudian </w:t>
      </w:r>
      <w:r w:rsidRPr="001061AE">
        <w:rPr>
          <w:rFonts w:ascii="Times New Roman" w:hAnsi="Times New Roman" w:cs="Times New Roman"/>
        </w:rPr>
        <w:fldChar w:fldCharType="begin" w:fldLock="1"/>
      </w:r>
      <w:r w:rsidRPr="001061AE">
        <w:rPr>
          <w:rFonts w:ascii="Times New Roman" w:hAnsi="Times New Roman" w:cs="Times New Roman"/>
        </w:rPr>
        <w:instrText>ADDIN CSL_CITATION {"citationItems":[{"id":"ITEM-1","itemData":{"ISSN":"2614-6231","abstract":"Regional languages often dominate students in learning activities. One of them is learning activities about writing short stories, resulting in many mistakes made by students in writing. Thus this research was held to determine the errors, causes and influences caused by regional languages. The method in this study is quantitative descriptive, which explains the phenomenon of using numbers with a sample of 34 people. Based on research, it is known that the most mistakes are errors in vocabulary usage. This means there is a large influence of regional languages, especially in writing short stories in learning activities. When this error is allowed, it will certainly damage the rules of the Indonesian language that already have standard rules. Keywords:Writing,","author":[{"dropping-particle":"","family":"Nurjannah","given":"Arifah","non-dropping-particle":"","parse-names":false,"suffix":""},{"dropping-particle":"","family":"Suhara","given":"Alfa Mitri","non-dropping-particle":"","parse-names":false,"suffix":""}],"container-title":"Parole (Jurnal Pendidikan Bahasa dan Sastra Indonesia)","id":"ITEM-1","issued":{"date-parts":[["2019"]]},"title":"Analisis Penggunaan Bahasa Daerah dalam Pembelajaran Menulis Cerpen di Kelas IX SMPN 1 Cipatat Kabupaten Bandung Barat","type":"article-journal"},"uris":["http://www.mendeley.com/documents/?uuid=d6ee815b-2472-40b8-aa6a-eb0e5c8ef312"]}],"mendeley":{"formattedCitation":"(Nurjannah &amp; Suhara, 2019)","plainTextFormattedCitation":"(Nurjannah &amp; Suhara, 2019)","previouslyFormattedCitation":"(Nurjannah &amp; Suhara, 2019)"},"properties":{"noteIndex":0},"schema":"https://github.com/citation-style-language/schema/raw/master/csl-citation.json"}</w:instrText>
      </w:r>
      <w:r w:rsidRPr="001061AE">
        <w:rPr>
          <w:rFonts w:ascii="Times New Roman" w:hAnsi="Times New Roman" w:cs="Times New Roman"/>
        </w:rPr>
        <w:fldChar w:fldCharType="separate"/>
      </w:r>
      <w:r w:rsidRPr="001061AE">
        <w:rPr>
          <w:rFonts w:ascii="Times New Roman" w:hAnsi="Times New Roman" w:cs="Times New Roman"/>
          <w:noProof/>
        </w:rPr>
        <w:t>(Nurjannah &amp; Suhara, 2019)</w:t>
      </w:r>
      <w:r w:rsidRPr="001061AE">
        <w:rPr>
          <w:rFonts w:ascii="Times New Roman" w:hAnsi="Times New Roman" w:cs="Times New Roman"/>
        </w:rPr>
        <w:fldChar w:fldCharType="end"/>
      </w:r>
      <w:r w:rsidRPr="001061AE">
        <w:rPr>
          <w:rFonts w:ascii="Times New Roman" w:hAnsi="Times New Roman" w:cs="Times New Roman"/>
        </w:rPr>
        <w:t xml:space="preserve"> juga melakukan penelitian </w:t>
      </w:r>
      <w:proofErr w:type="spellStart"/>
      <w:r w:rsidRPr="001061AE">
        <w:rPr>
          <w:rFonts w:ascii="Times New Roman" w:hAnsi="Times New Roman" w:cs="Times New Roman"/>
          <w:lang w:val="en-US"/>
        </w:rPr>
        <w:t>dan</w:t>
      </w:r>
      <w:proofErr w:type="spellEnd"/>
      <w:r w:rsidRPr="001061AE">
        <w:rPr>
          <w:rFonts w:ascii="Times New Roman" w:hAnsi="Times New Roman" w:cs="Times New Roman"/>
          <w:lang w:val="en-US"/>
        </w:rPr>
        <w:t xml:space="preserve"> </w:t>
      </w:r>
      <w:proofErr w:type="spellStart"/>
      <w:r w:rsidRPr="001061AE">
        <w:rPr>
          <w:rFonts w:ascii="Times New Roman" w:hAnsi="Times New Roman" w:cs="Times New Roman"/>
          <w:lang w:val="en-US"/>
        </w:rPr>
        <w:t>didapati</w:t>
      </w:r>
      <w:proofErr w:type="spellEnd"/>
      <w:r w:rsidRPr="001061AE">
        <w:rPr>
          <w:rFonts w:ascii="Times New Roman" w:hAnsi="Times New Roman" w:cs="Times New Roman"/>
          <w:lang w:val="en-US"/>
        </w:rPr>
        <w:t xml:space="preserve"> </w:t>
      </w:r>
      <w:proofErr w:type="spellStart"/>
      <w:r w:rsidRPr="001061AE">
        <w:rPr>
          <w:rFonts w:ascii="Times New Roman" w:hAnsi="Times New Roman" w:cs="Times New Roman"/>
          <w:lang w:val="en-US"/>
        </w:rPr>
        <w:t>hasil</w:t>
      </w:r>
      <w:proofErr w:type="spellEnd"/>
      <w:r w:rsidRPr="001061AE">
        <w:rPr>
          <w:rFonts w:ascii="Times New Roman" w:hAnsi="Times New Roman" w:cs="Times New Roman"/>
          <w:lang w:val="en-US"/>
        </w:rPr>
        <w:t xml:space="preserve"> </w:t>
      </w:r>
      <w:r w:rsidRPr="001061AE">
        <w:rPr>
          <w:rFonts w:ascii="Times New Roman" w:hAnsi="Times New Roman" w:cs="Times New Roman"/>
        </w:rPr>
        <w:t>penelitian ini bahwa bahasa ibu/bahasa daerah dapat digunakan dalam pembelajaran menulis cerpen berbahasa daerah dengan menceritakan cerita rakyat yang terdapat didaerah dimana anak tersebut berasal. Dalam penelitian ini penulis menegaskan bahwa lemahnya upaya sekolah dan masyarakat sekitar dalam upaya pelestarian bahasa daerah hal ini disebakan karena banyaknya masyarakat yang cinderung malu menggunakan bahasa ibu, mereka lebih gemar menggunakan bahasa gaul.</w:t>
      </w:r>
    </w:p>
    <w:p w:rsidR="00C854CE" w:rsidRDefault="001061AE" w:rsidP="00C854CE">
      <w:pPr>
        <w:spacing w:after="0"/>
        <w:ind w:right="-5" w:firstLine="720"/>
        <w:jc w:val="both"/>
        <w:rPr>
          <w:rFonts w:ascii="Times New Roman" w:hAnsi="Times New Roman" w:cs="Times New Roman"/>
        </w:rPr>
      </w:pPr>
      <w:proofErr w:type="spellStart"/>
      <w:proofErr w:type="gramStart"/>
      <w:r w:rsidRPr="001061AE">
        <w:rPr>
          <w:rFonts w:ascii="Times New Roman" w:hAnsi="Times New Roman" w:cs="Times New Roman"/>
          <w:lang w:val="en-US"/>
        </w:rPr>
        <w:t>Adapun</w:t>
      </w:r>
      <w:proofErr w:type="spellEnd"/>
      <w:r w:rsidRPr="001061AE">
        <w:rPr>
          <w:rFonts w:ascii="Times New Roman" w:hAnsi="Times New Roman" w:cs="Times New Roman"/>
          <w:lang w:val="en-US"/>
        </w:rPr>
        <w:t xml:space="preserve"> </w:t>
      </w:r>
      <w:proofErr w:type="spellStart"/>
      <w:r w:rsidRPr="001061AE">
        <w:rPr>
          <w:rFonts w:ascii="Times New Roman" w:hAnsi="Times New Roman" w:cs="Times New Roman"/>
          <w:lang w:val="en-US"/>
        </w:rPr>
        <w:t>Tujuan</w:t>
      </w:r>
      <w:proofErr w:type="spellEnd"/>
      <w:r w:rsidRPr="001061AE">
        <w:rPr>
          <w:rFonts w:ascii="Times New Roman" w:hAnsi="Times New Roman" w:cs="Times New Roman"/>
          <w:lang w:val="en-US"/>
        </w:rPr>
        <w:t xml:space="preserve"> </w:t>
      </w:r>
      <w:proofErr w:type="spellStart"/>
      <w:r w:rsidRPr="001061AE">
        <w:rPr>
          <w:rFonts w:ascii="Times New Roman" w:hAnsi="Times New Roman" w:cs="Times New Roman"/>
          <w:lang w:val="en-US"/>
        </w:rPr>
        <w:t>ini</w:t>
      </w:r>
      <w:proofErr w:type="spellEnd"/>
      <w:r w:rsidRPr="001061AE">
        <w:rPr>
          <w:rFonts w:ascii="Times New Roman" w:hAnsi="Times New Roman" w:cs="Times New Roman"/>
          <w:lang w:val="en-US"/>
        </w:rPr>
        <w:t xml:space="preserve"> </w:t>
      </w:r>
      <w:proofErr w:type="spellStart"/>
      <w:r w:rsidRPr="001061AE">
        <w:rPr>
          <w:rFonts w:ascii="Times New Roman" w:hAnsi="Times New Roman" w:cs="Times New Roman"/>
          <w:lang w:val="en-US"/>
        </w:rPr>
        <w:t>adalah</w:t>
      </w:r>
      <w:proofErr w:type="spellEnd"/>
      <w:r w:rsidRPr="001061AE">
        <w:rPr>
          <w:rFonts w:ascii="Times New Roman" w:hAnsi="Times New Roman" w:cs="Times New Roman"/>
          <w:lang w:val="en-US"/>
        </w:rPr>
        <w:t xml:space="preserve"> </w:t>
      </w:r>
      <w:proofErr w:type="spellStart"/>
      <w:r w:rsidRPr="001061AE">
        <w:rPr>
          <w:rFonts w:ascii="Times New Roman" w:hAnsi="Times New Roman" w:cs="Times New Roman"/>
          <w:lang w:val="en-US"/>
        </w:rPr>
        <w:t>untuk</w:t>
      </w:r>
      <w:proofErr w:type="spellEnd"/>
      <w:r w:rsidRPr="001061AE">
        <w:rPr>
          <w:rFonts w:ascii="Times New Roman" w:hAnsi="Times New Roman" w:cs="Times New Roman"/>
          <w:lang w:val="en-US"/>
        </w:rPr>
        <w:t xml:space="preserve"> </w:t>
      </w:r>
      <w:proofErr w:type="spellStart"/>
      <w:r w:rsidRPr="001061AE">
        <w:rPr>
          <w:rFonts w:ascii="Times New Roman" w:hAnsi="Times New Roman" w:cs="Times New Roman"/>
          <w:lang w:val="en-US"/>
        </w:rPr>
        <w:t>mendeskripsikan</w:t>
      </w:r>
      <w:proofErr w:type="spellEnd"/>
      <w:r w:rsidRPr="001061AE">
        <w:rPr>
          <w:rFonts w:ascii="Times New Roman" w:hAnsi="Times New Roman" w:cs="Times New Roman"/>
          <w:lang w:val="en-US"/>
        </w:rPr>
        <w:t xml:space="preserve"> </w:t>
      </w:r>
      <w:r w:rsidRPr="001061AE">
        <w:rPr>
          <w:rFonts w:ascii="Times New Roman" w:hAnsi="Times New Roman" w:cs="Times New Roman"/>
          <w:spacing w:val="2"/>
        </w:rPr>
        <w:t xml:space="preserve">serta </w:t>
      </w:r>
      <w:r w:rsidRPr="001061AE">
        <w:rPr>
          <w:rFonts w:ascii="Times New Roman" w:hAnsi="Times New Roman" w:cs="Times New Roman"/>
          <w:spacing w:val="-4"/>
        </w:rPr>
        <w:t>m</w:t>
      </w:r>
      <w:r w:rsidRPr="001061AE">
        <w:rPr>
          <w:rFonts w:ascii="Times New Roman" w:hAnsi="Times New Roman" w:cs="Times New Roman"/>
        </w:rPr>
        <w:t>ende</w:t>
      </w:r>
      <w:r w:rsidRPr="001061AE">
        <w:rPr>
          <w:rFonts w:ascii="Times New Roman" w:hAnsi="Times New Roman" w:cs="Times New Roman"/>
          <w:spacing w:val="1"/>
        </w:rPr>
        <w:t>s</w:t>
      </w:r>
      <w:r w:rsidRPr="001061AE">
        <w:rPr>
          <w:rFonts w:ascii="Times New Roman" w:hAnsi="Times New Roman" w:cs="Times New Roman"/>
          <w:spacing w:val="-2"/>
        </w:rPr>
        <w:t>k</w:t>
      </w:r>
      <w:r w:rsidRPr="001061AE">
        <w:rPr>
          <w:rFonts w:ascii="Times New Roman" w:hAnsi="Times New Roman" w:cs="Times New Roman"/>
          <w:spacing w:val="1"/>
        </w:rPr>
        <w:t>ri</w:t>
      </w:r>
      <w:r w:rsidRPr="001061AE">
        <w:rPr>
          <w:rFonts w:ascii="Times New Roman" w:hAnsi="Times New Roman" w:cs="Times New Roman"/>
        </w:rPr>
        <w:t>p</w:t>
      </w:r>
      <w:r w:rsidRPr="001061AE">
        <w:rPr>
          <w:rFonts w:ascii="Times New Roman" w:hAnsi="Times New Roman" w:cs="Times New Roman"/>
          <w:spacing w:val="-2"/>
        </w:rPr>
        <w:t>s</w:t>
      </w:r>
      <w:r w:rsidRPr="001061AE">
        <w:rPr>
          <w:rFonts w:ascii="Times New Roman" w:hAnsi="Times New Roman" w:cs="Times New Roman"/>
          <w:spacing w:val="1"/>
        </w:rPr>
        <w:t>i</w:t>
      </w:r>
      <w:r w:rsidRPr="001061AE">
        <w:rPr>
          <w:rFonts w:ascii="Times New Roman" w:hAnsi="Times New Roman" w:cs="Times New Roman"/>
          <w:spacing w:val="-2"/>
        </w:rPr>
        <w:t>k</w:t>
      </w:r>
      <w:r w:rsidRPr="001061AE">
        <w:rPr>
          <w:rFonts w:ascii="Times New Roman" w:hAnsi="Times New Roman" w:cs="Times New Roman"/>
        </w:rPr>
        <w:t>an apakah penggunaan bahasa ibu yang digunakan siswa dilingkungan sekolah SMP Muhammadiyah 1 Kotabumi yang mayoritasnya merupakan suku lampung asli, dapat berpengaruh terhadap</w:t>
      </w:r>
      <w:r w:rsidRPr="001061AE">
        <w:rPr>
          <w:rFonts w:ascii="Times New Roman" w:hAnsi="Times New Roman" w:cs="Times New Roman"/>
          <w:lang w:val="en-US"/>
        </w:rPr>
        <w:t xml:space="preserve"> </w:t>
      </w:r>
      <w:proofErr w:type="spellStart"/>
      <w:r w:rsidRPr="001061AE">
        <w:rPr>
          <w:rFonts w:ascii="Times New Roman" w:hAnsi="Times New Roman" w:cs="Times New Roman"/>
          <w:lang w:val="en-US"/>
        </w:rPr>
        <w:t>pergaulan</w:t>
      </w:r>
      <w:proofErr w:type="spellEnd"/>
      <w:r w:rsidRPr="001061AE">
        <w:rPr>
          <w:rFonts w:ascii="Times New Roman" w:hAnsi="Times New Roman" w:cs="Times New Roman"/>
          <w:lang w:val="en-US"/>
        </w:rPr>
        <w:t xml:space="preserve"> </w:t>
      </w:r>
      <w:proofErr w:type="spellStart"/>
      <w:r w:rsidRPr="001061AE">
        <w:rPr>
          <w:rFonts w:ascii="Times New Roman" w:hAnsi="Times New Roman" w:cs="Times New Roman"/>
          <w:lang w:val="en-US"/>
        </w:rPr>
        <w:t>siswa</w:t>
      </w:r>
      <w:proofErr w:type="spellEnd"/>
      <w:r w:rsidRPr="001061AE">
        <w:rPr>
          <w:rFonts w:ascii="Times New Roman" w:hAnsi="Times New Roman" w:cs="Times New Roman"/>
          <w:lang w:val="en-US"/>
        </w:rPr>
        <w:t>.</w:t>
      </w:r>
      <w:proofErr w:type="gramEnd"/>
      <w:r w:rsidR="00C854CE">
        <w:rPr>
          <w:rFonts w:ascii="Times New Roman" w:hAnsi="Times New Roman" w:cs="Times New Roman"/>
        </w:rPr>
        <w:t xml:space="preserve"> </w:t>
      </w:r>
      <w:r w:rsidRPr="001061AE">
        <w:rPr>
          <w:rFonts w:ascii="Times New Roman" w:hAnsi="Times New Roman" w:cs="Times New Roman"/>
        </w:rPr>
        <w:t>Dalam penelitian ini Siswa SMP Muhammadiyah I Kotabumi lebih banyak me</w:t>
      </w:r>
      <w:proofErr w:type="spellStart"/>
      <w:r w:rsidRPr="001061AE">
        <w:rPr>
          <w:rFonts w:ascii="Times New Roman" w:hAnsi="Times New Roman" w:cs="Times New Roman"/>
          <w:lang w:val="en-US"/>
        </w:rPr>
        <w:t>nggunakan</w:t>
      </w:r>
      <w:proofErr w:type="spellEnd"/>
      <w:r w:rsidRPr="001061AE">
        <w:rPr>
          <w:rFonts w:ascii="Times New Roman" w:hAnsi="Times New Roman" w:cs="Times New Roman"/>
        </w:rPr>
        <w:t xml:space="preserve"> bahasa daerah Lampung atau bahasa ibu untuk menjadi pengantar bahasa dalam pergaulannya daripada menggunakan bahasa Indonesia. Hal itu disebabkan karena penggunaan bahasa daerah Lampung yang digunakan siswa sebagai bahasa berkomunikasi disekolah hampir setiap harinya juga mereka gunakan di lingkungan masyarakat, sehingga dalam lingkungan sekolah juga siswa telah terbiasa menggunakan bahasa daerah daripada menggunakan Bahasa Indonesia. Dalam melakukan penelitian tentu membutuhkan pengertian serta terdapat keinginan pada pengguna bahasa Indonesia guna mengintropeksi kesalahan yang ada </w:t>
      </w:r>
      <w:r w:rsidRPr="001061AE">
        <w:rPr>
          <w:rFonts w:ascii="Times New Roman" w:hAnsi="Times New Roman" w:cs="Times New Roman"/>
        </w:rPr>
        <w:fldChar w:fldCharType="begin" w:fldLock="1"/>
      </w:r>
      <w:r w:rsidRPr="001061AE">
        <w:rPr>
          <w:rFonts w:ascii="Times New Roman" w:hAnsi="Times New Roman" w:cs="Times New Roman"/>
        </w:rPr>
        <w:instrText>ADDIN CSL_CITATION {"citationItems":[{"id":"ITEM-1","itemData":{"abstract":"Penelitian ini membahas tentang berbagai kesalahan ejaan yang bertujuan untuk menganalisis (1) kesalahan penggunaan akronim atau singkatan, (2) kesalahan penggunaan huruf kapital, (3) kesalahan pemenggalan kata pada salah satu judul berita “Isu TKA Digoreng Menjelang Pilpres” pada surat kabar Tribun Jabar edisi April 2018. Untuk memfokuskan penelitian maka peneliti memilih salah satu judul artikel yang berada dalam surat kabar tersebut. Penelitian ini menggunakan metode deskriptif kualitatif dengan menggunakan teknik pengumpulan data yaitu mencari surat kabar dan membacanya. Sedangkan instrument penelitian yaitu peneliti itu sendiri dan keterangan kesalahan serta perbaikan. Teknik analisis data yang digunakan adalah membaca, menandai kesalahan, mengidentifikasi, menganalisis dan menyimpulkan. Hasil penelitian ini menunjukkan bahwa kesalahan penggunaan ejaan bahasa Indonesia pada salah satu judul berita dalam surat kabar Tribun Jabar edisi April 2018 sebanyak 6 (enam) kesalahan ejaan yang terdiri dari : (1) kesalahan penggunaan akronim sebanyak 1 (satu) kesalahan, (2) kesalahan penggunaan huruf kapital sebanyak 2 kesalahan, (3) kesalahan pemenggalan kata sebanyak 1 kesalahan, (4) kesalahan kata penghubung sebanyak 1 kesalahan, (5) kesalahan penulisan nama orang sebanyak 1 (satu) kesalahan.","author":[{"dropping-particle":"","family":"Kurniasari, Nia Andrianti","given":"Vika","non-dropping-particle":"","parse-names":false,"suffix":""},{"dropping-particle":"","family":"Isnaini","given":"Heri","non-dropping-particle":"","parse-names":false,"suffix":""}],"container-title":"Jurnal Pendidikan Bahasa dan Sastra Indonesia","id":"ITEM-1","issued":{"date-parts":[["2018"]]},"title":"Analisis Kesalahan Ejaan Pada Salah Satu Judul Berita “ Isu Tka Digoreng Menjelang Pilpres ” Pada Surat Kabar Tribun Jabar Edisi 25 April 2018","type":"article-journal"},"uris":["http://www.mendeley.com/documents/?uuid=68c7c9ed-7892-4e76-987d-8300ea1342ec"]}],"mendeley":{"formattedCitation":"(Kurniasari, Nia Andrianti &amp; Isnaini, 2018)","plainTextFormattedCitation":"(Kurniasari, Nia Andrianti &amp; Isnaini, 2018)","previouslyFormattedCitation":"(Kurniasari, Nia Andrianti &amp; Isnaini, 2018)"},"properties":{"noteIndex":0},"schema":"https://github.com/citation-style-language/schema/raw/master/csl-citation.json"}</w:instrText>
      </w:r>
      <w:r w:rsidRPr="001061AE">
        <w:rPr>
          <w:rFonts w:ascii="Times New Roman" w:hAnsi="Times New Roman" w:cs="Times New Roman"/>
        </w:rPr>
        <w:fldChar w:fldCharType="separate"/>
      </w:r>
      <w:r w:rsidRPr="001061AE">
        <w:rPr>
          <w:rFonts w:ascii="Times New Roman" w:hAnsi="Times New Roman" w:cs="Times New Roman"/>
          <w:noProof/>
        </w:rPr>
        <w:t>(Kurniasari, Nia Andrianti &amp; Isnaini, 2018)</w:t>
      </w:r>
      <w:r w:rsidRPr="001061AE">
        <w:rPr>
          <w:rFonts w:ascii="Times New Roman" w:hAnsi="Times New Roman" w:cs="Times New Roman"/>
        </w:rPr>
        <w:fldChar w:fldCharType="end"/>
      </w:r>
      <w:r w:rsidRPr="001061AE">
        <w:rPr>
          <w:rFonts w:ascii="Times New Roman" w:hAnsi="Times New Roman" w:cs="Times New Roman"/>
        </w:rPr>
        <w:t>.</w:t>
      </w:r>
    </w:p>
    <w:p w:rsidR="001061AE" w:rsidRPr="001061AE" w:rsidRDefault="001061AE" w:rsidP="00C854CE">
      <w:pPr>
        <w:spacing w:after="0"/>
        <w:ind w:right="-5" w:firstLine="720"/>
        <w:jc w:val="both"/>
        <w:rPr>
          <w:rFonts w:ascii="Times New Roman" w:hAnsi="Times New Roman" w:cs="Times New Roman"/>
          <w:lang w:val="en-US"/>
        </w:rPr>
      </w:pPr>
      <w:r w:rsidRPr="001061AE">
        <w:rPr>
          <w:rFonts w:ascii="Times New Roman" w:hAnsi="Times New Roman" w:cs="Times New Roman"/>
        </w:rPr>
        <w:t xml:space="preserve">Secara garis besar Tujuan dalam penelitian ini yaitu untuk mengetahui bagaimana penggunaan bahasa ibu dalam proses pembelajaran disekolah dan dilingkungan, kemudian tentang memudarnya Bahasa Ibu, bagaimana mempertahankan bahasa ibu agar tidak hilang ditelan zaman diera globalisasi ini, dan juga mempertahankan bahasa kedua yaitu Bahasa Indonesia yang digunakan sebagai bahasa Nasional dan bahasa persatuan, dari sekian banyak penelitian tersebut belum ada peneliti yang meneliti dari faktor internal </w:t>
      </w:r>
      <w:r w:rsidRPr="001061AE">
        <w:rPr>
          <w:rFonts w:ascii="Times New Roman" w:hAnsi="Times New Roman" w:cs="Times New Roman"/>
        </w:rPr>
        <w:lastRenderedPageBreak/>
        <w:t xml:space="preserve">penggunaan bahasa terhadap pergaulan lingkungan sekolah anak atau siswanya. Bagaimana jika siswa hanya memahami bahasa ibu tanpa memahami bahasa Indonesia, kemudian bagaimana psikologi anak-anak yang biasa menggunakan bahasa Lampung disekolah dalam pergaulanya, dalam pemahaman belajar yang menggunakan bahasa Indonesia, kemudian juga bagaimanakan pergaulan anak tersebut dilingkungan sekolah, karena mayoritas anak-anak yang menggunakan bahasa ibu disekolah memiliki emosi yang cenderung keras dan agak kasar. Dari kondisi tersebut </w:t>
      </w:r>
      <w:proofErr w:type="spellStart"/>
      <w:r w:rsidRPr="001061AE">
        <w:rPr>
          <w:rFonts w:ascii="Times New Roman" w:hAnsi="Times New Roman" w:cs="Times New Roman"/>
          <w:lang w:val="en-US"/>
        </w:rPr>
        <w:t>peneliti</w:t>
      </w:r>
      <w:proofErr w:type="spellEnd"/>
      <w:r w:rsidRPr="001061AE">
        <w:rPr>
          <w:rFonts w:ascii="Times New Roman" w:hAnsi="Times New Roman" w:cs="Times New Roman"/>
          <w:lang w:val="en-US"/>
        </w:rPr>
        <w:t xml:space="preserve"> </w:t>
      </w:r>
      <w:proofErr w:type="spellStart"/>
      <w:r w:rsidRPr="001061AE">
        <w:rPr>
          <w:rFonts w:ascii="Times New Roman" w:hAnsi="Times New Roman" w:cs="Times New Roman"/>
          <w:lang w:val="en-US"/>
        </w:rPr>
        <w:t>memandang</w:t>
      </w:r>
      <w:proofErr w:type="spellEnd"/>
      <w:r w:rsidRPr="001061AE">
        <w:rPr>
          <w:rFonts w:ascii="Times New Roman" w:hAnsi="Times New Roman" w:cs="Times New Roman"/>
          <w:lang w:val="en-US"/>
        </w:rPr>
        <w:t xml:space="preserve"> </w:t>
      </w:r>
      <w:proofErr w:type="spellStart"/>
      <w:r w:rsidRPr="001061AE">
        <w:rPr>
          <w:rFonts w:ascii="Times New Roman" w:hAnsi="Times New Roman" w:cs="Times New Roman"/>
          <w:lang w:val="en-US"/>
        </w:rPr>
        <w:t>bahwa</w:t>
      </w:r>
      <w:proofErr w:type="spellEnd"/>
      <w:r w:rsidRPr="001061AE">
        <w:rPr>
          <w:rFonts w:ascii="Times New Roman" w:hAnsi="Times New Roman" w:cs="Times New Roman"/>
          <w:lang w:val="en-US"/>
        </w:rPr>
        <w:t xml:space="preserve"> </w:t>
      </w:r>
      <w:proofErr w:type="spellStart"/>
      <w:r w:rsidRPr="001061AE">
        <w:rPr>
          <w:rFonts w:ascii="Times New Roman" w:hAnsi="Times New Roman" w:cs="Times New Roman"/>
          <w:lang w:val="en-US"/>
        </w:rPr>
        <w:t>penelitian</w:t>
      </w:r>
      <w:proofErr w:type="spellEnd"/>
      <w:r w:rsidRPr="001061AE">
        <w:rPr>
          <w:rFonts w:ascii="Times New Roman" w:hAnsi="Times New Roman" w:cs="Times New Roman"/>
          <w:lang w:val="en-US"/>
        </w:rPr>
        <w:t xml:space="preserve"> </w:t>
      </w:r>
      <w:proofErr w:type="spellStart"/>
      <w:r w:rsidRPr="001061AE">
        <w:rPr>
          <w:rFonts w:ascii="Times New Roman" w:hAnsi="Times New Roman" w:cs="Times New Roman"/>
          <w:lang w:val="en-US"/>
        </w:rPr>
        <w:t>ini</w:t>
      </w:r>
      <w:proofErr w:type="spellEnd"/>
      <w:r w:rsidRPr="001061AE">
        <w:rPr>
          <w:rFonts w:ascii="Times New Roman" w:hAnsi="Times New Roman" w:cs="Times New Roman"/>
          <w:lang w:val="en-US"/>
        </w:rPr>
        <w:t xml:space="preserve"> </w:t>
      </w:r>
      <w:proofErr w:type="spellStart"/>
      <w:r w:rsidRPr="001061AE">
        <w:rPr>
          <w:rFonts w:ascii="Times New Roman" w:hAnsi="Times New Roman" w:cs="Times New Roman"/>
          <w:lang w:val="en-US"/>
        </w:rPr>
        <w:t>selain</w:t>
      </w:r>
      <w:proofErr w:type="spellEnd"/>
      <w:r w:rsidRPr="001061AE">
        <w:rPr>
          <w:rFonts w:ascii="Times New Roman" w:hAnsi="Times New Roman" w:cs="Times New Roman"/>
        </w:rPr>
        <w:t xml:space="preserve"> menarik perhatian penulis </w:t>
      </w:r>
      <w:proofErr w:type="spellStart"/>
      <w:r w:rsidRPr="001061AE">
        <w:rPr>
          <w:rFonts w:ascii="Times New Roman" w:hAnsi="Times New Roman" w:cs="Times New Roman"/>
          <w:lang w:val="en-US"/>
        </w:rPr>
        <w:t>juga</w:t>
      </w:r>
      <w:proofErr w:type="spellEnd"/>
      <w:r w:rsidRPr="001061AE">
        <w:rPr>
          <w:rFonts w:ascii="Times New Roman" w:hAnsi="Times New Roman" w:cs="Times New Roman"/>
          <w:lang w:val="en-US"/>
        </w:rPr>
        <w:t xml:space="preserve"> </w:t>
      </w:r>
      <w:proofErr w:type="spellStart"/>
      <w:r w:rsidRPr="001061AE">
        <w:rPr>
          <w:rFonts w:ascii="Times New Roman" w:hAnsi="Times New Roman" w:cs="Times New Roman"/>
          <w:lang w:val="en-US"/>
        </w:rPr>
        <w:t>penulis</w:t>
      </w:r>
      <w:proofErr w:type="spellEnd"/>
      <w:r w:rsidRPr="001061AE">
        <w:rPr>
          <w:rFonts w:ascii="Times New Roman" w:hAnsi="Times New Roman" w:cs="Times New Roman"/>
          <w:lang w:val="en-US"/>
        </w:rPr>
        <w:t xml:space="preserve"> rasa </w:t>
      </w:r>
      <w:proofErr w:type="spellStart"/>
      <w:r w:rsidRPr="001061AE">
        <w:rPr>
          <w:rFonts w:ascii="Times New Roman" w:hAnsi="Times New Roman" w:cs="Times New Roman"/>
          <w:lang w:val="en-US"/>
        </w:rPr>
        <w:t>penting</w:t>
      </w:r>
      <w:proofErr w:type="spellEnd"/>
      <w:r w:rsidRPr="001061AE">
        <w:rPr>
          <w:rFonts w:ascii="Times New Roman" w:hAnsi="Times New Roman" w:cs="Times New Roman"/>
          <w:lang w:val="en-US"/>
        </w:rPr>
        <w:t xml:space="preserve"> </w:t>
      </w:r>
      <w:proofErr w:type="spellStart"/>
      <w:r w:rsidRPr="001061AE">
        <w:rPr>
          <w:rFonts w:ascii="Times New Roman" w:hAnsi="Times New Roman" w:cs="Times New Roman"/>
          <w:lang w:val="en-US"/>
        </w:rPr>
        <w:t>untuk</w:t>
      </w:r>
      <w:proofErr w:type="spellEnd"/>
      <w:r w:rsidRPr="001061AE">
        <w:rPr>
          <w:rFonts w:ascii="Times New Roman" w:hAnsi="Times New Roman" w:cs="Times New Roman"/>
          <w:lang w:val="en-US"/>
        </w:rPr>
        <w:t xml:space="preserve"> </w:t>
      </w:r>
      <w:proofErr w:type="spellStart"/>
      <w:r w:rsidRPr="001061AE">
        <w:rPr>
          <w:rFonts w:ascii="Times New Roman" w:hAnsi="Times New Roman" w:cs="Times New Roman"/>
          <w:lang w:val="en-US"/>
        </w:rPr>
        <w:t>dilakukan</w:t>
      </w:r>
      <w:proofErr w:type="spellEnd"/>
      <w:r w:rsidRPr="001061AE">
        <w:rPr>
          <w:rFonts w:ascii="Times New Roman" w:hAnsi="Times New Roman" w:cs="Times New Roman"/>
          <w:lang w:val="en-US"/>
        </w:rPr>
        <w:t xml:space="preserve"> </w:t>
      </w:r>
      <w:proofErr w:type="spellStart"/>
      <w:r w:rsidRPr="001061AE">
        <w:rPr>
          <w:rFonts w:ascii="Times New Roman" w:hAnsi="Times New Roman" w:cs="Times New Roman"/>
          <w:lang w:val="en-US"/>
        </w:rPr>
        <w:t>mengingat</w:t>
      </w:r>
      <w:proofErr w:type="spellEnd"/>
      <w:r w:rsidRPr="001061AE">
        <w:rPr>
          <w:rFonts w:ascii="Times New Roman" w:hAnsi="Times New Roman" w:cs="Times New Roman"/>
          <w:lang w:val="en-US"/>
        </w:rPr>
        <w:t xml:space="preserve"> </w:t>
      </w:r>
      <w:proofErr w:type="spellStart"/>
      <w:r w:rsidRPr="001061AE">
        <w:rPr>
          <w:rFonts w:ascii="Times New Roman" w:hAnsi="Times New Roman" w:cs="Times New Roman"/>
          <w:lang w:val="en-US"/>
        </w:rPr>
        <w:t>kabupaten</w:t>
      </w:r>
      <w:proofErr w:type="spellEnd"/>
      <w:r w:rsidRPr="001061AE">
        <w:rPr>
          <w:rFonts w:ascii="Times New Roman" w:hAnsi="Times New Roman" w:cs="Times New Roman"/>
          <w:lang w:val="en-US"/>
        </w:rPr>
        <w:t xml:space="preserve"> </w:t>
      </w:r>
      <w:proofErr w:type="spellStart"/>
      <w:r w:rsidRPr="001061AE">
        <w:rPr>
          <w:rFonts w:ascii="Times New Roman" w:hAnsi="Times New Roman" w:cs="Times New Roman"/>
          <w:lang w:val="en-US"/>
        </w:rPr>
        <w:t>kotabumi</w:t>
      </w:r>
      <w:proofErr w:type="spellEnd"/>
      <w:r w:rsidRPr="001061AE">
        <w:rPr>
          <w:rFonts w:ascii="Times New Roman" w:hAnsi="Times New Roman" w:cs="Times New Roman"/>
          <w:lang w:val="en-US"/>
        </w:rPr>
        <w:t xml:space="preserve"> </w:t>
      </w:r>
      <w:proofErr w:type="spellStart"/>
      <w:r w:rsidRPr="001061AE">
        <w:rPr>
          <w:rFonts w:ascii="Times New Roman" w:hAnsi="Times New Roman" w:cs="Times New Roman"/>
          <w:lang w:val="en-US"/>
        </w:rPr>
        <w:t>lampung</w:t>
      </w:r>
      <w:proofErr w:type="spellEnd"/>
      <w:r w:rsidRPr="001061AE">
        <w:rPr>
          <w:rFonts w:ascii="Times New Roman" w:hAnsi="Times New Roman" w:cs="Times New Roman"/>
          <w:lang w:val="en-US"/>
        </w:rPr>
        <w:t xml:space="preserve"> </w:t>
      </w:r>
      <w:proofErr w:type="spellStart"/>
      <w:r w:rsidRPr="001061AE">
        <w:rPr>
          <w:rFonts w:ascii="Times New Roman" w:hAnsi="Times New Roman" w:cs="Times New Roman"/>
          <w:lang w:val="en-US"/>
        </w:rPr>
        <w:t>utara</w:t>
      </w:r>
      <w:proofErr w:type="spellEnd"/>
      <w:r w:rsidRPr="001061AE">
        <w:rPr>
          <w:rFonts w:ascii="Times New Roman" w:hAnsi="Times New Roman" w:cs="Times New Roman"/>
          <w:lang w:val="en-US"/>
        </w:rPr>
        <w:t xml:space="preserve"> </w:t>
      </w:r>
      <w:proofErr w:type="spellStart"/>
      <w:r w:rsidRPr="001061AE">
        <w:rPr>
          <w:rFonts w:ascii="Times New Roman" w:hAnsi="Times New Roman" w:cs="Times New Roman"/>
          <w:lang w:val="en-US"/>
        </w:rPr>
        <w:t>adalah</w:t>
      </w:r>
      <w:proofErr w:type="spellEnd"/>
      <w:r w:rsidRPr="001061AE">
        <w:rPr>
          <w:rFonts w:ascii="Times New Roman" w:hAnsi="Times New Roman" w:cs="Times New Roman"/>
          <w:lang w:val="en-US"/>
        </w:rPr>
        <w:t xml:space="preserve"> </w:t>
      </w:r>
      <w:proofErr w:type="spellStart"/>
      <w:r w:rsidRPr="001061AE">
        <w:rPr>
          <w:rFonts w:ascii="Times New Roman" w:hAnsi="Times New Roman" w:cs="Times New Roman"/>
          <w:lang w:val="en-US"/>
        </w:rPr>
        <w:t>termasuk</w:t>
      </w:r>
      <w:proofErr w:type="spellEnd"/>
      <w:r w:rsidRPr="001061AE">
        <w:rPr>
          <w:rFonts w:ascii="Times New Roman" w:hAnsi="Times New Roman" w:cs="Times New Roman"/>
          <w:lang w:val="en-US"/>
        </w:rPr>
        <w:t xml:space="preserve"> </w:t>
      </w:r>
      <w:proofErr w:type="spellStart"/>
      <w:r w:rsidRPr="001061AE">
        <w:rPr>
          <w:rFonts w:ascii="Times New Roman" w:hAnsi="Times New Roman" w:cs="Times New Roman"/>
          <w:lang w:val="en-US"/>
        </w:rPr>
        <w:t>kabupaten</w:t>
      </w:r>
      <w:proofErr w:type="spellEnd"/>
      <w:r w:rsidRPr="001061AE">
        <w:rPr>
          <w:rFonts w:ascii="Times New Roman" w:hAnsi="Times New Roman" w:cs="Times New Roman"/>
          <w:lang w:val="en-US"/>
        </w:rPr>
        <w:t xml:space="preserve"> yang </w:t>
      </w:r>
      <w:proofErr w:type="spellStart"/>
      <w:r w:rsidRPr="001061AE">
        <w:rPr>
          <w:rFonts w:ascii="Times New Roman" w:hAnsi="Times New Roman" w:cs="Times New Roman"/>
          <w:lang w:val="en-US"/>
        </w:rPr>
        <w:t>kental</w:t>
      </w:r>
      <w:proofErr w:type="spellEnd"/>
      <w:r w:rsidRPr="001061AE">
        <w:rPr>
          <w:rFonts w:ascii="Times New Roman" w:hAnsi="Times New Roman" w:cs="Times New Roman"/>
          <w:lang w:val="en-US"/>
        </w:rPr>
        <w:t xml:space="preserve"> </w:t>
      </w:r>
      <w:proofErr w:type="spellStart"/>
      <w:r w:rsidRPr="001061AE">
        <w:rPr>
          <w:rFonts w:ascii="Times New Roman" w:hAnsi="Times New Roman" w:cs="Times New Roman"/>
          <w:lang w:val="en-US"/>
        </w:rPr>
        <w:t>dengan</w:t>
      </w:r>
      <w:proofErr w:type="spellEnd"/>
      <w:r w:rsidRPr="001061AE">
        <w:rPr>
          <w:rFonts w:ascii="Times New Roman" w:hAnsi="Times New Roman" w:cs="Times New Roman"/>
          <w:lang w:val="en-US"/>
        </w:rPr>
        <w:t xml:space="preserve"> </w:t>
      </w:r>
      <w:proofErr w:type="spellStart"/>
      <w:r w:rsidRPr="001061AE">
        <w:rPr>
          <w:rFonts w:ascii="Times New Roman" w:hAnsi="Times New Roman" w:cs="Times New Roman"/>
          <w:lang w:val="en-US"/>
        </w:rPr>
        <w:t>budaya</w:t>
      </w:r>
      <w:proofErr w:type="spellEnd"/>
      <w:r w:rsidRPr="001061AE">
        <w:rPr>
          <w:rFonts w:ascii="Times New Roman" w:hAnsi="Times New Roman" w:cs="Times New Roman"/>
          <w:lang w:val="en-US"/>
        </w:rPr>
        <w:t xml:space="preserve"> </w:t>
      </w:r>
      <w:proofErr w:type="spellStart"/>
      <w:r w:rsidRPr="001061AE">
        <w:rPr>
          <w:rFonts w:ascii="Times New Roman" w:hAnsi="Times New Roman" w:cs="Times New Roman"/>
          <w:lang w:val="en-US"/>
        </w:rPr>
        <w:t>dan</w:t>
      </w:r>
      <w:proofErr w:type="spellEnd"/>
      <w:r w:rsidRPr="001061AE">
        <w:rPr>
          <w:rFonts w:ascii="Times New Roman" w:hAnsi="Times New Roman" w:cs="Times New Roman"/>
          <w:lang w:val="en-US"/>
        </w:rPr>
        <w:t xml:space="preserve"> </w:t>
      </w:r>
      <w:proofErr w:type="spellStart"/>
      <w:r w:rsidRPr="001061AE">
        <w:rPr>
          <w:rFonts w:ascii="Times New Roman" w:hAnsi="Times New Roman" w:cs="Times New Roman"/>
          <w:lang w:val="en-US"/>
        </w:rPr>
        <w:t>bahahasanya</w:t>
      </w:r>
      <w:proofErr w:type="spellEnd"/>
      <w:r w:rsidRPr="001061AE">
        <w:rPr>
          <w:rFonts w:ascii="Times New Roman" w:hAnsi="Times New Roman" w:cs="Times New Roman"/>
          <w:lang w:val="en-US"/>
        </w:rPr>
        <w:t xml:space="preserve"> </w:t>
      </w:r>
      <w:proofErr w:type="spellStart"/>
      <w:r w:rsidRPr="001061AE">
        <w:rPr>
          <w:rFonts w:ascii="Times New Roman" w:hAnsi="Times New Roman" w:cs="Times New Roman"/>
          <w:lang w:val="en-US"/>
        </w:rPr>
        <w:t>peneliti</w:t>
      </w:r>
      <w:proofErr w:type="spellEnd"/>
      <w:r w:rsidRPr="001061AE">
        <w:rPr>
          <w:rFonts w:ascii="Times New Roman" w:hAnsi="Times New Roman" w:cs="Times New Roman"/>
          <w:lang w:val="en-US"/>
        </w:rPr>
        <w:t xml:space="preserve"> </w:t>
      </w:r>
      <w:proofErr w:type="spellStart"/>
      <w:r w:rsidRPr="001061AE">
        <w:rPr>
          <w:rFonts w:ascii="Times New Roman" w:hAnsi="Times New Roman" w:cs="Times New Roman"/>
          <w:lang w:val="en-US"/>
        </w:rPr>
        <w:t>merasa</w:t>
      </w:r>
      <w:proofErr w:type="spellEnd"/>
      <w:r w:rsidRPr="001061AE">
        <w:rPr>
          <w:rFonts w:ascii="Times New Roman" w:hAnsi="Times New Roman" w:cs="Times New Roman"/>
          <w:lang w:val="en-US"/>
        </w:rPr>
        <w:t xml:space="preserve"> </w:t>
      </w:r>
      <w:proofErr w:type="spellStart"/>
      <w:r w:rsidRPr="001061AE">
        <w:rPr>
          <w:rFonts w:ascii="Times New Roman" w:hAnsi="Times New Roman" w:cs="Times New Roman"/>
          <w:lang w:val="en-US"/>
        </w:rPr>
        <w:t>penelitian</w:t>
      </w:r>
      <w:proofErr w:type="spellEnd"/>
      <w:r w:rsidRPr="001061AE">
        <w:rPr>
          <w:rFonts w:ascii="Times New Roman" w:hAnsi="Times New Roman" w:cs="Times New Roman"/>
          <w:lang w:val="en-US"/>
        </w:rPr>
        <w:t xml:space="preserve"> </w:t>
      </w:r>
      <w:proofErr w:type="spellStart"/>
      <w:r w:rsidRPr="001061AE">
        <w:rPr>
          <w:rFonts w:ascii="Times New Roman" w:hAnsi="Times New Roman" w:cs="Times New Roman"/>
          <w:lang w:val="en-US"/>
        </w:rPr>
        <w:t>ini</w:t>
      </w:r>
      <w:proofErr w:type="spellEnd"/>
      <w:r w:rsidRPr="001061AE">
        <w:rPr>
          <w:rFonts w:ascii="Times New Roman" w:hAnsi="Times New Roman" w:cs="Times New Roman"/>
          <w:lang w:val="en-US"/>
        </w:rPr>
        <w:t xml:space="preserve"> </w:t>
      </w:r>
      <w:proofErr w:type="spellStart"/>
      <w:r w:rsidRPr="001061AE">
        <w:rPr>
          <w:rFonts w:ascii="Times New Roman" w:hAnsi="Times New Roman" w:cs="Times New Roman"/>
          <w:lang w:val="en-US"/>
        </w:rPr>
        <w:t>penting</w:t>
      </w:r>
      <w:proofErr w:type="spellEnd"/>
      <w:r w:rsidRPr="001061AE">
        <w:rPr>
          <w:rFonts w:ascii="Times New Roman" w:hAnsi="Times New Roman" w:cs="Times New Roman"/>
          <w:lang w:val="en-US"/>
        </w:rPr>
        <w:t xml:space="preserve"> </w:t>
      </w:r>
      <w:proofErr w:type="spellStart"/>
      <w:r w:rsidRPr="001061AE">
        <w:rPr>
          <w:rFonts w:ascii="Times New Roman" w:hAnsi="Times New Roman" w:cs="Times New Roman"/>
          <w:lang w:val="en-US"/>
        </w:rPr>
        <w:t>dilakukan</w:t>
      </w:r>
      <w:proofErr w:type="spellEnd"/>
      <w:r w:rsidRPr="001061AE">
        <w:rPr>
          <w:rFonts w:ascii="Times New Roman" w:hAnsi="Times New Roman" w:cs="Times New Roman"/>
          <w:lang w:val="en-US"/>
        </w:rPr>
        <w:t xml:space="preserve"> </w:t>
      </w:r>
      <w:r w:rsidRPr="001061AE">
        <w:rPr>
          <w:rFonts w:ascii="Times New Roman" w:hAnsi="Times New Roman" w:cs="Times New Roman"/>
        </w:rPr>
        <w:t xml:space="preserve">untuk </w:t>
      </w:r>
      <w:proofErr w:type="spellStart"/>
      <w:r w:rsidRPr="001061AE">
        <w:rPr>
          <w:rFonts w:ascii="Times New Roman" w:hAnsi="Times New Roman" w:cs="Times New Roman"/>
          <w:lang w:val="en-US"/>
        </w:rPr>
        <w:t>melihat</w:t>
      </w:r>
      <w:proofErr w:type="spellEnd"/>
      <w:r w:rsidRPr="001061AE">
        <w:rPr>
          <w:rFonts w:ascii="Times New Roman" w:hAnsi="Times New Roman" w:cs="Times New Roman"/>
          <w:lang w:val="en-US"/>
        </w:rPr>
        <w:t xml:space="preserve"> </w:t>
      </w:r>
      <w:proofErr w:type="spellStart"/>
      <w:r w:rsidRPr="001061AE">
        <w:rPr>
          <w:rFonts w:ascii="Times New Roman" w:hAnsi="Times New Roman" w:cs="Times New Roman"/>
          <w:lang w:val="en-US"/>
        </w:rPr>
        <w:t>seberapa</w:t>
      </w:r>
      <w:proofErr w:type="spellEnd"/>
      <w:r w:rsidRPr="001061AE">
        <w:rPr>
          <w:rFonts w:ascii="Times New Roman" w:hAnsi="Times New Roman" w:cs="Times New Roman"/>
          <w:lang w:val="en-US"/>
        </w:rPr>
        <w:t xml:space="preserve"> </w:t>
      </w:r>
      <w:proofErr w:type="spellStart"/>
      <w:r w:rsidRPr="001061AE">
        <w:rPr>
          <w:rFonts w:ascii="Times New Roman" w:hAnsi="Times New Roman" w:cs="Times New Roman"/>
          <w:lang w:val="en-US"/>
        </w:rPr>
        <w:t>besar</w:t>
      </w:r>
      <w:proofErr w:type="spellEnd"/>
      <w:r w:rsidRPr="001061AE">
        <w:rPr>
          <w:rFonts w:ascii="Times New Roman" w:hAnsi="Times New Roman" w:cs="Times New Roman"/>
          <w:lang w:val="en-US"/>
        </w:rPr>
        <w:t xml:space="preserve"> </w:t>
      </w:r>
      <w:proofErr w:type="spellStart"/>
      <w:r w:rsidRPr="001061AE">
        <w:rPr>
          <w:rFonts w:ascii="Times New Roman" w:hAnsi="Times New Roman" w:cs="Times New Roman"/>
          <w:lang w:val="en-US"/>
        </w:rPr>
        <w:t>peran</w:t>
      </w:r>
      <w:proofErr w:type="spellEnd"/>
      <w:r w:rsidRPr="001061AE">
        <w:rPr>
          <w:rFonts w:ascii="Times New Roman" w:hAnsi="Times New Roman" w:cs="Times New Roman"/>
          <w:lang w:val="en-US"/>
        </w:rPr>
        <w:t xml:space="preserve"> </w:t>
      </w:r>
      <w:proofErr w:type="spellStart"/>
      <w:r w:rsidRPr="001061AE">
        <w:rPr>
          <w:rFonts w:ascii="Times New Roman" w:hAnsi="Times New Roman" w:cs="Times New Roman"/>
          <w:lang w:val="en-US"/>
        </w:rPr>
        <w:t>masyarakat</w:t>
      </w:r>
      <w:proofErr w:type="spellEnd"/>
      <w:r w:rsidRPr="001061AE">
        <w:rPr>
          <w:rFonts w:ascii="Times New Roman" w:hAnsi="Times New Roman" w:cs="Times New Roman"/>
          <w:lang w:val="en-US"/>
        </w:rPr>
        <w:t xml:space="preserve"> orang </w:t>
      </w:r>
      <w:proofErr w:type="spellStart"/>
      <w:r w:rsidRPr="001061AE">
        <w:rPr>
          <w:rFonts w:ascii="Times New Roman" w:hAnsi="Times New Roman" w:cs="Times New Roman"/>
          <w:lang w:val="en-US"/>
        </w:rPr>
        <w:t>tua</w:t>
      </w:r>
      <w:proofErr w:type="spellEnd"/>
      <w:r w:rsidRPr="001061AE">
        <w:rPr>
          <w:rFonts w:ascii="Times New Roman" w:hAnsi="Times New Roman" w:cs="Times New Roman"/>
          <w:lang w:val="en-US"/>
        </w:rPr>
        <w:t xml:space="preserve"> guru </w:t>
      </w:r>
      <w:proofErr w:type="spellStart"/>
      <w:r w:rsidRPr="001061AE">
        <w:rPr>
          <w:rFonts w:ascii="Times New Roman" w:hAnsi="Times New Roman" w:cs="Times New Roman"/>
          <w:lang w:val="en-US"/>
        </w:rPr>
        <w:t>dan</w:t>
      </w:r>
      <w:proofErr w:type="spellEnd"/>
      <w:r w:rsidRPr="001061AE">
        <w:rPr>
          <w:rFonts w:ascii="Times New Roman" w:hAnsi="Times New Roman" w:cs="Times New Roman"/>
          <w:lang w:val="en-US"/>
        </w:rPr>
        <w:t xml:space="preserve"> </w:t>
      </w:r>
      <w:proofErr w:type="spellStart"/>
      <w:r w:rsidRPr="001061AE">
        <w:rPr>
          <w:rFonts w:ascii="Times New Roman" w:hAnsi="Times New Roman" w:cs="Times New Roman"/>
          <w:lang w:val="en-US"/>
        </w:rPr>
        <w:t>pergaulan</w:t>
      </w:r>
      <w:proofErr w:type="spellEnd"/>
      <w:r w:rsidRPr="001061AE">
        <w:rPr>
          <w:rFonts w:ascii="Times New Roman" w:hAnsi="Times New Roman" w:cs="Times New Roman"/>
          <w:lang w:val="en-US"/>
        </w:rPr>
        <w:t xml:space="preserve"> </w:t>
      </w:r>
      <w:proofErr w:type="spellStart"/>
      <w:r w:rsidRPr="001061AE">
        <w:rPr>
          <w:rFonts w:ascii="Times New Roman" w:hAnsi="Times New Roman" w:cs="Times New Roman"/>
          <w:lang w:val="en-US"/>
        </w:rPr>
        <w:t>lingkungan</w:t>
      </w:r>
      <w:proofErr w:type="spellEnd"/>
      <w:r w:rsidRPr="001061AE">
        <w:rPr>
          <w:rFonts w:ascii="Times New Roman" w:hAnsi="Times New Roman" w:cs="Times New Roman"/>
          <w:lang w:val="en-US"/>
        </w:rPr>
        <w:t xml:space="preserve"> </w:t>
      </w:r>
      <w:proofErr w:type="spellStart"/>
      <w:r w:rsidRPr="001061AE">
        <w:rPr>
          <w:rFonts w:ascii="Times New Roman" w:hAnsi="Times New Roman" w:cs="Times New Roman"/>
          <w:lang w:val="en-US"/>
        </w:rPr>
        <w:t>anak</w:t>
      </w:r>
      <w:proofErr w:type="spellEnd"/>
      <w:r w:rsidRPr="001061AE">
        <w:rPr>
          <w:rFonts w:ascii="Times New Roman" w:hAnsi="Times New Roman" w:cs="Times New Roman"/>
          <w:lang w:val="en-US"/>
        </w:rPr>
        <w:t xml:space="preserve"> </w:t>
      </w:r>
      <w:proofErr w:type="spellStart"/>
      <w:r w:rsidRPr="001061AE">
        <w:rPr>
          <w:rFonts w:ascii="Times New Roman" w:hAnsi="Times New Roman" w:cs="Times New Roman"/>
          <w:lang w:val="en-US"/>
        </w:rPr>
        <w:t>berpengaruh</w:t>
      </w:r>
      <w:proofErr w:type="spellEnd"/>
      <w:r w:rsidRPr="001061AE">
        <w:rPr>
          <w:rFonts w:ascii="Times New Roman" w:hAnsi="Times New Roman" w:cs="Times New Roman"/>
          <w:lang w:val="en-US"/>
        </w:rPr>
        <w:t xml:space="preserve"> </w:t>
      </w:r>
      <w:proofErr w:type="spellStart"/>
      <w:r w:rsidRPr="001061AE">
        <w:rPr>
          <w:rFonts w:ascii="Times New Roman" w:hAnsi="Times New Roman" w:cs="Times New Roman"/>
          <w:lang w:val="en-US"/>
        </w:rPr>
        <w:t>terhadap</w:t>
      </w:r>
      <w:proofErr w:type="spellEnd"/>
      <w:r w:rsidRPr="001061AE">
        <w:rPr>
          <w:rFonts w:ascii="Times New Roman" w:hAnsi="Times New Roman" w:cs="Times New Roman"/>
          <w:lang w:val="en-US"/>
        </w:rPr>
        <w:t xml:space="preserve"> </w:t>
      </w:r>
      <w:proofErr w:type="spellStart"/>
      <w:r w:rsidRPr="001061AE">
        <w:rPr>
          <w:rFonts w:ascii="Times New Roman" w:hAnsi="Times New Roman" w:cs="Times New Roman"/>
          <w:lang w:val="en-US"/>
        </w:rPr>
        <w:t>pelestarian</w:t>
      </w:r>
      <w:proofErr w:type="spellEnd"/>
      <w:r w:rsidRPr="001061AE">
        <w:rPr>
          <w:rFonts w:ascii="Times New Roman" w:hAnsi="Times New Roman" w:cs="Times New Roman"/>
          <w:lang w:val="en-US"/>
        </w:rPr>
        <w:t xml:space="preserve"> </w:t>
      </w:r>
      <w:proofErr w:type="spellStart"/>
      <w:r w:rsidRPr="001061AE">
        <w:rPr>
          <w:rFonts w:ascii="Times New Roman" w:hAnsi="Times New Roman" w:cs="Times New Roman"/>
          <w:lang w:val="en-US"/>
        </w:rPr>
        <w:t>penggunaan</w:t>
      </w:r>
      <w:proofErr w:type="spellEnd"/>
      <w:r w:rsidRPr="001061AE">
        <w:rPr>
          <w:rFonts w:ascii="Times New Roman" w:hAnsi="Times New Roman" w:cs="Times New Roman"/>
          <w:lang w:val="en-US"/>
        </w:rPr>
        <w:t xml:space="preserve"> </w:t>
      </w:r>
      <w:proofErr w:type="spellStart"/>
      <w:r w:rsidRPr="001061AE">
        <w:rPr>
          <w:rFonts w:ascii="Times New Roman" w:hAnsi="Times New Roman" w:cs="Times New Roman"/>
          <w:lang w:val="en-US"/>
        </w:rPr>
        <w:t>bahasa</w:t>
      </w:r>
      <w:proofErr w:type="spellEnd"/>
      <w:r w:rsidRPr="001061AE">
        <w:rPr>
          <w:rFonts w:ascii="Times New Roman" w:hAnsi="Times New Roman" w:cs="Times New Roman"/>
          <w:lang w:val="en-US"/>
        </w:rPr>
        <w:t xml:space="preserve"> </w:t>
      </w:r>
      <w:proofErr w:type="spellStart"/>
      <w:r w:rsidRPr="001061AE">
        <w:rPr>
          <w:rFonts w:ascii="Times New Roman" w:hAnsi="Times New Roman" w:cs="Times New Roman"/>
          <w:lang w:val="en-US"/>
        </w:rPr>
        <w:t>ibu</w:t>
      </w:r>
      <w:proofErr w:type="spellEnd"/>
      <w:r w:rsidRPr="001061AE">
        <w:rPr>
          <w:rFonts w:ascii="Times New Roman" w:hAnsi="Times New Roman" w:cs="Times New Roman"/>
          <w:lang w:val="en-US"/>
        </w:rPr>
        <w:t xml:space="preserve"> di </w:t>
      </w:r>
      <w:proofErr w:type="spellStart"/>
      <w:r w:rsidRPr="001061AE">
        <w:rPr>
          <w:rFonts w:ascii="Times New Roman" w:hAnsi="Times New Roman" w:cs="Times New Roman"/>
          <w:lang w:val="en-US"/>
        </w:rPr>
        <w:t>kabupaten</w:t>
      </w:r>
      <w:proofErr w:type="spellEnd"/>
      <w:r w:rsidRPr="001061AE">
        <w:rPr>
          <w:rFonts w:ascii="Times New Roman" w:hAnsi="Times New Roman" w:cs="Times New Roman"/>
          <w:lang w:val="en-US"/>
        </w:rPr>
        <w:t xml:space="preserve"> Lampung Utara</w:t>
      </w:r>
    </w:p>
    <w:p w:rsidR="00247565" w:rsidRDefault="00247565" w:rsidP="00C854CE">
      <w:pPr>
        <w:spacing w:after="0"/>
        <w:ind w:left="91" w:firstLine="720"/>
        <w:jc w:val="both"/>
        <w:rPr>
          <w:rFonts w:ascii="Times New Roman" w:hAnsi="Times New Roman" w:cs="Times New Roman"/>
          <w:color w:val="000000"/>
        </w:rPr>
      </w:pPr>
    </w:p>
    <w:p w:rsidR="00247565" w:rsidRDefault="009355CE">
      <w:pPr>
        <w:spacing w:after="0" w:line="360" w:lineRule="auto"/>
        <w:rPr>
          <w:rFonts w:ascii="Times New Roman" w:hAnsi="Times New Roman" w:cs="Times New Roman"/>
          <w:b/>
          <w:lang w:val="en-US"/>
        </w:rPr>
      </w:pPr>
      <w:r>
        <w:rPr>
          <w:rFonts w:ascii="Times New Roman" w:hAnsi="Times New Roman" w:cs="Times New Roman"/>
          <w:b/>
          <w:lang w:val="en-US"/>
        </w:rPr>
        <w:t xml:space="preserve">METODE </w:t>
      </w:r>
    </w:p>
    <w:p w:rsidR="00C854CE" w:rsidRPr="00C854CE" w:rsidRDefault="00C854CE" w:rsidP="003E4618">
      <w:pPr>
        <w:spacing w:after="0"/>
        <w:ind w:right="-5" w:firstLine="720"/>
        <w:jc w:val="both"/>
        <w:rPr>
          <w:rFonts w:ascii="Times New Roman" w:hAnsi="Times New Roman" w:cs="Times New Roman"/>
          <w:spacing w:val="8"/>
        </w:rPr>
      </w:pPr>
      <w:proofErr w:type="spellStart"/>
      <w:proofErr w:type="gramStart"/>
      <w:r w:rsidRPr="00C854CE">
        <w:rPr>
          <w:rFonts w:ascii="Times New Roman" w:hAnsi="Times New Roman" w:cs="Times New Roman"/>
          <w:lang w:val="en-US"/>
        </w:rPr>
        <w:t>Metode</w:t>
      </w:r>
      <w:proofErr w:type="spellEnd"/>
      <w:r w:rsidRPr="00C854CE">
        <w:rPr>
          <w:rFonts w:ascii="Times New Roman" w:hAnsi="Times New Roman" w:cs="Times New Roman"/>
          <w:lang w:val="en-US"/>
        </w:rPr>
        <w:t xml:space="preserve"> yang </w:t>
      </w:r>
      <w:proofErr w:type="spellStart"/>
      <w:r w:rsidRPr="00C854CE">
        <w:rPr>
          <w:rFonts w:ascii="Times New Roman" w:hAnsi="Times New Roman" w:cs="Times New Roman"/>
          <w:lang w:val="en-US"/>
        </w:rPr>
        <w:t>digunakan</w:t>
      </w:r>
      <w:proofErr w:type="spellEnd"/>
      <w:r w:rsidRPr="00C854CE">
        <w:rPr>
          <w:rFonts w:ascii="Times New Roman" w:hAnsi="Times New Roman" w:cs="Times New Roman"/>
          <w:lang w:val="en-US"/>
        </w:rPr>
        <w:t xml:space="preserve"> </w:t>
      </w:r>
      <w:proofErr w:type="spellStart"/>
      <w:r w:rsidRPr="00C854CE">
        <w:rPr>
          <w:rFonts w:ascii="Times New Roman" w:hAnsi="Times New Roman" w:cs="Times New Roman"/>
          <w:lang w:val="en-US"/>
        </w:rPr>
        <w:t>dalam</w:t>
      </w:r>
      <w:proofErr w:type="spellEnd"/>
      <w:r w:rsidRPr="00C854CE">
        <w:rPr>
          <w:rFonts w:ascii="Times New Roman" w:hAnsi="Times New Roman" w:cs="Times New Roman"/>
          <w:lang w:val="en-US"/>
        </w:rPr>
        <w:t xml:space="preserve"> </w:t>
      </w:r>
      <w:proofErr w:type="spellStart"/>
      <w:r w:rsidRPr="00C854CE">
        <w:rPr>
          <w:rFonts w:ascii="Times New Roman" w:hAnsi="Times New Roman" w:cs="Times New Roman"/>
          <w:lang w:val="en-US"/>
        </w:rPr>
        <w:t>penelitian</w:t>
      </w:r>
      <w:proofErr w:type="spellEnd"/>
      <w:r w:rsidRPr="00C854CE">
        <w:rPr>
          <w:rFonts w:ascii="Times New Roman" w:hAnsi="Times New Roman" w:cs="Times New Roman"/>
          <w:lang w:val="en-US"/>
        </w:rPr>
        <w:t xml:space="preserve"> </w:t>
      </w:r>
      <w:proofErr w:type="spellStart"/>
      <w:r w:rsidRPr="00C854CE">
        <w:rPr>
          <w:rFonts w:ascii="Times New Roman" w:hAnsi="Times New Roman" w:cs="Times New Roman"/>
          <w:lang w:val="en-US"/>
        </w:rPr>
        <w:t>ini</w:t>
      </w:r>
      <w:proofErr w:type="spellEnd"/>
      <w:r w:rsidRPr="00C854CE">
        <w:rPr>
          <w:rFonts w:ascii="Times New Roman" w:hAnsi="Times New Roman" w:cs="Times New Roman"/>
          <w:lang w:val="en-US"/>
        </w:rPr>
        <w:t xml:space="preserve"> </w:t>
      </w:r>
      <w:proofErr w:type="spellStart"/>
      <w:r w:rsidRPr="00C854CE">
        <w:rPr>
          <w:rFonts w:ascii="Times New Roman" w:hAnsi="Times New Roman" w:cs="Times New Roman"/>
          <w:lang w:val="en-US"/>
        </w:rPr>
        <w:t>adalah</w:t>
      </w:r>
      <w:proofErr w:type="spellEnd"/>
      <w:r w:rsidRPr="00C854CE">
        <w:rPr>
          <w:rFonts w:ascii="Times New Roman" w:hAnsi="Times New Roman" w:cs="Times New Roman"/>
          <w:lang w:val="en-US"/>
        </w:rPr>
        <w:t xml:space="preserve"> </w:t>
      </w:r>
      <w:proofErr w:type="spellStart"/>
      <w:r w:rsidRPr="00C854CE">
        <w:rPr>
          <w:rFonts w:ascii="Times New Roman" w:hAnsi="Times New Roman" w:cs="Times New Roman"/>
          <w:lang w:val="en-US"/>
        </w:rPr>
        <w:t>desriptif</w:t>
      </w:r>
      <w:proofErr w:type="spellEnd"/>
      <w:r w:rsidRPr="00C854CE">
        <w:rPr>
          <w:rFonts w:ascii="Times New Roman" w:hAnsi="Times New Roman" w:cs="Times New Roman"/>
          <w:lang w:val="en-US"/>
        </w:rPr>
        <w:t xml:space="preserve"> </w:t>
      </w:r>
      <w:proofErr w:type="spellStart"/>
      <w:r w:rsidRPr="00C854CE">
        <w:rPr>
          <w:rFonts w:ascii="Times New Roman" w:hAnsi="Times New Roman" w:cs="Times New Roman"/>
          <w:lang w:val="en-US"/>
        </w:rPr>
        <w:t>dengan</w:t>
      </w:r>
      <w:proofErr w:type="spellEnd"/>
      <w:r w:rsidRPr="00C854CE">
        <w:rPr>
          <w:rFonts w:ascii="Times New Roman" w:hAnsi="Times New Roman" w:cs="Times New Roman"/>
          <w:lang w:val="en-US"/>
        </w:rPr>
        <w:t xml:space="preserve"> </w:t>
      </w:r>
      <w:proofErr w:type="spellStart"/>
      <w:r w:rsidRPr="00C854CE">
        <w:rPr>
          <w:rFonts w:ascii="Times New Roman" w:hAnsi="Times New Roman" w:cs="Times New Roman"/>
          <w:lang w:val="en-US"/>
        </w:rPr>
        <w:t>pendekatan</w:t>
      </w:r>
      <w:proofErr w:type="spellEnd"/>
      <w:r w:rsidRPr="00C854CE">
        <w:rPr>
          <w:rFonts w:ascii="Times New Roman" w:hAnsi="Times New Roman" w:cs="Times New Roman"/>
          <w:lang w:val="en-US"/>
        </w:rPr>
        <w:t xml:space="preserve"> </w:t>
      </w:r>
      <w:proofErr w:type="spellStart"/>
      <w:r w:rsidRPr="00C854CE">
        <w:rPr>
          <w:rFonts w:ascii="Times New Roman" w:hAnsi="Times New Roman" w:cs="Times New Roman"/>
          <w:lang w:val="en-US"/>
        </w:rPr>
        <w:t>kualitatif</w:t>
      </w:r>
      <w:proofErr w:type="spellEnd"/>
      <w:r w:rsidRPr="00C854CE">
        <w:rPr>
          <w:rFonts w:ascii="Times New Roman" w:hAnsi="Times New Roman" w:cs="Times New Roman"/>
          <w:lang w:val="en-US"/>
        </w:rPr>
        <w:t>.</w:t>
      </w:r>
      <w:proofErr w:type="gramEnd"/>
      <w:r w:rsidRPr="00C854CE">
        <w:rPr>
          <w:rFonts w:ascii="Times New Roman" w:hAnsi="Times New Roman" w:cs="Times New Roman"/>
          <w:lang w:val="en-US"/>
        </w:rPr>
        <w:t xml:space="preserve"> </w:t>
      </w:r>
      <w:r w:rsidRPr="00C854CE">
        <w:rPr>
          <w:rFonts w:ascii="Times New Roman" w:hAnsi="Times New Roman" w:cs="Times New Roman"/>
        </w:rPr>
        <w:t>Popu</w:t>
      </w:r>
      <w:r w:rsidRPr="00C854CE">
        <w:rPr>
          <w:rFonts w:ascii="Times New Roman" w:hAnsi="Times New Roman" w:cs="Times New Roman"/>
          <w:spacing w:val="1"/>
        </w:rPr>
        <w:t>l</w:t>
      </w:r>
      <w:r w:rsidRPr="00C854CE">
        <w:rPr>
          <w:rFonts w:ascii="Times New Roman" w:hAnsi="Times New Roman" w:cs="Times New Roman"/>
          <w:spacing w:val="-1"/>
        </w:rPr>
        <w:t>a</w:t>
      </w:r>
      <w:r w:rsidRPr="00C854CE">
        <w:rPr>
          <w:rFonts w:ascii="Times New Roman" w:hAnsi="Times New Roman" w:cs="Times New Roman"/>
        </w:rPr>
        <w:t xml:space="preserve">si </w:t>
      </w:r>
      <w:r w:rsidRPr="00C854CE">
        <w:rPr>
          <w:rFonts w:ascii="Times New Roman" w:hAnsi="Times New Roman" w:cs="Times New Roman"/>
          <w:spacing w:val="-1"/>
        </w:rPr>
        <w:t>a</w:t>
      </w:r>
      <w:r w:rsidRPr="00C854CE">
        <w:rPr>
          <w:rFonts w:ascii="Times New Roman" w:hAnsi="Times New Roman" w:cs="Times New Roman"/>
        </w:rPr>
        <w:t>d</w:t>
      </w:r>
      <w:r w:rsidRPr="00C854CE">
        <w:rPr>
          <w:rFonts w:ascii="Times New Roman" w:hAnsi="Times New Roman" w:cs="Times New Roman"/>
          <w:spacing w:val="-1"/>
        </w:rPr>
        <w:t>a</w:t>
      </w:r>
      <w:r w:rsidRPr="00C854CE">
        <w:rPr>
          <w:rFonts w:ascii="Times New Roman" w:hAnsi="Times New Roman" w:cs="Times New Roman"/>
          <w:spacing w:val="3"/>
        </w:rPr>
        <w:t>l</w:t>
      </w:r>
      <w:r w:rsidRPr="00C854CE">
        <w:rPr>
          <w:rFonts w:ascii="Times New Roman" w:hAnsi="Times New Roman" w:cs="Times New Roman"/>
          <w:spacing w:val="-1"/>
        </w:rPr>
        <w:t>a</w:t>
      </w:r>
      <w:r w:rsidRPr="00C854CE">
        <w:rPr>
          <w:rFonts w:ascii="Times New Roman" w:hAnsi="Times New Roman" w:cs="Times New Roman"/>
        </w:rPr>
        <w:t>h suatu w</w:t>
      </w:r>
      <w:r w:rsidRPr="00C854CE">
        <w:rPr>
          <w:rFonts w:ascii="Times New Roman" w:hAnsi="Times New Roman" w:cs="Times New Roman"/>
          <w:spacing w:val="1"/>
        </w:rPr>
        <w:t>il</w:t>
      </w:r>
      <w:r w:rsidRPr="00C854CE">
        <w:rPr>
          <w:rFonts w:ascii="Times New Roman" w:hAnsi="Times New Roman" w:cs="Times New Roman"/>
          <w:spacing w:val="4"/>
        </w:rPr>
        <w:t>a</w:t>
      </w:r>
      <w:r w:rsidRPr="00C854CE">
        <w:rPr>
          <w:rFonts w:ascii="Times New Roman" w:hAnsi="Times New Roman" w:cs="Times New Roman"/>
          <w:spacing w:val="-5"/>
        </w:rPr>
        <w:t>y</w:t>
      </w:r>
      <w:r w:rsidRPr="00C854CE">
        <w:rPr>
          <w:rFonts w:ascii="Times New Roman" w:hAnsi="Times New Roman" w:cs="Times New Roman"/>
          <w:spacing w:val="-1"/>
        </w:rPr>
        <w:t>a</w:t>
      </w:r>
      <w:r w:rsidRPr="00C854CE">
        <w:rPr>
          <w:rFonts w:ascii="Times New Roman" w:hAnsi="Times New Roman" w:cs="Times New Roman"/>
        </w:rPr>
        <w:t>h yang bersifat g</w:t>
      </w:r>
      <w:r w:rsidRPr="00C854CE">
        <w:rPr>
          <w:rFonts w:ascii="Times New Roman" w:hAnsi="Times New Roman" w:cs="Times New Roman"/>
          <w:spacing w:val="-1"/>
        </w:rPr>
        <w:t>e</w:t>
      </w:r>
      <w:r w:rsidRPr="00C854CE">
        <w:rPr>
          <w:rFonts w:ascii="Times New Roman" w:hAnsi="Times New Roman" w:cs="Times New Roman"/>
        </w:rPr>
        <w:t>n</w:t>
      </w:r>
      <w:r w:rsidRPr="00C854CE">
        <w:rPr>
          <w:rFonts w:ascii="Times New Roman" w:hAnsi="Times New Roman" w:cs="Times New Roman"/>
          <w:spacing w:val="-1"/>
        </w:rPr>
        <w:t>e</w:t>
      </w:r>
      <w:r w:rsidRPr="00C854CE">
        <w:rPr>
          <w:rFonts w:ascii="Times New Roman" w:hAnsi="Times New Roman" w:cs="Times New Roman"/>
          <w:spacing w:val="2"/>
        </w:rPr>
        <w:t>r</w:t>
      </w:r>
      <w:r w:rsidRPr="00C854CE">
        <w:rPr>
          <w:rFonts w:ascii="Times New Roman" w:hAnsi="Times New Roman" w:cs="Times New Roman"/>
          <w:spacing w:val="-1"/>
        </w:rPr>
        <w:t>a</w:t>
      </w:r>
      <w:r w:rsidRPr="00C854CE">
        <w:rPr>
          <w:rFonts w:ascii="Times New Roman" w:hAnsi="Times New Roman" w:cs="Times New Roman"/>
          <w:spacing w:val="1"/>
        </w:rPr>
        <w:t>li</w:t>
      </w:r>
      <w:r w:rsidRPr="00C854CE">
        <w:rPr>
          <w:rFonts w:ascii="Times New Roman" w:hAnsi="Times New Roman" w:cs="Times New Roman"/>
        </w:rPr>
        <w:t>s</w:t>
      </w:r>
      <w:r w:rsidRPr="00C854CE">
        <w:rPr>
          <w:rFonts w:ascii="Times New Roman" w:hAnsi="Times New Roman" w:cs="Times New Roman"/>
          <w:spacing w:val="-1"/>
        </w:rPr>
        <w:t>a</w:t>
      </w:r>
      <w:r w:rsidRPr="00C854CE">
        <w:rPr>
          <w:rFonts w:ascii="Times New Roman" w:hAnsi="Times New Roman" w:cs="Times New Roman"/>
        </w:rPr>
        <w:t xml:space="preserve">si/umum </w:t>
      </w:r>
      <w:r w:rsidRPr="00C854CE">
        <w:rPr>
          <w:rFonts w:ascii="Times New Roman" w:hAnsi="Times New Roman" w:cs="Times New Roman"/>
          <w:spacing w:val="-5"/>
        </w:rPr>
        <w:t>y</w:t>
      </w:r>
      <w:r w:rsidRPr="00C854CE">
        <w:rPr>
          <w:rFonts w:ascii="Times New Roman" w:hAnsi="Times New Roman" w:cs="Times New Roman"/>
          <w:spacing w:val="2"/>
        </w:rPr>
        <w:t>an</w:t>
      </w:r>
      <w:r w:rsidRPr="00C854CE">
        <w:rPr>
          <w:rFonts w:ascii="Times New Roman" w:hAnsi="Times New Roman" w:cs="Times New Roman"/>
        </w:rPr>
        <w:t xml:space="preserve">g </w:t>
      </w:r>
      <w:r w:rsidRPr="00C854CE">
        <w:rPr>
          <w:rFonts w:ascii="Times New Roman" w:hAnsi="Times New Roman" w:cs="Times New Roman"/>
          <w:spacing w:val="1"/>
        </w:rPr>
        <w:t>t</w:t>
      </w:r>
      <w:r w:rsidRPr="00C854CE">
        <w:rPr>
          <w:rFonts w:ascii="Times New Roman" w:hAnsi="Times New Roman" w:cs="Times New Roman"/>
          <w:spacing w:val="-1"/>
        </w:rPr>
        <w:t>er</w:t>
      </w:r>
      <w:r w:rsidRPr="00C854CE">
        <w:rPr>
          <w:rFonts w:ascii="Times New Roman" w:hAnsi="Times New Roman" w:cs="Times New Roman"/>
        </w:rPr>
        <w:t>d</w:t>
      </w:r>
      <w:r w:rsidRPr="00C854CE">
        <w:rPr>
          <w:rFonts w:ascii="Times New Roman" w:hAnsi="Times New Roman" w:cs="Times New Roman"/>
          <w:spacing w:val="1"/>
        </w:rPr>
        <w:t>i</w:t>
      </w:r>
      <w:r w:rsidRPr="00C854CE">
        <w:rPr>
          <w:rFonts w:ascii="Times New Roman" w:hAnsi="Times New Roman" w:cs="Times New Roman"/>
          <w:spacing w:val="-1"/>
        </w:rPr>
        <w:t>r</w:t>
      </w:r>
      <w:r w:rsidRPr="00C854CE">
        <w:rPr>
          <w:rFonts w:ascii="Times New Roman" w:hAnsi="Times New Roman" w:cs="Times New Roman"/>
        </w:rPr>
        <w:t xml:space="preserve">i </w:t>
      </w:r>
      <w:r w:rsidRPr="00C854CE">
        <w:rPr>
          <w:rFonts w:ascii="Times New Roman" w:hAnsi="Times New Roman" w:cs="Times New Roman"/>
          <w:spacing w:val="-1"/>
        </w:rPr>
        <w:t xml:space="preserve">dari suatu </w:t>
      </w:r>
      <w:r w:rsidRPr="00C854CE">
        <w:rPr>
          <w:rFonts w:ascii="Times New Roman" w:hAnsi="Times New Roman" w:cs="Times New Roman"/>
        </w:rPr>
        <w:t>ob</w:t>
      </w:r>
      <w:r w:rsidRPr="00C854CE">
        <w:rPr>
          <w:rFonts w:ascii="Times New Roman" w:hAnsi="Times New Roman" w:cs="Times New Roman"/>
          <w:spacing w:val="1"/>
        </w:rPr>
        <w:t>j</w:t>
      </w:r>
      <w:r w:rsidRPr="00C854CE">
        <w:rPr>
          <w:rFonts w:ascii="Times New Roman" w:hAnsi="Times New Roman" w:cs="Times New Roman"/>
          <w:spacing w:val="-1"/>
        </w:rPr>
        <w:t>e</w:t>
      </w:r>
      <w:r w:rsidRPr="00C854CE">
        <w:rPr>
          <w:rFonts w:ascii="Times New Roman" w:hAnsi="Times New Roman" w:cs="Times New Roman"/>
        </w:rPr>
        <w:t xml:space="preserve">k </w:t>
      </w:r>
      <w:r w:rsidRPr="00C854CE">
        <w:rPr>
          <w:rFonts w:ascii="Times New Roman" w:hAnsi="Times New Roman" w:cs="Times New Roman"/>
          <w:spacing w:val="-1"/>
        </w:rPr>
        <w:t xml:space="preserve">serta </w:t>
      </w:r>
      <w:r w:rsidRPr="00C854CE">
        <w:rPr>
          <w:rFonts w:ascii="Times New Roman" w:hAnsi="Times New Roman" w:cs="Times New Roman"/>
        </w:rPr>
        <w:t>sub</w:t>
      </w:r>
      <w:r w:rsidRPr="00C854CE">
        <w:rPr>
          <w:rFonts w:ascii="Times New Roman" w:hAnsi="Times New Roman" w:cs="Times New Roman"/>
          <w:spacing w:val="1"/>
        </w:rPr>
        <w:t>j</w:t>
      </w:r>
      <w:r w:rsidRPr="00C854CE">
        <w:rPr>
          <w:rFonts w:ascii="Times New Roman" w:hAnsi="Times New Roman" w:cs="Times New Roman"/>
          <w:spacing w:val="-1"/>
        </w:rPr>
        <w:t>e</w:t>
      </w:r>
      <w:r w:rsidRPr="00C854CE">
        <w:rPr>
          <w:rFonts w:ascii="Times New Roman" w:hAnsi="Times New Roman" w:cs="Times New Roman"/>
        </w:rPr>
        <w:t xml:space="preserve">k </w:t>
      </w:r>
      <w:r w:rsidRPr="00C854CE">
        <w:rPr>
          <w:rFonts w:ascii="Times New Roman" w:hAnsi="Times New Roman" w:cs="Times New Roman"/>
          <w:spacing w:val="-2"/>
        </w:rPr>
        <w:t xml:space="preserve">dan </w:t>
      </w:r>
      <w:r w:rsidRPr="00C854CE">
        <w:rPr>
          <w:rFonts w:ascii="Times New Roman" w:hAnsi="Times New Roman" w:cs="Times New Roman"/>
          <w:spacing w:val="3"/>
        </w:rPr>
        <w:t>m</w:t>
      </w:r>
      <w:r w:rsidRPr="00C854CE">
        <w:rPr>
          <w:rFonts w:ascii="Times New Roman" w:hAnsi="Times New Roman" w:cs="Times New Roman"/>
          <w:spacing w:val="-1"/>
        </w:rPr>
        <w:t>e</w:t>
      </w:r>
      <w:r w:rsidRPr="00C854CE">
        <w:rPr>
          <w:rFonts w:ascii="Times New Roman" w:hAnsi="Times New Roman" w:cs="Times New Roman"/>
          <w:spacing w:val="1"/>
        </w:rPr>
        <w:t>m</w:t>
      </w:r>
      <w:r w:rsidRPr="00C854CE">
        <w:rPr>
          <w:rFonts w:ascii="Times New Roman" w:hAnsi="Times New Roman" w:cs="Times New Roman"/>
        </w:rPr>
        <w:t>iliki ku</w:t>
      </w:r>
      <w:r w:rsidRPr="00C854CE">
        <w:rPr>
          <w:rFonts w:ascii="Times New Roman" w:hAnsi="Times New Roman" w:cs="Times New Roman"/>
          <w:spacing w:val="-1"/>
        </w:rPr>
        <w:t>a</w:t>
      </w:r>
      <w:r w:rsidRPr="00C854CE">
        <w:rPr>
          <w:rFonts w:ascii="Times New Roman" w:hAnsi="Times New Roman" w:cs="Times New Roman"/>
          <w:spacing w:val="1"/>
        </w:rPr>
        <w:t>lit</w:t>
      </w:r>
      <w:r w:rsidRPr="00C854CE">
        <w:rPr>
          <w:rFonts w:ascii="Times New Roman" w:hAnsi="Times New Roman" w:cs="Times New Roman"/>
          <w:spacing w:val="-1"/>
        </w:rPr>
        <w:t>a</w:t>
      </w:r>
      <w:r w:rsidRPr="00C854CE">
        <w:rPr>
          <w:rFonts w:ascii="Times New Roman" w:hAnsi="Times New Roman" w:cs="Times New Roman"/>
        </w:rPr>
        <w:t xml:space="preserve">s dengan ciri/karakter </w:t>
      </w:r>
      <w:r w:rsidRPr="00C854CE">
        <w:rPr>
          <w:rFonts w:ascii="Times New Roman" w:hAnsi="Times New Roman" w:cs="Times New Roman"/>
          <w:spacing w:val="1"/>
        </w:rPr>
        <w:t>t</w:t>
      </w:r>
      <w:r w:rsidRPr="00C854CE">
        <w:rPr>
          <w:rFonts w:ascii="Times New Roman" w:hAnsi="Times New Roman" w:cs="Times New Roman"/>
          <w:spacing w:val="-1"/>
        </w:rPr>
        <w:t>er</w:t>
      </w:r>
      <w:r w:rsidRPr="00C854CE">
        <w:rPr>
          <w:rFonts w:ascii="Times New Roman" w:hAnsi="Times New Roman" w:cs="Times New Roman"/>
          <w:spacing w:val="1"/>
        </w:rPr>
        <w:t>t</w:t>
      </w:r>
      <w:r w:rsidRPr="00C854CE">
        <w:rPr>
          <w:rFonts w:ascii="Times New Roman" w:hAnsi="Times New Roman" w:cs="Times New Roman"/>
          <w:spacing w:val="-1"/>
        </w:rPr>
        <w:t>e</w:t>
      </w:r>
      <w:r w:rsidRPr="00C854CE">
        <w:rPr>
          <w:rFonts w:ascii="Times New Roman" w:hAnsi="Times New Roman" w:cs="Times New Roman"/>
        </w:rPr>
        <w:t>n</w:t>
      </w:r>
      <w:r w:rsidRPr="00C854CE">
        <w:rPr>
          <w:rFonts w:ascii="Times New Roman" w:hAnsi="Times New Roman" w:cs="Times New Roman"/>
          <w:spacing w:val="3"/>
        </w:rPr>
        <w:t>t</w:t>
      </w:r>
      <w:r w:rsidRPr="00C854CE">
        <w:rPr>
          <w:rFonts w:ascii="Times New Roman" w:hAnsi="Times New Roman" w:cs="Times New Roman"/>
        </w:rPr>
        <w:t xml:space="preserve">u </w:t>
      </w:r>
      <w:r w:rsidRPr="00C854CE">
        <w:rPr>
          <w:rFonts w:ascii="Times New Roman" w:hAnsi="Times New Roman" w:cs="Times New Roman"/>
          <w:spacing w:val="-5"/>
        </w:rPr>
        <w:t>y</w:t>
      </w:r>
      <w:r w:rsidRPr="00C854CE">
        <w:rPr>
          <w:rFonts w:ascii="Times New Roman" w:hAnsi="Times New Roman" w:cs="Times New Roman"/>
          <w:spacing w:val="-1"/>
        </w:rPr>
        <w:t>a</w:t>
      </w:r>
      <w:r w:rsidRPr="00C854CE">
        <w:rPr>
          <w:rFonts w:ascii="Times New Roman" w:hAnsi="Times New Roman" w:cs="Times New Roman"/>
          <w:spacing w:val="2"/>
        </w:rPr>
        <w:t>n</w:t>
      </w:r>
      <w:r w:rsidRPr="00C854CE">
        <w:rPr>
          <w:rFonts w:ascii="Times New Roman" w:hAnsi="Times New Roman" w:cs="Times New Roman"/>
        </w:rPr>
        <w:t>g d</w:t>
      </w:r>
      <w:r w:rsidRPr="00C854CE">
        <w:rPr>
          <w:rFonts w:ascii="Times New Roman" w:hAnsi="Times New Roman" w:cs="Times New Roman"/>
          <w:spacing w:val="1"/>
        </w:rPr>
        <w:t>it</w:t>
      </w:r>
      <w:r w:rsidRPr="00C854CE">
        <w:rPr>
          <w:rFonts w:ascii="Times New Roman" w:hAnsi="Times New Roman" w:cs="Times New Roman"/>
          <w:spacing w:val="-1"/>
        </w:rPr>
        <w:t>e</w:t>
      </w:r>
      <w:r w:rsidRPr="00C854CE">
        <w:rPr>
          <w:rFonts w:ascii="Times New Roman" w:hAnsi="Times New Roman" w:cs="Times New Roman"/>
          <w:spacing w:val="1"/>
        </w:rPr>
        <w:t>t</w:t>
      </w:r>
      <w:r w:rsidRPr="00C854CE">
        <w:rPr>
          <w:rFonts w:ascii="Times New Roman" w:hAnsi="Times New Roman" w:cs="Times New Roman"/>
          <w:spacing w:val="-1"/>
        </w:rPr>
        <w:t>a</w:t>
      </w:r>
      <w:r w:rsidRPr="00C854CE">
        <w:rPr>
          <w:rFonts w:ascii="Times New Roman" w:hAnsi="Times New Roman" w:cs="Times New Roman"/>
        </w:rPr>
        <w:t>p</w:t>
      </w:r>
      <w:r w:rsidRPr="00C854CE">
        <w:rPr>
          <w:rFonts w:ascii="Times New Roman" w:hAnsi="Times New Roman" w:cs="Times New Roman"/>
          <w:spacing w:val="2"/>
        </w:rPr>
        <w:t>k</w:t>
      </w:r>
      <w:r w:rsidRPr="00C854CE">
        <w:rPr>
          <w:rFonts w:ascii="Times New Roman" w:hAnsi="Times New Roman" w:cs="Times New Roman"/>
          <w:spacing w:val="-1"/>
        </w:rPr>
        <w:t>a</w:t>
      </w:r>
      <w:r w:rsidRPr="00C854CE">
        <w:rPr>
          <w:rFonts w:ascii="Times New Roman" w:hAnsi="Times New Roman" w:cs="Times New Roman"/>
        </w:rPr>
        <w:t xml:space="preserve">n dalam penelitian </w:t>
      </w:r>
      <w:r w:rsidRPr="00C854CE">
        <w:rPr>
          <w:rFonts w:ascii="Times New Roman" w:hAnsi="Times New Roman" w:cs="Times New Roman"/>
        </w:rPr>
        <w:fldChar w:fldCharType="begin" w:fldLock="1"/>
      </w:r>
      <w:r w:rsidRPr="00C854CE">
        <w:rPr>
          <w:rFonts w:ascii="Times New Roman" w:hAnsi="Times New Roman" w:cs="Times New Roman"/>
        </w:rPr>
        <w:instrText>ADDIN CSL_CITATION {"citationItems":[{"id":"ITEM-1","itemData":{"author":[{"dropping-particle":"","family":"Sugiyono","given":"","non-dropping-particle":"","parse-names":false,"suffix":""}],"id":"ITEM-1","issued":{"date-parts":[["2015"]]},"publisher":"Alfabeta","publisher-place":"Bandung","title":"Metode Penelitian Pendidikan Pendekatan Kuantitatif, Kualitatif,dan (R&amp;D)","type":"book"},"uris":["http://www.mendeley.com/documents/?uuid=64013344-1fb2-4fa6-b589-7f24074b56fe"]}],"mendeley":{"formattedCitation":"(Sugiyono, 2015)","plainTextFormattedCitation":"(Sugiyono, 2015)","previouslyFormattedCitation":"(Sugiyono, 2015)"},"properties":{"noteIndex":0},"schema":"https://github.com/citation-style-language/schema/raw/master/csl-citation.json"}</w:instrText>
      </w:r>
      <w:r w:rsidRPr="00C854CE">
        <w:rPr>
          <w:rFonts w:ascii="Times New Roman" w:hAnsi="Times New Roman" w:cs="Times New Roman"/>
        </w:rPr>
        <w:fldChar w:fldCharType="separate"/>
      </w:r>
      <w:r w:rsidRPr="00C854CE">
        <w:rPr>
          <w:rFonts w:ascii="Times New Roman" w:hAnsi="Times New Roman" w:cs="Times New Roman"/>
          <w:noProof/>
        </w:rPr>
        <w:t>(Sugiyono, 2015)</w:t>
      </w:r>
      <w:r w:rsidRPr="00C854CE">
        <w:rPr>
          <w:rFonts w:ascii="Times New Roman" w:hAnsi="Times New Roman" w:cs="Times New Roman"/>
        </w:rPr>
        <w:fldChar w:fldCharType="end"/>
      </w:r>
      <w:r w:rsidRPr="00C854CE">
        <w:rPr>
          <w:rFonts w:ascii="Times New Roman" w:hAnsi="Times New Roman" w:cs="Times New Roman"/>
          <w:spacing w:val="6"/>
        </w:rPr>
        <w:t xml:space="preserve">. </w:t>
      </w:r>
      <w:proofErr w:type="spellStart"/>
      <w:proofErr w:type="gramStart"/>
      <w:r w:rsidRPr="00C854CE">
        <w:rPr>
          <w:rFonts w:ascii="Times New Roman" w:hAnsi="Times New Roman" w:cs="Times New Roman"/>
          <w:color w:val="000000"/>
          <w:lang w:val="en-US"/>
        </w:rPr>
        <w:t>Subjek</w:t>
      </w:r>
      <w:proofErr w:type="spellEnd"/>
      <w:r w:rsidRPr="00C854CE">
        <w:rPr>
          <w:rFonts w:ascii="Times New Roman" w:hAnsi="Times New Roman" w:cs="Times New Roman"/>
          <w:color w:val="000000"/>
          <w:lang w:val="en-US"/>
        </w:rPr>
        <w:t xml:space="preserve"> </w:t>
      </w:r>
      <w:proofErr w:type="spellStart"/>
      <w:r w:rsidRPr="00C854CE">
        <w:rPr>
          <w:rFonts w:ascii="Times New Roman" w:hAnsi="Times New Roman" w:cs="Times New Roman"/>
          <w:color w:val="000000"/>
          <w:lang w:val="en-US"/>
        </w:rPr>
        <w:t>dalam</w:t>
      </w:r>
      <w:proofErr w:type="spellEnd"/>
      <w:r w:rsidRPr="00C854CE">
        <w:rPr>
          <w:rFonts w:ascii="Times New Roman" w:hAnsi="Times New Roman" w:cs="Times New Roman"/>
          <w:color w:val="000000"/>
          <w:lang w:val="en-US"/>
        </w:rPr>
        <w:t xml:space="preserve"> </w:t>
      </w:r>
      <w:proofErr w:type="spellStart"/>
      <w:r w:rsidRPr="00C854CE">
        <w:rPr>
          <w:rFonts w:ascii="Times New Roman" w:hAnsi="Times New Roman" w:cs="Times New Roman"/>
          <w:color w:val="000000"/>
          <w:lang w:val="en-US"/>
        </w:rPr>
        <w:t>penelitian</w:t>
      </w:r>
      <w:proofErr w:type="spellEnd"/>
      <w:r w:rsidRPr="00C854CE">
        <w:rPr>
          <w:rFonts w:ascii="Times New Roman" w:hAnsi="Times New Roman" w:cs="Times New Roman"/>
          <w:color w:val="000000"/>
          <w:lang w:val="en-US"/>
        </w:rPr>
        <w:t xml:space="preserve"> </w:t>
      </w:r>
      <w:proofErr w:type="spellStart"/>
      <w:r w:rsidRPr="00C854CE">
        <w:rPr>
          <w:rFonts w:ascii="Times New Roman" w:hAnsi="Times New Roman" w:cs="Times New Roman"/>
          <w:color w:val="000000"/>
          <w:lang w:val="en-US"/>
        </w:rPr>
        <w:t>ini</w:t>
      </w:r>
      <w:proofErr w:type="spellEnd"/>
      <w:r w:rsidRPr="00C854CE">
        <w:rPr>
          <w:rFonts w:ascii="Times New Roman" w:hAnsi="Times New Roman" w:cs="Times New Roman"/>
          <w:color w:val="000000"/>
          <w:lang w:val="en-US"/>
        </w:rPr>
        <w:t xml:space="preserve"> </w:t>
      </w:r>
      <w:proofErr w:type="spellStart"/>
      <w:r w:rsidRPr="00C854CE">
        <w:rPr>
          <w:rFonts w:ascii="Times New Roman" w:hAnsi="Times New Roman" w:cs="Times New Roman"/>
          <w:color w:val="000000"/>
          <w:lang w:val="en-US"/>
        </w:rPr>
        <w:t>adalah</w:t>
      </w:r>
      <w:proofErr w:type="spellEnd"/>
      <w:r w:rsidRPr="00C854CE">
        <w:rPr>
          <w:rFonts w:ascii="Times New Roman" w:hAnsi="Times New Roman" w:cs="Times New Roman"/>
          <w:color w:val="000000"/>
          <w:lang w:val="en-US"/>
        </w:rPr>
        <w:t xml:space="preserve"> </w:t>
      </w:r>
      <w:proofErr w:type="spellStart"/>
      <w:r w:rsidRPr="00C854CE">
        <w:rPr>
          <w:rFonts w:ascii="Times New Roman" w:hAnsi="Times New Roman" w:cs="Times New Roman"/>
          <w:lang w:val="en-US"/>
        </w:rPr>
        <w:t>siswa</w:t>
      </w:r>
      <w:proofErr w:type="spellEnd"/>
      <w:r w:rsidRPr="00C854CE">
        <w:rPr>
          <w:rFonts w:ascii="Times New Roman" w:hAnsi="Times New Roman" w:cs="Times New Roman"/>
          <w:lang w:val="en-US"/>
        </w:rPr>
        <w:t xml:space="preserve"> </w:t>
      </w:r>
      <w:r w:rsidRPr="00C854CE">
        <w:rPr>
          <w:rFonts w:ascii="Times New Roman" w:hAnsi="Times New Roman" w:cs="Times New Roman"/>
        </w:rPr>
        <w:t>SMP Muhammadiyah 1 Kotabumi lampung Utara dilakukan pada semester ganjil 2021/2022.</w:t>
      </w:r>
      <w:proofErr w:type="gramEnd"/>
      <w:r w:rsidRPr="00C854CE">
        <w:rPr>
          <w:rFonts w:ascii="Times New Roman" w:hAnsi="Times New Roman" w:cs="Times New Roman"/>
        </w:rPr>
        <w:t xml:space="preserve"> Beberapa </w:t>
      </w:r>
      <w:r w:rsidRPr="00C854CE">
        <w:rPr>
          <w:rFonts w:ascii="Times New Roman" w:hAnsi="Times New Roman" w:cs="Times New Roman"/>
          <w:lang w:val="en-US"/>
        </w:rPr>
        <w:t xml:space="preserve">instrument yang </w:t>
      </w:r>
      <w:proofErr w:type="spellStart"/>
      <w:r w:rsidRPr="00C854CE">
        <w:rPr>
          <w:rFonts w:ascii="Times New Roman" w:hAnsi="Times New Roman" w:cs="Times New Roman"/>
          <w:lang w:val="en-US"/>
        </w:rPr>
        <w:t>digunakan</w:t>
      </w:r>
      <w:proofErr w:type="spellEnd"/>
      <w:r w:rsidRPr="00C854CE">
        <w:rPr>
          <w:rFonts w:ascii="Times New Roman" w:hAnsi="Times New Roman" w:cs="Times New Roman"/>
          <w:lang w:val="en-US"/>
        </w:rPr>
        <w:t xml:space="preserve"> </w:t>
      </w:r>
      <w:proofErr w:type="spellStart"/>
      <w:r w:rsidRPr="00C854CE">
        <w:rPr>
          <w:rFonts w:ascii="Times New Roman" w:hAnsi="Times New Roman" w:cs="Times New Roman"/>
          <w:lang w:val="en-US"/>
        </w:rPr>
        <w:t>dalam</w:t>
      </w:r>
      <w:proofErr w:type="spellEnd"/>
      <w:r w:rsidRPr="00C854CE">
        <w:rPr>
          <w:rFonts w:ascii="Times New Roman" w:hAnsi="Times New Roman" w:cs="Times New Roman"/>
          <w:lang w:val="en-US"/>
        </w:rPr>
        <w:t xml:space="preserve"> </w:t>
      </w:r>
      <w:proofErr w:type="spellStart"/>
      <w:r w:rsidRPr="00C854CE">
        <w:rPr>
          <w:rFonts w:ascii="Times New Roman" w:hAnsi="Times New Roman" w:cs="Times New Roman"/>
          <w:lang w:val="en-US"/>
        </w:rPr>
        <w:t>teknik</w:t>
      </w:r>
      <w:proofErr w:type="spellEnd"/>
      <w:r w:rsidRPr="00C854CE">
        <w:rPr>
          <w:rFonts w:ascii="Times New Roman" w:hAnsi="Times New Roman" w:cs="Times New Roman"/>
          <w:lang w:val="en-US"/>
        </w:rPr>
        <w:t xml:space="preserve"> non </w:t>
      </w:r>
      <w:proofErr w:type="spellStart"/>
      <w:r w:rsidRPr="00C854CE">
        <w:rPr>
          <w:rFonts w:ascii="Times New Roman" w:hAnsi="Times New Roman" w:cs="Times New Roman"/>
          <w:lang w:val="en-US"/>
        </w:rPr>
        <w:t>tes</w:t>
      </w:r>
      <w:proofErr w:type="spellEnd"/>
      <w:r w:rsidRPr="00C854CE">
        <w:rPr>
          <w:rFonts w:ascii="Times New Roman" w:hAnsi="Times New Roman" w:cs="Times New Roman"/>
          <w:lang w:val="en-US"/>
        </w:rPr>
        <w:t xml:space="preserve"> </w:t>
      </w:r>
      <w:proofErr w:type="spellStart"/>
      <w:r w:rsidRPr="00C854CE">
        <w:rPr>
          <w:rFonts w:ascii="Times New Roman" w:hAnsi="Times New Roman" w:cs="Times New Roman"/>
          <w:lang w:val="en-US"/>
        </w:rPr>
        <w:t>adalah</w:t>
      </w:r>
      <w:proofErr w:type="spellEnd"/>
      <w:r w:rsidRPr="00C854CE">
        <w:rPr>
          <w:rFonts w:ascii="Times New Roman" w:hAnsi="Times New Roman" w:cs="Times New Roman"/>
          <w:lang w:val="en-US"/>
        </w:rPr>
        <w:t xml:space="preserve"> </w:t>
      </w:r>
      <w:proofErr w:type="spellStart"/>
      <w:r w:rsidRPr="00C854CE">
        <w:rPr>
          <w:rFonts w:ascii="Times New Roman" w:hAnsi="Times New Roman" w:cs="Times New Roman"/>
          <w:lang w:val="en-US"/>
        </w:rPr>
        <w:t>dengan</w:t>
      </w:r>
      <w:proofErr w:type="spellEnd"/>
      <w:r w:rsidRPr="00C854CE">
        <w:rPr>
          <w:rFonts w:ascii="Times New Roman" w:hAnsi="Times New Roman" w:cs="Times New Roman"/>
          <w:lang w:val="en-US"/>
        </w:rPr>
        <w:t xml:space="preserve"> </w:t>
      </w:r>
      <w:proofErr w:type="spellStart"/>
      <w:r w:rsidRPr="00C854CE">
        <w:rPr>
          <w:rFonts w:ascii="Times New Roman" w:hAnsi="Times New Roman" w:cs="Times New Roman"/>
          <w:lang w:val="en-US"/>
        </w:rPr>
        <w:t>penyebaran</w:t>
      </w:r>
      <w:proofErr w:type="spellEnd"/>
      <w:r w:rsidRPr="00C854CE">
        <w:rPr>
          <w:rFonts w:ascii="Times New Roman" w:hAnsi="Times New Roman" w:cs="Times New Roman"/>
          <w:lang w:val="en-US"/>
        </w:rPr>
        <w:t xml:space="preserve"> </w:t>
      </w:r>
      <w:proofErr w:type="spellStart"/>
      <w:r w:rsidRPr="00C854CE">
        <w:rPr>
          <w:rFonts w:ascii="Times New Roman" w:hAnsi="Times New Roman" w:cs="Times New Roman"/>
          <w:lang w:val="en-US"/>
        </w:rPr>
        <w:t>angket</w:t>
      </w:r>
      <w:proofErr w:type="spellEnd"/>
      <w:r w:rsidRPr="00C854CE">
        <w:rPr>
          <w:rFonts w:ascii="Times New Roman" w:hAnsi="Times New Roman" w:cs="Times New Roman"/>
          <w:lang w:val="en-US"/>
        </w:rPr>
        <w:t xml:space="preserve"> </w:t>
      </w:r>
      <w:r w:rsidRPr="00C854CE">
        <w:rPr>
          <w:rFonts w:ascii="Times New Roman" w:hAnsi="Times New Roman" w:cs="Times New Roman"/>
        </w:rPr>
        <w:t>dan wawancara.</w:t>
      </w:r>
      <w:r w:rsidRPr="00C854CE">
        <w:rPr>
          <w:rFonts w:ascii="Times New Roman" w:hAnsi="Times New Roman" w:cs="Times New Roman"/>
          <w:color w:val="000000"/>
        </w:rPr>
        <w:t xml:space="preserve"> </w:t>
      </w:r>
      <w:proofErr w:type="spellStart"/>
      <w:r w:rsidRPr="00C854CE">
        <w:rPr>
          <w:rFonts w:ascii="Times New Roman" w:hAnsi="Times New Roman" w:cs="Times New Roman"/>
          <w:lang w:val="en-US"/>
        </w:rPr>
        <w:t>Dalam</w:t>
      </w:r>
      <w:proofErr w:type="spellEnd"/>
      <w:r w:rsidRPr="00C854CE">
        <w:rPr>
          <w:rFonts w:ascii="Times New Roman" w:hAnsi="Times New Roman" w:cs="Times New Roman"/>
          <w:lang w:val="en-US"/>
        </w:rPr>
        <w:t xml:space="preserve"> </w:t>
      </w:r>
      <w:proofErr w:type="spellStart"/>
      <w:r w:rsidRPr="00C854CE">
        <w:rPr>
          <w:rFonts w:ascii="Times New Roman" w:hAnsi="Times New Roman" w:cs="Times New Roman"/>
          <w:lang w:val="en-US"/>
        </w:rPr>
        <w:t>penelitian</w:t>
      </w:r>
      <w:proofErr w:type="spellEnd"/>
      <w:r w:rsidRPr="00C854CE">
        <w:rPr>
          <w:rFonts w:ascii="Times New Roman" w:hAnsi="Times New Roman" w:cs="Times New Roman"/>
          <w:lang w:val="en-US"/>
        </w:rPr>
        <w:t xml:space="preserve"> </w:t>
      </w:r>
      <w:proofErr w:type="spellStart"/>
      <w:r w:rsidRPr="00C854CE">
        <w:rPr>
          <w:rFonts w:ascii="Times New Roman" w:hAnsi="Times New Roman" w:cs="Times New Roman"/>
          <w:lang w:val="en-US"/>
        </w:rPr>
        <w:t>ini</w:t>
      </w:r>
      <w:proofErr w:type="spellEnd"/>
      <w:r w:rsidRPr="00C854CE">
        <w:rPr>
          <w:rFonts w:ascii="Times New Roman" w:hAnsi="Times New Roman" w:cs="Times New Roman"/>
          <w:lang w:val="en-US"/>
        </w:rPr>
        <w:t xml:space="preserve"> </w:t>
      </w:r>
      <w:proofErr w:type="spellStart"/>
      <w:r w:rsidRPr="00C854CE">
        <w:rPr>
          <w:rFonts w:ascii="Times New Roman" w:hAnsi="Times New Roman" w:cs="Times New Roman"/>
          <w:lang w:val="en-US"/>
        </w:rPr>
        <w:t>juga</w:t>
      </w:r>
      <w:proofErr w:type="spellEnd"/>
      <w:r w:rsidRPr="00C854CE">
        <w:rPr>
          <w:rFonts w:ascii="Times New Roman" w:hAnsi="Times New Roman" w:cs="Times New Roman"/>
          <w:lang w:val="en-US"/>
        </w:rPr>
        <w:t xml:space="preserve"> </w:t>
      </w:r>
      <w:r w:rsidRPr="00C854CE">
        <w:rPr>
          <w:rFonts w:ascii="Times New Roman" w:hAnsi="Times New Roman" w:cs="Times New Roman"/>
        </w:rPr>
        <w:t xml:space="preserve">pengumpulan data </w:t>
      </w:r>
      <w:proofErr w:type="spellStart"/>
      <w:r w:rsidRPr="00C854CE">
        <w:rPr>
          <w:rFonts w:ascii="Times New Roman" w:hAnsi="Times New Roman" w:cs="Times New Roman"/>
          <w:lang w:val="en-US"/>
        </w:rPr>
        <w:t>didapat</w:t>
      </w:r>
      <w:proofErr w:type="spellEnd"/>
      <w:r w:rsidRPr="00C854CE">
        <w:rPr>
          <w:rFonts w:ascii="Times New Roman" w:hAnsi="Times New Roman" w:cs="Times New Roman"/>
          <w:lang w:val="en-US"/>
        </w:rPr>
        <w:t xml:space="preserve"> </w:t>
      </w:r>
      <w:proofErr w:type="spellStart"/>
      <w:r w:rsidRPr="00C854CE">
        <w:rPr>
          <w:rFonts w:ascii="Times New Roman" w:hAnsi="Times New Roman" w:cs="Times New Roman"/>
          <w:lang w:val="en-US"/>
        </w:rPr>
        <w:t>dengan</w:t>
      </w:r>
      <w:proofErr w:type="spellEnd"/>
      <w:r w:rsidRPr="00C854CE">
        <w:rPr>
          <w:rFonts w:ascii="Times New Roman" w:hAnsi="Times New Roman" w:cs="Times New Roman"/>
          <w:lang w:val="en-US"/>
        </w:rPr>
        <w:t xml:space="preserve"> </w:t>
      </w:r>
      <w:proofErr w:type="spellStart"/>
      <w:r w:rsidRPr="00C854CE">
        <w:rPr>
          <w:rFonts w:ascii="Times New Roman" w:hAnsi="Times New Roman" w:cs="Times New Roman"/>
          <w:lang w:val="en-US"/>
        </w:rPr>
        <w:t>cara</w:t>
      </w:r>
      <w:proofErr w:type="spellEnd"/>
      <w:r w:rsidRPr="00C854CE">
        <w:rPr>
          <w:rFonts w:ascii="Times New Roman" w:hAnsi="Times New Roman" w:cs="Times New Roman"/>
          <w:lang w:val="en-US"/>
        </w:rPr>
        <w:t xml:space="preserve"> </w:t>
      </w:r>
      <w:r w:rsidRPr="00C854CE">
        <w:rPr>
          <w:rFonts w:ascii="Times New Roman" w:hAnsi="Times New Roman" w:cs="Times New Roman"/>
        </w:rPr>
        <w:t xml:space="preserve">dokumentasi pada saat peneliti melakukan observasi </w:t>
      </w:r>
      <w:r w:rsidRPr="00C854CE">
        <w:rPr>
          <w:rFonts w:ascii="Times New Roman" w:hAnsi="Times New Roman" w:cs="Times New Roman"/>
        </w:rPr>
        <w:fldChar w:fldCharType="begin" w:fldLock="1"/>
      </w:r>
      <w:r w:rsidRPr="00C854CE">
        <w:rPr>
          <w:rFonts w:ascii="Times New Roman" w:hAnsi="Times New Roman" w:cs="Times New Roman"/>
        </w:rPr>
        <w:instrText>ADDIN CSL_CITATION {"citationItems":[{"id":"ITEM-1","itemData":{"ISBN":"9783319280998","ISSN":"01933973","PMID":"19791887","abstract":"uku ini menyajikan secara terstruktur pemecahan masalah dalam menerjemahkan output dari aplikasi SPSS, mulai dari perhitungan setiap materi (statistik deskriptif) sampai dengan aplikasi penerapan statistik deskriptif untuk penelitian. Terkandung didalamnya antara lain pembahasan tentang statistik deskriptif, hipotesis, metode pengumpulan data, pengukuran instrumen penelitian dan laporan penelitian.","author":[{"dropping-particle":"","family":"Siregar","given":"Sofyan","non-dropping-particle":"","parse-names":false,"suffix":""}],"container-title":"Raja Grafindo Persada","id":"ITEM-1","issued":{"date-parts":[["2018"]]},"title":"Statistika deskriptif untuk penelitian dilengkapi perhitungan manual dan aplikasi spss versi 17","type":"book"},"uris":["http://www.mendeley.com/documents/?uuid=7a5b82be-cff3-4742-8d92-79f829f4659e"]}],"mendeley":{"formattedCitation":"(Siregar, 2018)","plainTextFormattedCitation":"(Siregar, 2018)","previouslyFormattedCitation":"(Siregar, 2018)"},"properties":{"noteIndex":0},"schema":"https://github.com/citation-style-language/schema/raw/master/csl-citation.json"}</w:instrText>
      </w:r>
      <w:r w:rsidRPr="00C854CE">
        <w:rPr>
          <w:rFonts w:ascii="Times New Roman" w:hAnsi="Times New Roman" w:cs="Times New Roman"/>
        </w:rPr>
        <w:fldChar w:fldCharType="separate"/>
      </w:r>
      <w:r w:rsidRPr="00C854CE">
        <w:rPr>
          <w:rFonts w:ascii="Times New Roman" w:hAnsi="Times New Roman" w:cs="Times New Roman"/>
          <w:noProof/>
        </w:rPr>
        <w:t>(Siregar, 2018)</w:t>
      </w:r>
      <w:r w:rsidRPr="00C854CE">
        <w:rPr>
          <w:rFonts w:ascii="Times New Roman" w:hAnsi="Times New Roman" w:cs="Times New Roman"/>
        </w:rPr>
        <w:fldChar w:fldCharType="end"/>
      </w:r>
      <w:r w:rsidRPr="00C854CE">
        <w:rPr>
          <w:rFonts w:ascii="Times New Roman" w:hAnsi="Times New Roman" w:cs="Times New Roman"/>
          <w:lang w:val="en-US"/>
        </w:rPr>
        <w:t>.</w:t>
      </w:r>
      <w:r w:rsidRPr="00C854CE">
        <w:rPr>
          <w:rFonts w:ascii="Times New Roman" w:hAnsi="Times New Roman" w:cs="Times New Roman"/>
          <w:color w:val="000000"/>
          <w:lang w:val="en-US"/>
        </w:rPr>
        <w:t xml:space="preserve"> </w:t>
      </w:r>
      <w:r w:rsidRPr="00C854CE">
        <w:rPr>
          <w:rFonts w:ascii="Times New Roman" w:hAnsi="Times New Roman" w:cs="Times New Roman"/>
        </w:rPr>
        <w:t>Instrumen penelitian merupakan alat yang dipakai oleh peneliti</w:t>
      </w:r>
      <w:r w:rsidRPr="00C854CE">
        <w:rPr>
          <w:rFonts w:ascii="Times New Roman" w:hAnsi="Times New Roman" w:cs="Times New Roman"/>
          <w:spacing w:val="1"/>
        </w:rPr>
        <w:t xml:space="preserve"> </w:t>
      </w:r>
      <w:r w:rsidRPr="00C854CE">
        <w:rPr>
          <w:rFonts w:ascii="Times New Roman" w:hAnsi="Times New Roman" w:cs="Times New Roman"/>
        </w:rPr>
        <w:t xml:space="preserve">agar dapat membantu peneliti mengumpulkan data penelitian dengan menggunakan pengukuran </w:t>
      </w:r>
      <w:r w:rsidRPr="00C854CE">
        <w:rPr>
          <w:rFonts w:ascii="Times New Roman" w:hAnsi="Times New Roman" w:cs="Times New Roman"/>
        </w:rPr>
        <w:fldChar w:fldCharType="begin" w:fldLock="1"/>
      </w:r>
      <w:r w:rsidRPr="00C854CE">
        <w:rPr>
          <w:rFonts w:ascii="Times New Roman" w:hAnsi="Times New Roman" w:cs="Times New Roman"/>
        </w:rPr>
        <w:instrText>ADDIN CSL_CITATION {"citationItems":[{"id":"ITEM-1","itemData":{"author":[{"dropping-particle":"","family":"Widoyoko","given":"Eko","non-dropping-particle":"","parse-names":false,"suffix":""}],"id":"ITEM-1","issued":{"date-parts":[["2016"]]},"publisher":"Pustaka Pelajar","publisher-place":"Yogyakarta","title":"Penilaian Hasil Pembelajaran di Sekolah","type":"book"},"uris":["http://www.mendeley.com/documents/?uuid=b735bde8-2cd4-4b73-9cda-4a563255dedd"]}],"mendeley":{"formattedCitation":"(Widoyoko, 2016)","plainTextFormattedCitation":"(Widoyoko, 2016)","previouslyFormattedCitation":"(Widoyoko, 2016)"},"properties":{"noteIndex":0},"schema":"https://github.com/citation-style-language/schema/raw/master/csl-citation.json"}</w:instrText>
      </w:r>
      <w:r w:rsidRPr="00C854CE">
        <w:rPr>
          <w:rFonts w:ascii="Times New Roman" w:hAnsi="Times New Roman" w:cs="Times New Roman"/>
        </w:rPr>
        <w:fldChar w:fldCharType="separate"/>
      </w:r>
      <w:r w:rsidRPr="00C854CE">
        <w:rPr>
          <w:rFonts w:ascii="Times New Roman" w:hAnsi="Times New Roman" w:cs="Times New Roman"/>
          <w:noProof/>
        </w:rPr>
        <w:t>(Widoyoko, 2016)</w:t>
      </w:r>
      <w:r w:rsidRPr="00C854CE">
        <w:rPr>
          <w:rFonts w:ascii="Times New Roman" w:hAnsi="Times New Roman" w:cs="Times New Roman"/>
        </w:rPr>
        <w:fldChar w:fldCharType="end"/>
      </w:r>
      <w:r w:rsidRPr="00C854CE">
        <w:rPr>
          <w:rFonts w:ascii="Times New Roman" w:hAnsi="Times New Roman" w:cs="Times New Roman"/>
        </w:rPr>
        <w:t xml:space="preserve">. Dalam </w:t>
      </w:r>
      <w:proofErr w:type="spellStart"/>
      <w:r w:rsidRPr="00C854CE">
        <w:rPr>
          <w:rFonts w:ascii="Times New Roman" w:hAnsi="Times New Roman" w:cs="Times New Roman"/>
          <w:lang w:val="en-US"/>
        </w:rPr>
        <w:t>penelitian</w:t>
      </w:r>
      <w:proofErr w:type="spellEnd"/>
      <w:r w:rsidRPr="00C854CE">
        <w:rPr>
          <w:rFonts w:ascii="Times New Roman" w:hAnsi="Times New Roman" w:cs="Times New Roman"/>
          <w:lang w:val="en-US"/>
        </w:rPr>
        <w:t xml:space="preserve"> </w:t>
      </w:r>
      <w:r w:rsidRPr="00C854CE">
        <w:rPr>
          <w:rFonts w:ascii="Times New Roman" w:hAnsi="Times New Roman" w:cs="Times New Roman"/>
        </w:rPr>
        <w:t xml:space="preserve">ini instrumen yang </w:t>
      </w:r>
      <w:proofErr w:type="spellStart"/>
      <w:r w:rsidRPr="00C854CE">
        <w:rPr>
          <w:rFonts w:ascii="Times New Roman" w:hAnsi="Times New Roman" w:cs="Times New Roman"/>
          <w:lang w:val="en-US"/>
        </w:rPr>
        <w:t>digunakan</w:t>
      </w:r>
      <w:proofErr w:type="spellEnd"/>
      <w:r w:rsidRPr="00C854CE">
        <w:rPr>
          <w:rFonts w:ascii="Times New Roman" w:hAnsi="Times New Roman" w:cs="Times New Roman"/>
          <w:lang w:val="en-US"/>
        </w:rPr>
        <w:t xml:space="preserve"> </w:t>
      </w:r>
      <w:r w:rsidRPr="00C854CE">
        <w:rPr>
          <w:rFonts w:ascii="Times New Roman" w:hAnsi="Times New Roman" w:cs="Times New Roman"/>
        </w:rPr>
        <w:t>adalah alat non tes berupa angket, wawancara, dokumentasi dan observasi lapangan.</w:t>
      </w:r>
    </w:p>
    <w:p w:rsidR="00C854CE" w:rsidRPr="00C854CE" w:rsidRDefault="00C854CE" w:rsidP="003E4618">
      <w:pPr>
        <w:spacing w:after="0"/>
        <w:ind w:right="-5" w:firstLine="720"/>
        <w:jc w:val="both"/>
      </w:pPr>
      <w:r w:rsidRPr="00C854CE">
        <w:rPr>
          <w:rFonts w:ascii="Times New Roman" w:hAnsi="Times New Roman" w:cs="Times New Roman"/>
        </w:rPr>
        <w:t>Teknik pengumpulan data merupakan sebuah proses kegiatan yang dilakukan peneliti memperoleh data, dalam penelitian ini peneliti menggunakan teknik non tes. Teknik pengumpulan data menggunakan t</w:t>
      </w:r>
      <w:r w:rsidRPr="00C854CE">
        <w:rPr>
          <w:rFonts w:ascii="Times New Roman" w:hAnsi="Times New Roman" w:cs="Times New Roman"/>
          <w:spacing w:val="-1"/>
        </w:rPr>
        <w:t>e</w:t>
      </w:r>
      <w:r w:rsidRPr="00C854CE">
        <w:rPr>
          <w:rFonts w:ascii="Times New Roman" w:hAnsi="Times New Roman" w:cs="Times New Roman"/>
        </w:rPr>
        <w:t>kn</w:t>
      </w:r>
      <w:r w:rsidRPr="00C854CE">
        <w:rPr>
          <w:rFonts w:ascii="Times New Roman" w:hAnsi="Times New Roman" w:cs="Times New Roman"/>
          <w:spacing w:val="1"/>
        </w:rPr>
        <w:t>i</w:t>
      </w:r>
      <w:r w:rsidRPr="00C854CE">
        <w:rPr>
          <w:rFonts w:ascii="Times New Roman" w:hAnsi="Times New Roman" w:cs="Times New Roman"/>
        </w:rPr>
        <w:t xml:space="preserve">k non </w:t>
      </w:r>
      <w:r w:rsidRPr="00C854CE">
        <w:rPr>
          <w:rFonts w:ascii="Times New Roman" w:hAnsi="Times New Roman" w:cs="Times New Roman"/>
          <w:spacing w:val="1"/>
        </w:rPr>
        <w:t>t</w:t>
      </w:r>
      <w:r w:rsidRPr="00C854CE">
        <w:rPr>
          <w:rFonts w:ascii="Times New Roman" w:hAnsi="Times New Roman" w:cs="Times New Roman"/>
          <w:spacing w:val="-1"/>
        </w:rPr>
        <w:t>e</w:t>
      </w:r>
      <w:r w:rsidRPr="00C854CE">
        <w:rPr>
          <w:rFonts w:ascii="Times New Roman" w:hAnsi="Times New Roman" w:cs="Times New Roman"/>
        </w:rPr>
        <w:t>s d</w:t>
      </w:r>
      <w:r w:rsidRPr="00C854CE">
        <w:rPr>
          <w:rFonts w:ascii="Times New Roman" w:hAnsi="Times New Roman" w:cs="Times New Roman"/>
          <w:spacing w:val="1"/>
        </w:rPr>
        <w:t>i</w:t>
      </w:r>
      <w:r w:rsidRPr="00C854CE">
        <w:rPr>
          <w:rFonts w:ascii="Times New Roman" w:hAnsi="Times New Roman" w:cs="Times New Roman"/>
          <w:spacing w:val="-2"/>
        </w:rPr>
        <w:t>g</w:t>
      </w:r>
      <w:r w:rsidRPr="00C854CE">
        <w:rPr>
          <w:rFonts w:ascii="Times New Roman" w:hAnsi="Times New Roman" w:cs="Times New Roman"/>
        </w:rPr>
        <w:t>un</w:t>
      </w:r>
      <w:r w:rsidRPr="00C854CE">
        <w:rPr>
          <w:rFonts w:ascii="Times New Roman" w:hAnsi="Times New Roman" w:cs="Times New Roman"/>
          <w:spacing w:val="-1"/>
        </w:rPr>
        <w:t>a</w:t>
      </w:r>
      <w:r w:rsidRPr="00C854CE">
        <w:rPr>
          <w:rFonts w:ascii="Times New Roman" w:hAnsi="Times New Roman" w:cs="Times New Roman"/>
        </w:rPr>
        <w:t>k</w:t>
      </w:r>
      <w:r w:rsidRPr="00C854CE">
        <w:rPr>
          <w:rFonts w:ascii="Times New Roman" w:hAnsi="Times New Roman" w:cs="Times New Roman"/>
          <w:spacing w:val="-1"/>
        </w:rPr>
        <w:t>a</w:t>
      </w:r>
      <w:r w:rsidRPr="00C854CE">
        <w:rPr>
          <w:rFonts w:ascii="Times New Roman" w:hAnsi="Times New Roman" w:cs="Times New Roman"/>
        </w:rPr>
        <w:t>n peneliti un</w:t>
      </w:r>
      <w:r w:rsidRPr="00C854CE">
        <w:rPr>
          <w:rFonts w:ascii="Times New Roman" w:hAnsi="Times New Roman" w:cs="Times New Roman"/>
          <w:spacing w:val="1"/>
        </w:rPr>
        <w:t>t</w:t>
      </w:r>
      <w:r w:rsidRPr="00C854CE">
        <w:rPr>
          <w:rFonts w:ascii="Times New Roman" w:hAnsi="Times New Roman" w:cs="Times New Roman"/>
        </w:rPr>
        <w:t xml:space="preserve">uk </w:t>
      </w:r>
      <w:r w:rsidRPr="00C854CE">
        <w:rPr>
          <w:rFonts w:ascii="Times New Roman" w:hAnsi="Times New Roman" w:cs="Times New Roman"/>
          <w:spacing w:val="1"/>
        </w:rPr>
        <w:t>m</w:t>
      </w:r>
      <w:r w:rsidRPr="00C854CE">
        <w:rPr>
          <w:rFonts w:ascii="Times New Roman" w:hAnsi="Times New Roman" w:cs="Times New Roman"/>
          <w:spacing w:val="-1"/>
        </w:rPr>
        <w:t>e</w:t>
      </w:r>
      <w:r w:rsidRPr="00C854CE">
        <w:rPr>
          <w:rFonts w:ascii="Times New Roman" w:hAnsi="Times New Roman" w:cs="Times New Roman"/>
        </w:rPr>
        <w:t>n</w:t>
      </w:r>
      <w:r w:rsidRPr="00C854CE">
        <w:rPr>
          <w:rFonts w:ascii="Times New Roman" w:hAnsi="Times New Roman" w:cs="Times New Roman"/>
          <w:spacing w:val="-2"/>
        </w:rPr>
        <w:t>g</w:t>
      </w:r>
      <w:r w:rsidRPr="00C854CE">
        <w:rPr>
          <w:rFonts w:ascii="Times New Roman" w:hAnsi="Times New Roman" w:cs="Times New Roman"/>
          <w:spacing w:val="-1"/>
        </w:rPr>
        <w:t>e</w:t>
      </w:r>
      <w:r w:rsidRPr="00C854CE">
        <w:rPr>
          <w:rFonts w:ascii="Times New Roman" w:hAnsi="Times New Roman" w:cs="Times New Roman"/>
          <w:spacing w:val="1"/>
        </w:rPr>
        <w:t>t</w:t>
      </w:r>
      <w:r w:rsidRPr="00C854CE">
        <w:rPr>
          <w:rFonts w:ascii="Times New Roman" w:hAnsi="Times New Roman" w:cs="Times New Roman"/>
          <w:spacing w:val="-1"/>
        </w:rPr>
        <w:t>a</w:t>
      </w:r>
      <w:r w:rsidRPr="00C854CE">
        <w:rPr>
          <w:rFonts w:ascii="Times New Roman" w:hAnsi="Times New Roman" w:cs="Times New Roman"/>
        </w:rPr>
        <w:t xml:space="preserve">hui </w:t>
      </w:r>
      <w:r w:rsidRPr="00C854CE">
        <w:rPr>
          <w:rFonts w:ascii="Times New Roman" w:hAnsi="Times New Roman" w:cs="Times New Roman"/>
          <w:spacing w:val="-1"/>
        </w:rPr>
        <w:t>re</w:t>
      </w:r>
      <w:r w:rsidRPr="00C854CE">
        <w:rPr>
          <w:rFonts w:ascii="Times New Roman" w:hAnsi="Times New Roman" w:cs="Times New Roman"/>
          <w:spacing w:val="3"/>
        </w:rPr>
        <w:t>s</w:t>
      </w:r>
      <w:r w:rsidRPr="00C854CE">
        <w:rPr>
          <w:rFonts w:ascii="Times New Roman" w:hAnsi="Times New Roman" w:cs="Times New Roman"/>
        </w:rPr>
        <w:t xml:space="preserve">pon </w:t>
      </w:r>
      <w:r w:rsidRPr="00C854CE">
        <w:rPr>
          <w:rFonts w:ascii="Times New Roman" w:hAnsi="Times New Roman" w:cs="Times New Roman"/>
          <w:spacing w:val="2"/>
        </w:rPr>
        <w:t>maha</w:t>
      </w:r>
      <w:r w:rsidRPr="00C854CE">
        <w:rPr>
          <w:rFonts w:ascii="Times New Roman" w:hAnsi="Times New Roman" w:cs="Times New Roman"/>
        </w:rPr>
        <w:t>s</w:t>
      </w:r>
      <w:r w:rsidRPr="00C854CE">
        <w:rPr>
          <w:rFonts w:ascii="Times New Roman" w:hAnsi="Times New Roman" w:cs="Times New Roman"/>
          <w:spacing w:val="1"/>
        </w:rPr>
        <w:t>i</w:t>
      </w:r>
      <w:r w:rsidRPr="00C854CE">
        <w:rPr>
          <w:rFonts w:ascii="Times New Roman" w:hAnsi="Times New Roman" w:cs="Times New Roman"/>
        </w:rPr>
        <w:t xml:space="preserve">swa </w:t>
      </w:r>
      <w:r w:rsidRPr="00C854CE">
        <w:rPr>
          <w:rFonts w:ascii="Times New Roman" w:hAnsi="Times New Roman" w:cs="Times New Roman"/>
          <w:spacing w:val="1"/>
        </w:rPr>
        <w:t xml:space="preserve">terkait penggunaan bahasa ibu terhdap pergaulan mereka dilingkungan sekolah. </w:t>
      </w:r>
      <w:r w:rsidRPr="00C854CE">
        <w:rPr>
          <w:rFonts w:ascii="Times New Roman" w:hAnsi="Times New Roman" w:cs="Times New Roman"/>
        </w:rPr>
        <w:t>T</w:t>
      </w:r>
      <w:r w:rsidRPr="00C854CE">
        <w:rPr>
          <w:rFonts w:ascii="Times New Roman" w:hAnsi="Times New Roman" w:cs="Times New Roman"/>
          <w:spacing w:val="-1"/>
        </w:rPr>
        <w:t>e</w:t>
      </w:r>
      <w:r w:rsidRPr="00C854CE">
        <w:rPr>
          <w:rFonts w:ascii="Times New Roman" w:hAnsi="Times New Roman" w:cs="Times New Roman"/>
        </w:rPr>
        <w:t>kn</w:t>
      </w:r>
      <w:r w:rsidRPr="00C854CE">
        <w:rPr>
          <w:rFonts w:ascii="Times New Roman" w:hAnsi="Times New Roman" w:cs="Times New Roman"/>
          <w:spacing w:val="1"/>
        </w:rPr>
        <w:t>i</w:t>
      </w:r>
      <w:r w:rsidRPr="00C854CE">
        <w:rPr>
          <w:rFonts w:ascii="Times New Roman" w:hAnsi="Times New Roman" w:cs="Times New Roman"/>
        </w:rPr>
        <w:t xml:space="preserve">k </w:t>
      </w:r>
      <w:r w:rsidRPr="00C854CE">
        <w:rPr>
          <w:rFonts w:ascii="Times New Roman" w:hAnsi="Times New Roman" w:cs="Times New Roman"/>
          <w:spacing w:val="-5"/>
        </w:rPr>
        <w:t>y</w:t>
      </w:r>
      <w:r w:rsidRPr="00C854CE">
        <w:rPr>
          <w:rFonts w:ascii="Times New Roman" w:hAnsi="Times New Roman" w:cs="Times New Roman"/>
          <w:spacing w:val="-1"/>
        </w:rPr>
        <w:t>a</w:t>
      </w:r>
      <w:r w:rsidRPr="00C854CE">
        <w:rPr>
          <w:rFonts w:ascii="Times New Roman" w:hAnsi="Times New Roman" w:cs="Times New Roman"/>
          <w:spacing w:val="2"/>
        </w:rPr>
        <w:t>n</w:t>
      </w:r>
      <w:r w:rsidRPr="00C854CE">
        <w:rPr>
          <w:rFonts w:ascii="Times New Roman" w:hAnsi="Times New Roman" w:cs="Times New Roman"/>
        </w:rPr>
        <w:t>g</w:t>
      </w:r>
      <w:proofErr w:type="spellStart"/>
      <w:r w:rsidRPr="00C854CE">
        <w:rPr>
          <w:rFonts w:ascii="Times New Roman" w:hAnsi="Times New Roman" w:cs="Times New Roman"/>
          <w:lang w:val="en-US"/>
        </w:rPr>
        <w:t>digunakan</w:t>
      </w:r>
      <w:proofErr w:type="spellEnd"/>
      <w:r w:rsidRPr="00C854CE">
        <w:rPr>
          <w:rFonts w:ascii="Times New Roman" w:hAnsi="Times New Roman" w:cs="Times New Roman"/>
          <w:lang w:val="en-US"/>
        </w:rPr>
        <w:t xml:space="preserve"> </w:t>
      </w:r>
      <w:proofErr w:type="spellStart"/>
      <w:r w:rsidRPr="00C854CE">
        <w:rPr>
          <w:rFonts w:ascii="Times New Roman" w:hAnsi="Times New Roman" w:cs="Times New Roman"/>
          <w:lang w:val="en-US"/>
        </w:rPr>
        <w:t>dalam</w:t>
      </w:r>
      <w:proofErr w:type="spellEnd"/>
      <w:r w:rsidRPr="00C854CE">
        <w:rPr>
          <w:rFonts w:ascii="Times New Roman" w:hAnsi="Times New Roman" w:cs="Times New Roman"/>
          <w:lang w:val="en-US"/>
        </w:rPr>
        <w:t xml:space="preserve"> </w:t>
      </w:r>
      <w:proofErr w:type="spellStart"/>
      <w:r w:rsidRPr="00C854CE">
        <w:rPr>
          <w:rFonts w:ascii="Times New Roman" w:hAnsi="Times New Roman" w:cs="Times New Roman"/>
          <w:lang w:val="en-US"/>
        </w:rPr>
        <w:t>penelitian</w:t>
      </w:r>
      <w:proofErr w:type="spellEnd"/>
      <w:r w:rsidRPr="00C854CE">
        <w:rPr>
          <w:rFonts w:ascii="Times New Roman" w:hAnsi="Times New Roman" w:cs="Times New Roman"/>
          <w:lang w:val="en-US"/>
        </w:rPr>
        <w:t xml:space="preserve"> </w:t>
      </w:r>
      <w:proofErr w:type="spellStart"/>
      <w:r w:rsidRPr="00C854CE">
        <w:rPr>
          <w:rFonts w:ascii="Times New Roman" w:hAnsi="Times New Roman" w:cs="Times New Roman"/>
          <w:lang w:val="en-US"/>
        </w:rPr>
        <w:t>ini</w:t>
      </w:r>
      <w:proofErr w:type="spellEnd"/>
      <w:r w:rsidRPr="00C854CE">
        <w:rPr>
          <w:rFonts w:ascii="Times New Roman" w:hAnsi="Times New Roman" w:cs="Times New Roman"/>
          <w:lang w:val="en-US"/>
        </w:rPr>
        <w:t xml:space="preserve"> </w:t>
      </w:r>
      <w:r w:rsidRPr="00C854CE">
        <w:rPr>
          <w:rFonts w:ascii="Times New Roman" w:hAnsi="Times New Roman" w:cs="Times New Roman"/>
          <w:spacing w:val="-7"/>
        </w:rPr>
        <w:t xml:space="preserve">lain 1) </w:t>
      </w:r>
      <w:r w:rsidRPr="00C854CE">
        <w:rPr>
          <w:rFonts w:ascii="Times New Roman" w:hAnsi="Times New Roman" w:cs="Times New Roman"/>
          <w:spacing w:val="1"/>
        </w:rPr>
        <w:t>t</w:t>
      </w:r>
      <w:r w:rsidRPr="00C854CE">
        <w:rPr>
          <w:rFonts w:ascii="Times New Roman" w:hAnsi="Times New Roman" w:cs="Times New Roman"/>
          <w:spacing w:val="-1"/>
        </w:rPr>
        <w:t>e</w:t>
      </w:r>
      <w:r w:rsidRPr="00C854CE">
        <w:rPr>
          <w:rFonts w:ascii="Times New Roman" w:hAnsi="Times New Roman" w:cs="Times New Roman"/>
        </w:rPr>
        <w:t>kn</w:t>
      </w:r>
      <w:r w:rsidRPr="00C854CE">
        <w:rPr>
          <w:rFonts w:ascii="Times New Roman" w:hAnsi="Times New Roman" w:cs="Times New Roman"/>
          <w:spacing w:val="1"/>
        </w:rPr>
        <w:t>i</w:t>
      </w:r>
      <w:r w:rsidRPr="00C854CE">
        <w:rPr>
          <w:rFonts w:ascii="Times New Roman" w:hAnsi="Times New Roman" w:cs="Times New Roman"/>
        </w:rPr>
        <w:t>k obs</w:t>
      </w:r>
      <w:r w:rsidRPr="00C854CE">
        <w:rPr>
          <w:rFonts w:ascii="Times New Roman" w:hAnsi="Times New Roman" w:cs="Times New Roman"/>
          <w:spacing w:val="-1"/>
        </w:rPr>
        <w:t>er</w:t>
      </w:r>
      <w:r w:rsidRPr="00C854CE">
        <w:rPr>
          <w:rFonts w:ascii="Times New Roman" w:hAnsi="Times New Roman" w:cs="Times New Roman"/>
        </w:rPr>
        <w:t>v</w:t>
      </w:r>
      <w:r w:rsidRPr="00C854CE">
        <w:rPr>
          <w:rFonts w:ascii="Times New Roman" w:hAnsi="Times New Roman" w:cs="Times New Roman"/>
          <w:spacing w:val="-1"/>
        </w:rPr>
        <w:t>a</w:t>
      </w:r>
      <w:r w:rsidRPr="00C854CE">
        <w:rPr>
          <w:rFonts w:ascii="Times New Roman" w:hAnsi="Times New Roman" w:cs="Times New Roman"/>
        </w:rPr>
        <w:t>s</w:t>
      </w:r>
      <w:r w:rsidRPr="00C854CE">
        <w:rPr>
          <w:rFonts w:ascii="Times New Roman" w:hAnsi="Times New Roman" w:cs="Times New Roman"/>
          <w:spacing w:val="1"/>
        </w:rPr>
        <w:t>i</w:t>
      </w:r>
      <w:r w:rsidRPr="00C854CE">
        <w:rPr>
          <w:rFonts w:ascii="Times New Roman" w:hAnsi="Times New Roman" w:cs="Times New Roman"/>
        </w:rPr>
        <w:t>,</w:t>
      </w:r>
      <w:r w:rsidRPr="00C854CE">
        <w:rPr>
          <w:rFonts w:ascii="Times New Roman" w:hAnsi="Times New Roman" w:cs="Times New Roman"/>
          <w:spacing w:val="-7"/>
        </w:rPr>
        <w:t xml:space="preserve">2) </w:t>
      </w:r>
      <w:r w:rsidRPr="00C854CE">
        <w:rPr>
          <w:rFonts w:ascii="Times New Roman" w:hAnsi="Times New Roman" w:cs="Times New Roman"/>
        </w:rPr>
        <w:t>w</w:t>
      </w:r>
      <w:r w:rsidRPr="00C854CE">
        <w:rPr>
          <w:rFonts w:ascii="Times New Roman" w:hAnsi="Times New Roman" w:cs="Times New Roman"/>
          <w:spacing w:val="2"/>
        </w:rPr>
        <w:t>a</w:t>
      </w:r>
      <w:r w:rsidRPr="00C854CE">
        <w:rPr>
          <w:rFonts w:ascii="Times New Roman" w:hAnsi="Times New Roman" w:cs="Times New Roman"/>
        </w:rPr>
        <w:t>w</w:t>
      </w:r>
      <w:r w:rsidRPr="00C854CE">
        <w:rPr>
          <w:rFonts w:ascii="Times New Roman" w:hAnsi="Times New Roman" w:cs="Times New Roman"/>
          <w:spacing w:val="-1"/>
        </w:rPr>
        <w:t>a</w:t>
      </w:r>
      <w:r w:rsidRPr="00C854CE">
        <w:rPr>
          <w:rFonts w:ascii="Times New Roman" w:hAnsi="Times New Roman" w:cs="Times New Roman"/>
        </w:rPr>
        <w:t>n</w:t>
      </w:r>
      <w:r w:rsidRPr="00C854CE">
        <w:rPr>
          <w:rFonts w:ascii="Times New Roman" w:hAnsi="Times New Roman" w:cs="Times New Roman"/>
          <w:spacing w:val="2"/>
        </w:rPr>
        <w:t>c</w:t>
      </w:r>
      <w:r w:rsidRPr="00C854CE">
        <w:rPr>
          <w:rFonts w:ascii="Times New Roman" w:hAnsi="Times New Roman" w:cs="Times New Roman"/>
          <w:spacing w:val="-1"/>
        </w:rPr>
        <w:t>ara</w:t>
      </w:r>
      <w:r w:rsidRPr="00C854CE">
        <w:rPr>
          <w:rFonts w:ascii="Times New Roman" w:hAnsi="Times New Roman" w:cs="Times New Roman"/>
        </w:rPr>
        <w:t>,</w:t>
      </w:r>
      <w:r w:rsidRPr="00C854CE">
        <w:rPr>
          <w:rFonts w:ascii="Times New Roman" w:hAnsi="Times New Roman" w:cs="Times New Roman"/>
          <w:spacing w:val="-4"/>
        </w:rPr>
        <w:t xml:space="preserve">3) </w:t>
      </w:r>
      <w:r w:rsidRPr="00C854CE">
        <w:rPr>
          <w:rFonts w:ascii="Times New Roman" w:hAnsi="Times New Roman" w:cs="Times New Roman"/>
          <w:spacing w:val="-1"/>
        </w:rPr>
        <w:t>a</w:t>
      </w:r>
      <w:r w:rsidRPr="00C854CE">
        <w:rPr>
          <w:rFonts w:ascii="Times New Roman" w:hAnsi="Times New Roman" w:cs="Times New Roman"/>
          <w:spacing w:val="2"/>
        </w:rPr>
        <w:t>n</w:t>
      </w:r>
      <w:r w:rsidRPr="00C854CE">
        <w:rPr>
          <w:rFonts w:ascii="Times New Roman" w:hAnsi="Times New Roman" w:cs="Times New Roman"/>
          <w:spacing w:val="-2"/>
        </w:rPr>
        <w:t>g</w:t>
      </w:r>
      <w:r w:rsidRPr="00C854CE">
        <w:rPr>
          <w:rFonts w:ascii="Times New Roman" w:hAnsi="Times New Roman" w:cs="Times New Roman"/>
        </w:rPr>
        <w:t>k</w:t>
      </w:r>
      <w:r w:rsidRPr="00C854CE">
        <w:rPr>
          <w:rFonts w:ascii="Times New Roman" w:hAnsi="Times New Roman" w:cs="Times New Roman"/>
          <w:spacing w:val="-1"/>
        </w:rPr>
        <w:t>e</w:t>
      </w:r>
      <w:r w:rsidRPr="00C854CE">
        <w:rPr>
          <w:rFonts w:ascii="Times New Roman" w:hAnsi="Times New Roman" w:cs="Times New Roman"/>
          <w:spacing w:val="1"/>
        </w:rPr>
        <w:t>t,</w:t>
      </w:r>
      <w:r w:rsidRPr="00C854CE">
        <w:rPr>
          <w:rFonts w:ascii="Times New Roman" w:hAnsi="Times New Roman" w:cs="Times New Roman"/>
        </w:rPr>
        <w:t xml:space="preserve"> </w:t>
      </w:r>
      <w:r w:rsidRPr="00C854CE">
        <w:rPr>
          <w:rFonts w:ascii="Times New Roman" w:hAnsi="Times New Roman" w:cs="Times New Roman"/>
          <w:spacing w:val="2"/>
        </w:rPr>
        <w:t>serta</w:t>
      </w:r>
      <w:r w:rsidRPr="00C854CE">
        <w:rPr>
          <w:rFonts w:ascii="Times New Roman" w:hAnsi="Times New Roman" w:cs="Times New Roman"/>
          <w:spacing w:val="-2"/>
        </w:rPr>
        <w:t xml:space="preserve"> 4) </w:t>
      </w:r>
      <w:r w:rsidRPr="00C854CE">
        <w:rPr>
          <w:rFonts w:ascii="Times New Roman" w:hAnsi="Times New Roman" w:cs="Times New Roman"/>
        </w:rPr>
        <w:t>doku</w:t>
      </w:r>
      <w:r w:rsidRPr="00C854CE">
        <w:rPr>
          <w:rFonts w:ascii="Times New Roman" w:hAnsi="Times New Roman" w:cs="Times New Roman"/>
          <w:spacing w:val="1"/>
        </w:rPr>
        <w:t>m</w:t>
      </w:r>
      <w:r w:rsidRPr="00C854CE">
        <w:rPr>
          <w:rFonts w:ascii="Times New Roman" w:hAnsi="Times New Roman" w:cs="Times New Roman"/>
          <w:spacing w:val="-1"/>
        </w:rPr>
        <w:t>e</w:t>
      </w:r>
      <w:r w:rsidRPr="00C854CE">
        <w:rPr>
          <w:rFonts w:ascii="Times New Roman" w:hAnsi="Times New Roman" w:cs="Times New Roman"/>
        </w:rPr>
        <w:t>n</w:t>
      </w:r>
      <w:r w:rsidRPr="00C854CE">
        <w:rPr>
          <w:rFonts w:ascii="Times New Roman" w:hAnsi="Times New Roman" w:cs="Times New Roman"/>
          <w:spacing w:val="1"/>
        </w:rPr>
        <w:t>t</w:t>
      </w:r>
      <w:r w:rsidRPr="00C854CE">
        <w:rPr>
          <w:rFonts w:ascii="Times New Roman" w:hAnsi="Times New Roman" w:cs="Times New Roman"/>
          <w:spacing w:val="-1"/>
        </w:rPr>
        <w:t>a</w:t>
      </w:r>
      <w:r w:rsidRPr="00C854CE">
        <w:rPr>
          <w:rFonts w:ascii="Times New Roman" w:hAnsi="Times New Roman" w:cs="Times New Roman"/>
        </w:rPr>
        <w:t>s</w:t>
      </w:r>
      <w:r w:rsidRPr="00C854CE">
        <w:rPr>
          <w:rFonts w:ascii="Times New Roman" w:hAnsi="Times New Roman" w:cs="Times New Roman"/>
          <w:spacing w:val="1"/>
        </w:rPr>
        <w:t>i</w:t>
      </w:r>
      <w:r w:rsidRPr="00C854CE">
        <w:rPr>
          <w:rFonts w:ascii="Times New Roman" w:hAnsi="Times New Roman" w:cs="Times New Roman"/>
        </w:rPr>
        <w:t>. Dalam penelitian digunakan juga jenis angket tertutup yaitu kuesioner, dan cara pengukuran ketercapaian kegiatannya me</w:t>
      </w:r>
      <w:proofErr w:type="spellStart"/>
      <w:r w:rsidRPr="00C854CE">
        <w:rPr>
          <w:rFonts w:ascii="Times New Roman" w:hAnsi="Times New Roman" w:cs="Times New Roman"/>
          <w:lang w:val="en-US"/>
        </w:rPr>
        <w:t>nggunakan</w:t>
      </w:r>
      <w:proofErr w:type="spellEnd"/>
      <w:r w:rsidRPr="00C854CE">
        <w:rPr>
          <w:rFonts w:ascii="Times New Roman" w:hAnsi="Times New Roman" w:cs="Times New Roman"/>
        </w:rPr>
        <w:t xml:space="preserve"> skala likert. Pada skala liket, variasi jawaban sudah dimodifikasi dari 5 jawaban menjadi 3 yaitu dengan memberikan tanda ceklis (√) dan pilihan jawabannya adalah Selalu (SL), Sering (SR), Tidak pernah (TP).  Kegiatan selanjutnya adalah penyebaran kuesioner untuk responden yaitu Siswa kelas 8 SMP Muhammadiyah 1 Kotabumi lalu kemudian mereka jawab dan hasil jawaban diberikan kembali ke peneliti. Kuesioner yang dipakai pada penelitian ini bertujuan untuk membantu dan memudahkan responden dalam hal ini siswa-siswa SMP Muhammadiyah 1 Kotabumi dalam memberi jawaban sehingga ketika menjawab pertanyaan pada angket mereka hanya memerlukan waktu yang singkat. Teknik pengumpulan data merupakan hal yang dilakukan peneliti guna memperoleh data dalam proses pemecahan suatu masalah dalam penelitian, teknis analisis data yang digunakan pada penelitian ini yaitu teknik deskriftif kualitatif d</w:t>
      </w:r>
      <w:r w:rsidRPr="00C854CE">
        <w:rPr>
          <w:rFonts w:ascii="Times New Roman" w:hAnsi="Times New Roman" w:cs="Times New Roman"/>
          <w:spacing w:val="-1"/>
        </w:rPr>
        <w:t>e</w:t>
      </w:r>
      <w:r w:rsidRPr="00C854CE">
        <w:rPr>
          <w:rFonts w:ascii="Times New Roman" w:hAnsi="Times New Roman" w:cs="Times New Roman"/>
        </w:rPr>
        <w:t>ng</w:t>
      </w:r>
      <w:r w:rsidRPr="00C854CE">
        <w:rPr>
          <w:rFonts w:ascii="Times New Roman" w:hAnsi="Times New Roman" w:cs="Times New Roman"/>
          <w:spacing w:val="-1"/>
        </w:rPr>
        <w:t>a</w:t>
      </w:r>
      <w:r w:rsidRPr="00C854CE">
        <w:rPr>
          <w:rFonts w:ascii="Times New Roman" w:hAnsi="Times New Roman" w:cs="Times New Roman"/>
        </w:rPr>
        <w:t>n mengolah hasil data yang diperoleh ke dalam bentuk kalimat bukan berupa angka. Teknik analisis menggunakan sekala lingket dengaan Penggunaan Interpretasi Selalu berarti skor 3, kadang-kadang berarti skor 2 dan tidak pernah berarti score 1.</w:t>
      </w:r>
    </w:p>
    <w:p w:rsidR="00247565" w:rsidRDefault="00247565">
      <w:pPr>
        <w:spacing w:after="0" w:line="360" w:lineRule="auto"/>
        <w:ind w:firstLine="567"/>
        <w:jc w:val="both"/>
        <w:rPr>
          <w:rFonts w:ascii="Times New Roman" w:hAnsi="Times New Roman" w:cs="Times New Roman"/>
        </w:rPr>
      </w:pPr>
    </w:p>
    <w:p w:rsidR="00247565" w:rsidRDefault="009355CE">
      <w:pPr>
        <w:spacing w:after="0" w:line="360" w:lineRule="auto"/>
        <w:rPr>
          <w:rFonts w:ascii="Times New Roman" w:hAnsi="Times New Roman" w:cs="Times New Roman"/>
          <w:b/>
          <w:lang w:val="en-US"/>
        </w:rPr>
      </w:pPr>
      <w:r>
        <w:rPr>
          <w:rFonts w:ascii="Times New Roman" w:hAnsi="Times New Roman" w:cs="Times New Roman"/>
          <w:b/>
          <w:lang w:val="en-US"/>
        </w:rPr>
        <w:t xml:space="preserve">HASIL DAN PEMBAHASAN </w:t>
      </w:r>
    </w:p>
    <w:p w:rsidR="00C854CE" w:rsidRPr="00C854CE" w:rsidRDefault="00C854CE" w:rsidP="003E4618">
      <w:pPr>
        <w:pStyle w:val="NormalWeb"/>
        <w:shd w:val="clear" w:color="auto" w:fill="FFFFFF"/>
        <w:spacing w:before="0" w:beforeAutospacing="0" w:after="0" w:afterAutospacing="0" w:line="276" w:lineRule="auto"/>
        <w:ind w:firstLine="720"/>
        <w:jc w:val="both"/>
        <w:rPr>
          <w:spacing w:val="2"/>
          <w:sz w:val="22"/>
          <w:szCs w:val="22"/>
          <w:lang w:val="id-ID"/>
        </w:rPr>
      </w:pPr>
      <w:r w:rsidRPr="00C854CE">
        <w:rPr>
          <w:spacing w:val="-2"/>
          <w:sz w:val="22"/>
          <w:szCs w:val="22"/>
          <w:lang w:val="id-ID"/>
        </w:rPr>
        <w:t>Berdasarkan penelitian yang sudah dilaksanakan</w:t>
      </w:r>
      <w:r w:rsidRPr="00C854CE">
        <w:rPr>
          <w:spacing w:val="1"/>
          <w:sz w:val="22"/>
          <w:szCs w:val="22"/>
          <w:lang w:val="id-ID"/>
        </w:rPr>
        <w:t xml:space="preserve"> </w:t>
      </w:r>
      <w:r w:rsidRPr="00C854CE">
        <w:rPr>
          <w:sz w:val="22"/>
          <w:szCs w:val="22"/>
          <w:lang w:val="id-ID"/>
        </w:rPr>
        <w:t>d</w:t>
      </w:r>
      <w:r w:rsidRPr="00C854CE">
        <w:rPr>
          <w:spacing w:val="1"/>
          <w:sz w:val="22"/>
          <w:szCs w:val="22"/>
          <w:lang w:val="id-ID"/>
        </w:rPr>
        <w:t>i</w:t>
      </w:r>
      <w:r w:rsidRPr="00C854CE">
        <w:rPr>
          <w:sz w:val="22"/>
          <w:szCs w:val="22"/>
          <w:lang w:val="id-ID"/>
        </w:rPr>
        <w:t>p</w:t>
      </w:r>
      <w:r w:rsidRPr="00C854CE">
        <w:rPr>
          <w:spacing w:val="-1"/>
          <w:sz w:val="22"/>
          <w:szCs w:val="22"/>
          <w:lang w:val="id-ID"/>
        </w:rPr>
        <w:t>er</w:t>
      </w:r>
      <w:r w:rsidRPr="00C854CE">
        <w:rPr>
          <w:sz w:val="22"/>
          <w:szCs w:val="22"/>
          <w:lang w:val="id-ID"/>
        </w:rPr>
        <w:t>o</w:t>
      </w:r>
      <w:r w:rsidRPr="00C854CE">
        <w:rPr>
          <w:spacing w:val="3"/>
          <w:sz w:val="22"/>
          <w:szCs w:val="22"/>
          <w:lang w:val="id-ID"/>
        </w:rPr>
        <w:t>l</w:t>
      </w:r>
      <w:r w:rsidRPr="00C854CE">
        <w:rPr>
          <w:spacing w:val="-1"/>
          <w:sz w:val="22"/>
          <w:szCs w:val="22"/>
          <w:lang w:val="id-ID"/>
        </w:rPr>
        <w:t>e</w:t>
      </w:r>
      <w:r w:rsidRPr="00C854CE">
        <w:rPr>
          <w:sz w:val="22"/>
          <w:szCs w:val="22"/>
          <w:lang w:val="id-ID"/>
        </w:rPr>
        <w:t>h h</w:t>
      </w:r>
      <w:r w:rsidRPr="00C854CE">
        <w:rPr>
          <w:spacing w:val="-1"/>
          <w:sz w:val="22"/>
          <w:szCs w:val="22"/>
          <w:lang w:val="id-ID"/>
        </w:rPr>
        <w:t>a</w:t>
      </w:r>
      <w:r w:rsidRPr="00C854CE">
        <w:rPr>
          <w:sz w:val="22"/>
          <w:szCs w:val="22"/>
          <w:lang w:val="id-ID"/>
        </w:rPr>
        <w:t>s</w:t>
      </w:r>
      <w:r w:rsidRPr="00C854CE">
        <w:rPr>
          <w:spacing w:val="1"/>
          <w:sz w:val="22"/>
          <w:szCs w:val="22"/>
          <w:lang w:val="id-ID"/>
        </w:rPr>
        <w:t>i</w:t>
      </w:r>
      <w:r w:rsidRPr="00C854CE">
        <w:rPr>
          <w:sz w:val="22"/>
          <w:szCs w:val="22"/>
          <w:lang w:val="id-ID"/>
        </w:rPr>
        <w:t>l b</w:t>
      </w:r>
      <w:r w:rsidRPr="00C854CE">
        <w:rPr>
          <w:spacing w:val="2"/>
          <w:sz w:val="22"/>
          <w:szCs w:val="22"/>
          <w:lang w:val="id-ID"/>
        </w:rPr>
        <w:t>a</w:t>
      </w:r>
      <w:r w:rsidRPr="00C854CE">
        <w:rPr>
          <w:sz w:val="22"/>
          <w:szCs w:val="22"/>
          <w:lang w:val="id-ID"/>
        </w:rPr>
        <w:t xml:space="preserve">hwa </w:t>
      </w:r>
      <w:r w:rsidRPr="00C854CE">
        <w:rPr>
          <w:spacing w:val="2"/>
          <w:sz w:val="22"/>
          <w:szCs w:val="22"/>
          <w:lang w:val="id-ID"/>
        </w:rPr>
        <w:t xml:space="preserve">dari jumlah 20 angket yang disebar kepada siswa untuk mengetahui apakah penggunaan bahasa daerah yang mereka gunakan dalam lingkungan sekolah berpengaruh terhadap lingkungan pergaulan mereka disekolah. Dari 20 angket hanya 9 orang siswa yang menjawab sering menggunakan bahasa daerah dalam lingkungan sekolah baik pada saat proses pemebelajaran maupun dalam pergsaulan saat diluar kelas sedangkan 3 siswa lainnya menjawab </w:t>
      </w:r>
      <w:r w:rsidRPr="00C854CE">
        <w:rPr>
          <w:spacing w:val="2"/>
          <w:sz w:val="22"/>
          <w:szCs w:val="22"/>
          <w:lang w:val="id-ID"/>
        </w:rPr>
        <w:lastRenderedPageBreak/>
        <w:t xml:space="preserve">kadang-kadang, 8 orang lainnya menjawab tidak pernah memakai bahasa daerah saat berada di sekolah baik dalam proses pembelajaran maupun diluar proses pembelajaran ataupun saat mereka berada di lingkungan masyarakat, hal ini dipengaruhi berbagai macam faktor antara lain malu menggunakan baahasa lampung, karena di anggap norak, kampungan ketinggalan zaman dan kurang keren. </w:t>
      </w:r>
      <w:r w:rsidRPr="00C854CE">
        <w:rPr>
          <w:sz w:val="22"/>
          <w:szCs w:val="22"/>
          <w:lang w:val="id-ID"/>
        </w:rPr>
        <w:t>Sejalan dengan hasil</w:t>
      </w:r>
      <w:r w:rsidRPr="00C854CE">
        <w:rPr>
          <w:sz w:val="22"/>
          <w:szCs w:val="22"/>
        </w:rPr>
        <w:t xml:space="preserve"> </w:t>
      </w:r>
      <w:proofErr w:type="spellStart"/>
      <w:r w:rsidRPr="00C854CE">
        <w:rPr>
          <w:sz w:val="22"/>
          <w:szCs w:val="22"/>
        </w:rPr>
        <w:t>Penelitian</w:t>
      </w:r>
      <w:proofErr w:type="spellEnd"/>
      <w:r w:rsidRPr="00C854CE">
        <w:rPr>
          <w:sz w:val="22"/>
          <w:szCs w:val="22"/>
        </w:rPr>
        <w:t xml:space="preserve"> </w:t>
      </w:r>
      <w:r w:rsidRPr="00C854CE">
        <w:rPr>
          <w:sz w:val="22"/>
          <w:szCs w:val="22"/>
          <w:lang w:val="id-ID"/>
        </w:rPr>
        <w:t xml:space="preserve">yang </w:t>
      </w:r>
      <w:proofErr w:type="spellStart"/>
      <w:r w:rsidRPr="00C854CE">
        <w:rPr>
          <w:sz w:val="22"/>
          <w:szCs w:val="22"/>
        </w:rPr>
        <w:t>dilakukan</w:t>
      </w:r>
      <w:proofErr w:type="spellEnd"/>
      <w:r w:rsidRPr="00C854CE">
        <w:rPr>
          <w:sz w:val="22"/>
          <w:szCs w:val="22"/>
        </w:rPr>
        <w:t xml:space="preserve"> </w:t>
      </w:r>
      <w:proofErr w:type="spellStart"/>
      <w:r w:rsidRPr="00C854CE">
        <w:rPr>
          <w:sz w:val="22"/>
          <w:szCs w:val="22"/>
        </w:rPr>
        <w:t>oleh</w:t>
      </w:r>
      <w:proofErr w:type="spellEnd"/>
      <w:r w:rsidRPr="00C854CE">
        <w:rPr>
          <w:sz w:val="22"/>
          <w:szCs w:val="22"/>
        </w:rPr>
        <w:t xml:space="preserve"> </w:t>
      </w:r>
      <w:r w:rsidRPr="00C854CE">
        <w:rPr>
          <w:sz w:val="22"/>
          <w:szCs w:val="22"/>
        </w:rPr>
        <w:fldChar w:fldCharType="begin" w:fldLock="1"/>
      </w:r>
      <w:r w:rsidRPr="00C854CE">
        <w:rPr>
          <w:sz w:val="22"/>
          <w:szCs w:val="22"/>
        </w:rPr>
        <w:instrText>ADDIN CSL_CITATION {"citationItems":[{"id":"ITEM-1","itemData":{"abstract":"Beside of gaining knowledge, the aim of learning in school is to make students be able to communicate (speech act) using the right Indonesian language in written and spoken, especially in classroom. However, teaching and learning process should use the mother tongue to make students can comprehend the material. Teacher should integrate communication with the context. First language facilitates students to speak and gain learning competences. That is why the term that mother tongue chaosing the use of Indonesian language can not be doctrinized.","author":[{"dropping-particle":"","family":"Kurniati","given":"Lisdwiana","non-dropping-particle":"","parse-names":false,"suffix":""},{"dropping-particle":"","family":"Izhar","given":"","non-dropping-particle":"","parse-names":false,"suffix":""}],"container-title":"Jurnal Pesona","id":"ITEM-1","issued":{"date-parts":[["2015"]]},"title":"Bahasa ibu dalam pembelajaran anak di sekolah","type":"article-journal"},"uris":["http://www.mendeley.com/documents/?uuid=6293c73c-e5a6-44d9-b1b5-19d59c6f8a1b"]}],"mendeley":{"formattedCitation":"(Kurniati &amp; Izhar, 2015)","plainTextFormattedCitation":"(Kurniati &amp; Izhar, 2015)","previouslyFormattedCitation":"(Kurniati &amp; Izhar, 2015)"},"properties":{"noteIndex":0},"schema":"https://github.com/citation-style-language/schema/raw/master/csl-citation.json"}</w:instrText>
      </w:r>
      <w:r w:rsidRPr="00C854CE">
        <w:rPr>
          <w:sz w:val="22"/>
          <w:szCs w:val="22"/>
        </w:rPr>
        <w:fldChar w:fldCharType="separate"/>
      </w:r>
      <w:r w:rsidRPr="00C854CE">
        <w:rPr>
          <w:noProof/>
          <w:sz w:val="22"/>
          <w:szCs w:val="22"/>
        </w:rPr>
        <w:t>(Kurniati &amp; Izhar, 2015)</w:t>
      </w:r>
      <w:r w:rsidRPr="00C854CE">
        <w:rPr>
          <w:sz w:val="22"/>
          <w:szCs w:val="22"/>
        </w:rPr>
        <w:fldChar w:fldCharType="end"/>
      </w:r>
      <w:r w:rsidRPr="00C854CE">
        <w:rPr>
          <w:sz w:val="22"/>
          <w:szCs w:val="22"/>
        </w:rPr>
        <w:t xml:space="preserve"> </w:t>
      </w:r>
      <w:proofErr w:type="spellStart"/>
      <w:r w:rsidRPr="00C854CE">
        <w:rPr>
          <w:sz w:val="22"/>
          <w:szCs w:val="22"/>
        </w:rPr>
        <w:t>bahwa</w:t>
      </w:r>
      <w:proofErr w:type="spellEnd"/>
      <w:r w:rsidRPr="00C854CE">
        <w:rPr>
          <w:sz w:val="22"/>
          <w:szCs w:val="22"/>
        </w:rPr>
        <w:t xml:space="preserve"> </w:t>
      </w:r>
      <w:proofErr w:type="spellStart"/>
      <w:r w:rsidRPr="00C854CE">
        <w:rPr>
          <w:sz w:val="22"/>
          <w:szCs w:val="22"/>
        </w:rPr>
        <w:t>pada</w:t>
      </w:r>
      <w:proofErr w:type="spellEnd"/>
      <w:r w:rsidRPr="00C854CE">
        <w:rPr>
          <w:sz w:val="22"/>
          <w:szCs w:val="22"/>
        </w:rPr>
        <w:t xml:space="preserve"> </w:t>
      </w:r>
      <w:proofErr w:type="spellStart"/>
      <w:r w:rsidRPr="00C854CE">
        <w:rPr>
          <w:sz w:val="22"/>
          <w:szCs w:val="22"/>
        </w:rPr>
        <w:t>saat</w:t>
      </w:r>
      <w:proofErr w:type="spellEnd"/>
      <w:r w:rsidRPr="00C854CE">
        <w:rPr>
          <w:sz w:val="22"/>
          <w:szCs w:val="22"/>
        </w:rPr>
        <w:t xml:space="preserve"> </w:t>
      </w:r>
      <w:proofErr w:type="spellStart"/>
      <w:r w:rsidRPr="00C854CE">
        <w:rPr>
          <w:sz w:val="22"/>
          <w:szCs w:val="22"/>
        </w:rPr>
        <w:t>disekolah</w:t>
      </w:r>
      <w:proofErr w:type="spellEnd"/>
      <w:r w:rsidRPr="00C854CE">
        <w:rPr>
          <w:sz w:val="22"/>
          <w:szCs w:val="22"/>
        </w:rPr>
        <w:t xml:space="preserve"> </w:t>
      </w:r>
      <w:proofErr w:type="spellStart"/>
      <w:r w:rsidRPr="00C854CE">
        <w:rPr>
          <w:sz w:val="22"/>
          <w:szCs w:val="22"/>
        </w:rPr>
        <w:t>tidak</w:t>
      </w:r>
      <w:proofErr w:type="spellEnd"/>
      <w:r w:rsidRPr="00C854CE">
        <w:rPr>
          <w:sz w:val="22"/>
          <w:szCs w:val="22"/>
        </w:rPr>
        <w:t xml:space="preserve"> </w:t>
      </w:r>
      <w:proofErr w:type="spellStart"/>
      <w:r w:rsidRPr="00C854CE">
        <w:rPr>
          <w:sz w:val="22"/>
          <w:szCs w:val="22"/>
        </w:rPr>
        <w:t>banyak</w:t>
      </w:r>
      <w:proofErr w:type="spellEnd"/>
      <w:r w:rsidRPr="00C854CE">
        <w:rPr>
          <w:sz w:val="22"/>
          <w:szCs w:val="22"/>
        </w:rPr>
        <w:t xml:space="preserve"> </w:t>
      </w:r>
      <w:proofErr w:type="spellStart"/>
      <w:r w:rsidRPr="00C854CE">
        <w:rPr>
          <w:sz w:val="22"/>
          <w:szCs w:val="22"/>
        </w:rPr>
        <w:t>anak</w:t>
      </w:r>
      <w:proofErr w:type="spellEnd"/>
      <w:r w:rsidRPr="00C854CE">
        <w:rPr>
          <w:sz w:val="22"/>
          <w:szCs w:val="22"/>
        </w:rPr>
        <w:t xml:space="preserve"> yang </w:t>
      </w:r>
      <w:proofErr w:type="spellStart"/>
      <w:r w:rsidRPr="00C854CE">
        <w:rPr>
          <w:sz w:val="22"/>
          <w:szCs w:val="22"/>
        </w:rPr>
        <w:t>masih</w:t>
      </w:r>
      <w:proofErr w:type="spellEnd"/>
      <w:r w:rsidRPr="00C854CE">
        <w:rPr>
          <w:sz w:val="22"/>
          <w:szCs w:val="22"/>
        </w:rPr>
        <w:t xml:space="preserve"> </w:t>
      </w:r>
      <w:proofErr w:type="spellStart"/>
      <w:r w:rsidRPr="00C854CE">
        <w:rPr>
          <w:sz w:val="22"/>
          <w:szCs w:val="22"/>
        </w:rPr>
        <w:t>bertahan</w:t>
      </w:r>
      <w:proofErr w:type="spellEnd"/>
      <w:r w:rsidRPr="00C854CE">
        <w:rPr>
          <w:sz w:val="22"/>
          <w:szCs w:val="22"/>
        </w:rPr>
        <w:t xml:space="preserve"> </w:t>
      </w:r>
      <w:proofErr w:type="spellStart"/>
      <w:r w:rsidRPr="00C854CE">
        <w:rPr>
          <w:sz w:val="22"/>
          <w:szCs w:val="22"/>
        </w:rPr>
        <w:t>dengan</w:t>
      </w:r>
      <w:proofErr w:type="spellEnd"/>
      <w:r w:rsidRPr="00C854CE">
        <w:rPr>
          <w:sz w:val="22"/>
          <w:szCs w:val="22"/>
        </w:rPr>
        <w:t xml:space="preserve"> </w:t>
      </w:r>
      <w:proofErr w:type="spellStart"/>
      <w:r w:rsidRPr="00C854CE">
        <w:rPr>
          <w:sz w:val="22"/>
          <w:szCs w:val="22"/>
        </w:rPr>
        <w:t>melestarikan</w:t>
      </w:r>
      <w:proofErr w:type="spellEnd"/>
      <w:r w:rsidRPr="00C854CE">
        <w:rPr>
          <w:sz w:val="22"/>
          <w:szCs w:val="22"/>
        </w:rPr>
        <w:t xml:space="preserve"> </w:t>
      </w:r>
      <w:proofErr w:type="spellStart"/>
      <w:r w:rsidRPr="00C854CE">
        <w:rPr>
          <w:sz w:val="22"/>
          <w:szCs w:val="22"/>
        </w:rPr>
        <w:t>bahasa</w:t>
      </w:r>
      <w:proofErr w:type="spellEnd"/>
      <w:r w:rsidRPr="00C854CE">
        <w:rPr>
          <w:sz w:val="22"/>
          <w:szCs w:val="22"/>
        </w:rPr>
        <w:t xml:space="preserve"> </w:t>
      </w:r>
      <w:proofErr w:type="spellStart"/>
      <w:r w:rsidRPr="00C854CE">
        <w:rPr>
          <w:sz w:val="22"/>
          <w:szCs w:val="22"/>
        </w:rPr>
        <w:t>ibu</w:t>
      </w:r>
      <w:proofErr w:type="spellEnd"/>
      <w:r w:rsidRPr="00C854CE">
        <w:rPr>
          <w:sz w:val="22"/>
          <w:szCs w:val="22"/>
        </w:rPr>
        <w:t xml:space="preserve"> yang </w:t>
      </w:r>
      <w:proofErr w:type="spellStart"/>
      <w:r w:rsidRPr="00C854CE">
        <w:rPr>
          <w:sz w:val="22"/>
          <w:szCs w:val="22"/>
        </w:rPr>
        <w:t>mereka</w:t>
      </w:r>
      <w:proofErr w:type="spellEnd"/>
      <w:r w:rsidRPr="00C854CE">
        <w:rPr>
          <w:sz w:val="22"/>
          <w:szCs w:val="22"/>
        </w:rPr>
        <w:t xml:space="preserve"> </w:t>
      </w:r>
      <w:proofErr w:type="spellStart"/>
      <w:r w:rsidRPr="00C854CE">
        <w:rPr>
          <w:sz w:val="22"/>
          <w:szCs w:val="22"/>
        </w:rPr>
        <w:t>peroleh</w:t>
      </w:r>
      <w:proofErr w:type="spellEnd"/>
      <w:r w:rsidRPr="00C854CE">
        <w:rPr>
          <w:sz w:val="22"/>
          <w:szCs w:val="22"/>
        </w:rPr>
        <w:t xml:space="preserve"> </w:t>
      </w:r>
      <w:proofErr w:type="spellStart"/>
      <w:r w:rsidRPr="00C854CE">
        <w:rPr>
          <w:sz w:val="22"/>
          <w:szCs w:val="22"/>
        </w:rPr>
        <w:t>disebabkan</w:t>
      </w:r>
      <w:proofErr w:type="spellEnd"/>
      <w:r w:rsidRPr="00C854CE">
        <w:rPr>
          <w:sz w:val="22"/>
          <w:szCs w:val="22"/>
        </w:rPr>
        <w:t xml:space="preserve"> </w:t>
      </w:r>
      <w:proofErr w:type="spellStart"/>
      <w:r w:rsidRPr="00C854CE">
        <w:rPr>
          <w:sz w:val="22"/>
          <w:szCs w:val="22"/>
        </w:rPr>
        <w:t>olok-olok</w:t>
      </w:r>
      <w:proofErr w:type="spellEnd"/>
      <w:r w:rsidRPr="00C854CE">
        <w:rPr>
          <w:sz w:val="22"/>
          <w:szCs w:val="22"/>
        </w:rPr>
        <w:t xml:space="preserve"> </w:t>
      </w:r>
      <w:proofErr w:type="spellStart"/>
      <w:r w:rsidRPr="00C854CE">
        <w:rPr>
          <w:sz w:val="22"/>
          <w:szCs w:val="22"/>
        </w:rPr>
        <w:t>teman</w:t>
      </w:r>
      <w:proofErr w:type="spellEnd"/>
      <w:r w:rsidRPr="00C854CE">
        <w:rPr>
          <w:sz w:val="22"/>
          <w:szCs w:val="22"/>
        </w:rPr>
        <w:t xml:space="preserve"> lain </w:t>
      </w:r>
      <w:proofErr w:type="spellStart"/>
      <w:r w:rsidRPr="00C854CE">
        <w:rPr>
          <w:sz w:val="22"/>
          <w:szCs w:val="22"/>
        </w:rPr>
        <w:t>jika</w:t>
      </w:r>
      <w:proofErr w:type="spellEnd"/>
      <w:r w:rsidRPr="00C854CE">
        <w:rPr>
          <w:sz w:val="22"/>
          <w:szCs w:val="22"/>
        </w:rPr>
        <w:t xml:space="preserve"> </w:t>
      </w:r>
      <w:proofErr w:type="spellStart"/>
      <w:r w:rsidRPr="00C854CE">
        <w:rPr>
          <w:sz w:val="22"/>
          <w:szCs w:val="22"/>
        </w:rPr>
        <w:t>anak</w:t>
      </w:r>
      <w:proofErr w:type="spellEnd"/>
      <w:r w:rsidRPr="00C854CE">
        <w:rPr>
          <w:sz w:val="22"/>
          <w:szCs w:val="22"/>
        </w:rPr>
        <w:t xml:space="preserve"> </w:t>
      </w:r>
      <w:proofErr w:type="spellStart"/>
      <w:r w:rsidRPr="00C854CE">
        <w:rPr>
          <w:sz w:val="22"/>
          <w:szCs w:val="22"/>
        </w:rPr>
        <w:t>tersebut</w:t>
      </w:r>
      <w:proofErr w:type="spellEnd"/>
      <w:r w:rsidRPr="00C854CE">
        <w:rPr>
          <w:sz w:val="22"/>
          <w:szCs w:val="22"/>
        </w:rPr>
        <w:t xml:space="preserve"> </w:t>
      </w:r>
      <w:proofErr w:type="spellStart"/>
      <w:r w:rsidRPr="00C854CE">
        <w:rPr>
          <w:sz w:val="22"/>
          <w:szCs w:val="22"/>
        </w:rPr>
        <w:t>masih</w:t>
      </w:r>
      <w:proofErr w:type="spellEnd"/>
      <w:r w:rsidRPr="00C854CE">
        <w:rPr>
          <w:sz w:val="22"/>
          <w:szCs w:val="22"/>
        </w:rPr>
        <w:t xml:space="preserve"> </w:t>
      </w:r>
      <w:proofErr w:type="spellStart"/>
      <w:r w:rsidRPr="00C854CE">
        <w:rPr>
          <w:sz w:val="22"/>
          <w:szCs w:val="22"/>
        </w:rPr>
        <w:t>menggunakan</w:t>
      </w:r>
      <w:proofErr w:type="spellEnd"/>
      <w:r w:rsidRPr="00C854CE">
        <w:rPr>
          <w:sz w:val="22"/>
          <w:szCs w:val="22"/>
        </w:rPr>
        <w:t xml:space="preserve"> </w:t>
      </w:r>
      <w:proofErr w:type="spellStart"/>
      <w:r w:rsidRPr="00C854CE">
        <w:rPr>
          <w:sz w:val="22"/>
          <w:szCs w:val="22"/>
        </w:rPr>
        <w:t>bahasa</w:t>
      </w:r>
      <w:proofErr w:type="spellEnd"/>
      <w:r w:rsidRPr="00C854CE">
        <w:rPr>
          <w:sz w:val="22"/>
          <w:szCs w:val="22"/>
        </w:rPr>
        <w:t xml:space="preserve"> </w:t>
      </w:r>
      <w:proofErr w:type="spellStart"/>
      <w:r w:rsidRPr="00C854CE">
        <w:rPr>
          <w:sz w:val="22"/>
          <w:szCs w:val="22"/>
        </w:rPr>
        <w:t>ibu</w:t>
      </w:r>
      <w:proofErr w:type="spellEnd"/>
      <w:r w:rsidRPr="00C854CE">
        <w:rPr>
          <w:sz w:val="22"/>
          <w:szCs w:val="22"/>
        </w:rPr>
        <w:t>.</w:t>
      </w:r>
      <w:r w:rsidRPr="00C854CE">
        <w:rPr>
          <w:sz w:val="22"/>
          <w:szCs w:val="22"/>
          <w:lang w:val="id-ID"/>
        </w:rPr>
        <w:t xml:space="preserve"> </w:t>
      </w:r>
      <w:r w:rsidRPr="00C854CE">
        <w:rPr>
          <w:spacing w:val="2"/>
          <w:sz w:val="22"/>
          <w:szCs w:val="22"/>
        </w:rPr>
        <w:t xml:space="preserve">Dari data </w:t>
      </w:r>
      <w:proofErr w:type="spellStart"/>
      <w:r w:rsidRPr="00C854CE">
        <w:rPr>
          <w:spacing w:val="2"/>
          <w:sz w:val="22"/>
          <w:szCs w:val="22"/>
        </w:rPr>
        <w:t>penggunaan</w:t>
      </w:r>
      <w:proofErr w:type="spellEnd"/>
      <w:r w:rsidRPr="00C854CE">
        <w:rPr>
          <w:spacing w:val="2"/>
          <w:sz w:val="22"/>
          <w:szCs w:val="22"/>
        </w:rPr>
        <w:t xml:space="preserve"> </w:t>
      </w:r>
      <w:proofErr w:type="spellStart"/>
      <w:r w:rsidRPr="00C854CE">
        <w:rPr>
          <w:spacing w:val="2"/>
          <w:sz w:val="22"/>
          <w:szCs w:val="22"/>
        </w:rPr>
        <w:t>bahasa</w:t>
      </w:r>
      <w:proofErr w:type="spellEnd"/>
      <w:r w:rsidRPr="00C854CE">
        <w:rPr>
          <w:spacing w:val="2"/>
          <w:sz w:val="22"/>
          <w:szCs w:val="22"/>
        </w:rPr>
        <w:t xml:space="preserve"> </w:t>
      </w:r>
      <w:proofErr w:type="spellStart"/>
      <w:r w:rsidRPr="00C854CE">
        <w:rPr>
          <w:spacing w:val="2"/>
          <w:sz w:val="22"/>
          <w:szCs w:val="22"/>
        </w:rPr>
        <w:t>daerah</w:t>
      </w:r>
      <w:proofErr w:type="spellEnd"/>
      <w:r w:rsidRPr="00C854CE">
        <w:rPr>
          <w:spacing w:val="2"/>
          <w:sz w:val="22"/>
          <w:szCs w:val="22"/>
        </w:rPr>
        <w:t xml:space="preserve"> yang </w:t>
      </w:r>
      <w:proofErr w:type="spellStart"/>
      <w:r w:rsidRPr="00C854CE">
        <w:rPr>
          <w:spacing w:val="2"/>
          <w:sz w:val="22"/>
          <w:szCs w:val="22"/>
        </w:rPr>
        <w:t>telah</w:t>
      </w:r>
      <w:proofErr w:type="spellEnd"/>
      <w:r w:rsidRPr="00C854CE">
        <w:rPr>
          <w:spacing w:val="2"/>
          <w:sz w:val="22"/>
          <w:szCs w:val="22"/>
        </w:rPr>
        <w:t xml:space="preserve"> </w:t>
      </w:r>
      <w:proofErr w:type="spellStart"/>
      <w:proofErr w:type="gramStart"/>
      <w:r w:rsidRPr="00C854CE">
        <w:rPr>
          <w:spacing w:val="2"/>
          <w:sz w:val="22"/>
          <w:szCs w:val="22"/>
        </w:rPr>
        <w:t>diperoleh</w:t>
      </w:r>
      <w:proofErr w:type="spellEnd"/>
      <w:r w:rsidRPr="00C854CE">
        <w:rPr>
          <w:spacing w:val="2"/>
          <w:sz w:val="22"/>
          <w:szCs w:val="22"/>
        </w:rPr>
        <w:t xml:space="preserve">  </w:t>
      </w:r>
      <w:proofErr w:type="spellStart"/>
      <w:r w:rsidRPr="00C854CE">
        <w:rPr>
          <w:spacing w:val="2"/>
          <w:sz w:val="22"/>
          <w:szCs w:val="22"/>
        </w:rPr>
        <w:t>bisa</w:t>
      </w:r>
      <w:proofErr w:type="spellEnd"/>
      <w:proofErr w:type="gramEnd"/>
      <w:r w:rsidRPr="00C854CE">
        <w:rPr>
          <w:spacing w:val="2"/>
          <w:sz w:val="22"/>
          <w:szCs w:val="22"/>
        </w:rPr>
        <w:t xml:space="preserve"> </w:t>
      </w:r>
      <w:proofErr w:type="spellStart"/>
      <w:r w:rsidRPr="00C854CE">
        <w:rPr>
          <w:spacing w:val="2"/>
          <w:sz w:val="22"/>
          <w:szCs w:val="22"/>
        </w:rPr>
        <w:t>diperhatikan</w:t>
      </w:r>
      <w:proofErr w:type="spellEnd"/>
      <w:r w:rsidRPr="00C854CE">
        <w:rPr>
          <w:spacing w:val="2"/>
          <w:sz w:val="22"/>
          <w:szCs w:val="22"/>
        </w:rPr>
        <w:t xml:space="preserve"> </w:t>
      </w:r>
      <w:proofErr w:type="spellStart"/>
      <w:r w:rsidRPr="00C854CE">
        <w:rPr>
          <w:spacing w:val="2"/>
          <w:sz w:val="22"/>
          <w:szCs w:val="22"/>
        </w:rPr>
        <w:t>pada</w:t>
      </w:r>
      <w:proofErr w:type="spellEnd"/>
      <w:r w:rsidRPr="00C854CE">
        <w:rPr>
          <w:spacing w:val="2"/>
          <w:sz w:val="22"/>
          <w:szCs w:val="22"/>
        </w:rPr>
        <w:t xml:space="preserve"> </w:t>
      </w:r>
      <w:proofErr w:type="spellStart"/>
      <w:r w:rsidRPr="00C854CE">
        <w:rPr>
          <w:spacing w:val="2"/>
          <w:sz w:val="22"/>
          <w:szCs w:val="22"/>
        </w:rPr>
        <w:t>tabel</w:t>
      </w:r>
      <w:proofErr w:type="spellEnd"/>
      <w:r w:rsidRPr="00C854CE">
        <w:rPr>
          <w:spacing w:val="2"/>
          <w:sz w:val="22"/>
          <w:szCs w:val="22"/>
        </w:rPr>
        <w:t xml:space="preserve"> di </w:t>
      </w:r>
      <w:proofErr w:type="spellStart"/>
      <w:r w:rsidRPr="00C854CE">
        <w:rPr>
          <w:spacing w:val="2"/>
          <w:sz w:val="22"/>
          <w:szCs w:val="22"/>
        </w:rPr>
        <w:t>bawah</w:t>
      </w:r>
      <w:proofErr w:type="spellEnd"/>
      <w:r w:rsidRPr="00C854CE">
        <w:rPr>
          <w:spacing w:val="2"/>
          <w:sz w:val="22"/>
          <w:szCs w:val="22"/>
        </w:rPr>
        <w:t xml:space="preserve"> </w:t>
      </w:r>
      <w:proofErr w:type="spellStart"/>
      <w:r w:rsidRPr="00C854CE">
        <w:rPr>
          <w:spacing w:val="2"/>
          <w:sz w:val="22"/>
          <w:szCs w:val="22"/>
        </w:rPr>
        <w:t>ini</w:t>
      </w:r>
      <w:proofErr w:type="spellEnd"/>
      <w:r w:rsidRPr="00C854CE">
        <w:rPr>
          <w:spacing w:val="2"/>
          <w:sz w:val="22"/>
          <w:szCs w:val="22"/>
        </w:rPr>
        <w:t>:</w:t>
      </w:r>
    </w:p>
    <w:p w:rsidR="00C854CE" w:rsidRPr="00C854CE" w:rsidRDefault="00C854CE" w:rsidP="00C854CE">
      <w:pPr>
        <w:pStyle w:val="NormalWeb"/>
        <w:shd w:val="clear" w:color="auto" w:fill="FFFFFF"/>
        <w:spacing w:before="0" w:beforeAutospacing="0" w:after="0" w:afterAutospacing="0" w:line="276" w:lineRule="auto"/>
        <w:jc w:val="both"/>
        <w:rPr>
          <w:spacing w:val="2"/>
          <w:sz w:val="22"/>
          <w:szCs w:val="22"/>
          <w:lang w:val="id-ID"/>
        </w:rPr>
      </w:pPr>
    </w:p>
    <w:p w:rsidR="00C854CE" w:rsidRPr="003E4618" w:rsidRDefault="00C854CE" w:rsidP="003E4618">
      <w:pPr>
        <w:tabs>
          <w:tab w:val="left" w:pos="3402"/>
        </w:tabs>
        <w:spacing w:after="0" w:line="240" w:lineRule="auto"/>
        <w:ind w:left="426"/>
        <w:rPr>
          <w:rFonts w:ascii="Times New Roman" w:hAnsi="Times New Roman" w:cs="Times New Roman"/>
        </w:rPr>
      </w:pPr>
      <w:r w:rsidRPr="003E4618">
        <w:rPr>
          <w:rFonts w:ascii="Times New Roman" w:hAnsi="Times New Roman" w:cs="Times New Roman"/>
        </w:rPr>
        <w:t>Tabel 1. Distribusi Frekuensi Penggunaan Bahasa Ibu dalam Pergaulan Lingkungan sekolah</w:t>
      </w:r>
    </w:p>
    <w:tbl>
      <w:tblPr>
        <w:tblW w:w="8870" w:type="dxa"/>
        <w:jc w:val="center"/>
        <w:tblInd w:w="288" w:type="dxa"/>
        <w:tblBorders>
          <w:top w:val="single" w:sz="4" w:space="0" w:color="7F7F7F"/>
          <w:bottom w:val="single" w:sz="4" w:space="0" w:color="7F7F7F"/>
        </w:tblBorders>
        <w:tblLayout w:type="fixed"/>
        <w:tblLook w:val="04A0" w:firstRow="1" w:lastRow="0" w:firstColumn="1" w:lastColumn="0" w:noHBand="0" w:noVBand="1"/>
      </w:tblPr>
      <w:tblGrid>
        <w:gridCol w:w="709"/>
        <w:gridCol w:w="2819"/>
        <w:gridCol w:w="850"/>
        <w:gridCol w:w="851"/>
        <w:gridCol w:w="850"/>
        <w:gridCol w:w="996"/>
        <w:gridCol w:w="851"/>
        <w:gridCol w:w="944"/>
      </w:tblGrid>
      <w:tr w:rsidR="00C854CE" w:rsidRPr="00C854CE" w:rsidTr="00C854CE">
        <w:trPr>
          <w:trHeight w:val="851"/>
          <w:jc w:val="center"/>
        </w:trPr>
        <w:tc>
          <w:tcPr>
            <w:tcW w:w="709" w:type="dxa"/>
            <w:vMerge w:val="restart"/>
            <w:tcBorders>
              <w:bottom w:val="single" w:sz="4" w:space="0" w:color="7F7F7F"/>
            </w:tcBorders>
            <w:shd w:val="clear" w:color="auto" w:fill="auto"/>
          </w:tcPr>
          <w:p w:rsidR="00C854CE" w:rsidRPr="00C854CE" w:rsidRDefault="00C854CE" w:rsidP="0091538E">
            <w:pPr>
              <w:tabs>
                <w:tab w:val="left" w:pos="3402"/>
              </w:tabs>
              <w:spacing w:after="0" w:line="240" w:lineRule="auto"/>
              <w:jc w:val="both"/>
              <w:rPr>
                <w:rFonts w:ascii="Times New Roman" w:hAnsi="Times New Roman" w:cs="Times New Roman"/>
                <w:b/>
                <w:bCs/>
                <w:spacing w:val="2"/>
              </w:rPr>
            </w:pPr>
            <w:r w:rsidRPr="00C854CE">
              <w:rPr>
                <w:rFonts w:ascii="Times New Roman" w:hAnsi="Times New Roman" w:cs="Times New Roman"/>
                <w:b/>
                <w:bCs/>
                <w:spacing w:val="2"/>
              </w:rPr>
              <w:t>No.</w:t>
            </w:r>
          </w:p>
        </w:tc>
        <w:tc>
          <w:tcPr>
            <w:tcW w:w="2819" w:type="dxa"/>
            <w:vMerge w:val="restart"/>
            <w:tcBorders>
              <w:bottom w:val="single" w:sz="4" w:space="0" w:color="7F7F7F"/>
            </w:tcBorders>
            <w:shd w:val="clear" w:color="auto" w:fill="auto"/>
          </w:tcPr>
          <w:p w:rsidR="00C854CE" w:rsidRPr="00C854CE" w:rsidRDefault="00C854CE" w:rsidP="0091538E">
            <w:pPr>
              <w:tabs>
                <w:tab w:val="left" w:pos="3402"/>
              </w:tabs>
              <w:spacing w:after="0" w:line="240" w:lineRule="auto"/>
              <w:jc w:val="center"/>
              <w:rPr>
                <w:rFonts w:ascii="Times New Roman" w:hAnsi="Times New Roman" w:cs="Times New Roman"/>
                <w:b/>
                <w:bCs/>
                <w:spacing w:val="2"/>
              </w:rPr>
            </w:pPr>
            <w:r w:rsidRPr="00C854CE">
              <w:rPr>
                <w:rFonts w:ascii="Times New Roman" w:hAnsi="Times New Roman" w:cs="Times New Roman"/>
                <w:b/>
                <w:bCs/>
                <w:spacing w:val="2"/>
              </w:rPr>
              <w:t>Nama Siswa</w:t>
            </w:r>
          </w:p>
        </w:tc>
        <w:tc>
          <w:tcPr>
            <w:tcW w:w="2551" w:type="dxa"/>
            <w:gridSpan w:val="3"/>
            <w:tcBorders>
              <w:bottom w:val="single" w:sz="4" w:space="0" w:color="7F7F7F"/>
            </w:tcBorders>
            <w:shd w:val="clear" w:color="auto" w:fill="auto"/>
          </w:tcPr>
          <w:p w:rsidR="00C854CE" w:rsidRPr="00C854CE" w:rsidRDefault="00C854CE" w:rsidP="0091538E">
            <w:pPr>
              <w:tabs>
                <w:tab w:val="left" w:pos="3402"/>
              </w:tabs>
              <w:spacing w:after="0" w:line="240" w:lineRule="auto"/>
              <w:jc w:val="center"/>
              <w:rPr>
                <w:rFonts w:ascii="Times New Roman" w:hAnsi="Times New Roman" w:cs="Times New Roman"/>
                <w:b/>
                <w:bCs/>
                <w:spacing w:val="2"/>
              </w:rPr>
            </w:pPr>
            <w:r w:rsidRPr="00C854CE">
              <w:rPr>
                <w:rFonts w:ascii="Times New Roman" w:hAnsi="Times New Roman" w:cs="Times New Roman"/>
                <w:b/>
                <w:bCs/>
                <w:spacing w:val="2"/>
              </w:rPr>
              <w:t>Penggunaan Bahasa Daerah Saat jam Belajar</w:t>
            </w:r>
          </w:p>
        </w:tc>
        <w:tc>
          <w:tcPr>
            <w:tcW w:w="2791" w:type="dxa"/>
            <w:gridSpan w:val="3"/>
            <w:tcBorders>
              <w:bottom w:val="single" w:sz="4" w:space="0" w:color="7F7F7F"/>
            </w:tcBorders>
            <w:shd w:val="clear" w:color="auto" w:fill="auto"/>
          </w:tcPr>
          <w:p w:rsidR="00C854CE" w:rsidRPr="00C854CE" w:rsidRDefault="00C854CE" w:rsidP="0091538E">
            <w:pPr>
              <w:tabs>
                <w:tab w:val="left" w:pos="3402"/>
              </w:tabs>
              <w:spacing w:after="0" w:line="240" w:lineRule="auto"/>
              <w:jc w:val="center"/>
              <w:rPr>
                <w:rFonts w:ascii="Times New Roman" w:hAnsi="Times New Roman" w:cs="Times New Roman"/>
                <w:b/>
                <w:bCs/>
                <w:spacing w:val="2"/>
              </w:rPr>
            </w:pPr>
            <w:r w:rsidRPr="00C854CE">
              <w:rPr>
                <w:rFonts w:ascii="Times New Roman" w:hAnsi="Times New Roman" w:cs="Times New Roman"/>
                <w:b/>
                <w:bCs/>
                <w:spacing w:val="2"/>
              </w:rPr>
              <w:t>Penggunaan Bahasa Daerah saat Bergaul dengan Teman disekolah</w:t>
            </w:r>
          </w:p>
        </w:tc>
      </w:tr>
      <w:tr w:rsidR="00C854CE" w:rsidRPr="00C854CE" w:rsidTr="00C854CE">
        <w:trPr>
          <w:jc w:val="center"/>
        </w:trPr>
        <w:tc>
          <w:tcPr>
            <w:tcW w:w="709" w:type="dxa"/>
            <w:vMerge/>
            <w:tcBorders>
              <w:top w:val="single" w:sz="4" w:space="0" w:color="7F7F7F"/>
              <w:bottom w:val="single" w:sz="4" w:space="0" w:color="7F7F7F"/>
            </w:tcBorders>
            <w:shd w:val="clear" w:color="auto" w:fill="auto"/>
          </w:tcPr>
          <w:p w:rsidR="00C854CE" w:rsidRPr="00C854CE" w:rsidRDefault="00C854CE" w:rsidP="0091538E">
            <w:pPr>
              <w:tabs>
                <w:tab w:val="left" w:pos="3402"/>
              </w:tabs>
              <w:spacing w:after="0" w:line="240" w:lineRule="auto"/>
              <w:jc w:val="both"/>
              <w:rPr>
                <w:rFonts w:ascii="Times New Roman" w:hAnsi="Times New Roman" w:cs="Times New Roman"/>
                <w:spacing w:val="2"/>
              </w:rPr>
            </w:pPr>
          </w:p>
        </w:tc>
        <w:tc>
          <w:tcPr>
            <w:tcW w:w="2819" w:type="dxa"/>
            <w:vMerge/>
            <w:tcBorders>
              <w:top w:val="single" w:sz="4" w:space="0" w:color="7F7F7F"/>
              <w:bottom w:val="single" w:sz="4" w:space="0" w:color="7F7F7F"/>
            </w:tcBorders>
            <w:shd w:val="clear" w:color="auto" w:fill="auto"/>
          </w:tcPr>
          <w:p w:rsidR="00C854CE" w:rsidRPr="00C854CE" w:rsidRDefault="00C854CE" w:rsidP="0091538E">
            <w:pPr>
              <w:tabs>
                <w:tab w:val="left" w:pos="3402"/>
              </w:tabs>
              <w:spacing w:after="0" w:line="240" w:lineRule="auto"/>
              <w:jc w:val="both"/>
              <w:rPr>
                <w:rFonts w:ascii="Times New Roman" w:hAnsi="Times New Roman" w:cs="Times New Roman"/>
                <w:spacing w:val="2"/>
              </w:rPr>
            </w:pPr>
          </w:p>
        </w:tc>
        <w:tc>
          <w:tcPr>
            <w:tcW w:w="850" w:type="dxa"/>
            <w:tcBorders>
              <w:top w:val="single" w:sz="4" w:space="0" w:color="7F7F7F"/>
              <w:bottom w:val="single" w:sz="4" w:space="0" w:color="7F7F7F"/>
            </w:tcBorders>
            <w:shd w:val="clear" w:color="auto" w:fill="auto"/>
          </w:tcPr>
          <w:p w:rsidR="00C854CE" w:rsidRPr="00C854CE" w:rsidRDefault="00C854CE" w:rsidP="0091538E">
            <w:pPr>
              <w:tabs>
                <w:tab w:val="left" w:pos="3402"/>
              </w:tabs>
              <w:spacing w:after="0" w:line="240" w:lineRule="auto"/>
              <w:jc w:val="center"/>
              <w:rPr>
                <w:rFonts w:ascii="Times New Roman" w:hAnsi="Times New Roman" w:cs="Times New Roman"/>
                <w:b/>
                <w:bCs/>
                <w:spacing w:val="2"/>
              </w:rPr>
            </w:pPr>
            <w:r w:rsidRPr="00C854CE">
              <w:rPr>
                <w:rFonts w:ascii="Times New Roman" w:hAnsi="Times New Roman" w:cs="Times New Roman"/>
                <w:b/>
                <w:bCs/>
                <w:spacing w:val="2"/>
              </w:rPr>
              <w:t>SR</w:t>
            </w:r>
          </w:p>
        </w:tc>
        <w:tc>
          <w:tcPr>
            <w:tcW w:w="851" w:type="dxa"/>
            <w:tcBorders>
              <w:top w:val="single" w:sz="4" w:space="0" w:color="7F7F7F"/>
              <w:bottom w:val="single" w:sz="4" w:space="0" w:color="7F7F7F"/>
            </w:tcBorders>
            <w:shd w:val="clear" w:color="auto" w:fill="auto"/>
          </w:tcPr>
          <w:p w:rsidR="00C854CE" w:rsidRPr="00C854CE" w:rsidRDefault="00C854CE" w:rsidP="0091538E">
            <w:pPr>
              <w:tabs>
                <w:tab w:val="left" w:pos="3402"/>
              </w:tabs>
              <w:spacing w:after="0" w:line="240" w:lineRule="auto"/>
              <w:jc w:val="center"/>
              <w:rPr>
                <w:rFonts w:ascii="Times New Roman" w:hAnsi="Times New Roman" w:cs="Times New Roman"/>
                <w:b/>
                <w:bCs/>
                <w:spacing w:val="2"/>
              </w:rPr>
            </w:pPr>
            <w:r w:rsidRPr="00C854CE">
              <w:rPr>
                <w:rFonts w:ascii="Times New Roman" w:hAnsi="Times New Roman" w:cs="Times New Roman"/>
                <w:b/>
                <w:bCs/>
                <w:spacing w:val="2"/>
              </w:rPr>
              <w:t>KD</w:t>
            </w:r>
          </w:p>
        </w:tc>
        <w:tc>
          <w:tcPr>
            <w:tcW w:w="850" w:type="dxa"/>
            <w:tcBorders>
              <w:top w:val="single" w:sz="4" w:space="0" w:color="7F7F7F"/>
              <w:bottom w:val="single" w:sz="4" w:space="0" w:color="7F7F7F"/>
            </w:tcBorders>
            <w:shd w:val="clear" w:color="auto" w:fill="auto"/>
          </w:tcPr>
          <w:p w:rsidR="00C854CE" w:rsidRPr="00C854CE" w:rsidRDefault="00C854CE" w:rsidP="0091538E">
            <w:pPr>
              <w:tabs>
                <w:tab w:val="left" w:pos="3402"/>
              </w:tabs>
              <w:spacing w:after="0" w:line="240" w:lineRule="auto"/>
              <w:jc w:val="center"/>
              <w:rPr>
                <w:rFonts w:ascii="Times New Roman" w:hAnsi="Times New Roman" w:cs="Times New Roman"/>
                <w:b/>
                <w:bCs/>
                <w:spacing w:val="2"/>
              </w:rPr>
            </w:pPr>
            <w:r w:rsidRPr="00C854CE">
              <w:rPr>
                <w:rFonts w:ascii="Times New Roman" w:hAnsi="Times New Roman" w:cs="Times New Roman"/>
                <w:b/>
                <w:bCs/>
                <w:spacing w:val="2"/>
              </w:rPr>
              <w:t>TP</w:t>
            </w:r>
          </w:p>
        </w:tc>
        <w:tc>
          <w:tcPr>
            <w:tcW w:w="996" w:type="dxa"/>
            <w:tcBorders>
              <w:top w:val="single" w:sz="4" w:space="0" w:color="7F7F7F"/>
              <w:bottom w:val="single" w:sz="4" w:space="0" w:color="7F7F7F"/>
            </w:tcBorders>
            <w:shd w:val="clear" w:color="auto" w:fill="auto"/>
          </w:tcPr>
          <w:p w:rsidR="00C854CE" w:rsidRPr="00C854CE" w:rsidRDefault="00C854CE" w:rsidP="0091538E">
            <w:pPr>
              <w:spacing w:after="0" w:line="240" w:lineRule="auto"/>
              <w:jc w:val="center"/>
              <w:rPr>
                <w:rFonts w:ascii="Times New Roman" w:hAnsi="Times New Roman" w:cs="Times New Roman"/>
                <w:b/>
                <w:bCs/>
              </w:rPr>
            </w:pPr>
            <w:r w:rsidRPr="00C854CE">
              <w:rPr>
                <w:rFonts w:ascii="Times New Roman" w:hAnsi="Times New Roman" w:cs="Times New Roman"/>
                <w:b/>
                <w:bCs/>
              </w:rPr>
              <w:t>SR</w:t>
            </w:r>
          </w:p>
        </w:tc>
        <w:tc>
          <w:tcPr>
            <w:tcW w:w="851" w:type="dxa"/>
            <w:tcBorders>
              <w:top w:val="single" w:sz="4" w:space="0" w:color="7F7F7F"/>
              <w:bottom w:val="single" w:sz="4" w:space="0" w:color="7F7F7F"/>
            </w:tcBorders>
            <w:shd w:val="clear" w:color="auto" w:fill="auto"/>
          </w:tcPr>
          <w:p w:rsidR="00C854CE" w:rsidRPr="00C854CE" w:rsidRDefault="00C854CE" w:rsidP="0091538E">
            <w:pPr>
              <w:spacing w:after="0" w:line="240" w:lineRule="auto"/>
              <w:jc w:val="center"/>
              <w:rPr>
                <w:rFonts w:ascii="Times New Roman" w:hAnsi="Times New Roman" w:cs="Times New Roman"/>
                <w:b/>
                <w:bCs/>
              </w:rPr>
            </w:pPr>
            <w:r w:rsidRPr="00C854CE">
              <w:rPr>
                <w:rFonts w:ascii="Times New Roman" w:hAnsi="Times New Roman" w:cs="Times New Roman"/>
                <w:b/>
                <w:bCs/>
              </w:rPr>
              <w:t>KD</w:t>
            </w:r>
          </w:p>
        </w:tc>
        <w:tc>
          <w:tcPr>
            <w:tcW w:w="944" w:type="dxa"/>
            <w:tcBorders>
              <w:top w:val="single" w:sz="4" w:space="0" w:color="7F7F7F"/>
              <w:bottom w:val="single" w:sz="4" w:space="0" w:color="7F7F7F"/>
            </w:tcBorders>
            <w:shd w:val="clear" w:color="auto" w:fill="auto"/>
          </w:tcPr>
          <w:p w:rsidR="00C854CE" w:rsidRPr="00C854CE" w:rsidRDefault="00C854CE" w:rsidP="0091538E">
            <w:pPr>
              <w:spacing w:after="0" w:line="240" w:lineRule="auto"/>
              <w:jc w:val="center"/>
              <w:rPr>
                <w:rFonts w:ascii="Times New Roman" w:hAnsi="Times New Roman" w:cs="Times New Roman"/>
                <w:b/>
                <w:bCs/>
              </w:rPr>
            </w:pPr>
            <w:r w:rsidRPr="00C854CE">
              <w:rPr>
                <w:rFonts w:ascii="Times New Roman" w:hAnsi="Times New Roman" w:cs="Times New Roman"/>
                <w:b/>
                <w:bCs/>
              </w:rPr>
              <w:t>TP</w:t>
            </w:r>
          </w:p>
        </w:tc>
      </w:tr>
      <w:tr w:rsidR="00C854CE" w:rsidRPr="00C854CE" w:rsidTr="00C854CE">
        <w:trPr>
          <w:jc w:val="center"/>
        </w:trPr>
        <w:tc>
          <w:tcPr>
            <w:tcW w:w="709" w:type="dxa"/>
            <w:shd w:val="clear" w:color="auto" w:fill="auto"/>
          </w:tcPr>
          <w:p w:rsidR="00C854CE" w:rsidRPr="00C854CE" w:rsidRDefault="00C854CE" w:rsidP="0091538E">
            <w:pPr>
              <w:tabs>
                <w:tab w:val="left" w:pos="3402"/>
              </w:tabs>
              <w:spacing w:after="0" w:line="240" w:lineRule="auto"/>
              <w:jc w:val="both"/>
              <w:rPr>
                <w:rFonts w:ascii="Times New Roman" w:hAnsi="Times New Roman" w:cs="Times New Roman"/>
                <w:spacing w:val="2"/>
              </w:rPr>
            </w:pPr>
            <w:r w:rsidRPr="00C854CE">
              <w:rPr>
                <w:rFonts w:ascii="Times New Roman" w:hAnsi="Times New Roman" w:cs="Times New Roman"/>
                <w:spacing w:val="2"/>
              </w:rPr>
              <w:t>1.</w:t>
            </w:r>
          </w:p>
        </w:tc>
        <w:tc>
          <w:tcPr>
            <w:tcW w:w="2819" w:type="dxa"/>
            <w:shd w:val="clear" w:color="auto" w:fill="auto"/>
          </w:tcPr>
          <w:p w:rsidR="00C854CE" w:rsidRPr="00C854CE" w:rsidRDefault="00C854CE" w:rsidP="0091538E">
            <w:pPr>
              <w:tabs>
                <w:tab w:val="left" w:pos="3402"/>
              </w:tabs>
              <w:spacing w:after="0" w:line="240" w:lineRule="auto"/>
              <w:jc w:val="both"/>
              <w:rPr>
                <w:rFonts w:ascii="Times New Roman" w:hAnsi="Times New Roman" w:cs="Times New Roman"/>
                <w:spacing w:val="2"/>
              </w:rPr>
            </w:pPr>
            <w:r w:rsidRPr="00C854CE">
              <w:rPr>
                <w:rFonts w:ascii="Times New Roman" w:hAnsi="Times New Roman" w:cs="Times New Roman"/>
                <w:spacing w:val="2"/>
              </w:rPr>
              <w:t>Ahmad Fajri</w:t>
            </w:r>
          </w:p>
        </w:tc>
        <w:tc>
          <w:tcPr>
            <w:tcW w:w="850" w:type="dxa"/>
            <w:shd w:val="clear" w:color="auto" w:fill="auto"/>
          </w:tcPr>
          <w:p w:rsidR="00C854CE" w:rsidRPr="00C854CE" w:rsidRDefault="00C854CE" w:rsidP="0091538E">
            <w:pPr>
              <w:tabs>
                <w:tab w:val="left" w:pos="3402"/>
              </w:tabs>
              <w:spacing w:after="0" w:line="240" w:lineRule="auto"/>
              <w:jc w:val="center"/>
              <w:rPr>
                <w:rFonts w:ascii="Times New Roman" w:hAnsi="Times New Roman" w:cs="Times New Roman"/>
                <w:spacing w:val="2"/>
              </w:rPr>
            </w:pPr>
            <w:r w:rsidRPr="00C854CE">
              <w:rPr>
                <w:rFonts w:ascii="Times New Roman" w:hAnsi="Times New Roman" w:cs="Times New Roman"/>
                <w:spacing w:val="2"/>
              </w:rPr>
              <w:t>√</w:t>
            </w:r>
          </w:p>
        </w:tc>
        <w:tc>
          <w:tcPr>
            <w:tcW w:w="851" w:type="dxa"/>
            <w:shd w:val="clear" w:color="auto" w:fill="auto"/>
          </w:tcPr>
          <w:p w:rsidR="00C854CE" w:rsidRPr="00C854CE" w:rsidRDefault="00C854CE" w:rsidP="0091538E">
            <w:pPr>
              <w:tabs>
                <w:tab w:val="left" w:pos="3402"/>
              </w:tabs>
              <w:spacing w:after="0" w:line="240" w:lineRule="auto"/>
              <w:jc w:val="center"/>
              <w:rPr>
                <w:rFonts w:ascii="Times New Roman" w:hAnsi="Times New Roman" w:cs="Times New Roman"/>
                <w:spacing w:val="2"/>
              </w:rPr>
            </w:pPr>
            <w:r w:rsidRPr="00C854CE">
              <w:rPr>
                <w:rFonts w:ascii="Times New Roman" w:hAnsi="Times New Roman" w:cs="Times New Roman"/>
                <w:spacing w:val="2"/>
              </w:rPr>
              <w:t>-</w:t>
            </w:r>
          </w:p>
        </w:tc>
        <w:tc>
          <w:tcPr>
            <w:tcW w:w="850" w:type="dxa"/>
            <w:shd w:val="clear" w:color="auto" w:fill="auto"/>
          </w:tcPr>
          <w:p w:rsidR="00C854CE" w:rsidRPr="00C854CE" w:rsidRDefault="00C854CE" w:rsidP="0091538E">
            <w:pPr>
              <w:tabs>
                <w:tab w:val="left" w:pos="3402"/>
              </w:tabs>
              <w:spacing w:after="0" w:line="240" w:lineRule="auto"/>
              <w:jc w:val="center"/>
              <w:rPr>
                <w:rFonts w:ascii="Times New Roman" w:hAnsi="Times New Roman" w:cs="Times New Roman"/>
                <w:spacing w:val="2"/>
              </w:rPr>
            </w:pPr>
            <w:r w:rsidRPr="00C854CE">
              <w:rPr>
                <w:rFonts w:ascii="Times New Roman" w:hAnsi="Times New Roman" w:cs="Times New Roman"/>
                <w:spacing w:val="2"/>
              </w:rPr>
              <w:t>-</w:t>
            </w:r>
          </w:p>
        </w:tc>
        <w:tc>
          <w:tcPr>
            <w:tcW w:w="996" w:type="dxa"/>
            <w:shd w:val="clear" w:color="auto" w:fill="auto"/>
          </w:tcPr>
          <w:p w:rsidR="00C854CE" w:rsidRPr="00C854CE" w:rsidRDefault="00C854CE" w:rsidP="0091538E">
            <w:pPr>
              <w:tabs>
                <w:tab w:val="left" w:pos="3402"/>
              </w:tabs>
              <w:spacing w:after="0" w:line="240" w:lineRule="auto"/>
              <w:jc w:val="center"/>
              <w:rPr>
                <w:rFonts w:ascii="Times New Roman" w:hAnsi="Times New Roman" w:cs="Times New Roman"/>
                <w:spacing w:val="2"/>
              </w:rPr>
            </w:pPr>
            <w:r w:rsidRPr="00C854CE">
              <w:rPr>
                <w:rFonts w:ascii="Times New Roman" w:hAnsi="Times New Roman" w:cs="Times New Roman"/>
                <w:spacing w:val="2"/>
              </w:rPr>
              <w:t>√</w:t>
            </w:r>
          </w:p>
        </w:tc>
        <w:tc>
          <w:tcPr>
            <w:tcW w:w="851" w:type="dxa"/>
            <w:shd w:val="clear" w:color="auto" w:fill="auto"/>
          </w:tcPr>
          <w:p w:rsidR="00C854CE" w:rsidRPr="00C854CE" w:rsidRDefault="00C854CE" w:rsidP="0091538E">
            <w:pPr>
              <w:tabs>
                <w:tab w:val="left" w:pos="3402"/>
              </w:tabs>
              <w:spacing w:after="0" w:line="240" w:lineRule="auto"/>
              <w:jc w:val="center"/>
              <w:rPr>
                <w:rFonts w:ascii="Times New Roman" w:hAnsi="Times New Roman" w:cs="Times New Roman"/>
                <w:spacing w:val="2"/>
              </w:rPr>
            </w:pPr>
            <w:r w:rsidRPr="00C854CE">
              <w:rPr>
                <w:rFonts w:ascii="Times New Roman" w:hAnsi="Times New Roman" w:cs="Times New Roman"/>
                <w:spacing w:val="2"/>
              </w:rPr>
              <w:t>-</w:t>
            </w:r>
          </w:p>
        </w:tc>
        <w:tc>
          <w:tcPr>
            <w:tcW w:w="944" w:type="dxa"/>
            <w:shd w:val="clear" w:color="auto" w:fill="auto"/>
          </w:tcPr>
          <w:p w:rsidR="00C854CE" w:rsidRPr="00C854CE" w:rsidRDefault="00C854CE" w:rsidP="0091538E">
            <w:pPr>
              <w:tabs>
                <w:tab w:val="left" w:pos="3402"/>
              </w:tabs>
              <w:spacing w:after="0" w:line="240" w:lineRule="auto"/>
              <w:jc w:val="center"/>
              <w:rPr>
                <w:rFonts w:ascii="Times New Roman" w:hAnsi="Times New Roman" w:cs="Times New Roman"/>
                <w:spacing w:val="2"/>
              </w:rPr>
            </w:pPr>
            <w:r w:rsidRPr="00C854CE">
              <w:rPr>
                <w:rFonts w:ascii="Times New Roman" w:hAnsi="Times New Roman" w:cs="Times New Roman"/>
                <w:spacing w:val="2"/>
              </w:rPr>
              <w:t>-</w:t>
            </w:r>
          </w:p>
        </w:tc>
      </w:tr>
      <w:tr w:rsidR="00C854CE" w:rsidRPr="00C854CE" w:rsidTr="00C854CE">
        <w:trPr>
          <w:jc w:val="center"/>
        </w:trPr>
        <w:tc>
          <w:tcPr>
            <w:tcW w:w="709" w:type="dxa"/>
            <w:tcBorders>
              <w:top w:val="single" w:sz="4" w:space="0" w:color="7F7F7F"/>
              <w:bottom w:val="single" w:sz="4" w:space="0" w:color="7F7F7F"/>
            </w:tcBorders>
            <w:shd w:val="clear" w:color="auto" w:fill="auto"/>
          </w:tcPr>
          <w:p w:rsidR="00C854CE" w:rsidRPr="00C854CE" w:rsidRDefault="00C854CE" w:rsidP="0091538E">
            <w:pPr>
              <w:tabs>
                <w:tab w:val="left" w:pos="3402"/>
              </w:tabs>
              <w:spacing w:after="0" w:line="240" w:lineRule="auto"/>
              <w:jc w:val="both"/>
              <w:rPr>
                <w:rFonts w:ascii="Times New Roman" w:hAnsi="Times New Roman" w:cs="Times New Roman"/>
                <w:spacing w:val="2"/>
              </w:rPr>
            </w:pPr>
            <w:r w:rsidRPr="00C854CE">
              <w:rPr>
                <w:rFonts w:ascii="Times New Roman" w:hAnsi="Times New Roman" w:cs="Times New Roman"/>
                <w:spacing w:val="2"/>
              </w:rPr>
              <w:t>2.</w:t>
            </w:r>
          </w:p>
        </w:tc>
        <w:tc>
          <w:tcPr>
            <w:tcW w:w="2819" w:type="dxa"/>
            <w:tcBorders>
              <w:top w:val="single" w:sz="4" w:space="0" w:color="7F7F7F"/>
              <w:bottom w:val="single" w:sz="4" w:space="0" w:color="7F7F7F"/>
            </w:tcBorders>
            <w:shd w:val="clear" w:color="auto" w:fill="auto"/>
          </w:tcPr>
          <w:p w:rsidR="00C854CE" w:rsidRPr="00C854CE" w:rsidRDefault="00C854CE" w:rsidP="0091538E">
            <w:pPr>
              <w:tabs>
                <w:tab w:val="left" w:pos="3402"/>
              </w:tabs>
              <w:spacing w:after="0" w:line="240" w:lineRule="auto"/>
              <w:jc w:val="both"/>
              <w:rPr>
                <w:rFonts w:ascii="Times New Roman" w:hAnsi="Times New Roman" w:cs="Times New Roman"/>
                <w:spacing w:val="2"/>
              </w:rPr>
            </w:pPr>
            <w:r w:rsidRPr="00C854CE">
              <w:rPr>
                <w:rFonts w:ascii="Times New Roman" w:hAnsi="Times New Roman" w:cs="Times New Roman"/>
                <w:spacing w:val="2"/>
              </w:rPr>
              <w:t>Ahmad Marzuki</w:t>
            </w:r>
          </w:p>
        </w:tc>
        <w:tc>
          <w:tcPr>
            <w:tcW w:w="850" w:type="dxa"/>
            <w:tcBorders>
              <w:top w:val="single" w:sz="4" w:space="0" w:color="7F7F7F"/>
              <w:bottom w:val="single" w:sz="4" w:space="0" w:color="7F7F7F"/>
            </w:tcBorders>
            <w:shd w:val="clear" w:color="auto" w:fill="auto"/>
          </w:tcPr>
          <w:p w:rsidR="00C854CE" w:rsidRPr="00C854CE" w:rsidRDefault="00C854CE" w:rsidP="0091538E">
            <w:pPr>
              <w:tabs>
                <w:tab w:val="left" w:pos="3402"/>
              </w:tabs>
              <w:spacing w:after="0" w:line="240" w:lineRule="auto"/>
              <w:jc w:val="center"/>
              <w:rPr>
                <w:rFonts w:ascii="Times New Roman" w:hAnsi="Times New Roman" w:cs="Times New Roman"/>
                <w:spacing w:val="2"/>
              </w:rPr>
            </w:pPr>
            <w:r w:rsidRPr="00C854CE">
              <w:rPr>
                <w:rFonts w:ascii="Times New Roman" w:hAnsi="Times New Roman" w:cs="Times New Roman"/>
                <w:spacing w:val="2"/>
              </w:rPr>
              <w:t>√</w:t>
            </w:r>
          </w:p>
        </w:tc>
        <w:tc>
          <w:tcPr>
            <w:tcW w:w="851" w:type="dxa"/>
            <w:tcBorders>
              <w:top w:val="single" w:sz="4" w:space="0" w:color="7F7F7F"/>
              <w:bottom w:val="single" w:sz="4" w:space="0" w:color="7F7F7F"/>
            </w:tcBorders>
            <w:shd w:val="clear" w:color="auto" w:fill="auto"/>
          </w:tcPr>
          <w:p w:rsidR="00C854CE" w:rsidRPr="00C854CE" w:rsidRDefault="00C854CE" w:rsidP="0091538E">
            <w:pPr>
              <w:tabs>
                <w:tab w:val="left" w:pos="3402"/>
              </w:tabs>
              <w:spacing w:after="0" w:line="240" w:lineRule="auto"/>
              <w:jc w:val="center"/>
              <w:rPr>
                <w:rFonts w:ascii="Times New Roman" w:hAnsi="Times New Roman" w:cs="Times New Roman"/>
                <w:spacing w:val="2"/>
              </w:rPr>
            </w:pPr>
            <w:r w:rsidRPr="00C854CE">
              <w:rPr>
                <w:rFonts w:ascii="Times New Roman" w:hAnsi="Times New Roman" w:cs="Times New Roman"/>
                <w:spacing w:val="2"/>
              </w:rPr>
              <w:t>-</w:t>
            </w:r>
          </w:p>
        </w:tc>
        <w:tc>
          <w:tcPr>
            <w:tcW w:w="850" w:type="dxa"/>
            <w:tcBorders>
              <w:top w:val="single" w:sz="4" w:space="0" w:color="7F7F7F"/>
              <w:bottom w:val="single" w:sz="4" w:space="0" w:color="7F7F7F"/>
            </w:tcBorders>
            <w:shd w:val="clear" w:color="auto" w:fill="auto"/>
          </w:tcPr>
          <w:p w:rsidR="00C854CE" w:rsidRPr="00C854CE" w:rsidRDefault="00C854CE" w:rsidP="0091538E">
            <w:pPr>
              <w:tabs>
                <w:tab w:val="left" w:pos="3402"/>
              </w:tabs>
              <w:spacing w:after="0" w:line="240" w:lineRule="auto"/>
              <w:jc w:val="center"/>
              <w:rPr>
                <w:rFonts w:ascii="Times New Roman" w:hAnsi="Times New Roman" w:cs="Times New Roman"/>
                <w:spacing w:val="2"/>
              </w:rPr>
            </w:pPr>
            <w:r w:rsidRPr="00C854CE">
              <w:rPr>
                <w:rFonts w:ascii="Times New Roman" w:hAnsi="Times New Roman" w:cs="Times New Roman"/>
                <w:spacing w:val="2"/>
              </w:rPr>
              <w:t>-</w:t>
            </w:r>
          </w:p>
        </w:tc>
        <w:tc>
          <w:tcPr>
            <w:tcW w:w="996" w:type="dxa"/>
            <w:tcBorders>
              <w:top w:val="single" w:sz="4" w:space="0" w:color="7F7F7F"/>
              <w:bottom w:val="single" w:sz="4" w:space="0" w:color="7F7F7F"/>
            </w:tcBorders>
            <w:shd w:val="clear" w:color="auto" w:fill="auto"/>
          </w:tcPr>
          <w:p w:rsidR="00C854CE" w:rsidRPr="00C854CE" w:rsidRDefault="00C854CE" w:rsidP="0091538E">
            <w:pPr>
              <w:tabs>
                <w:tab w:val="left" w:pos="3402"/>
              </w:tabs>
              <w:spacing w:after="0" w:line="240" w:lineRule="auto"/>
              <w:jc w:val="center"/>
              <w:rPr>
                <w:rFonts w:ascii="Times New Roman" w:hAnsi="Times New Roman" w:cs="Times New Roman"/>
                <w:spacing w:val="2"/>
              </w:rPr>
            </w:pPr>
            <w:r w:rsidRPr="00C854CE">
              <w:rPr>
                <w:rFonts w:ascii="Times New Roman" w:hAnsi="Times New Roman" w:cs="Times New Roman"/>
                <w:spacing w:val="2"/>
              </w:rPr>
              <w:t>√</w:t>
            </w:r>
          </w:p>
        </w:tc>
        <w:tc>
          <w:tcPr>
            <w:tcW w:w="851" w:type="dxa"/>
            <w:tcBorders>
              <w:top w:val="single" w:sz="4" w:space="0" w:color="7F7F7F"/>
              <w:bottom w:val="single" w:sz="4" w:space="0" w:color="7F7F7F"/>
            </w:tcBorders>
            <w:shd w:val="clear" w:color="auto" w:fill="auto"/>
          </w:tcPr>
          <w:p w:rsidR="00C854CE" w:rsidRPr="00C854CE" w:rsidRDefault="00C854CE" w:rsidP="0091538E">
            <w:pPr>
              <w:tabs>
                <w:tab w:val="left" w:pos="3402"/>
              </w:tabs>
              <w:spacing w:after="0" w:line="240" w:lineRule="auto"/>
              <w:jc w:val="center"/>
              <w:rPr>
                <w:rFonts w:ascii="Times New Roman" w:hAnsi="Times New Roman" w:cs="Times New Roman"/>
                <w:spacing w:val="2"/>
              </w:rPr>
            </w:pPr>
            <w:r w:rsidRPr="00C854CE">
              <w:rPr>
                <w:rFonts w:ascii="Times New Roman" w:hAnsi="Times New Roman" w:cs="Times New Roman"/>
                <w:spacing w:val="2"/>
              </w:rPr>
              <w:t>-</w:t>
            </w:r>
          </w:p>
        </w:tc>
        <w:tc>
          <w:tcPr>
            <w:tcW w:w="944" w:type="dxa"/>
            <w:tcBorders>
              <w:top w:val="single" w:sz="4" w:space="0" w:color="7F7F7F"/>
              <w:bottom w:val="single" w:sz="4" w:space="0" w:color="7F7F7F"/>
            </w:tcBorders>
            <w:shd w:val="clear" w:color="auto" w:fill="auto"/>
          </w:tcPr>
          <w:p w:rsidR="00C854CE" w:rsidRPr="00C854CE" w:rsidRDefault="00C854CE" w:rsidP="0091538E">
            <w:pPr>
              <w:tabs>
                <w:tab w:val="left" w:pos="3402"/>
              </w:tabs>
              <w:spacing w:after="0" w:line="240" w:lineRule="auto"/>
              <w:jc w:val="center"/>
              <w:rPr>
                <w:rFonts w:ascii="Times New Roman" w:hAnsi="Times New Roman" w:cs="Times New Roman"/>
                <w:spacing w:val="2"/>
              </w:rPr>
            </w:pPr>
            <w:r w:rsidRPr="00C854CE">
              <w:rPr>
                <w:rFonts w:ascii="Times New Roman" w:hAnsi="Times New Roman" w:cs="Times New Roman"/>
                <w:spacing w:val="2"/>
              </w:rPr>
              <w:t>-</w:t>
            </w:r>
          </w:p>
        </w:tc>
      </w:tr>
      <w:tr w:rsidR="00C854CE" w:rsidRPr="00C854CE" w:rsidTr="00C854CE">
        <w:trPr>
          <w:jc w:val="center"/>
        </w:trPr>
        <w:tc>
          <w:tcPr>
            <w:tcW w:w="709" w:type="dxa"/>
            <w:shd w:val="clear" w:color="auto" w:fill="auto"/>
          </w:tcPr>
          <w:p w:rsidR="00C854CE" w:rsidRPr="00C854CE" w:rsidRDefault="00C854CE" w:rsidP="0091538E">
            <w:pPr>
              <w:tabs>
                <w:tab w:val="left" w:pos="3402"/>
              </w:tabs>
              <w:spacing w:after="0" w:line="240" w:lineRule="auto"/>
              <w:jc w:val="both"/>
              <w:rPr>
                <w:rFonts w:ascii="Times New Roman" w:hAnsi="Times New Roman" w:cs="Times New Roman"/>
                <w:spacing w:val="2"/>
              </w:rPr>
            </w:pPr>
            <w:r w:rsidRPr="00C854CE">
              <w:rPr>
                <w:rFonts w:ascii="Times New Roman" w:hAnsi="Times New Roman" w:cs="Times New Roman"/>
                <w:spacing w:val="2"/>
              </w:rPr>
              <w:t>3.</w:t>
            </w:r>
          </w:p>
        </w:tc>
        <w:tc>
          <w:tcPr>
            <w:tcW w:w="2819" w:type="dxa"/>
            <w:shd w:val="clear" w:color="auto" w:fill="auto"/>
          </w:tcPr>
          <w:p w:rsidR="00C854CE" w:rsidRPr="00C854CE" w:rsidRDefault="00C854CE" w:rsidP="0091538E">
            <w:pPr>
              <w:tabs>
                <w:tab w:val="left" w:pos="3402"/>
              </w:tabs>
              <w:spacing w:after="0" w:line="240" w:lineRule="auto"/>
              <w:jc w:val="both"/>
              <w:rPr>
                <w:rFonts w:ascii="Times New Roman" w:hAnsi="Times New Roman" w:cs="Times New Roman"/>
                <w:spacing w:val="2"/>
              </w:rPr>
            </w:pPr>
            <w:r w:rsidRPr="00C854CE">
              <w:rPr>
                <w:rFonts w:ascii="Times New Roman" w:hAnsi="Times New Roman" w:cs="Times New Roman"/>
                <w:spacing w:val="2"/>
              </w:rPr>
              <w:t>Ari Wahyu Saputra</w:t>
            </w:r>
          </w:p>
        </w:tc>
        <w:tc>
          <w:tcPr>
            <w:tcW w:w="850" w:type="dxa"/>
            <w:shd w:val="clear" w:color="auto" w:fill="auto"/>
          </w:tcPr>
          <w:p w:rsidR="00C854CE" w:rsidRPr="00C854CE" w:rsidRDefault="00C854CE" w:rsidP="0091538E">
            <w:pPr>
              <w:tabs>
                <w:tab w:val="left" w:pos="3402"/>
              </w:tabs>
              <w:spacing w:after="0" w:line="240" w:lineRule="auto"/>
              <w:jc w:val="center"/>
              <w:rPr>
                <w:rFonts w:ascii="Times New Roman" w:hAnsi="Times New Roman" w:cs="Times New Roman"/>
                <w:spacing w:val="2"/>
              </w:rPr>
            </w:pPr>
            <w:r w:rsidRPr="00C854CE">
              <w:rPr>
                <w:rFonts w:ascii="Times New Roman" w:hAnsi="Times New Roman" w:cs="Times New Roman"/>
                <w:spacing w:val="2"/>
              </w:rPr>
              <w:t>-</w:t>
            </w:r>
          </w:p>
        </w:tc>
        <w:tc>
          <w:tcPr>
            <w:tcW w:w="851" w:type="dxa"/>
            <w:shd w:val="clear" w:color="auto" w:fill="auto"/>
          </w:tcPr>
          <w:p w:rsidR="00C854CE" w:rsidRPr="00C854CE" w:rsidRDefault="00C854CE" w:rsidP="0091538E">
            <w:pPr>
              <w:tabs>
                <w:tab w:val="left" w:pos="3402"/>
              </w:tabs>
              <w:spacing w:after="0" w:line="240" w:lineRule="auto"/>
              <w:jc w:val="center"/>
              <w:rPr>
                <w:rFonts w:ascii="Times New Roman" w:hAnsi="Times New Roman" w:cs="Times New Roman"/>
                <w:spacing w:val="2"/>
              </w:rPr>
            </w:pPr>
            <w:r w:rsidRPr="00C854CE">
              <w:rPr>
                <w:rFonts w:ascii="Times New Roman" w:hAnsi="Times New Roman" w:cs="Times New Roman"/>
                <w:spacing w:val="2"/>
              </w:rPr>
              <w:t>-</w:t>
            </w:r>
          </w:p>
        </w:tc>
        <w:tc>
          <w:tcPr>
            <w:tcW w:w="850" w:type="dxa"/>
            <w:shd w:val="clear" w:color="auto" w:fill="auto"/>
          </w:tcPr>
          <w:p w:rsidR="00C854CE" w:rsidRPr="00C854CE" w:rsidRDefault="00C854CE" w:rsidP="0091538E">
            <w:pPr>
              <w:tabs>
                <w:tab w:val="left" w:pos="3402"/>
              </w:tabs>
              <w:spacing w:after="0" w:line="240" w:lineRule="auto"/>
              <w:jc w:val="center"/>
              <w:rPr>
                <w:rFonts w:ascii="Times New Roman" w:hAnsi="Times New Roman" w:cs="Times New Roman"/>
                <w:spacing w:val="2"/>
              </w:rPr>
            </w:pPr>
            <w:r w:rsidRPr="00C854CE">
              <w:rPr>
                <w:rFonts w:ascii="Times New Roman" w:hAnsi="Times New Roman" w:cs="Times New Roman"/>
                <w:spacing w:val="2"/>
              </w:rPr>
              <w:t>√</w:t>
            </w:r>
          </w:p>
        </w:tc>
        <w:tc>
          <w:tcPr>
            <w:tcW w:w="996" w:type="dxa"/>
            <w:shd w:val="clear" w:color="auto" w:fill="auto"/>
          </w:tcPr>
          <w:p w:rsidR="00C854CE" w:rsidRPr="00C854CE" w:rsidRDefault="00C854CE" w:rsidP="0091538E">
            <w:pPr>
              <w:tabs>
                <w:tab w:val="left" w:pos="3402"/>
              </w:tabs>
              <w:spacing w:after="0" w:line="240" w:lineRule="auto"/>
              <w:jc w:val="center"/>
              <w:rPr>
                <w:rFonts w:ascii="Times New Roman" w:hAnsi="Times New Roman" w:cs="Times New Roman"/>
                <w:spacing w:val="2"/>
              </w:rPr>
            </w:pPr>
            <w:r w:rsidRPr="00C854CE">
              <w:rPr>
                <w:rFonts w:ascii="Times New Roman" w:hAnsi="Times New Roman" w:cs="Times New Roman"/>
                <w:spacing w:val="2"/>
              </w:rPr>
              <w:t>-</w:t>
            </w:r>
          </w:p>
        </w:tc>
        <w:tc>
          <w:tcPr>
            <w:tcW w:w="851" w:type="dxa"/>
            <w:shd w:val="clear" w:color="auto" w:fill="auto"/>
          </w:tcPr>
          <w:p w:rsidR="00C854CE" w:rsidRPr="00C854CE" w:rsidRDefault="00C854CE" w:rsidP="0091538E">
            <w:pPr>
              <w:tabs>
                <w:tab w:val="left" w:pos="3402"/>
              </w:tabs>
              <w:spacing w:after="0" w:line="240" w:lineRule="auto"/>
              <w:jc w:val="center"/>
              <w:rPr>
                <w:rFonts w:ascii="Times New Roman" w:hAnsi="Times New Roman" w:cs="Times New Roman"/>
                <w:spacing w:val="2"/>
              </w:rPr>
            </w:pPr>
            <w:r w:rsidRPr="00C854CE">
              <w:rPr>
                <w:rFonts w:ascii="Times New Roman" w:hAnsi="Times New Roman" w:cs="Times New Roman"/>
                <w:spacing w:val="2"/>
              </w:rPr>
              <w:t>-</w:t>
            </w:r>
          </w:p>
        </w:tc>
        <w:tc>
          <w:tcPr>
            <w:tcW w:w="944" w:type="dxa"/>
            <w:shd w:val="clear" w:color="auto" w:fill="auto"/>
          </w:tcPr>
          <w:p w:rsidR="00C854CE" w:rsidRPr="00C854CE" w:rsidRDefault="00C854CE" w:rsidP="0091538E">
            <w:pPr>
              <w:tabs>
                <w:tab w:val="left" w:pos="3402"/>
              </w:tabs>
              <w:spacing w:after="0" w:line="240" w:lineRule="auto"/>
              <w:jc w:val="center"/>
              <w:rPr>
                <w:rFonts w:ascii="Times New Roman" w:hAnsi="Times New Roman" w:cs="Times New Roman"/>
                <w:spacing w:val="2"/>
              </w:rPr>
            </w:pPr>
            <w:r w:rsidRPr="00C854CE">
              <w:rPr>
                <w:rFonts w:ascii="Times New Roman" w:hAnsi="Times New Roman" w:cs="Times New Roman"/>
                <w:spacing w:val="2"/>
              </w:rPr>
              <w:t>√</w:t>
            </w:r>
          </w:p>
        </w:tc>
      </w:tr>
      <w:tr w:rsidR="00C854CE" w:rsidRPr="00C854CE" w:rsidTr="00C854CE">
        <w:trPr>
          <w:jc w:val="center"/>
        </w:trPr>
        <w:tc>
          <w:tcPr>
            <w:tcW w:w="709" w:type="dxa"/>
            <w:tcBorders>
              <w:top w:val="single" w:sz="4" w:space="0" w:color="7F7F7F"/>
              <w:bottom w:val="single" w:sz="4" w:space="0" w:color="7F7F7F"/>
            </w:tcBorders>
            <w:shd w:val="clear" w:color="auto" w:fill="auto"/>
          </w:tcPr>
          <w:p w:rsidR="00C854CE" w:rsidRPr="00C854CE" w:rsidRDefault="00C854CE" w:rsidP="0091538E">
            <w:pPr>
              <w:tabs>
                <w:tab w:val="left" w:pos="3402"/>
              </w:tabs>
              <w:spacing w:after="0" w:line="240" w:lineRule="auto"/>
              <w:jc w:val="both"/>
              <w:rPr>
                <w:rFonts w:ascii="Times New Roman" w:hAnsi="Times New Roman" w:cs="Times New Roman"/>
                <w:spacing w:val="2"/>
              </w:rPr>
            </w:pPr>
            <w:r w:rsidRPr="00C854CE">
              <w:rPr>
                <w:rFonts w:ascii="Times New Roman" w:hAnsi="Times New Roman" w:cs="Times New Roman"/>
                <w:spacing w:val="2"/>
              </w:rPr>
              <w:t>4.</w:t>
            </w:r>
          </w:p>
        </w:tc>
        <w:tc>
          <w:tcPr>
            <w:tcW w:w="2819" w:type="dxa"/>
            <w:tcBorders>
              <w:top w:val="single" w:sz="4" w:space="0" w:color="7F7F7F"/>
              <w:bottom w:val="single" w:sz="4" w:space="0" w:color="7F7F7F"/>
            </w:tcBorders>
            <w:shd w:val="clear" w:color="auto" w:fill="auto"/>
          </w:tcPr>
          <w:p w:rsidR="00C854CE" w:rsidRPr="00C854CE" w:rsidRDefault="00C854CE" w:rsidP="0091538E">
            <w:pPr>
              <w:tabs>
                <w:tab w:val="left" w:pos="3402"/>
              </w:tabs>
              <w:spacing w:after="0" w:line="240" w:lineRule="auto"/>
              <w:jc w:val="both"/>
              <w:rPr>
                <w:rFonts w:ascii="Times New Roman" w:hAnsi="Times New Roman" w:cs="Times New Roman"/>
                <w:spacing w:val="2"/>
              </w:rPr>
            </w:pPr>
            <w:r w:rsidRPr="00C854CE">
              <w:rPr>
                <w:rFonts w:ascii="Times New Roman" w:hAnsi="Times New Roman" w:cs="Times New Roman"/>
                <w:spacing w:val="2"/>
              </w:rPr>
              <w:t>Arisa Marselia</w:t>
            </w:r>
          </w:p>
        </w:tc>
        <w:tc>
          <w:tcPr>
            <w:tcW w:w="850" w:type="dxa"/>
            <w:tcBorders>
              <w:top w:val="single" w:sz="4" w:space="0" w:color="7F7F7F"/>
              <w:bottom w:val="single" w:sz="4" w:space="0" w:color="7F7F7F"/>
            </w:tcBorders>
            <w:shd w:val="clear" w:color="auto" w:fill="auto"/>
          </w:tcPr>
          <w:p w:rsidR="00C854CE" w:rsidRPr="00C854CE" w:rsidRDefault="00C854CE" w:rsidP="0091538E">
            <w:pPr>
              <w:tabs>
                <w:tab w:val="left" w:pos="3402"/>
              </w:tabs>
              <w:spacing w:after="0" w:line="240" w:lineRule="auto"/>
              <w:jc w:val="center"/>
              <w:rPr>
                <w:rFonts w:ascii="Times New Roman" w:hAnsi="Times New Roman" w:cs="Times New Roman"/>
                <w:spacing w:val="2"/>
              </w:rPr>
            </w:pPr>
            <w:r w:rsidRPr="00C854CE">
              <w:rPr>
                <w:rFonts w:ascii="Times New Roman" w:hAnsi="Times New Roman" w:cs="Times New Roman"/>
                <w:spacing w:val="2"/>
              </w:rPr>
              <w:t>-</w:t>
            </w:r>
          </w:p>
        </w:tc>
        <w:tc>
          <w:tcPr>
            <w:tcW w:w="851" w:type="dxa"/>
            <w:tcBorders>
              <w:top w:val="single" w:sz="4" w:space="0" w:color="7F7F7F"/>
              <w:bottom w:val="single" w:sz="4" w:space="0" w:color="7F7F7F"/>
            </w:tcBorders>
            <w:shd w:val="clear" w:color="auto" w:fill="auto"/>
          </w:tcPr>
          <w:p w:rsidR="00C854CE" w:rsidRPr="00C854CE" w:rsidRDefault="00C854CE" w:rsidP="0091538E">
            <w:pPr>
              <w:tabs>
                <w:tab w:val="left" w:pos="3402"/>
              </w:tabs>
              <w:spacing w:after="0" w:line="240" w:lineRule="auto"/>
              <w:jc w:val="center"/>
              <w:rPr>
                <w:rFonts w:ascii="Times New Roman" w:hAnsi="Times New Roman" w:cs="Times New Roman"/>
                <w:spacing w:val="2"/>
              </w:rPr>
            </w:pPr>
            <w:r w:rsidRPr="00C854CE">
              <w:rPr>
                <w:rFonts w:ascii="Times New Roman" w:hAnsi="Times New Roman" w:cs="Times New Roman"/>
                <w:spacing w:val="2"/>
              </w:rPr>
              <w:t>√</w:t>
            </w:r>
          </w:p>
        </w:tc>
        <w:tc>
          <w:tcPr>
            <w:tcW w:w="850" w:type="dxa"/>
            <w:tcBorders>
              <w:top w:val="single" w:sz="4" w:space="0" w:color="7F7F7F"/>
              <w:bottom w:val="single" w:sz="4" w:space="0" w:color="7F7F7F"/>
            </w:tcBorders>
            <w:shd w:val="clear" w:color="auto" w:fill="auto"/>
          </w:tcPr>
          <w:p w:rsidR="00C854CE" w:rsidRPr="00C854CE" w:rsidRDefault="00C854CE" w:rsidP="0091538E">
            <w:pPr>
              <w:tabs>
                <w:tab w:val="left" w:pos="3402"/>
              </w:tabs>
              <w:spacing w:after="0" w:line="240" w:lineRule="auto"/>
              <w:jc w:val="center"/>
              <w:rPr>
                <w:rFonts w:ascii="Times New Roman" w:hAnsi="Times New Roman" w:cs="Times New Roman"/>
                <w:spacing w:val="2"/>
              </w:rPr>
            </w:pPr>
            <w:r w:rsidRPr="00C854CE">
              <w:rPr>
                <w:rFonts w:ascii="Times New Roman" w:hAnsi="Times New Roman" w:cs="Times New Roman"/>
                <w:spacing w:val="2"/>
              </w:rPr>
              <w:t>-</w:t>
            </w:r>
          </w:p>
        </w:tc>
        <w:tc>
          <w:tcPr>
            <w:tcW w:w="996" w:type="dxa"/>
            <w:tcBorders>
              <w:top w:val="single" w:sz="4" w:space="0" w:color="7F7F7F"/>
              <w:bottom w:val="single" w:sz="4" w:space="0" w:color="7F7F7F"/>
            </w:tcBorders>
            <w:shd w:val="clear" w:color="auto" w:fill="auto"/>
          </w:tcPr>
          <w:p w:rsidR="00C854CE" w:rsidRPr="00C854CE" w:rsidRDefault="00C854CE" w:rsidP="0091538E">
            <w:pPr>
              <w:tabs>
                <w:tab w:val="left" w:pos="3402"/>
              </w:tabs>
              <w:spacing w:after="0" w:line="240" w:lineRule="auto"/>
              <w:jc w:val="center"/>
              <w:rPr>
                <w:rFonts w:ascii="Times New Roman" w:hAnsi="Times New Roman" w:cs="Times New Roman"/>
                <w:spacing w:val="2"/>
              </w:rPr>
            </w:pPr>
            <w:r w:rsidRPr="00C854CE">
              <w:rPr>
                <w:rFonts w:ascii="Times New Roman" w:hAnsi="Times New Roman" w:cs="Times New Roman"/>
                <w:spacing w:val="2"/>
              </w:rPr>
              <w:t>-</w:t>
            </w:r>
          </w:p>
        </w:tc>
        <w:tc>
          <w:tcPr>
            <w:tcW w:w="851" w:type="dxa"/>
            <w:tcBorders>
              <w:top w:val="single" w:sz="4" w:space="0" w:color="7F7F7F"/>
              <w:bottom w:val="single" w:sz="4" w:space="0" w:color="7F7F7F"/>
            </w:tcBorders>
            <w:shd w:val="clear" w:color="auto" w:fill="auto"/>
          </w:tcPr>
          <w:p w:rsidR="00C854CE" w:rsidRPr="00C854CE" w:rsidRDefault="00C854CE" w:rsidP="0091538E">
            <w:pPr>
              <w:tabs>
                <w:tab w:val="left" w:pos="3402"/>
              </w:tabs>
              <w:spacing w:after="0" w:line="240" w:lineRule="auto"/>
              <w:jc w:val="center"/>
              <w:rPr>
                <w:rFonts w:ascii="Times New Roman" w:hAnsi="Times New Roman" w:cs="Times New Roman"/>
                <w:spacing w:val="2"/>
              </w:rPr>
            </w:pPr>
            <w:r w:rsidRPr="00C854CE">
              <w:rPr>
                <w:rFonts w:ascii="Times New Roman" w:hAnsi="Times New Roman" w:cs="Times New Roman"/>
                <w:spacing w:val="2"/>
              </w:rPr>
              <w:t>√</w:t>
            </w:r>
          </w:p>
        </w:tc>
        <w:tc>
          <w:tcPr>
            <w:tcW w:w="944" w:type="dxa"/>
            <w:tcBorders>
              <w:top w:val="single" w:sz="4" w:space="0" w:color="7F7F7F"/>
              <w:bottom w:val="single" w:sz="4" w:space="0" w:color="7F7F7F"/>
            </w:tcBorders>
            <w:shd w:val="clear" w:color="auto" w:fill="auto"/>
          </w:tcPr>
          <w:p w:rsidR="00C854CE" w:rsidRPr="00C854CE" w:rsidRDefault="00C854CE" w:rsidP="0091538E">
            <w:pPr>
              <w:tabs>
                <w:tab w:val="left" w:pos="3402"/>
              </w:tabs>
              <w:spacing w:after="0" w:line="240" w:lineRule="auto"/>
              <w:jc w:val="center"/>
              <w:rPr>
                <w:rFonts w:ascii="Times New Roman" w:hAnsi="Times New Roman" w:cs="Times New Roman"/>
                <w:spacing w:val="2"/>
              </w:rPr>
            </w:pPr>
            <w:r w:rsidRPr="00C854CE">
              <w:rPr>
                <w:rFonts w:ascii="Times New Roman" w:hAnsi="Times New Roman" w:cs="Times New Roman"/>
                <w:spacing w:val="2"/>
              </w:rPr>
              <w:t>-</w:t>
            </w:r>
          </w:p>
        </w:tc>
      </w:tr>
      <w:tr w:rsidR="00C854CE" w:rsidRPr="00C854CE" w:rsidTr="00C854CE">
        <w:trPr>
          <w:jc w:val="center"/>
        </w:trPr>
        <w:tc>
          <w:tcPr>
            <w:tcW w:w="709" w:type="dxa"/>
            <w:shd w:val="clear" w:color="auto" w:fill="auto"/>
          </w:tcPr>
          <w:p w:rsidR="00C854CE" w:rsidRPr="00C854CE" w:rsidRDefault="00C854CE" w:rsidP="0091538E">
            <w:pPr>
              <w:tabs>
                <w:tab w:val="left" w:pos="3402"/>
              </w:tabs>
              <w:spacing w:after="0" w:line="240" w:lineRule="auto"/>
              <w:jc w:val="both"/>
              <w:rPr>
                <w:rFonts w:ascii="Times New Roman" w:hAnsi="Times New Roman" w:cs="Times New Roman"/>
                <w:spacing w:val="2"/>
              </w:rPr>
            </w:pPr>
            <w:r w:rsidRPr="00C854CE">
              <w:rPr>
                <w:rFonts w:ascii="Times New Roman" w:hAnsi="Times New Roman" w:cs="Times New Roman"/>
                <w:spacing w:val="2"/>
              </w:rPr>
              <w:t>5.</w:t>
            </w:r>
          </w:p>
        </w:tc>
        <w:tc>
          <w:tcPr>
            <w:tcW w:w="2819" w:type="dxa"/>
            <w:shd w:val="clear" w:color="auto" w:fill="auto"/>
          </w:tcPr>
          <w:p w:rsidR="00C854CE" w:rsidRPr="00C854CE" w:rsidRDefault="00C854CE" w:rsidP="0091538E">
            <w:pPr>
              <w:tabs>
                <w:tab w:val="left" w:pos="3402"/>
              </w:tabs>
              <w:spacing w:after="0" w:line="240" w:lineRule="auto"/>
              <w:jc w:val="both"/>
              <w:rPr>
                <w:rFonts w:ascii="Times New Roman" w:hAnsi="Times New Roman" w:cs="Times New Roman"/>
                <w:spacing w:val="2"/>
              </w:rPr>
            </w:pPr>
            <w:r w:rsidRPr="00C854CE">
              <w:rPr>
                <w:rFonts w:ascii="Times New Roman" w:hAnsi="Times New Roman" w:cs="Times New Roman"/>
                <w:spacing w:val="2"/>
              </w:rPr>
              <w:t>Berliana Clarisa</w:t>
            </w:r>
          </w:p>
        </w:tc>
        <w:tc>
          <w:tcPr>
            <w:tcW w:w="850" w:type="dxa"/>
            <w:shd w:val="clear" w:color="auto" w:fill="auto"/>
          </w:tcPr>
          <w:p w:rsidR="00C854CE" w:rsidRPr="00C854CE" w:rsidRDefault="00C854CE" w:rsidP="0091538E">
            <w:pPr>
              <w:tabs>
                <w:tab w:val="left" w:pos="3402"/>
              </w:tabs>
              <w:spacing w:after="0" w:line="240" w:lineRule="auto"/>
              <w:jc w:val="center"/>
              <w:rPr>
                <w:rFonts w:ascii="Times New Roman" w:hAnsi="Times New Roman" w:cs="Times New Roman"/>
                <w:spacing w:val="2"/>
              </w:rPr>
            </w:pPr>
            <w:r w:rsidRPr="00C854CE">
              <w:rPr>
                <w:rFonts w:ascii="Times New Roman" w:hAnsi="Times New Roman" w:cs="Times New Roman"/>
                <w:spacing w:val="2"/>
              </w:rPr>
              <w:t>-</w:t>
            </w:r>
          </w:p>
        </w:tc>
        <w:tc>
          <w:tcPr>
            <w:tcW w:w="851" w:type="dxa"/>
            <w:shd w:val="clear" w:color="auto" w:fill="auto"/>
          </w:tcPr>
          <w:p w:rsidR="00C854CE" w:rsidRPr="00C854CE" w:rsidRDefault="00C854CE" w:rsidP="0091538E">
            <w:pPr>
              <w:tabs>
                <w:tab w:val="left" w:pos="3402"/>
              </w:tabs>
              <w:spacing w:after="0" w:line="240" w:lineRule="auto"/>
              <w:jc w:val="center"/>
              <w:rPr>
                <w:rFonts w:ascii="Times New Roman" w:hAnsi="Times New Roman" w:cs="Times New Roman"/>
                <w:spacing w:val="2"/>
              </w:rPr>
            </w:pPr>
            <w:r w:rsidRPr="00C854CE">
              <w:rPr>
                <w:rFonts w:ascii="Times New Roman" w:hAnsi="Times New Roman" w:cs="Times New Roman"/>
                <w:spacing w:val="2"/>
              </w:rPr>
              <w:t>√</w:t>
            </w:r>
          </w:p>
        </w:tc>
        <w:tc>
          <w:tcPr>
            <w:tcW w:w="850" w:type="dxa"/>
            <w:shd w:val="clear" w:color="auto" w:fill="auto"/>
          </w:tcPr>
          <w:p w:rsidR="00C854CE" w:rsidRPr="00C854CE" w:rsidRDefault="00C854CE" w:rsidP="0091538E">
            <w:pPr>
              <w:tabs>
                <w:tab w:val="left" w:pos="3402"/>
              </w:tabs>
              <w:spacing w:after="0" w:line="240" w:lineRule="auto"/>
              <w:jc w:val="center"/>
              <w:rPr>
                <w:rFonts w:ascii="Times New Roman" w:hAnsi="Times New Roman" w:cs="Times New Roman"/>
                <w:spacing w:val="2"/>
              </w:rPr>
            </w:pPr>
            <w:r w:rsidRPr="00C854CE">
              <w:rPr>
                <w:rFonts w:ascii="Times New Roman" w:hAnsi="Times New Roman" w:cs="Times New Roman"/>
                <w:spacing w:val="2"/>
              </w:rPr>
              <w:t>-</w:t>
            </w:r>
          </w:p>
        </w:tc>
        <w:tc>
          <w:tcPr>
            <w:tcW w:w="996" w:type="dxa"/>
            <w:shd w:val="clear" w:color="auto" w:fill="auto"/>
          </w:tcPr>
          <w:p w:rsidR="00C854CE" w:rsidRPr="00C854CE" w:rsidRDefault="00C854CE" w:rsidP="0091538E">
            <w:pPr>
              <w:tabs>
                <w:tab w:val="left" w:pos="3402"/>
              </w:tabs>
              <w:spacing w:after="0" w:line="240" w:lineRule="auto"/>
              <w:jc w:val="center"/>
              <w:rPr>
                <w:rFonts w:ascii="Times New Roman" w:hAnsi="Times New Roman" w:cs="Times New Roman"/>
                <w:spacing w:val="2"/>
              </w:rPr>
            </w:pPr>
            <w:r w:rsidRPr="00C854CE">
              <w:rPr>
                <w:rFonts w:ascii="Times New Roman" w:hAnsi="Times New Roman" w:cs="Times New Roman"/>
                <w:spacing w:val="2"/>
              </w:rPr>
              <w:t>-</w:t>
            </w:r>
          </w:p>
        </w:tc>
        <w:tc>
          <w:tcPr>
            <w:tcW w:w="851" w:type="dxa"/>
            <w:shd w:val="clear" w:color="auto" w:fill="auto"/>
          </w:tcPr>
          <w:p w:rsidR="00C854CE" w:rsidRPr="00C854CE" w:rsidRDefault="00C854CE" w:rsidP="0091538E">
            <w:pPr>
              <w:tabs>
                <w:tab w:val="left" w:pos="3402"/>
              </w:tabs>
              <w:spacing w:after="0" w:line="240" w:lineRule="auto"/>
              <w:jc w:val="center"/>
              <w:rPr>
                <w:rFonts w:ascii="Times New Roman" w:hAnsi="Times New Roman" w:cs="Times New Roman"/>
                <w:spacing w:val="2"/>
              </w:rPr>
            </w:pPr>
            <w:r w:rsidRPr="00C854CE">
              <w:rPr>
                <w:rFonts w:ascii="Times New Roman" w:hAnsi="Times New Roman" w:cs="Times New Roman"/>
                <w:spacing w:val="2"/>
              </w:rPr>
              <w:t>√</w:t>
            </w:r>
          </w:p>
        </w:tc>
        <w:tc>
          <w:tcPr>
            <w:tcW w:w="944" w:type="dxa"/>
            <w:shd w:val="clear" w:color="auto" w:fill="auto"/>
          </w:tcPr>
          <w:p w:rsidR="00C854CE" w:rsidRPr="00C854CE" w:rsidRDefault="00C854CE" w:rsidP="0091538E">
            <w:pPr>
              <w:tabs>
                <w:tab w:val="left" w:pos="3402"/>
              </w:tabs>
              <w:spacing w:after="0" w:line="240" w:lineRule="auto"/>
              <w:jc w:val="center"/>
              <w:rPr>
                <w:rFonts w:ascii="Times New Roman" w:hAnsi="Times New Roman" w:cs="Times New Roman"/>
                <w:spacing w:val="2"/>
              </w:rPr>
            </w:pPr>
            <w:r w:rsidRPr="00C854CE">
              <w:rPr>
                <w:rFonts w:ascii="Times New Roman" w:hAnsi="Times New Roman" w:cs="Times New Roman"/>
                <w:spacing w:val="2"/>
              </w:rPr>
              <w:t>-</w:t>
            </w:r>
          </w:p>
        </w:tc>
      </w:tr>
      <w:tr w:rsidR="00C854CE" w:rsidRPr="00C854CE" w:rsidTr="00C854CE">
        <w:trPr>
          <w:jc w:val="center"/>
        </w:trPr>
        <w:tc>
          <w:tcPr>
            <w:tcW w:w="709" w:type="dxa"/>
            <w:tcBorders>
              <w:top w:val="single" w:sz="4" w:space="0" w:color="7F7F7F"/>
              <w:bottom w:val="single" w:sz="4" w:space="0" w:color="7F7F7F"/>
            </w:tcBorders>
            <w:shd w:val="clear" w:color="auto" w:fill="auto"/>
          </w:tcPr>
          <w:p w:rsidR="00C854CE" w:rsidRPr="00C854CE" w:rsidRDefault="00C854CE" w:rsidP="0091538E">
            <w:pPr>
              <w:tabs>
                <w:tab w:val="left" w:pos="3402"/>
              </w:tabs>
              <w:spacing w:after="0" w:line="240" w:lineRule="auto"/>
              <w:jc w:val="both"/>
              <w:rPr>
                <w:rFonts w:ascii="Times New Roman" w:hAnsi="Times New Roman" w:cs="Times New Roman"/>
                <w:spacing w:val="2"/>
              </w:rPr>
            </w:pPr>
            <w:r w:rsidRPr="00C854CE">
              <w:rPr>
                <w:rFonts w:ascii="Times New Roman" w:hAnsi="Times New Roman" w:cs="Times New Roman"/>
                <w:spacing w:val="2"/>
              </w:rPr>
              <w:t>6.</w:t>
            </w:r>
          </w:p>
        </w:tc>
        <w:tc>
          <w:tcPr>
            <w:tcW w:w="2819" w:type="dxa"/>
            <w:tcBorders>
              <w:top w:val="single" w:sz="4" w:space="0" w:color="7F7F7F"/>
              <w:bottom w:val="single" w:sz="4" w:space="0" w:color="7F7F7F"/>
            </w:tcBorders>
            <w:shd w:val="clear" w:color="auto" w:fill="auto"/>
          </w:tcPr>
          <w:p w:rsidR="00C854CE" w:rsidRPr="00C854CE" w:rsidRDefault="00C854CE" w:rsidP="0091538E">
            <w:pPr>
              <w:tabs>
                <w:tab w:val="left" w:pos="3402"/>
              </w:tabs>
              <w:spacing w:after="0" w:line="240" w:lineRule="auto"/>
              <w:jc w:val="both"/>
              <w:rPr>
                <w:rFonts w:ascii="Times New Roman" w:hAnsi="Times New Roman" w:cs="Times New Roman"/>
                <w:spacing w:val="2"/>
              </w:rPr>
            </w:pPr>
            <w:r w:rsidRPr="00C854CE">
              <w:rPr>
                <w:rFonts w:ascii="Times New Roman" w:hAnsi="Times New Roman" w:cs="Times New Roman"/>
                <w:spacing w:val="2"/>
              </w:rPr>
              <w:t>Duli sartika</w:t>
            </w:r>
          </w:p>
        </w:tc>
        <w:tc>
          <w:tcPr>
            <w:tcW w:w="850" w:type="dxa"/>
            <w:tcBorders>
              <w:top w:val="single" w:sz="4" w:space="0" w:color="7F7F7F"/>
              <w:bottom w:val="single" w:sz="4" w:space="0" w:color="7F7F7F"/>
            </w:tcBorders>
            <w:shd w:val="clear" w:color="auto" w:fill="auto"/>
          </w:tcPr>
          <w:p w:rsidR="00C854CE" w:rsidRPr="00C854CE" w:rsidRDefault="00C854CE" w:rsidP="0091538E">
            <w:pPr>
              <w:tabs>
                <w:tab w:val="left" w:pos="3402"/>
              </w:tabs>
              <w:spacing w:after="0" w:line="240" w:lineRule="auto"/>
              <w:jc w:val="center"/>
              <w:rPr>
                <w:rFonts w:ascii="Times New Roman" w:hAnsi="Times New Roman" w:cs="Times New Roman"/>
                <w:spacing w:val="2"/>
              </w:rPr>
            </w:pPr>
            <w:r w:rsidRPr="00C854CE">
              <w:rPr>
                <w:rFonts w:ascii="Times New Roman" w:hAnsi="Times New Roman" w:cs="Times New Roman"/>
                <w:spacing w:val="2"/>
              </w:rPr>
              <w:t>√</w:t>
            </w:r>
          </w:p>
        </w:tc>
        <w:tc>
          <w:tcPr>
            <w:tcW w:w="851" w:type="dxa"/>
            <w:tcBorders>
              <w:top w:val="single" w:sz="4" w:space="0" w:color="7F7F7F"/>
              <w:bottom w:val="single" w:sz="4" w:space="0" w:color="7F7F7F"/>
            </w:tcBorders>
            <w:shd w:val="clear" w:color="auto" w:fill="auto"/>
          </w:tcPr>
          <w:p w:rsidR="00C854CE" w:rsidRPr="00C854CE" w:rsidRDefault="00C854CE" w:rsidP="0091538E">
            <w:pPr>
              <w:tabs>
                <w:tab w:val="left" w:pos="3402"/>
              </w:tabs>
              <w:spacing w:after="0" w:line="240" w:lineRule="auto"/>
              <w:jc w:val="center"/>
              <w:rPr>
                <w:rFonts w:ascii="Times New Roman" w:hAnsi="Times New Roman" w:cs="Times New Roman"/>
                <w:spacing w:val="2"/>
              </w:rPr>
            </w:pPr>
            <w:r w:rsidRPr="00C854CE">
              <w:rPr>
                <w:rFonts w:ascii="Times New Roman" w:hAnsi="Times New Roman" w:cs="Times New Roman"/>
                <w:spacing w:val="2"/>
              </w:rPr>
              <w:t>-</w:t>
            </w:r>
          </w:p>
        </w:tc>
        <w:tc>
          <w:tcPr>
            <w:tcW w:w="850" w:type="dxa"/>
            <w:tcBorders>
              <w:top w:val="single" w:sz="4" w:space="0" w:color="7F7F7F"/>
              <w:bottom w:val="single" w:sz="4" w:space="0" w:color="7F7F7F"/>
            </w:tcBorders>
            <w:shd w:val="clear" w:color="auto" w:fill="auto"/>
          </w:tcPr>
          <w:p w:rsidR="00C854CE" w:rsidRPr="00C854CE" w:rsidRDefault="00C854CE" w:rsidP="0091538E">
            <w:pPr>
              <w:tabs>
                <w:tab w:val="left" w:pos="3402"/>
              </w:tabs>
              <w:spacing w:after="0" w:line="240" w:lineRule="auto"/>
              <w:jc w:val="center"/>
              <w:rPr>
                <w:rFonts w:ascii="Times New Roman" w:hAnsi="Times New Roman" w:cs="Times New Roman"/>
                <w:spacing w:val="2"/>
              </w:rPr>
            </w:pPr>
            <w:r w:rsidRPr="00C854CE">
              <w:rPr>
                <w:rFonts w:ascii="Times New Roman" w:hAnsi="Times New Roman" w:cs="Times New Roman"/>
                <w:spacing w:val="2"/>
              </w:rPr>
              <w:t>-</w:t>
            </w:r>
          </w:p>
        </w:tc>
        <w:tc>
          <w:tcPr>
            <w:tcW w:w="996" w:type="dxa"/>
            <w:tcBorders>
              <w:top w:val="single" w:sz="4" w:space="0" w:color="7F7F7F"/>
              <w:bottom w:val="single" w:sz="4" w:space="0" w:color="7F7F7F"/>
            </w:tcBorders>
            <w:shd w:val="clear" w:color="auto" w:fill="auto"/>
          </w:tcPr>
          <w:p w:rsidR="00C854CE" w:rsidRPr="00C854CE" w:rsidRDefault="00C854CE" w:rsidP="0091538E">
            <w:pPr>
              <w:tabs>
                <w:tab w:val="left" w:pos="3402"/>
              </w:tabs>
              <w:spacing w:after="0" w:line="240" w:lineRule="auto"/>
              <w:jc w:val="center"/>
              <w:rPr>
                <w:rFonts w:ascii="Times New Roman" w:hAnsi="Times New Roman" w:cs="Times New Roman"/>
                <w:spacing w:val="2"/>
              </w:rPr>
            </w:pPr>
            <w:r w:rsidRPr="00C854CE">
              <w:rPr>
                <w:rFonts w:ascii="Times New Roman" w:hAnsi="Times New Roman" w:cs="Times New Roman"/>
                <w:spacing w:val="2"/>
              </w:rPr>
              <w:t>√</w:t>
            </w:r>
          </w:p>
        </w:tc>
        <w:tc>
          <w:tcPr>
            <w:tcW w:w="851" w:type="dxa"/>
            <w:tcBorders>
              <w:top w:val="single" w:sz="4" w:space="0" w:color="7F7F7F"/>
              <w:bottom w:val="single" w:sz="4" w:space="0" w:color="7F7F7F"/>
            </w:tcBorders>
            <w:shd w:val="clear" w:color="auto" w:fill="auto"/>
          </w:tcPr>
          <w:p w:rsidR="00C854CE" w:rsidRPr="00C854CE" w:rsidRDefault="00C854CE" w:rsidP="0091538E">
            <w:pPr>
              <w:tabs>
                <w:tab w:val="left" w:pos="3402"/>
              </w:tabs>
              <w:spacing w:after="0" w:line="240" w:lineRule="auto"/>
              <w:jc w:val="center"/>
              <w:rPr>
                <w:rFonts w:ascii="Times New Roman" w:hAnsi="Times New Roman" w:cs="Times New Roman"/>
                <w:spacing w:val="2"/>
              </w:rPr>
            </w:pPr>
            <w:r w:rsidRPr="00C854CE">
              <w:rPr>
                <w:rFonts w:ascii="Times New Roman" w:hAnsi="Times New Roman" w:cs="Times New Roman"/>
                <w:spacing w:val="2"/>
              </w:rPr>
              <w:t>-</w:t>
            </w:r>
          </w:p>
        </w:tc>
        <w:tc>
          <w:tcPr>
            <w:tcW w:w="944" w:type="dxa"/>
            <w:tcBorders>
              <w:top w:val="single" w:sz="4" w:space="0" w:color="7F7F7F"/>
              <w:bottom w:val="single" w:sz="4" w:space="0" w:color="7F7F7F"/>
            </w:tcBorders>
            <w:shd w:val="clear" w:color="auto" w:fill="auto"/>
          </w:tcPr>
          <w:p w:rsidR="00C854CE" w:rsidRPr="00C854CE" w:rsidRDefault="00C854CE" w:rsidP="0091538E">
            <w:pPr>
              <w:tabs>
                <w:tab w:val="left" w:pos="3402"/>
              </w:tabs>
              <w:spacing w:after="0" w:line="240" w:lineRule="auto"/>
              <w:jc w:val="center"/>
              <w:rPr>
                <w:rFonts w:ascii="Times New Roman" w:hAnsi="Times New Roman" w:cs="Times New Roman"/>
                <w:spacing w:val="2"/>
              </w:rPr>
            </w:pPr>
            <w:r w:rsidRPr="00C854CE">
              <w:rPr>
                <w:rFonts w:ascii="Times New Roman" w:hAnsi="Times New Roman" w:cs="Times New Roman"/>
                <w:spacing w:val="2"/>
              </w:rPr>
              <w:t>-</w:t>
            </w:r>
          </w:p>
        </w:tc>
      </w:tr>
      <w:tr w:rsidR="00C854CE" w:rsidRPr="00C854CE" w:rsidTr="00C854CE">
        <w:trPr>
          <w:jc w:val="center"/>
        </w:trPr>
        <w:tc>
          <w:tcPr>
            <w:tcW w:w="709" w:type="dxa"/>
            <w:shd w:val="clear" w:color="auto" w:fill="auto"/>
          </w:tcPr>
          <w:p w:rsidR="00C854CE" w:rsidRPr="00C854CE" w:rsidRDefault="00C854CE" w:rsidP="0091538E">
            <w:pPr>
              <w:tabs>
                <w:tab w:val="left" w:pos="3402"/>
              </w:tabs>
              <w:spacing w:after="0" w:line="240" w:lineRule="auto"/>
              <w:jc w:val="both"/>
              <w:rPr>
                <w:rFonts w:ascii="Times New Roman" w:hAnsi="Times New Roman" w:cs="Times New Roman"/>
                <w:spacing w:val="2"/>
              </w:rPr>
            </w:pPr>
            <w:r w:rsidRPr="00C854CE">
              <w:rPr>
                <w:rFonts w:ascii="Times New Roman" w:hAnsi="Times New Roman" w:cs="Times New Roman"/>
                <w:spacing w:val="2"/>
              </w:rPr>
              <w:t>7.</w:t>
            </w:r>
          </w:p>
        </w:tc>
        <w:tc>
          <w:tcPr>
            <w:tcW w:w="2819" w:type="dxa"/>
            <w:shd w:val="clear" w:color="auto" w:fill="auto"/>
          </w:tcPr>
          <w:p w:rsidR="00C854CE" w:rsidRPr="00C854CE" w:rsidRDefault="00C854CE" w:rsidP="0091538E">
            <w:pPr>
              <w:tabs>
                <w:tab w:val="left" w:pos="3402"/>
              </w:tabs>
              <w:spacing w:after="0" w:line="240" w:lineRule="auto"/>
              <w:jc w:val="both"/>
              <w:rPr>
                <w:rFonts w:ascii="Times New Roman" w:hAnsi="Times New Roman" w:cs="Times New Roman"/>
                <w:spacing w:val="2"/>
              </w:rPr>
            </w:pPr>
            <w:r w:rsidRPr="00C854CE">
              <w:rPr>
                <w:rFonts w:ascii="Times New Roman" w:hAnsi="Times New Roman" w:cs="Times New Roman"/>
                <w:spacing w:val="2"/>
              </w:rPr>
              <w:t>Evrilia Yunada</w:t>
            </w:r>
          </w:p>
        </w:tc>
        <w:tc>
          <w:tcPr>
            <w:tcW w:w="850" w:type="dxa"/>
            <w:shd w:val="clear" w:color="auto" w:fill="auto"/>
          </w:tcPr>
          <w:p w:rsidR="00C854CE" w:rsidRPr="00C854CE" w:rsidRDefault="00C854CE" w:rsidP="0091538E">
            <w:pPr>
              <w:tabs>
                <w:tab w:val="left" w:pos="3402"/>
              </w:tabs>
              <w:spacing w:after="0" w:line="240" w:lineRule="auto"/>
              <w:jc w:val="center"/>
              <w:rPr>
                <w:rFonts w:ascii="Times New Roman" w:hAnsi="Times New Roman" w:cs="Times New Roman"/>
                <w:spacing w:val="2"/>
              </w:rPr>
            </w:pPr>
            <w:r w:rsidRPr="00C854CE">
              <w:rPr>
                <w:rFonts w:ascii="Times New Roman" w:hAnsi="Times New Roman" w:cs="Times New Roman"/>
                <w:spacing w:val="2"/>
              </w:rPr>
              <w:t>√</w:t>
            </w:r>
          </w:p>
        </w:tc>
        <w:tc>
          <w:tcPr>
            <w:tcW w:w="851" w:type="dxa"/>
            <w:shd w:val="clear" w:color="auto" w:fill="auto"/>
          </w:tcPr>
          <w:p w:rsidR="00C854CE" w:rsidRPr="00C854CE" w:rsidRDefault="00C854CE" w:rsidP="0091538E">
            <w:pPr>
              <w:tabs>
                <w:tab w:val="left" w:pos="3402"/>
              </w:tabs>
              <w:spacing w:after="0" w:line="240" w:lineRule="auto"/>
              <w:jc w:val="center"/>
              <w:rPr>
                <w:rFonts w:ascii="Times New Roman" w:hAnsi="Times New Roman" w:cs="Times New Roman"/>
                <w:spacing w:val="2"/>
              </w:rPr>
            </w:pPr>
            <w:r w:rsidRPr="00C854CE">
              <w:rPr>
                <w:rFonts w:ascii="Times New Roman" w:hAnsi="Times New Roman" w:cs="Times New Roman"/>
                <w:spacing w:val="2"/>
              </w:rPr>
              <w:t>-</w:t>
            </w:r>
          </w:p>
        </w:tc>
        <w:tc>
          <w:tcPr>
            <w:tcW w:w="850" w:type="dxa"/>
            <w:shd w:val="clear" w:color="auto" w:fill="auto"/>
          </w:tcPr>
          <w:p w:rsidR="00C854CE" w:rsidRPr="00C854CE" w:rsidRDefault="00C854CE" w:rsidP="0091538E">
            <w:pPr>
              <w:tabs>
                <w:tab w:val="left" w:pos="3402"/>
              </w:tabs>
              <w:spacing w:after="0" w:line="240" w:lineRule="auto"/>
              <w:jc w:val="center"/>
              <w:rPr>
                <w:rFonts w:ascii="Times New Roman" w:hAnsi="Times New Roman" w:cs="Times New Roman"/>
                <w:spacing w:val="2"/>
              </w:rPr>
            </w:pPr>
            <w:r w:rsidRPr="00C854CE">
              <w:rPr>
                <w:rFonts w:ascii="Times New Roman" w:hAnsi="Times New Roman" w:cs="Times New Roman"/>
                <w:spacing w:val="2"/>
              </w:rPr>
              <w:t>-</w:t>
            </w:r>
          </w:p>
        </w:tc>
        <w:tc>
          <w:tcPr>
            <w:tcW w:w="996" w:type="dxa"/>
            <w:shd w:val="clear" w:color="auto" w:fill="auto"/>
          </w:tcPr>
          <w:p w:rsidR="00C854CE" w:rsidRPr="00C854CE" w:rsidRDefault="00C854CE" w:rsidP="0091538E">
            <w:pPr>
              <w:tabs>
                <w:tab w:val="left" w:pos="3402"/>
              </w:tabs>
              <w:spacing w:after="0" w:line="240" w:lineRule="auto"/>
              <w:jc w:val="center"/>
              <w:rPr>
                <w:rFonts w:ascii="Times New Roman" w:hAnsi="Times New Roman" w:cs="Times New Roman"/>
                <w:spacing w:val="2"/>
              </w:rPr>
            </w:pPr>
            <w:r w:rsidRPr="00C854CE">
              <w:rPr>
                <w:rFonts w:ascii="Times New Roman" w:hAnsi="Times New Roman" w:cs="Times New Roman"/>
                <w:spacing w:val="2"/>
              </w:rPr>
              <w:t>√</w:t>
            </w:r>
          </w:p>
        </w:tc>
        <w:tc>
          <w:tcPr>
            <w:tcW w:w="851" w:type="dxa"/>
            <w:shd w:val="clear" w:color="auto" w:fill="auto"/>
          </w:tcPr>
          <w:p w:rsidR="00C854CE" w:rsidRPr="00C854CE" w:rsidRDefault="00C854CE" w:rsidP="0091538E">
            <w:pPr>
              <w:tabs>
                <w:tab w:val="left" w:pos="3402"/>
              </w:tabs>
              <w:spacing w:after="0" w:line="240" w:lineRule="auto"/>
              <w:jc w:val="center"/>
              <w:rPr>
                <w:rFonts w:ascii="Times New Roman" w:hAnsi="Times New Roman" w:cs="Times New Roman"/>
                <w:spacing w:val="2"/>
              </w:rPr>
            </w:pPr>
            <w:r w:rsidRPr="00C854CE">
              <w:rPr>
                <w:rFonts w:ascii="Times New Roman" w:hAnsi="Times New Roman" w:cs="Times New Roman"/>
                <w:spacing w:val="2"/>
              </w:rPr>
              <w:t>-</w:t>
            </w:r>
          </w:p>
        </w:tc>
        <w:tc>
          <w:tcPr>
            <w:tcW w:w="944" w:type="dxa"/>
            <w:shd w:val="clear" w:color="auto" w:fill="auto"/>
          </w:tcPr>
          <w:p w:rsidR="00C854CE" w:rsidRPr="00C854CE" w:rsidRDefault="00C854CE" w:rsidP="0091538E">
            <w:pPr>
              <w:tabs>
                <w:tab w:val="left" w:pos="3402"/>
              </w:tabs>
              <w:spacing w:after="0" w:line="240" w:lineRule="auto"/>
              <w:jc w:val="center"/>
              <w:rPr>
                <w:rFonts w:ascii="Times New Roman" w:hAnsi="Times New Roman" w:cs="Times New Roman"/>
                <w:spacing w:val="2"/>
              </w:rPr>
            </w:pPr>
            <w:r w:rsidRPr="00C854CE">
              <w:rPr>
                <w:rFonts w:ascii="Times New Roman" w:hAnsi="Times New Roman" w:cs="Times New Roman"/>
                <w:spacing w:val="2"/>
              </w:rPr>
              <w:t>-</w:t>
            </w:r>
          </w:p>
        </w:tc>
      </w:tr>
      <w:tr w:rsidR="00C854CE" w:rsidRPr="00C854CE" w:rsidTr="00C854CE">
        <w:trPr>
          <w:jc w:val="center"/>
        </w:trPr>
        <w:tc>
          <w:tcPr>
            <w:tcW w:w="709" w:type="dxa"/>
            <w:tcBorders>
              <w:top w:val="single" w:sz="4" w:space="0" w:color="7F7F7F"/>
              <w:bottom w:val="single" w:sz="4" w:space="0" w:color="7F7F7F"/>
            </w:tcBorders>
            <w:shd w:val="clear" w:color="auto" w:fill="auto"/>
          </w:tcPr>
          <w:p w:rsidR="00C854CE" w:rsidRPr="00C854CE" w:rsidRDefault="00C854CE" w:rsidP="0091538E">
            <w:pPr>
              <w:tabs>
                <w:tab w:val="left" w:pos="3402"/>
              </w:tabs>
              <w:spacing w:after="0" w:line="240" w:lineRule="auto"/>
              <w:jc w:val="both"/>
              <w:rPr>
                <w:rFonts w:ascii="Times New Roman" w:hAnsi="Times New Roman" w:cs="Times New Roman"/>
                <w:spacing w:val="2"/>
              </w:rPr>
            </w:pPr>
            <w:r w:rsidRPr="00C854CE">
              <w:rPr>
                <w:rFonts w:ascii="Times New Roman" w:hAnsi="Times New Roman" w:cs="Times New Roman"/>
                <w:spacing w:val="2"/>
              </w:rPr>
              <w:t>8.</w:t>
            </w:r>
          </w:p>
        </w:tc>
        <w:tc>
          <w:tcPr>
            <w:tcW w:w="2819" w:type="dxa"/>
            <w:tcBorders>
              <w:top w:val="single" w:sz="4" w:space="0" w:color="7F7F7F"/>
              <w:bottom w:val="single" w:sz="4" w:space="0" w:color="7F7F7F"/>
            </w:tcBorders>
            <w:shd w:val="clear" w:color="auto" w:fill="auto"/>
          </w:tcPr>
          <w:p w:rsidR="00C854CE" w:rsidRPr="00C854CE" w:rsidRDefault="00C854CE" w:rsidP="0091538E">
            <w:pPr>
              <w:tabs>
                <w:tab w:val="left" w:pos="3402"/>
              </w:tabs>
              <w:spacing w:after="0" w:line="240" w:lineRule="auto"/>
              <w:jc w:val="both"/>
              <w:rPr>
                <w:rFonts w:ascii="Times New Roman" w:hAnsi="Times New Roman" w:cs="Times New Roman"/>
                <w:spacing w:val="2"/>
              </w:rPr>
            </w:pPr>
            <w:r w:rsidRPr="00C854CE">
              <w:rPr>
                <w:rFonts w:ascii="Times New Roman" w:hAnsi="Times New Roman" w:cs="Times New Roman"/>
                <w:spacing w:val="2"/>
              </w:rPr>
              <w:t>Evita Diana Semenguk</w:t>
            </w:r>
          </w:p>
        </w:tc>
        <w:tc>
          <w:tcPr>
            <w:tcW w:w="850" w:type="dxa"/>
            <w:tcBorders>
              <w:top w:val="single" w:sz="4" w:space="0" w:color="7F7F7F"/>
              <w:bottom w:val="single" w:sz="4" w:space="0" w:color="7F7F7F"/>
            </w:tcBorders>
            <w:shd w:val="clear" w:color="auto" w:fill="auto"/>
          </w:tcPr>
          <w:p w:rsidR="00C854CE" w:rsidRPr="00C854CE" w:rsidRDefault="00C854CE" w:rsidP="0091538E">
            <w:pPr>
              <w:tabs>
                <w:tab w:val="left" w:pos="3402"/>
              </w:tabs>
              <w:spacing w:after="0" w:line="240" w:lineRule="auto"/>
              <w:jc w:val="center"/>
              <w:rPr>
                <w:rFonts w:ascii="Times New Roman" w:hAnsi="Times New Roman" w:cs="Times New Roman"/>
                <w:spacing w:val="2"/>
              </w:rPr>
            </w:pPr>
            <w:r w:rsidRPr="00C854CE">
              <w:rPr>
                <w:rFonts w:ascii="Times New Roman" w:hAnsi="Times New Roman" w:cs="Times New Roman"/>
                <w:spacing w:val="2"/>
              </w:rPr>
              <w:t>-</w:t>
            </w:r>
          </w:p>
        </w:tc>
        <w:tc>
          <w:tcPr>
            <w:tcW w:w="851" w:type="dxa"/>
            <w:tcBorders>
              <w:top w:val="single" w:sz="4" w:space="0" w:color="7F7F7F"/>
              <w:bottom w:val="single" w:sz="4" w:space="0" w:color="7F7F7F"/>
            </w:tcBorders>
            <w:shd w:val="clear" w:color="auto" w:fill="auto"/>
          </w:tcPr>
          <w:p w:rsidR="00C854CE" w:rsidRPr="00C854CE" w:rsidRDefault="00C854CE" w:rsidP="0091538E">
            <w:pPr>
              <w:tabs>
                <w:tab w:val="left" w:pos="3402"/>
              </w:tabs>
              <w:spacing w:after="0" w:line="240" w:lineRule="auto"/>
              <w:jc w:val="center"/>
              <w:rPr>
                <w:rFonts w:ascii="Times New Roman" w:hAnsi="Times New Roman" w:cs="Times New Roman"/>
                <w:spacing w:val="2"/>
              </w:rPr>
            </w:pPr>
            <w:r w:rsidRPr="00C854CE">
              <w:rPr>
                <w:rFonts w:ascii="Times New Roman" w:hAnsi="Times New Roman" w:cs="Times New Roman"/>
                <w:spacing w:val="2"/>
              </w:rPr>
              <w:t>√</w:t>
            </w:r>
          </w:p>
        </w:tc>
        <w:tc>
          <w:tcPr>
            <w:tcW w:w="850" w:type="dxa"/>
            <w:tcBorders>
              <w:top w:val="single" w:sz="4" w:space="0" w:color="7F7F7F"/>
              <w:bottom w:val="single" w:sz="4" w:space="0" w:color="7F7F7F"/>
            </w:tcBorders>
            <w:shd w:val="clear" w:color="auto" w:fill="auto"/>
          </w:tcPr>
          <w:p w:rsidR="00C854CE" w:rsidRPr="00C854CE" w:rsidRDefault="00C854CE" w:rsidP="0091538E">
            <w:pPr>
              <w:tabs>
                <w:tab w:val="left" w:pos="3402"/>
              </w:tabs>
              <w:spacing w:after="0" w:line="240" w:lineRule="auto"/>
              <w:jc w:val="center"/>
              <w:rPr>
                <w:rFonts w:ascii="Times New Roman" w:hAnsi="Times New Roman" w:cs="Times New Roman"/>
                <w:spacing w:val="2"/>
              </w:rPr>
            </w:pPr>
            <w:r w:rsidRPr="00C854CE">
              <w:rPr>
                <w:rFonts w:ascii="Times New Roman" w:hAnsi="Times New Roman" w:cs="Times New Roman"/>
                <w:spacing w:val="2"/>
              </w:rPr>
              <w:t>-</w:t>
            </w:r>
          </w:p>
        </w:tc>
        <w:tc>
          <w:tcPr>
            <w:tcW w:w="996" w:type="dxa"/>
            <w:tcBorders>
              <w:top w:val="single" w:sz="4" w:space="0" w:color="7F7F7F"/>
              <w:bottom w:val="single" w:sz="4" w:space="0" w:color="7F7F7F"/>
            </w:tcBorders>
            <w:shd w:val="clear" w:color="auto" w:fill="auto"/>
          </w:tcPr>
          <w:p w:rsidR="00C854CE" w:rsidRPr="00C854CE" w:rsidRDefault="00C854CE" w:rsidP="0091538E">
            <w:pPr>
              <w:tabs>
                <w:tab w:val="left" w:pos="3402"/>
              </w:tabs>
              <w:spacing w:after="0" w:line="240" w:lineRule="auto"/>
              <w:jc w:val="center"/>
              <w:rPr>
                <w:rFonts w:ascii="Times New Roman" w:hAnsi="Times New Roman" w:cs="Times New Roman"/>
                <w:spacing w:val="2"/>
              </w:rPr>
            </w:pPr>
            <w:r w:rsidRPr="00C854CE">
              <w:rPr>
                <w:rFonts w:ascii="Times New Roman" w:hAnsi="Times New Roman" w:cs="Times New Roman"/>
                <w:spacing w:val="2"/>
              </w:rPr>
              <w:t>-</w:t>
            </w:r>
          </w:p>
        </w:tc>
        <w:tc>
          <w:tcPr>
            <w:tcW w:w="851" w:type="dxa"/>
            <w:tcBorders>
              <w:top w:val="single" w:sz="4" w:space="0" w:color="7F7F7F"/>
              <w:bottom w:val="single" w:sz="4" w:space="0" w:color="7F7F7F"/>
            </w:tcBorders>
            <w:shd w:val="clear" w:color="auto" w:fill="auto"/>
          </w:tcPr>
          <w:p w:rsidR="00C854CE" w:rsidRPr="00C854CE" w:rsidRDefault="00C854CE" w:rsidP="0091538E">
            <w:pPr>
              <w:tabs>
                <w:tab w:val="left" w:pos="3402"/>
              </w:tabs>
              <w:spacing w:after="0" w:line="240" w:lineRule="auto"/>
              <w:jc w:val="center"/>
              <w:rPr>
                <w:rFonts w:ascii="Times New Roman" w:hAnsi="Times New Roman" w:cs="Times New Roman"/>
                <w:spacing w:val="2"/>
              </w:rPr>
            </w:pPr>
            <w:r w:rsidRPr="00C854CE">
              <w:rPr>
                <w:rFonts w:ascii="Times New Roman" w:hAnsi="Times New Roman" w:cs="Times New Roman"/>
                <w:spacing w:val="2"/>
              </w:rPr>
              <w:t>√</w:t>
            </w:r>
          </w:p>
        </w:tc>
        <w:tc>
          <w:tcPr>
            <w:tcW w:w="944" w:type="dxa"/>
            <w:tcBorders>
              <w:top w:val="single" w:sz="4" w:space="0" w:color="7F7F7F"/>
              <w:bottom w:val="single" w:sz="4" w:space="0" w:color="7F7F7F"/>
            </w:tcBorders>
            <w:shd w:val="clear" w:color="auto" w:fill="auto"/>
          </w:tcPr>
          <w:p w:rsidR="00C854CE" w:rsidRPr="00C854CE" w:rsidRDefault="00C854CE" w:rsidP="0091538E">
            <w:pPr>
              <w:tabs>
                <w:tab w:val="left" w:pos="3402"/>
              </w:tabs>
              <w:spacing w:after="0" w:line="240" w:lineRule="auto"/>
              <w:jc w:val="center"/>
              <w:rPr>
                <w:rFonts w:ascii="Times New Roman" w:hAnsi="Times New Roman" w:cs="Times New Roman"/>
                <w:spacing w:val="2"/>
              </w:rPr>
            </w:pPr>
            <w:r w:rsidRPr="00C854CE">
              <w:rPr>
                <w:rFonts w:ascii="Times New Roman" w:hAnsi="Times New Roman" w:cs="Times New Roman"/>
                <w:spacing w:val="2"/>
              </w:rPr>
              <w:t>-</w:t>
            </w:r>
          </w:p>
        </w:tc>
      </w:tr>
      <w:tr w:rsidR="00C854CE" w:rsidRPr="00C854CE" w:rsidTr="00C854CE">
        <w:trPr>
          <w:jc w:val="center"/>
        </w:trPr>
        <w:tc>
          <w:tcPr>
            <w:tcW w:w="709" w:type="dxa"/>
            <w:shd w:val="clear" w:color="auto" w:fill="auto"/>
          </w:tcPr>
          <w:p w:rsidR="00C854CE" w:rsidRPr="00C854CE" w:rsidRDefault="00C854CE" w:rsidP="0091538E">
            <w:pPr>
              <w:tabs>
                <w:tab w:val="left" w:pos="3402"/>
              </w:tabs>
              <w:spacing w:after="0" w:line="240" w:lineRule="auto"/>
              <w:jc w:val="both"/>
              <w:rPr>
                <w:rFonts w:ascii="Times New Roman" w:hAnsi="Times New Roman" w:cs="Times New Roman"/>
                <w:spacing w:val="2"/>
              </w:rPr>
            </w:pPr>
            <w:r w:rsidRPr="00C854CE">
              <w:rPr>
                <w:rFonts w:ascii="Times New Roman" w:hAnsi="Times New Roman" w:cs="Times New Roman"/>
                <w:spacing w:val="2"/>
              </w:rPr>
              <w:t>9.</w:t>
            </w:r>
          </w:p>
        </w:tc>
        <w:tc>
          <w:tcPr>
            <w:tcW w:w="2819" w:type="dxa"/>
            <w:shd w:val="clear" w:color="auto" w:fill="auto"/>
          </w:tcPr>
          <w:p w:rsidR="00C854CE" w:rsidRPr="00C854CE" w:rsidRDefault="00C854CE" w:rsidP="0091538E">
            <w:pPr>
              <w:tabs>
                <w:tab w:val="left" w:pos="3402"/>
              </w:tabs>
              <w:spacing w:after="0" w:line="240" w:lineRule="auto"/>
              <w:jc w:val="both"/>
              <w:rPr>
                <w:rFonts w:ascii="Times New Roman" w:hAnsi="Times New Roman" w:cs="Times New Roman"/>
                <w:spacing w:val="2"/>
              </w:rPr>
            </w:pPr>
            <w:r w:rsidRPr="00C854CE">
              <w:rPr>
                <w:rFonts w:ascii="Times New Roman" w:hAnsi="Times New Roman" w:cs="Times New Roman"/>
                <w:spacing w:val="2"/>
              </w:rPr>
              <w:t>Galih Saputra</w:t>
            </w:r>
          </w:p>
        </w:tc>
        <w:tc>
          <w:tcPr>
            <w:tcW w:w="850" w:type="dxa"/>
            <w:shd w:val="clear" w:color="auto" w:fill="auto"/>
          </w:tcPr>
          <w:p w:rsidR="00C854CE" w:rsidRPr="00C854CE" w:rsidRDefault="00C854CE" w:rsidP="0091538E">
            <w:pPr>
              <w:tabs>
                <w:tab w:val="left" w:pos="3402"/>
              </w:tabs>
              <w:spacing w:after="0" w:line="240" w:lineRule="auto"/>
              <w:jc w:val="center"/>
              <w:rPr>
                <w:rFonts w:ascii="Times New Roman" w:hAnsi="Times New Roman" w:cs="Times New Roman"/>
                <w:spacing w:val="2"/>
              </w:rPr>
            </w:pPr>
            <w:r w:rsidRPr="00C854CE">
              <w:rPr>
                <w:rFonts w:ascii="Times New Roman" w:hAnsi="Times New Roman" w:cs="Times New Roman"/>
                <w:spacing w:val="2"/>
              </w:rPr>
              <w:t>-</w:t>
            </w:r>
          </w:p>
        </w:tc>
        <w:tc>
          <w:tcPr>
            <w:tcW w:w="851" w:type="dxa"/>
            <w:shd w:val="clear" w:color="auto" w:fill="auto"/>
          </w:tcPr>
          <w:p w:rsidR="00C854CE" w:rsidRPr="00C854CE" w:rsidRDefault="00C854CE" w:rsidP="0091538E">
            <w:pPr>
              <w:tabs>
                <w:tab w:val="left" w:pos="3402"/>
              </w:tabs>
              <w:spacing w:after="0" w:line="240" w:lineRule="auto"/>
              <w:jc w:val="center"/>
              <w:rPr>
                <w:rFonts w:ascii="Times New Roman" w:hAnsi="Times New Roman" w:cs="Times New Roman"/>
                <w:spacing w:val="2"/>
              </w:rPr>
            </w:pPr>
            <w:r w:rsidRPr="00C854CE">
              <w:rPr>
                <w:rFonts w:ascii="Times New Roman" w:hAnsi="Times New Roman" w:cs="Times New Roman"/>
                <w:spacing w:val="2"/>
              </w:rPr>
              <w:t>-</w:t>
            </w:r>
          </w:p>
        </w:tc>
        <w:tc>
          <w:tcPr>
            <w:tcW w:w="850" w:type="dxa"/>
            <w:shd w:val="clear" w:color="auto" w:fill="auto"/>
          </w:tcPr>
          <w:p w:rsidR="00C854CE" w:rsidRPr="00C854CE" w:rsidRDefault="00C854CE" w:rsidP="0091538E">
            <w:pPr>
              <w:tabs>
                <w:tab w:val="left" w:pos="3402"/>
              </w:tabs>
              <w:spacing w:after="0" w:line="240" w:lineRule="auto"/>
              <w:jc w:val="center"/>
              <w:rPr>
                <w:rFonts w:ascii="Times New Roman" w:hAnsi="Times New Roman" w:cs="Times New Roman"/>
                <w:spacing w:val="2"/>
              </w:rPr>
            </w:pPr>
            <w:r w:rsidRPr="00C854CE">
              <w:rPr>
                <w:rFonts w:ascii="Times New Roman" w:hAnsi="Times New Roman" w:cs="Times New Roman"/>
                <w:spacing w:val="2"/>
              </w:rPr>
              <w:t>√</w:t>
            </w:r>
          </w:p>
        </w:tc>
        <w:tc>
          <w:tcPr>
            <w:tcW w:w="996" w:type="dxa"/>
            <w:shd w:val="clear" w:color="auto" w:fill="auto"/>
          </w:tcPr>
          <w:p w:rsidR="00C854CE" w:rsidRPr="00C854CE" w:rsidRDefault="00C854CE" w:rsidP="0091538E">
            <w:pPr>
              <w:tabs>
                <w:tab w:val="left" w:pos="3402"/>
              </w:tabs>
              <w:spacing w:after="0" w:line="240" w:lineRule="auto"/>
              <w:jc w:val="center"/>
              <w:rPr>
                <w:rFonts w:ascii="Times New Roman" w:hAnsi="Times New Roman" w:cs="Times New Roman"/>
                <w:spacing w:val="2"/>
              </w:rPr>
            </w:pPr>
            <w:r w:rsidRPr="00C854CE">
              <w:rPr>
                <w:rFonts w:ascii="Times New Roman" w:hAnsi="Times New Roman" w:cs="Times New Roman"/>
                <w:spacing w:val="2"/>
              </w:rPr>
              <w:t>-</w:t>
            </w:r>
          </w:p>
        </w:tc>
        <w:tc>
          <w:tcPr>
            <w:tcW w:w="851" w:type="dxa"/>
            <w:shd w:val="clear" w:color="auto" w:fill="auto"/>
          </w:tcPr>
          <w:p w:rsidR="00C854CE" w:rsidRPr="00C854CE" w:rsidRDefault="00C854CE" w:rsidP="0091538E">
            <w:pPr>
              <w:tabs>
                <w:tab w:val="left" w:pos="3402"/>
              </w:tabs>
              <w:spacing w:after="0" w:line="240" w:lineRule="auto"/>
              <w:jc w:val="center"/>
              <w:rPr>
                <w:rFonts w:ascii="Times New Roman" w:hAnsi="Times New Roman" w:cs="Times New Roman"/>
                <w:spacing w:val="2"/>
              </w:rPr>
            </w:pPr>
            <w:r w:rsidRPr="00C854CE">
              <w:rPr>
                <w:rFonts w:ascii="Times New Roman" w:hAnsi="Times New Roman" w:cs="Times New Roman"/>
                <w:spacing w:val="2"/>
              </w:rPr>
              <w:t>-</w:t>
            </w:r>
          </w:p>
        </w:tc>
        <w:tc>
          <w:tcPr>
            <w:tcW w:w="944" w:type="dxa"/>
            <w:shd w:val="clear" w:color="auto" w:fill="auto"/>
          </w:tcPr>
          <w:p w:rsidR="00C854CE" w:rsidRPr="00C854CE" w:rsidRDefault="00C854CE" w:rsidP="0091538E">
            <w:pPr>
              <w:tabs>
                <w:tab w:val="left" w:pos="3402"/>
              </w:tabs>
              <w:spacing w:after="0" w:line="240" w:lineRule="auto"/>
              <w:jc w:val="center"/>
              <w:rPr>
                <w:rFonts w:ascii="Times New Roman" w:hAnsi="Times New Roman" w:cs="Times New Roman"/>
                <w:spacing w:val="2"/>
              </w:rPr>
            </w:pPr>
            <w:r w:rsidRPr="00C854CE">
              <w:rPr>
                <w:rFonts w:ascii="Times New Roman" w:hAnsi="Times New Roman" w:cs="Times New Roman"/>
                <w:spacing w:val="2"/>
              </w:rPr>
              <w:t>√</w:t>
            </w:r>
          </w:p>
        </w:tc>
      </w:tr>
      <w:tr w:rsidR="00C854CE" w:rsidRPr="00C854CE" w:rsidTr="00C854CE">
        <w:trPr>
          <w:jc w:val="center"/>
        </w:trPr>
        <w:tc>
          <w:tcPr>
            <w:tcW w:w="709" w:type="dxa"/>
            <w:tcBorders>
              <w:top w:val="single" w:sz="4" w:space="0" w:color="7F7F7F"/>
              <w:bottom w:val="single" w:sz="4" w:space="0" w:color="7F7F7F"/>
            </w:tcBorders>
            <w:shd w:val="clear" w:color="auto" w:fill="auto"/>
          </w:tcPr>
          <w:p w:rsidR="00C854CE" w:rsidRPr="00C854CE" w:rsidRDefault="00C854CE" w:rsidP="0091538E">
            <w:pPr>
              <w:tabs>
                <w:tab w:val="left" w:pos="3402"/>
              </w:tabs>
              <w:spacing w:after="0" w:line="240" w:lineRule="auto"/>
              <w:jc w:val="both"/>
              <w:rPr>
                <w:rFonts w:ascii="Times New Roman" w:hAnsi="Times New Roman" w:cs="Times New Roman"/>
                <w:spacing w:val="2"/>
              </w:rPr>
            </w:pPr>
            <w:r w:rsidRPr="00C854CE">
              <w:rPr>
                <w:rFonts w:ascii="Times New Roman" w:hAnsi="Times New Roman" w:cs="Times New Roman"/>
                <w:spacing w:val="2"/>
              </w:rPr>
              <w:t>10.</w:t>
            </w:r>
          </w:p>
        </w:tc>
        <w:tc>
          <w:tcPr>
            <w:tcW w:w="2819" w:type="dxa"/>
            <w:tcBorders>
              <w:top w:val="single" w:sz="4" w:space="0" w:color="7F7F7F"/>
              <w:bottom w:val="single" w:sz="4" w:space="0" w:color="7F7F7F"/>
            </w:tcBorders>
            <w:shd w:val="clear" w:color="auto" w:fill="auto"/>
          </w:tcPr>
          <w:p w:rsidR="00C854CE" w:rsidRPr="00C854CE" w:rsidRDefault="00C854CE" w:rsidP="0091538E">
            <w:pPr>
              <w:tabs>
                <w:tab w:val="left" w:pos="3402"/>
              </w:tabs>
              <w:spacing w:after="0" w:line="240" w:lineRule="auto"/>
              <w:jc w:val="both"/>
              <w:rPr>
                <w:rFonts w:ascii="Times New Roman" w:hAnsi="Times New Roman" w:cs="Times New Roman"/>
                <w:spacing w:val="2"/>
              </w:rPr>
            </w:pPr>
            <w:r w:rsidRPr="00C854CE">
              <w:rPr>
                <w:rFonts w:ascii="Times New Roman" w:hAnsi="Times New Roman" w:cs="Times New Roman"/>
                <w:spacing w:val="2"/>
              </w:rPr>
              <w:t>Helen Putri Pratiwi</w:t>
            </w:r>
          </w:p>
        </w:tc>
        <w:tc>
          <w:tcPr>
            <w:tcW w:w="850" w:type="dxa"/>
            <w:tcBorders>
              <w:top w:val="single" w:sz="4" w:space="0" w:color="7F7F7F"/>
              <w:bottom w:val="single" w:sz="4" w:space="0" w:color="7F7F7F"/>
            </w:tcBorders>
            <w:shd w:val="clear" w:color="auto" w:fill="auto"/>
          </w:tcPr>
          <w:p w:rsidR="00C854CE" w:rsidRPr="00C854CE" w:rsidRDefault="00C854CE" w:rsidP="0091538E">
            <w:pPr>
              <w:tabs>
                <w:tab w:val="left" w:pos="3402"/>
              </w:tabs>
              <w:spacing w:after="0" w:line="240" w:lineRule="auto"/>
              <w:jc w:val="center"/>
              <w:rPr>
                <w:rFonts w:ascii="Times New Roman" w:hAnsi="Times New Roman" w:cs="Times New Roman"/>
                <w:spacing w:val="2"/>
              </w:rPr>
            </w:pPr>
            <w:r w:rsidRPr="00C854CE">
              <w:rPr>
                <w:rFonts w:ascii="Times New Roman" w:hAnsi="Times New Roman" w:cs="Times New Roman"/>
                <w:spacing w:val="2"/>
              </w:rPr>
              <w:t>√</w:t>
            </w:r>
          </w:p>
        </w:tc>
        <w:tc>
          <w:tcPr>
            <w:tcW w:w="851" w:type="dxa"/>
            <w:tcBorders>
              <w:top w:val="single" w:sz="4" w:space="0" w:color="7F7F7F"/>
              <w:bottom w:val="single" w:sz="4" w:space="0" w:color="7F7F7F"/>
            </w:tcBorders>
            <w:shd w:val="clear" w:color="auto" w:fill="auto"/>
          </w:tcPr>
          <w:p w:rsidR="00C854CE" w:rsidRPr="00C854CE" w:rsidRDefault="00C854CE" w:rsidP="0091538E">
            <w:pPr>
              <w:tabs>
                <w:tab w:val="left" w:pos="3402"/>
              </w:tabs>
              <w:spacing w:after="0" w:line="240" w:lineRule="auto"/>
              <w:jc w:val="center"/>
              <w:rPr>
                <w:rFonts w:ascii="Times New Roman" w:hAnsi="Times New Roman" w:cs="Times New Roman"/>
                <w:spacing w:val="2"/>
              </w:rPr>
            </w:pPr>
            <w:r w:rsidRPr="00C854CE">
              <w:rPr>
                <w:rFonts w:ascii="Times New Roman" w:hAnsi="Times New Roman" w:cs="Times New Roman"/>
                <w:spacing w:val="2"/>
              </w:rPr>
              <w:t>-</w:t>
            </w:r>
          </w:p>
        </w:tc>
        <w:tc>
          <w:tcPr>
            <w:tcW w:w="850" w:type="dxa"/>
            <w:tcBorders>
              <w:top w:val="single" w:sz="4" w:space="0" w:color="7F7F7F"/>
              <w:bottom w:val="single" w:sz="4" w:space="0" w:color="7F7F7F"/>
            </w:tcBorders>
            <w:shd w:val="clear" w:color="auto" w:fill="auto"/>
          </w:tcPr>
          <w:p w:rsidR="00C854CE" w:rsidRPr="00C854CE" w:rsidRDefault="00C854CE" w:rsidP="0091538E">
            <w:pPr>
              <w:tabs>
                <w:tab w:val="left" w:pos="3402"/>
              </w:tabs>
              <w:spacing w:after="0" w:line="240" w:lineRule="auto"/>
              <w:jc w:val="center"/>
              <w:rPr>
                <w:rFonts w:ascii="Times New Roman" w:hAnsi="Times New Roman" w:cs="Times New Roman"/>
                <w:spacing w:val="2"/>
              </w:rPr>
            </w:pPr>
            <w:r w:rsidRPr="00C854CE">
              <w:rPr>
                <w:rFonts w:ascii="Times New Roman" w:hAnsi="Times New Roman" w:cs="Times New Roman"/>
                <w:spacing w:val="2"/>
              </w:rPr>
              <w:t>-</w:t>
            </w:r>
          </w:p>
        </w:tc>
        <w:tc>
          <w:tcPr>
            <w:tcW w:w="996" w:type="dxa"/>
            <w:tcBorders>
              <w:top w:val="single" w:sz="4" w:space="0" w:color="7F7F7F"/>
              <w:bottom w:val="single" w:sz="4" w:space="0" w:color="7F7F7F"/>
            </w:tcBorders>
            <w:shd w:val="clear" w:color="auto" w:fill="auto"/>
          </w:tcPr>
          <w:p w:rsidR="00C854CE" w:rsidRPr="00C854CE" w:rsidRDefault="00C854CE" w:rsidP="0091538E">
            <w:pPr>
              <w:tabs>
                <w:tab w:val="left" w:pos="3402"/>
              </w:tabs>
              <w:spacing w:after="0" w:line="240" w:lineRule="auto"/>
              <w:jc w:val="center"/>
              <w:rPr>
                <w:rFonts w:ascii="Times New Roman" w:hAnsi="Times New Roman" w:cs="Times New Roman"/>
                <w:spacing w:val="2"/>
              </w:rPr>
            </w:pPr>
            <w:r w:rsidRPr="00C854CE">
              <w:rPr>
                <w:rFonts w:ascii="Times New Roman" w:hAnsi="Times New Roman" w:cs="Times New Roman"/>
                <w:spacing w:val="2"/>
              </w:rPr>
              <w:t>√</w:t>
            </w:r>
          </w:p>
        </w:tc>
        <w:tc>
          <w:tcPr>
            <w:tcW w:w="851" w:type="dxa"/>
            <w:tcBorders>
              <w:top w:val="single" w:sz="4" w:space="0" w:color="7F7F7F"/>
              <w:bottom w:val="single" w:sz="4" w:space="0" w:color="7F7F7F"/>
            </w:tcBorders>
            <w:shd w:val="clear" w:color="auto" w:fill="auto"/>
          </w:tcPr>
          <w:p w:rsidR="00C854CE" w:rsidRPr="00C854CE" w:rsidRDefault="00C854CE" w:rsidP="0091538E">
            <w:pPr>
              <w:tabs>
                <w:tab w:val="left" w:pos="3402"/>
              </w:tabs>
              <w:spacing w:after="0" w:line="240" w:lineRule="auto"/>
              <w:jc w:val="center"/>
              <w:rPr>
                <w:rFonts w:ascii="Times New Roman" w:hAnsi="Times New Roman" w:cs="Times New Roman"/>
                <w:spacing w:val="2"/>
              </w:rPr>
            </w:pPr>
            <w:r w:rsidRPr="00C854CE">
              <w:rPr>
                <w:rFonts w:ascii="Times New Roman" w:hAnsi="Times New Roman" w:cs="Times New Roman"/>
                <w:spacing w:val="2"/>
              </w:rPr>
              <w:t>-</w:t>
            </w:r>
          </w:p>
        </w:tc>
        <w:tc>
          <w:tcPr>
            <w:tcW w:w="944" w:type="dxa"/>
            <w:tcBorders>
              <w:top w:val="single" w:sz="4" w:space="0" w:color="7F7F7F"/>
              <w:bottom w:val="single" w:sz="4" w:space="0" w:color="7F7F7F"/>
            </w:tcBorders>
            <w:shd w:val="clear" w:color="auto" w:fill="auto"/>
          </w:tcPr>
          <w:p w:rsidR="00C854CE" w:rsidRPr="00C854CE" w:rsidRDefault="00C854CE" w:rsidP="0091538E">
            <w:pPr>
              <w:tabs>
                <w:tab w:val="left" w:pos="3402"/>
              </w:tabs>
              <w:spacing w:after="0" w:line="240" w:lineRule="auto"/>
              <w:jc w:val="center"/>
              <w:rPr>
                <w:rFonts w:ascii="Times New Roman" w:hAnsi="Times New Roman" w:cs="Times New Roman"/>
                <w:spacing w:val="2"/>
              </w:rPr>
            </w:pPr>
            <w:r w:rsidRPr="00C854CE">
              <w:rPr>
                <w:rFonts w:ascii="Times New Roman" w:hAnsi="Times New Roman" w:cs="Times New Roman"/>
                <w:spacing w:val="2"/>
              </w:rPr>
              <w:t>-</w:t>
            </w:r>
          </w:p>
        </w:tc>
      </w:tr>
      <w:tr w:rsidR="00C854CE" w:rsidRPr="00C854CE" w:rsidTr="00C854CE">
        <w:trPr>
          <w:jc w:val="center"/>
        </w:trPr>
        <w:tc>
          <w:tcPr>
            <w:tcW w:w="709" w:type="dxa"/>
            <w:shd w:val="clear" w:color="auto" w:fill="auto"/>
          </w:tcPr>
          <w:p w:rsidR="00C854CE" w:rsidRPr="00C854CE" w:rsidRDefault="00C854CE" w:rsidP="0091538E">
            <w:pPr>
              <w:tabs>
                <w:tab w:val="left" w:pos="3402"/>
              </w:tabs>
              <w:spacing w:after="0" w:line="240" w:lineRule="auto"/>
              <w:jc w:val="both"/>
              <w:rPr>
                <w:rFonts w:ascii="Times New Roman" w:hAnsi="Times New Roman" w:cs="Times New Roman"/>
                <w:spacing w:val="2"/>
              </w:rPr>
            </w:pPr>
            <w:r w:rsidRPr="00C854CE">
              <w:rPr>
                <w:rFonts w:ascii="Times New Roman" w:hAnsi="Times New Roman" w:cs="Times New Roman"/>
                <w:spacing w:val="2"/>
              </w:rPr>
              <w:t>11.</w:t>
            </w:r>
          </w:p>
        </w:tc>
        <w:tc>
          <w:tcPr>
            <w:tcW w:w="2819" w:type="dxa"/>
            <w:shd w:val="clear" w:color="auto" w:fill="auto"/>
          </w:tcPr>
          <w:p w:rsidR="00C854CE" w:rsidRPr="00C854CE" w:rsidRDefault="00C854CE" w:rsidP="0091538E">
            <w:pPr>
              <w:tabs>
                <w:tab w:val="left" w:pos="3402"/>
              </w:tabs>
              <w:spacing w:after="0" w:line="240" w:lineRule="auto"/>
              <w:jc w:val="both"/>
              <w:rPr>
                <w:rFonts w:ascii="Times New Roman" w:hAnsi="Times New Roman" w:cs="Times New Roman"/>
                <w:spacing w:val="2"/>
              </w:rPr>
            </w:pPr>
            <w:r w:rsidRPr="00C854CE">
              <w:rPr>
                <w:rFonts w:ascii="Times New Roman" w:hAnsi="Times New Roman" w:cs="Times New Roman"/>
                <w:spacing w:val="2"/>
              </w:rPr>
              <w:t>Ihsan Ahmad Akuan</w:t>
            </w:r>
          </w:p>
        </w:tc>
        <w:tc>
          <w:tcPr>
            <w:tcW w:w="850" w:type="dxa"/>
            <w:shd w:val="clear" w:color="auto" w:fill="auto"/>
          </w:tcPr>
          <w:p w:rsidR="00C854CE" w:rsidRPr="00C854CE" w:rsidRDefault="00C854CE" w:rsidP="0091538E">
            <w:pPr>
              <w:tabs>
                <w:tab w:val="left" w:pos="3402"/>
              </w:tabs>
              <w:spacing w:after="0" w:line="240" w:lineRule="auto"/>
              <w:jc w:val="center"/>
              <w:rPr>
                <w:rFonts w:ascii="Times New Roman" w:hAnsi="Times New Roman" w:cs="Times New Roman"/>
                <w:spacing w:val="2"/>
              </w:rPr>
            </w:pPr>
            <w:r w:rsidRPr="00C854CE">
              <w:rPr>
                <w:rFonts w:ascii="Times New Roman" w:hAnsi="Times New Roman" w:cs="Times New Roman"/>
                <w:spacing w:val="2"/>
              </w:rPr>
              <w:t>√</w:t>
            </w:r>
          </w:p>
        </w:tc>
        <w:tc>
          <w:tcPr>
            <w:tcW w:w="851" w:type="dxa"/>
            <w:shd w:val="clear" w:color="auto" w:fill="auto"/>
          </w:tcPr>
          <w:p w:rsidR="00C854CE" w:rsidRPr="00C854CE" w:rsidRDefault="00C854CE" w:rsidP="0091538E">
            <w:pPr>
              <w:tabs>
                <w:tab w:val="left" w:pos="3402"/>
              </w:tabs>
              <w:spacing w:after="0" w:line="240" w:lineRule="auto"/>
              <w:jc w:val="center"/>
              <w:rPr>
                <w:rFonts w:ascii="Times New Roman" w:hAnsi="Times New Roman" w:cs="Times New Roman"/>
                <w:spacing w:val="2"/>
              </w:rPr>
            </w:pPr>
            <w:r w:rsidRPr="00C854CE">
              <w:rPr>
                <w:rFonts w:ascii="Times New Roman" w:hAnsi="Times New Roman" w:cs="Times New Roman"/>
                <w:spacing w:val="2"/>
              </w:rPr>
              <w:t>-</w:t>
            </w:r>
          </w:p>
        </w:tc>
        <w:tc>
          <w:tcPr>
            <w:tcW w:w="850" w:type="dxa"/>
            <w:shd w:val="clear" w:color="auto" w:fill="auto"/>
          </w:tcPr>
          <w:p w:rsidR="00C854CE" w:rsidRPr="00C854CE" w:rsidRDefault="00C854CE" w:rsidP="0091538E">
            <w:pPr>
              <w:tabs>
                <w:tab w:val="left" w:pos="3402"/>
              </w:tabs>
              <w:spacing w:after="0" w:line="240" w:lineRule="auto"/>
              <w:jc w:val="center"/>
              <w:rPr>
                <w:rFonts w:ascii="Times New Roman" w:hAnsi="Times New Roman" w:cs="Times New Roman"/>
                <w:spacing w:val="2"/>
              </w:rPr>
            </w:pPr>
            <w:r w:rsidRPr="00C854CE">
              <w:rPr>
                <w:rFonts w:ascii="Times New Roman" w:hAnsi="Times New Roman" w:cs="Times New Roman"/>
                <w:spacing w:val="2"/>
              </w:rPr>
              <w:t>-</w:t>
            </w:r>
          </w:p>
        </w:tc>
        <w:tc>
          <w:tcPr>
            <w:tcW w:w="996" w:type="dxa"/>
            <w:shd w:val="clear" w:color="auto" w:fill="auto"/>
          </w:tcPr>
          <w:p w:rsidR="00C854CE" w:rsidRPr="00C854CE" w:rsidRDefault="00C854CE" w:rsidP="0091538E">
            <w:pPr>
              <w:tabs>
                <w:tab w:val="left" w:pos="3402"/>
              </w:tabs>
              <w:spacing w:after="0" w:line="240" w:lineRule="auto"/>
              <w:jc w:val="center"/>
              <w:rPr>
                <w:rFonts w:ascii="Times New Roman" w:hAnsi="Times New Roman" w:cs="Times New Roman"/>
                <w:spacing w:val="2"/>
              </w:rPr>
            </w:pPr>
            <w:r w:rsidRPr="00C854CE">
              <w:rPr>
                <w:rFonts w:ascii="Times New Roman" w:hAnsi="Times New Roman" w:cs="Times New Roman"/>
                <w:spacing w:val="2"/>
              </w:rPr>
              <w:t>√</w:t>
            </w:r>
          </w:p>
        </w:tc>
        <w:tc>
          <w:tcPr>
            <w:tcW w:w="851" w:type="dxa"/>
            <w:shd w:val="clear" w:color="auto" w:fill="auto"/>
          </w:tcPr>
          <w:p w:rsidR="00C854CE" w:rsidRPr="00C854CE" w:rsidRDefault="00C854CE" w:rsidP="0091538E">
            <w:pPr>
              <w:tabs>
                <w:tab w:val="left" w:pos="3402"/>
              </w:tabs>
              <w:spacing w:after="0" w:line="240" w:lineRule="auto"/>
              <w:jc w:val="center"/>
              <w:rPr>
                <w:rFonts w:ascii="Times New Roman" w:hAnsi="Times New Roman" w:cs="Times New Roman"/>
                <w:spacing w:val="2"/>
              </w:rPr>
            </w:pPr>
            <w:r w:rsidRPr="00C854CE">
              <w:rPr>
                <w:rFonts w:ascii="Times New Roman" w:hAnsi="Times New Roman" w:cs="Times New Roman"/>
                <w:spacing w:val="2"/>
              </w:rPr>
              <w:t>-</w:t>
            </w:r>
          </w:p>
        </w:tc>
        <w:tc>
          <w:tcPr>
            <w:tcW w:w="944" w:type="dxa"/>
            <w:shd w:val="clear" w:color="auto" w:fill="auto"/>
          </w:tcPr>
          <w:p w:rsidR="00C854CE" w:rsidRPr="00C854CE" w:rsidRDefault="00C854CE" w:rsidP="0091538E">
            <w:pPr>
              <w:tabs>
                <w:tab w:val="left" w:pos="3402"/>
              </w:tabs>
              <w:spacing w:after="0" w:line="240" w:lineRule="auto"/>
              <w:jc w:val="center"/>
              <w:rPr>
                <w:rFonts w:ascii="Times New Roman" w:hAnsi="Times New Roman" w:cs="Times New Roman"/>
                <w:spacing w:val="2"/>
              </w:rPr>
            </w:pPr>
            <w:r w:rsidRPr="00C854CE">
              <w:rPr>
                <w:rFonts w:ascii="Times New Roman" w:hAnsi="Times New Roman" w:cs="Times New Roman"/>
                <w:spacing w:val="2"/>
              </w:rPr>
              <w:t>-</w:t>
            </w:r>
          </w:p>
        </w:tc>
      </w:tr>
      <w:tr w:rsidR="00C854CE" w:rsidRPr="00C854CE" w:rsidTr="00C854CE">
        <w:trPr>
          <w:jc w:val="center"/>
        </w:trPr>
        <w:tc>
          <w:tcPr>
            <w:tcW w:w="709" w:type="dxa"/>
            <w:tcBorders>
              <w:top w:val="single" w:sz="4" w:space="0" w:color="7F7F7F"/>
              <w:bottom w:val="single" w:sz="4" w:space="0" w:color="7F7F7F"/>
            </w:tcBorders>
            <w:shd w:val="clear" w:color="auto" w:fill="auto"/>
          </w:tcPr>
          <w:p w:rsidR="00C854CE" w:rsidRPr="00C854CE" w:rsidRDefault="00C854CE" w:rsidP="0091538E">
            <w:pPr>
              <w:tabs>
                <w:tab w:val="left" w:pos="3402"/>
              </w:tabs>
              <w:spacing w:after="0" w:line="240" w:lineRule="auto"/>
              <w:jc w:val="both"/>
              <w:rPr>
                <w:rFonts w:ascii="Times New Roman" w:hAnsi="Times New Roman" w:cs="Times New Roman"/>
                <w:spacing w:val="2"/>
              </w:rPr>
            </w:pPr>
            <w:r w:rsidRPr="00C854CE">
              <w:rPr>
                <w:rFonts w:ascii="Times New Roman" w:hAnsi="Times New Roman" w:cs="Times New Roman"/>
                <w:spacing w:val="2"/>
              </w:rPr>
              <w:t>12.</w:t>
            </w:r>
          </w:p>
        </w:tc>
        <w:tc>
          <w:tcPr>
            <w:tcW w:w="2819" w:type="dxa"/>
            <w:tcBorders>
              <w:top w:val="single" w:sz="4" w:space="0" w:color="7F7F7F"/>
              <w:bottom w:val="single" w:sz="4" w:space="0" w:color="7F7F7F"/>
            </w:tcBorders>
            <w:shd w:val="clear" w:color="auto" w:fill="auto"/>
          </w:tcPr>
          <w:p w:rsidR="00C854CE" w:rsidRPr="00C854CE" w:rsidRDefault="00C854CE" w:rsidP="0091538E">
            <w:pPr>
              <w:tabs>
                <w:tab w:val="left" w:pos="3402"/>
              </w:tabs>
              <w:spacing w:after="0" w:line="240" w:lineRule="auto"/>
              <w:jc w:val="both"/>
              <w:rPr>
                <w:rFonts w:ascii="Times New Roman" w:hAnsi="Times New Roman" w:cs="Times New Roman"/>
                <w:spacing w:val="2"/>
              </w:rPr>
            </w:pPr>
            <w:r w:rsidRPr="00C854CE">
              <w:rPr>
                <w:rFonts w:ascii="Times New Roman" w:hAnsi="Times New Roman" w:cs="Times New Roman"/>
                <w:spacing w:val="2"/>
              </w:rPr>
              <w:t>Iranica Aulia rahman</w:t>
            </w:r>
          </w:p>
        </w:tc>
        <w:tc>
          <w:tcPr>
            <w:tcW w:w="850" w:type="dxa"/>
            <w:tcBorders>
              <w:top w:val="single" w:sz="4" w:space="0" w:color="7F7F7F"/>
              <w:bottom w:val="single" w:sz="4" w:space="0" w:color="7F7F7F"/>
            </w:tcBorders>
            <w:shd w:val="clear" w:color="auto" w:fill="auto"/>
          </w:tcPr>
          <w:p w:rsidR="00C854CE" w:rsidRPr="00C854CE" w:rsidRDefault="00C854CE" w:rsidP="0091538E">
            <w:pPr>
              <w:tabs>
                <w:tab w:val="left" w:pos="3402"/>
              </w:tabs>
              <w:spacing w:after="0" w:line="240" w:lineRule="auto"/>
              <w:jc w:val="center"/>
              <w:rPr>
                <w:rFonts w:ascii="Times New Roman" w:hAnsi="Times New Roman" w:cs="Times New Roman"/>
                <w:spacing w:val="2"/>
              </w:rPr>
            </w:pPr>
            <w:r w:rsidRPr="00C854CE">
              <w:rPr>
                <w:rFonts w:ascii="Times New Roman" w:hAnsi="Times New Roman" w:cs="Times New Roman"/>
                <w:spacing w:val="2"/>
              </w:rPr>
              <w:t>-</w:t>
            </w:r>
          </w:p>
        </w:tc>
        <w:tc>
          <w:tcPr>
            <w:tcW w:w="851" w:type="dxa"/>
            <w:tcBorders>
              <w:top w:val="single" w:sz="4" w:space="0" w:color="7F7F7F"/>
              <w:bottom w:val="single" w:sz="4" w:space="0" w:color="7F7F7F"/>
            </w:tcBorders>
            <w:shd w:val="clear" w:color="auto" w:fill="auto"/>
          </w:tcPr>
          <w:p w:rsidR="00C854CE" w:rsidRPr="00C854CE" w:rsidRDefault="00C854CE" w:rsidP="0091538E">
            <w:pPr>
              <w:tabs>
                <w:tab w:val="left" w:pos="3402"/>
              </w:tabs>
              <w:spacing w:after="0" w:line="240" w:lineRule="auto"/>
              <w:jc w:val="center"/>
              <w:rPr>
                <w:rFonts w:ascii="Times New Roman" w:hAnsi="Times New Roman" w:cs="Times New Roman"/>
                <w:spacing w:val="2"/>
              </w:rPr>
            </w:pPr>
            <w:r w:rsidRPr="00C854CE">
              <w:rPr>
                <w:rFonts w:ascii="Times New Roman" w:hAnsi="Times New Roman" w:cs="Times New Roman"/>
                <w:spacing w:val="2"/>
              </w:rPr>
              <w:t>-</w:t>
            </w:r>
          </w:p>
        </w:tc>
        <w:tc>
          <w:tcPr>
            <w:tcW w:w="850" w:type="dxa"/>
            <w:tcBorders>
              <w:top w:val="single" w:sz="4" w:space="0" w:color="7F7F7F"/>
              <w:bottom w:val="single" w:sz="4" w:space="0" w:color="7F7F7F"/>
            </w:tcBorders>
            <w:shd w:val="clear" w:color="auto" w:fill="auto"/>
          </w:tcPr>
          <w:p w:rsidR="00C854CE" w:rsidRPr="00C854CE" w:rsidRDefault="00C854CE" w:rsidP="0091538E">
            <w:pPr>
              <w:tabs>
                <w:tab w:val="left" w:pos="3402"/>
              </w:tabs>
              <w:spacing w:after="0" w:line="240" w:lineRule="auto"/>
              <w:jc w:val="center"/>
              <w:rPr>
                <w:rFonts w:ascii="Times New Roman" w:hAnsi="Times New Roman" w:cs="Times New Roman"/>
                <w:spacing w:val="2"/>
              </w:rPr>
            </w:pPr>
            <w:r w:rsidRPr="00C854CE">
              <w:rPr>
                <w:rFonts w:ascii="Times New Roman" w:hAnsi="Times New Roman" w:cs="Times New Roman"/>
                <w:spacing w:val="2"/>
              </w:rPr>
              <w:t>√</w:t>
            </w:r>
          </w:p>
        </w:tc>
        <w:tc>
          <w:tcPr>
            <w:tcW w:w="996" w:type="dxa"/>
            <w:tcBorders>
              <w:top w:val="single" w:sz="4" w:space="0" w:color="7F7F7F"/>
              <w:bottom w:val="single" w:sz="4" w:space="0" w:color="7F7F7F"/>
            </w:tcBorders>
            <w:shd w:val="clear" w:color="auto" w:fill="auto"/>
          </w:tcPr>
          <w:p w:rsidR="00C854CE" w:rsidRPr="00C854CE" w:rsidRDefault="00C854CE" w:rsidP="0091538E">
            <w:pPr>
              <w:tabs>
                <w:tab w:val="left" w:pos="3402"/>
              </w:tabs>
              <w:spacing w:after="0" w:line="240" w:lineRule="auto"/>
              <w:jc w:val="center"/>
              <w:rPr>
                <w:rFonts w:ascii="Times New Roman" w:hAnsi="Times New Roman" w:cs="Times New Roman"/>
                <w:spacing w:val="2"/>
              </w:rPr>
            </w:pPr>
            <w:r w:rsidRPr="00C854CE">
              <w:rPr>
                <w:rFonts w:ascii="Times New Roman" w:hAnsi="Times New Roman" w:cs="Times New Roman"/>
                <w:spacing w:val="2"/>
              </w:rPr>
              <w:t>-</w:t>
            </w:r>
          </w:p>
        </w:tc>
        <w:tc>
          <w:tcPr>
            <w:tcW w:w="851" w:type="dxa"/>
            <w:tcBorders>
              <w:top w:val="single" w:sz="4" w:space="0" w:color="7F7F7F"/>
              <w:bottom w:val="single" w:sz="4" w:space="0" w:color="7F7F7F"/>
            </w:tcBorders>
            <w:shd w:val="clear" w:color="auto" w:fill="auto"/>
          </w:tcPr>
          <w:p w:rsidR="00C854CE" w:rsidRPr="00C854CE" w:rsidRDefault="00C854CE" w:rsidP="0091538E">
            <w:pPr>
              <w:tabs>
                <w:tab w:val="left" w:pos="3402"/>
              </w:tabs>
              <w:spacing w:after="0" w:line="240" w:lineRule="auto"/>
              <w:jc w:val="center"/>
              <w:rPr>
                <w:rFonts w:ascii="Times New Roman" w:hAnsi="Times New Roman" w:cs="Times New Roman"/>
                <w:spacing w:val="2"/>
              </w:rPr>
            </w:pPr>
            <w:r w:rsidRPr="00C854CE">
              <w:rPr>
                <w:rFonts w:ascii="Times New Roman" w:hAnsi="Times New Roman" w:cs="Times New Roman"/>
                <w:spacing w:val="2"/>
              </w:rPr>
              <w:t>-</w:t>
            </w:r>
          </w:p>
        </w:tc>
        <w:tc>
          <w:tcPr>
            <w:tcW w:w="944" w:type="dxa"/>
            <w:tcBorders>
              <w:top w:val="single" w:sz="4" w:space="0" w:color="7F7F7F"/>
              <w:bottom w:val="single" w:sz="4" w:space="0" w:color="7F7F7F"/>
            </w:tcBorders>
            <w:shd w:val="clear" w:color="auto" w:fill="auto"/>
          </w:tcPr>
          <w:p w:rsidR="00C854CE" w:rsidRPr="00C854CE" w:rsidRDefault="00C854CE" w:rsidP="0091538E">
            <w:pPr>
              <w:tabs>
                <w:tab w:val="left" w:pos="3402"/>
              </w:tabs>
              <w:spacing w:after="0" w:line="240" w:lineRule="auto"/>
              <w:jc w:val="center"/>
              <w:rPr>
                <w:rFonts w:ascii="Times New Roman" w:hAnsi="Times New Roman" w:cs="Times New Roman"/>
                <w:spacing w:val="2"/>
              </w:rPr>
            </w:pPr>
            <w:r w:rsidRPr="00C854CE">
              <w:rPr>
                <w:rFonts w:ascii="Times New Roman" w:hAnsi="Times New Roman" w:cs="Times New Roman"/>
                <w:spacing w:val="2"/>
              </w:rPr>
              <w:t>√</w:t>
            </w:r>
          </w:p>
        </w:tc>
      </w:tr>
      <w:tr w:rsidR="00C854CE" w:rsidRPr="00C854CE" w:rsidTr="00C854CE">
        <w:trPr>
          <w:jc w:val="center"/>
        </w:trPr>
        <w:tc>
          <w:tcPr>
            <w:tcW w:w="709" w:type="dxa"/>
            <w:shd w:val="clear" w:color="auto" w:fill="auto"/>
          </w:tcPr>
          <w:p w:rsidR="00C854CE" w:rsidRPr="00C854CE" w:rsidRDefault="00C854CE" w:rsidP="0091538E">
            <w:pPr>
              <w:tabs>
                <w:tab w:val="left" w:pos="3402"/>
              </w:tabs>
              <w:spacing w:after="0" w:line="240" w:lineRule="auto"/>
              <w:jc w:val="both"/>
              <w:rPr>
                <w:rFonts w:ascii="Times New Roman" w:hAnsi="Times New Roman" w:cs="Times New Roman"/>
                <w:spacing w:val="2"/>
              </w:rPr>
            </w:pPr>
            <w:r w:rsidRPr="00C854CE">
              <w:rPr>
                <w:rFonts w:ascii="Times New Roman" w:hAnsi="Times New Roman" w:cs="Times New Roman"/>
                <w:spacing w:val="2"/>
              </w:rPr>
              <w:t>13.</w:t>
            </w:r>
          </w:p>
        </w:tc>
        <w:tc>
          <w:tcPr>
            <w:tcW w:w="2819" w:type="dxa"/>
            <w:shd w:val="clear" w:color="auto" w:fill="auto"/>
          </w:tcPr>
          <w:p w:rsidR="00C854CE" w:rsidRPr="00C854CE" w:rsidRDefault="00C854CE" w:rsidP="0091538E">
            <w:pPr>
              <w:tabs>
                <w:tab w:val="left" w:pos="3402"/>
              </w:tabs>
              <w:spacing w:after="0" w:line="240" w:lineRule="auto"/>
              <w:jc w:val="both"/>
              <w:rPr>
                <w:rFonts w:ascii="Times New Roman" w:hAnsi="Times New Roman" w:cs="Times New Roman"/>
                <w:spacing w:val="2"/>
              </w:rPr>
            </w:pPr>
            <w:r w:rsidRPr="00C854CE">
              <w:rPr>
                <w:rFonts w:ascii="Times New Roman" w:hAnsi="Times New Roman" w:cs="Times New Roman"/>
                <w:spacing w:val="2"/>
              </w:rPr>
              <w:t>Ingrit Wijayanti</w:t>
            </w:r>
          </w:p>
        </w:tc>
        <w:tc>
          <w:tcPr>
            <w:tcW w:w="850" w:type="dxa"/>
            <w:shd w:val="clear" w:color="auto" w:fill="auto"/>
          </w:tcPr>
          <w:p w:rsidR="00C854CE" w:rsidRPr="00C854CE" w:rsidRDefault="00C854CE" w:rsidP="0091538E">
            <w:pPr>
              <w:tabs>
                <w:tab w:val="left" w:pos="3402"/>
              </w:tabs>
              <w:spacing w:after="0" w:line="240" w:lineRule="auto"/>
              <w:jc w:val="center"/>
              <w:rPr>
                <w:rFonts w:ascii="Times New Roman" w:hAnsi="Times New Roman" w:cs="Times New Roman"/>
                <w:spacing w:val="2"/>
              </w:rPr>
            </w:pPr>
            <w:r w:rsidRPr="00C854CE">
              <w:rPr>
                <w:rFonts w:ascii="Times New Roman" w:hAnsi="Times New Roman" w:cs="Times New Roman"/>
                <w:spacing w:val="2"/>
              </w:rPr>
              <w:t>-</w:t>
            </w:r>
          </w:p>
        </w:tc>
        <w:tc>
          <w:tcPr>
            <w:tcW w:w="851" w:type="dxa"/>
            <w:shd w:val="clear" w:color="auto" w:fill="auto"/>
          </w:tcPr>
          <w:p w:rsidR="00C854CE" w:rsidRPr="00C854CE" w:rsidRDefault="00C854CE" w:rsidP="0091538E">
            <w:pPr>
              <w:tabs>
                <w:tab w:val="left" w:pos="3402"/>
              </w:tabs>
              <w:spacing w:after="0" w:line="240" w:lineRule="auto"/>
              <w:jc w:val="center"/>
              <w:rPr>
                <w:rFonts w:ascii="Times New Roman" w:hAnsi="Times New Roman" w:cs="Times New Roman"/>
                <w:spacing w:val="2"/>
              </w:rPr>
            </w:pPr>
            <w:r w:rsidRPr="00C854CE">
              <w:rPr>
                <w:rFonts w:ascii="Times New Roman" w:hAnsi="Times New Roman" w:cs="Times New Roman"/>
                <w:spacing w:val="2"/>
              </w:rPr>
              <w:t>-</w:t>
            </w:r>
          </w:p>
        </w:tc>
        <w:tc>
          <w:tcPr>
            <w:tcW w:w="850" w:type="dxa"/>
            <w:shd w:val="clear" w:color="auto" w:fill="auto"/>
          </w:tcPr>
          <w:p w:rsidR="00C854CE" w:rsidRPr="00C854CE" w:rsidRDefault="00C854CE" w:rsidP="0091538E">
            <w:pPr>
              <w:tabs>
                <w:tab w:val="left" w:pos="3402"/>
              </w:tabs>
              <w:spacing w:after="0" w:line="240" w:lineRule="auto"/>
              <w:jc w:val="center"/>
              <w:rPr>
                <w:rFonts w:ascii="Times New Roman" w:hAnsi="Times New Roman" w:cs="Times New Roman"/>
                <w:spacing w:val="2"/>
              </w:rPr>
            </w:pPr>
            <w:r w:rsidRPr="00C854CE">
              <w:rPr>
                <w:rFonts w:ascii="Times New Roman" w:hAnsi="Times New Roman" w:cs="Times New Roman"/>
                <w:spacing w:val="2"/>
              </w:rPr>
              <w:t>√</w:t>
            </w:r>
          </w:p>
        </w:tc>
        <w:tc>
          <w:tcPr>
            <w:tcW w:w="996" w:type="dxa"/>
            <w:shd w:val="clear" w:color="auto" w:fill="auto"/>
          </w:tcPr>
          <w:p w:rsidR="00C854CE" w:rsidRPr="00C854CE" w:rsidRDefault="00C854CE" w:rsidP="0091538E">
            <w:pPr>
              <w:tabs>
                <w:tab w:val="left" w:pos="3402"/>
              </w:tabs>
              <w:spacing w:after="0" w:line="240" w:lineRule="auto"/>
              <w:jc w:val="center"/>
              <w:rPr>
                <w:rFonts w:ascii="Times New Roman" w:hAnsi="Times New Roman" w:cs="Times New Roman"/>
                <w:spacing w:val="2"/>
              </w:rPr>
            </w:pPr>
            <w:r w:rsidRPr="00C854CE">
              <w:rPr>
                <w:rFonts w:ascii="Times New Roman" w:hAnsi="Times New Roman" w:cs="Times New Roman"/>
                <w:spacing w:val="2"/>
              </w:rPr>
              <w:t>-</w:t>
            </w:r>
          </w:p>
        </w:tc>
        <w:tc>
          <w:tcPr>
            <w:tcW w:w="851" w:type="dxa"/>
            <w:shd w:val="clear" w:color="auto" w:fill="auto"/>
          </w:tcPr>
          <w:p w:rsidR="00C854CE" w:rsidRPr="00C854CE" w:rsidRDefault="00C854CE" w:rsidP="0091538E">
            <w:pPr>
              <w:tabs>
                <w:tab w:val="left" w:pos="3402"/>
              </w:tabs>
              <w:spacing w:after="0" w:line="240" w:lineRule="auto"/>
              <w:jc w:val="center"/>
              <w:rPr>
                <w:rFonts w:ascii="Times New Roman" w:hAnsi="Times New Roman" w:cs="Times New Roman"/>
                <w:spacing w:val="2"/>
              </w:rPr>
            </w:pPr>
            <w:r w:rsidRPr="00C854CE">
              <w:rPr>
                <w:rFonts w:ascii="Times New Roman" w:hAnsi="Times New Roman" w:cs="Times New Roman"/>
                <w:spacing w:val="2"/>
              </w:rPr>
              <w:t>-</w:t>
            </w:r>
          </w:p>
        </w:tc>
        <w:tc>
          <w:tcPr>
            <w:tcW w:w="944" w:type="dxa"/>
            <w:shd w:val="clear" w:color="auto" w:fill="auto"/>
          </w:tcPr>
          <w:p w:rsidR="00C854CE" w:rsidRPr="00C854CE" w:rsidRDefault="00C854CE" w:rsidP="0091538E">
            <w:pPr>
              <w:tabs>
                <w:tab w:val="left" w:pos="3402"/>
              </w:tabs>
              <w:spacing w:after="0" w:line="240" w:lineRule="auto"/>
              <w:jc w:val="center"/>
              <w:rPr>
                <w:rFonts w:ascii="Times New Roman" w:hAnsi="Times New Roman" w:cs="Times New Roman"/>
                <w:spacing w:val="2"/>
              </w:rPr>
            </w:pPr>
            <w:r w:rsidRPr="00C854CE">
              <w:rPr>
                <w:rFonts w:ascii="Times New Roman" w:hAnsi="Times New Roman" w:cs="Times New Roman"/>
                <w:spacing w:val="2"/>
              </w:rPr>
              <w:t>√</w:t>
            </w:r>
          </w:p>
        </w:tc>
      </w:tr>
      <w:tr w:rsidR="00C854CE" w:rsidRPr="00C854CE" w:rsidTr="00C854CE">
        <w:trPr>
          <w:jc w:val="center"/>
        </w:trPr>
        <w:tc>
          <w:tcPr>
            <w:tcW w:w="709" w:type="dxa"/>
            <w:tcBorders>
              <w:top w:val="single" w:sz="4" w:space="0" w:color="7F7F7F"/>
              <w:bottom w:val="single" w:sz="4" w:space="0" w:color="7F7F7F"/>
            </w:tcBorders>
            <w:shd w:val="clear" w:color="auto" w:fill="auto"/>
          </w:tcPr>
          <w:p w:rsidR="00C854CE" w:rsidRPr="00C854CE" w:rsidRDefault="00C854CE" w:rsidP="0091538E">
            <w:pPr>
              <w:tabs>
                <w:tab w:val="left" w:pos="3402"/>
              </w:tabs>
              <w:spacing w:after="0" w:line="240" w:lineRule="auto"/>
              <w:jc w:val="both"/>
              <w:rPr>
                <w:rFonts w:ascii="Times New Roman" w:hAnsi="Times New Roman" w:cs="Times New Roman"/>
                <w:spacing w:val="2"/>
              </w:rPr>
            </w:pPr>
            <w:r w:rsidRPr="00C854CE">
              <w:rPr>
                <w:rFonts w:ascii="Times New Roman" w:hAnsi="Times New Roman" w:cs="Times New Roman"/>
                <w:spacing w:val="2"/>
              </w:rPr>
              <w:t>14.</w:t>
            </w:r>
          </w:p>
        </w:tc>
        <w:tc>
          <w:tcPr>
            <w:tcW w:w="2819" w:type="dxa"/>
            <w:tcBorders>
              <w:top w:val="single" w:sz="4" w:space="0" w:color="7F7F7F"/>
              <w:bottom w:val="single" w:sz="4" w:space="0" w:color="7F7F7F"/>
            </w:tcBorders>
            <w:shd w:val="clear" w:color="auto" w:fill="auto"/>
          </w:tcPr>
          <w:p w:rsidR="00C854CE" w:rsidRPr="00C854CE" w:rsidRDefault="00C854CE" w:rsidP="0091538E">
            <w:pPr>
              <w:tabs>
                <w:tab w:val="left" w:pos="3402"/>
              </w:tabs>
              <w:spacing w:after="0" w:line="240" w:lineRule="auto"/>
              <w:jc w:val="both"/>
              <w:rPr>
                <w:rFonts w:ascii="Times New Roman" w:hAnsi="Times New Roman" w:cs="Times New Roman"/>
                <w:spacing w:val="2"/>
              </w:rPr>
            </w:pPr>
            <w:r w:rsidRPr="00C854CE">
              <w:rPr>
                <w:rFonts w:ascii="Times New Roman" w:hAnsi="Times New Roman" w:cs="Times New Roman"/>
                <w:spacing w:val="2"/>
              </w:rPr>
              <w:t>Jalu Pranoto Aji</w:t>
            </w:r>
          </w:p>
        </w:tc>
        <w:tc>
          <w:tcPr>
            <w:tcW w:w="850" w:type="dxa"/>
            <w:tcBorders>
              <w:top w:val="single" w:sz="4" w:space="0" w:color="7F7F7F"/>
              <w:bottom w:val="single" w:sz="4" w:space="0" w:color="7F7F7F"/>
            </w:tcBorders>
            <w:shd w:val="clear" w:color="auto" w:fill="auto"/>
          </w:tcPr>
          <w:p w:rsidR="00C854CE" w:rsidRPr="00C854CE" w:rsidRDefault="00C854CE" w:rsidP="0091538E">
            <w:pPr>
              <w:tabs>
                <w:tab w:val="left" w:pos="3402"/>
              </w:tabs>
              <w:spacing w:after="0" w:line="240" w:lineRule="auto"/>
              <w:jc w:val="center"/>
              <w:rPr>
                <w:rFonts w:ascii="Times New Roman" w:hAnsi="Times New Roman" w:cs="Times New Roman"/>
                <w:spacing w:val="2"/>
              </w:rPr>
            </w:pPr>
          </w:p>
        </w:tc>
        <w:tc>
          <w:tcPr>
            <w:tcW w:w="851" w:type="dxa"/>
            <w:tcBorders>
              <w:top w:val="single" w:sz="4" w:space="0" w:color="7F7F7F"/>
              <w:bottom w:val="single" w:sz="4" w:space="0" w:color="7F7F7F"/>
            </w:tcBorders>
            <w:shd w:val="clear" w:color="auto" w:fill="auto"/>
          </w:tcPr>
          <w:p w:rsidR="00C854CE" w:rsidRPr="00C854CE" w:rsidRDefault="00C854CE" w:rsidP="0091538E">
            <w:pPr>
              <w:tabs>
                <w:tab w:val="left" w:pos="3402"/>
              </w:tabs>
              <w:spacing w:after="0" w:line="240" w:lineRule="auto"/>
              <w:jc w:val="center"/>
              <w:rPr>
                <w:rFonts w:ascii="Times New Roman" w:hAnsi="Times New Roman" w:cs="Times New Roman"/>
                <w:spacing w:val="2"/>
              </w:rPr>
            </w:pPr>
          </w:p>
        </w:tc>
        <w:tc>
          <w:tcPr>
            <w:tcW w:w="850" w:type="dxa"/>
            <w:tcBorders>
              <w:top w:val="single" w:sz="4" w:space="0" w:color="7F7F7F"/>
              <w:bottom w:val="single" w:sz="4" w:space="0" w:color="7F7F7F"/>
            </w:tcBorders>
            <w:shd w:val="clear" w:color="auto" w:fill="auto"/>
          </w:tcPr>
          <w:p w:rsidR="00C854CE" w:rsidRPr="00C854CE" w:rsidRDefault="00C854CE" w:rsidP="0091538E">
            <w:pPr>
              <w:tabs>
                <w:tab w:val="left" w:pos="3402"/>
              </w:tabs>
              <w:spacing w:after="0" w:line="240" w:lineRule="auto"/>
              <w:jc w:val="center"/>
              <w:rPr>
                <w:rFonts w:ascii="Times New Roman" w:hAnsi="Times New Roman" w:cs="Times New Roman"/>
                <w:spacing w:val="2"/>
              </w:rPr>
            </w:pPr>
            <w:r w:rsidRPr="00C854CE">
              <w:rPr>
                <w:rFonts w:ascii="Times New Roman" w:hAnsi="Times New Roman" w:cs="Times New Roman"/>
                <w:spacing w:val="2"/>
              </w:rPr>
              <w:t>√</w:t>
            </w:r>
          </w:p>
        </w:tc>
        <w:tc>
          <w:tcPr>
            <w:tcW w:w="996" w:type="dxa"/>
            <w:tcBorders>
              <w:top w:val="single" w:sz="4" w:space="0" w:color="7F7F7F"/>
              <w:bottom w:val="single" w:sz="4" w:space="0" w:color="7F7F7F"/>
            </w:tcBorders>
            <w:shd w:val="clear" w:color="auto" w:fill="auto"/>
          </w:tcPr>
          <w:p w:rsidR="00C854CE" w:rsidRPr="00C854CE" w:rsidRDefault="00C854CE" w:rsidP="0091538E">
            <w:pPr>
              <w:tabs>
                <w:tab w:val="left" w:pos="3402"/>
              </w:tabs>
              <w:spacing w:after="0" w:line="240" w:lineRule="auto"/>
              <w:jc w:val="center"/>
              <w:rPr>
                <w:rFonts w:ascii="Times New Roman" w:hAnsi="Times New Roman" w:cs="Times New Roman"/>
                <w:spacing w:val="2"/>
              </w:rPr>
            </w:pPr>
          </w:p>
        </w:tc>
        <w:tc>
          <w:tcPr>
            <w:tcW w:w="851" w:type="dxa"/>
            <w:tcBorders>
              <w:top w:val="single" w:sz="4" w:space="0" w:color="7F7F7F"/>
              <w:bottom w:val="single" w:sz="4" w:space="0" w:color="7F7F7F"/>
            </w:tcBorders>
            <w:shd w:val="clear" w:color="auto" w:fill="auto"/>
          </w:tcPr>
          <w:p w:rsidR="00C854CE" w:rsidRPr="00C854CE" w:rsidRDefault="00C854CE" w:rsidP="0091538E">
            <w:pPr>
              <w:tabs>
                <w:tab w:val="left" w:pos="3402"/>
              </w:tabs>
              <w:spacing w:after="0" w:line="240" w:lineRule="auto"/>
              <w:jc w:val="center"/>
              <w:rPr>
                <w:rFonts w:ascii="Times New Roman" w:hAnsi="Times New Roman" w:cs="Times New Roman"/>
                <w:spacing w:val="2"/>
              </w:rPr>
            </w:pPr>
          </w:p>
        </w:tc>
        <w:tc>
          <w:tcPr>
            <w:tcW w:w="944" w:type="dxa"/>
            <w:tcBorders>
              <w:top w:val="single" w:sz="4" w:space="0" w:color="7F7F7F"/>
              <w:bottom w:val="single" w:sz="4" w:space="0" w:color="7F7F7F"/>
            </w:tcBorders>
            <w:shd w:val="clear" w:color="auto" w:fill="auto"/>
          </w:tcPr>
          <w:p w:rsidR="00C854CE" w:rsidRPr="00C854CE" w:rsidRDefault="00C854CE" w:rsidP="0091538E">
            <w:pPr>
              <w:tabs>
                <w:tab w:val="left" w:pos="3402"/>
              </w:tabs>
              <w:spacing w:after="0" w:line="240" w:lineRule="auto"/>
              <w:jc w:val="center"/>
              <w:rPr>
                <w:rFonts w:ascii="Times New Roman" w:hAnsi="Times New Roman" w:cs="Times New Roman"/>
                <w:spacing w:val="2"/>
              </w:rPr>
            </w:pPr>
            <w:r w:rsidRPr="00C854CE">
              <w:rPr>
                <w:rFonts w:ascii="Times New Roman" w:hAnsi="Times New Roman" w:cs="Times New Roman"/>
                <w:spacing w:val="2"/>
              </w:rPr>
              <w:t>√</w:t>
            </w:r>
          </w:p>
        </w:tc>
      </w:tr>
      <w:tr w:rsidR="00C854CE" w:rsidRPr="00C854CE" w:rsidTr="00C854CE">
        <w:trPr>
          <w:jc w:val="center"/>
        </w:trPr>
        <w:tc>
          <w:tcPr>
            <w:tcW w:w="709" w:type="dxa"/>
            <w:shd w:val="clear" w:color="auto" w:fill="auto"/>
          </w:tcPr>
          <w:p w:rsidR="00C854CE" w:rsidRPr="00C854CE" w:rsidRDefault="00C854CE" w:rsidP="0091538E">
            <w:pPr>
              <w:tabs>
                <w:tab w:val="left" w:pos="3402"/>
              </w:tabs>
              <w:spacing w:after="0" w:line="240" w:lineRule="auto"/>
              <w:jc w:val="both"/>
              <w:rPr>
                <w:rFonts w:ascii="Times New Roman" w:hAnsi="Times New Roman" w:cs="Times New Roman"/>
                <w:spacing w:val="2"/>
              </w:rPr>
            </w:pPr>
            <w:r w:rsidRPr="00C854CE">
              <w:rPr>
                <w:rFonts w:ascii="Times New Roman" w:hAnsi="Times New Roman" w:cs="Times New Roman"/>
                <w:spacing w:val="2"/>
              </w:rPr>
              <w:t>15.</w:t>
            </w:r>
          </w:p>
        </w:tc>
        <w:tc>
          <w:tcPr>
            <w:tcW w:w="2819" w:type="dxa"/>
            <w:shd w:val="clear" w:color="auto" w:fill="auto"/>
          </w:tcPr>
          <w:p w:rsidR="00C854CE" w:rsidRPr="00C854CE" w:rsidRDefault="00C854CE" w:rsidP="0091538E">
            <w:pPr>
              <w:tabs>
                <w:tab w:val="left" w:pos="3402"/>
              </w:tabs>
              <w:spacing w:after="0" w:line="240" w:lineRule="auto"/>
              <w:rPr>
                <w:rFonts w:ascii="Times New Roman" w:hAnsi="Times New Roman" w:cs="Times New Roman"/>
                <w:spacing w:val="2"/>
              </w:rPr>
            </w:pPr>
            <w:r w:rsidRPr="00C854CE">
              <w:rPr>
                <w:rFonts w:ascii="Times New Roman" w:hAnsi="Times New Roman" w:cs="Times New Roman"/>
                <w:spacing w:val="2"/>
              </w:rPr>
              <w:t>Lia Puspita anggraini</w:t>
            </w:r>
          </w:p>
        </w:tc>
        <w:tc>
          <w:tcPr>
            <w:tcW w:w="850" w:type="dxa"/>
            <w:shd w:val="clear" w:color="auto" w:fill="auto"/>
          </w:tcPr>
          <w:p w:rsidR="00C854CE" w:rsidRPr="00C854CE" w:rsidRDefault="00C854CE" w:rsidP="0091538E">
            <w:pPr>
              <w:tabs>
                <w:tab w:val="left" w:pos="3402"/>
              </w:tabs>
              <w:spacing w:after="0" w:line="240" w:lineRule="auto"/>
              <w:jc w:val="center"/>
              <w:rPr>
                <w:rFonts w:ascii="Times New Roman" w:hAnsi="Times New Roman" w:cs="Times New Roman"/>
                <w:spacing w:val="2"/>
              </w:rPr>
            </w:pPr>
            <w:r w:rsidRPr="00C854CE">
              <w:rPr>
                <w:rFonts w:ascii="Times New Roman" w:hAnsi="Times New Roman" w:cs="Times New Roman"/>
                <w:spacing w:val="2"/>
              </w:rPr>
              <w:t>√</w:t>
            </w:r>
          </w:p>
        </w:tc>
        <w:tc>
          <w:tcPr>
            <w:tcW w:w="851" w:type="dxa"/>
            <w:shd w:val="clear" w:color="auto" w:fill="auto"/>
          </w:tcPr>
          <w:p w:rsidR="00C854CE" w:rsidRPr="00C854CE" w:rsidRDefault="00C854CE" w:rsidP="0091538E">
            <w:pPr>
              <w:tabs>
                <w:tab w:val="left" w:pos="3402"/>
              </w:tabs>
              <w:spacing w:after="0" w:line="240" w:lineRule="auto"/>
              <w:jc w:val="center"/>
              <w:rPr>
                <w:rFonts w:ascii="Times New Roman" w:hAnsi="Times New Roman" w:cs="Times New Roman"/>
                <w:spacing w:val="2"/>
              </w:rPr>
            </w:pPr>
            <w:r w:rsidRPr="00C854CE">
              <w:rPr>
                <w:rFonts w:ascii="Times New Roman" w:hAnsi="Times New Roman" w:cs="Times New Roman"/>
                <w:spacing w:val="2"/>
              </w:rPr>
              <w:t>-</w:t>
            </w:r>
          </w:p>
        </w:tc>
        <w:tc>
          <w:tcPr>
            <w:tcW w:w="850" w:type="dxa"/>
            <w:shd w:val="clear" w:color="auto" w:fill="auto"/>
          </w:tcPr>
          <w:p w:rsidR="00C854CE" w:rsidRPr="00C854CE" w:rsidRDefault="00C854CE" w:rsidP="0091538E">
            <w:pPr>
              <w:tabs>
                <w:tab w:val="left" w:pos="3402"/>
              </w:tabs>
              <w:spacing w:after="0" w:line="240" w:lineRule="auto"/>
              <w:jc w:val="center"/>
              <w:rPr>
                <w:rFonts w:ascii="Times New Roman" w:hAnsi="Times New Roman" w:cs="Times New Roman"/>
                <w:spacing w:val="2"/>
              </w:rPr>
            </w:pPr>
            <w:r w:rsidRPr="00C854CE">
              <w:rPr>
                <w:rFonts w:ascii="Times New Roman" w:hAnsi="Times New Roman" w:cs="Times New Roman"/>
                <w:spacing w:val="2"/>
              </w:rPr>
              <w:t>-</w:t>
            </w:r>
          </w:p>
        </w:tc>
        <w:tc>
          <w:tcPr>
            <w:tcW w:w="996" w:type="dxa"/>
            <w:shd w:val="clear" w:color="auto" w:fill="auto"/>
          </w:tcPr>
          <w:p w:rsidR="00C854CE" w:rsidRPr="00C854CE" w:rsidRDefault="00C854CE" w:rsidP="0091538E">
            <w:pPr>
              <w:tabs>
                <w:tab w:val="left" w:pos="3402"/>
              </w:tabs>
              <w:spacing w:after="0" w:line="240" w:lineRule="auto"/>
              <w:jc w:val="center"/>
              <w:rPr>
                <w:rFonts w:ascii="Times New Roman" w:hAnsi="Times New Roman" w:cs="Times New Roman"/>
                <w:spacing w:val="2"/>
              </w:rPr>
            </w:pPr>
            <w:r w:rsidRPr="00C854CE">
              <w:rPr>
                <w:rFonts w:ascii="Times New Roman" w:hAnsi="Times New Roman" w:cs="Times New Roman"/>
                <w:spacing w:val="2"/>
              </w:rPr>
              <w:t>√</w:t>
            </w:r>
          </w:p>
        </w:tc>
        <w:tc>
          <w:tcPr>
            <w:tcW w:w="851" w:type="dxa"/>
            <w:shd w:val="clear" w:color="auto" w:fill="auto"/>
          </w:tcPr>
          <w:p w:rsidR="00C854CE" w:rsidRPr="00C854CE" w:rsidRDefault="00C854CE" w:rsidP="0091538E">
            <w:pPr>
              <w:tabs>
                <w:tab w:val="left" w:pos="3402"/>
              </w:tabs>
              <w:spacing w:after="0" w:line="240" w:lineRule="auto"/>
              <w:jc w:val="center"/>
              <w:rPr>
                <w:rFonts w:ascii="Times New Roman" w:hAnsi="Times New Roman" w:cs="Times New Roman"/>
                <w:spacing w:val="2"/>
              </w:rPr>
            </w:pPr>
            <w:r w:rsidRPr="00C854CE">
              <w:rPr>
                <w:rFonts w:ascii="Times New Roman" w:hAnsi="Times New Roman" w:cs="Times New Roman"/>
                <w:spacing w:val="2"/>
              </w:rPr>
              <w:t>-</w:t>
            </w:r>
          </w:p>
        </w:tc>
        <w:tc>
          <w:tcPr>
            <w:tcW w:w="944" w:type="dxa"/>
            <w:shd w:val="clear" w:color="auto" w:fill="auto"/>
          </w:tcPr>
          <w:p w:rsidR="00C854CE" w:rsidRPr="00C854CE" w:rsidRDefault="00C854CE" w:rsidP="0091538E">
            <w:pPr>
              <w:tabs>
                <w:tab w:val="left" w:pos="3402"/>
              </w:tabs>
              <w:spacing w:after="0" w:line="240" w:lineRule="auto"/>
              <w:jc w:val="center"/>
              <w:rPr>
                <w:rFonts w:ascii="Times New Roman" w:hAnsi="Times New Roman" w:cs="Times New Roman"/>
                <w:spacing w:val="2"/>
              </w:rPr>
            </w:pPr>
            <w:r w:rsidRPr="00C854CE">
              <w:rPr>
                <w:rFonts w:ascii="Times New Roman" w:hAnsi="Times New Roman" w:cs="Times New Roman"/>
                <w:spacing w:val="2"/>
              </w:rPr>
              <w:t>-</w:t>
            </w:r>
          </w:p>
        </w:tc>
      </w:tr>
      <w:tr w:rsidR="00C854CE" w:rsidRPr="00C854CE" w:rsidTr="00C854CE">
        <w:trPr>
          <w:jc w:val="center"/>
        </w:trPr>
        <w:tc>
          <w:tcPr>
            <w:tcW w:w="709" w:type="dxa"/>
            <w:tcBorders>
              <w:top w:val="single" w:sz="4" w:space="0" w:color="7F7F7F"/>
              <w:bottom w:val="single" w:sz="4" w:space="0" w:color="7F7F7F"/>
            </w:tcBorders>
            <w:shd w:val="clear" w:color="auto" w:fill="auto"/>
          </w:tcPr>
          <w:p w:rsidR="00C854CE" w:rsidRPr="00C854CE" w:rsidRDefault="00C854CE" w:rsidP="0091538E">
            <w:pPr>
              <w:tabs>
                <w:tab w:val="left" w:pos="3402"/>
              </w:tabs>
              <w:spacing w:after="0" w:line="240" w:lineRule="auto"/>
              <w:jc w:val="both"/>
              <w:rPr>
                <w:rFonts w:ascii="Times New Roman" w:hAnsi="Times New Roman" w:cs="Times New Roman"/>
                <w:spacing w:val="2"/>
              </w:rPr>
            </w:pPr>
            <w:r w:rsidRPr="00C854CE">
              <w:rPr>
                <w:rFonts w:ascii="Times New Roman" w:hAnsi="Times New Roman" w:cs="Times New Roman"/>
                <w:spacing w:val="2"/>
              </w:rPr>
              <w:t>16.</w:t>
            </w:r>
          </w:p>
        </w:tc>
        <w:tc>
          <w:tcPr>
            <w:tcW w:w="2819" w:type="dxa"/>
            <w:tcBorders>
              <w:top w:val="single" w:sz="4" w:space="0" w:color="7F7F7F"/>
              <w:bottom w:val="single" w:sz="4" w:space="0" w:color="7F7F7F"/>
            </w:tcBorders>
            <w:shd w:val="clear" w:color="auto" w:fill="auto"/>
          </w:tcPr>
          <w:p w:rsidR="00C854CE" w:rsidRPr="00C854CE" w:rsidRDefault="00C854CE" w:rsidP="0091538E">
            <w:pPr>
              <w:tabs>
                <w:tab w:val="left" w:pos="3402"/>
              </w:tabs>
              <w:spacing w:after="0" w:line="240" w:lineRule="auto"/>
              <w:jc w:val="both"/>
              <w:rPr>
                <w:rFonts w:ascii="Times New Roman" w:hAnsi="Times New Roman" w:cs="Times New Roman"/>
                <w:spacing w:val="2"/>
              </w:rPr>
            </w:pPr>
            <w:r w:rsidRPr="00C854CE">
              <w:rPr>
                <w:rFonts w:ascii="Times New Roman" w:hAnsi="Times New Roman" w:cs="Times New Roman"/>
                <w:spacing w:val="2"/>
              </w:rPr>
              <w:t>Laila Yunita</w:t>
            </w:r>
          </w:p>
        </w:tc>
        <w:tc>
          <w:tcPr>
            <w:tcW w:w="850" w:type="dxa"/>
            <w:tcBorders>
              <w:top w:val="single" w:sz="4" w:space="0" w:color="7F7F7F"/>
              <w:bottom w:val="single" w:sz="4" w:space="0" w:color="7F7F7F"/>
            </w:tcBorders>
            <w:shd w:val="clear" w:color="auto" w:fill="auto"/>
          </w:tcPr>
          <w:p w:rsidR="00C854CE" w:rsidRPr="00C854CE" w:rsidRDefault="00C854CE" w:rsidP="0091538E">
            <w:pPr>
              <w:tabs>
                <w:tab w:val="left" w:pos="3402"/>
              </w:tabs>
              <w:spacing w:after="0" w:line="240" w:lineRule="auto"/>
              <w:jc w:val="center"/>
              <w:rPr>
                <w:rFonts w:ascii="Times New Roman" w:hAnsi="Times New Roman" w:cs="Times New Roman"/>
                <w:spacing w:val="2"/>
              </w:rPr>
            </w:pPr>
            <w:r w:rsidRPr="00C854CE">
              <w:rPr>
                <w:rFonts w:ascii="Times New Roman" w:hAnsi="Times New Roman" w:cs="Times New Roman"/>
                <w:spacing w:val="2"/>
              </w:rPr>
              <w:t>-</w:t>
            </w:r>
          </w:p>
        </w:tc>
        <w:tc>
          <w:tcPr>
            <w:tcW w:w="851" w:type="dxa"/>
            <w:tcBorders>
              <w:top w:val="single" w:sz="4" w:space="0" w:color="7F7F7F"/>
              <w:bottom w:val="single" w:sz="4" w:space="0" w:color="7F7F7F"/>
            </w:tcBorders>
            <w:shd w:val="clear" w:color="auto" w:fill="auto"/>
          </w:tcPr>
          <w:p w:rsidR="00C854CE" w:rsidRPr="00C854CE" w:rsidRDefault="00C854CE" w:rsidP="0091538E">
            <w:pPr>
              <w:tabs>
                <w:tab w:val="left" w:pos="3402"/>
              </w:tabs>
              <w:spacing w:after="0" w:line="240" w:lineRule="auto"/>
              <w:jc w:val="center"/>
              <w:rPr>
                <w:rFonts w:ascii="Times New Roman" w:hAnsi="Times New Roman" w:cs="Times New Roman"/>
                <w:spacing w:val="2"/>
              </w:rPr>
            </w:pPr>
            <w:r w:rsidRPr="00C854CE">
              <w:rPr>
                <w:rFonts w:ascii="Times New Roman" w:hAnsi="Times New Roman" w:cs="Times New Roman"/>
                <w:spacing w:val="2"/>
              </w:rPr>
              <w:t>-</w:t>
            </w:r>
          </w:p>
        </w:tc>
        <w:tc>
          <w:tcPr>
            <w:tcW w:w="850" w:type="dxa"/>
            <w:tcBorders>
              <w:top w:val="single" w:sz="4" w:space="0" w:color="7F7F7F"/>
              <w:bottom w:val="single" w:sz="4" w:space="0" w:color="7F7F7F"/>
            </w:tcBorders>
            <w:shd w:val="clear" w:color="auto" w:fill="auto"/>
          </w:tcPr>
          <w:p w:rsidR="00C854CE" w:rsidRPr="00C854CE" w:rsidRDefault="00C854CE" w:rsidP="0091538E">
            <w:pPr>
              <w:tabs>
                <w:tab w:val="left" w:pos="3402"/>
              </w:tabs>
              <w:spacing w:after="0" w:line="240" w:lineRule="auto"/>
              <w:jc w:val="center"/>
              <w:rPr>
                <w:rFonts w:ascii="Times New Roman" w:hAnsi="Times New Roman" w:cs="Times New Roman"/>
                <w:spacing w:val="2"/>
              </w:rPr>
            </w:pPr>
            <w:r w:rsidRPr="00C854CE">
              <w:rPr>
                <w:rFonts w:ascii="Times New Roman" w:hAnsi="Times New Roman" w:cs="Times New Roman"/>
                <w:spacing w:val="2"/>
              </w:rPr>
              <w:t>√</w:t>
            </w:r>
          </w:p>
        </w:tc>
        <w:tc>
          <w:tcPr>
            <w:tcW w:w="996" w:type="dxa"/>
            <w:tcBorders>
              <w:top w:val="single" w:sz="4" w:space="0" w:color="7F7F7F"/>
              <w:bottom w:val="single" w:sz="4" w:space="0" w:color="7F7F7F"/>
            </w:tcBorders>
            <w:shd w:val="clear" w:color="auto" w:fill="auto"/>
          </w:tcPr>
          <w:p w:rsidR="00C854CE" w:rsidRPr="00C854CE" w:rsidRDefault="00C854CE" w:rsidP="0091538E">
            <w:pPr>
              <w:tabs>
                <w:tab w:val="left" w:pos="3402"/>
              </w:tabs>
              <w:spacing w:after="0" w:line="240" w:lineRule="auto"/>
              <w:jc w:val="center"/>
              <w:rPr>
                <w:rFonts w:ascii="Times New Roman" w:hAnsi="Times New Roman" w:cs="Times New Roman"/>
                <w:spacing w:val="2"/>
              </w:rPr>
            </w:pPr>
            <w:r w:rsidRPr="00C854CE">
              <w:rPr>
                <w:rFonts w:ascii="Times New Roman" w:hAnsi="Times New Roman" w:cs="Times New Roman"/>
                <w:spacing w:val="2"/>
              </w:rPr>
              <w:t>-</w:t>
            </w:r>
          </w:p>
        </w:tc>
        <w:tc>
          <w:tcPr>
            <w:tcW w:w="851" w:type="dxa"/>
            <w:tcBorders>
              <w:top w:val="single" w:sz="4" w:space="0" w:color="7F7F7F"/>
              <w:bottom w:val="single" w:sz="4" w:space="0" w:color="7F7F7F"/>
            </w:tcBorders>
            <w:shd w:val="clear" w:color="auto" w:fill="auto"/>
          </w:tcPr>
          <w:p w:rsidR="00C854CE" w:rsidRPr="00C854CE" w:rsidRDefault="00C854CE" w:rsidP="0091538E">
            <w:pPr>
              <w:tabs>
                <w:tab w:val="left" w:pos="3402"/>
              </w:tabs>
              <w:spacing w:after="0" w:line="240" w:lineRule="auto"/>
              <w:jc w:val="center"/>
              <w:rPr>
                <w:rFonts w:ascii="Times New Roman" w:hAnsi="Times New Roman" w:cs="Times New Roman"/>
                <w:spacing w:val="2"/>
              </w:rPr>
            </w:pPr>
            <w:r w:rsidRPr="00C854CE">
              <w:rPr>
                <w:rFonts w:ascii="Times New Roman" w:hAnsi="Times New Roman" w:cs="Times New Roman"/>
                <w:spacing w:val="2"/>
              </w:rPr>
              <w:t>-</w:t>
            </w:r>
          </w:p>
        </w:tc>
        <w:tc>
          <w:tcPr>
            <w:tcW w:w="944" w:type="dxa"/>
            <w:tcBorders>
              <w:top w:val="single" w:sz="4" w:space="0" w:color="7F7F7F"/>
              <w:bottom w:val="single" w:sz="4" w:space="0" w:color="7F7F7F"/>
            </w:tcBorders>
            <w:shd w:val="clear" w:color="auto" w:fill="auto"/>
          </w:tcPr>
          <w:p w:rsidR="00C854CE" w:rsidRPr="00C854CE" w:rsidRDefault="00C854CE" w:rsidP="0091538E">
            <w:pPr>
              <w:tabs>
                <w:tab w:val="left" w:pos="3402"/>
              </w:tabs>
              <w:spacing w:after="0" w:line="240" w:lineRule="auto"/>
              <w:jc w:val="center"/>
              <w:rPr>
                <w:rFonts w:ascii="Times New Roman" w:hAnsi="Times New Roman" w:cs="Times New Roman"/>
                <w:spacing w:val="2"/>
              </w:rPr>
            </w:pPr>
            <w:r w:rsidRPr="00C854CE">
              <w:rPr>
                <w:rFonts w:ascii="Times New Roman" w:hAnsi="Times New Roman" w:cs="Times New Roman"/>
                <w:spacing w:val="2"/>
              </w:rPr>
              <w:t>√</w:t>
            </w:r>
          </w:p>
        </w:tc>
      </w:tr>
      <w:tr w:rsidR="00C854CE" w:rsidRPr="00C854CE" w:rsidTr="00C854CE">
        <w:trPr>
          <w:jc w:val="center"/>
        </w:trPr>
        <w:tc>
          <w:tcPr>
            <w:tcW w:w="709" w:type="dxa"/>
            <w:shd w:val="clear" w:color="auto" w:fill="auto"/>
          </w:tcPr>
          <w:p w:rsidR="00C854CE" w:rsidRPr="00C854CE" w:rsidRDefault="00C854CE" w:rsidP="0091538E">
            <w:pPr>
              <w:tabs>
                <w:tab w:val="left" w:pos="3402"/>
              </w:tabs>
              <w:spacing w:after="0" w:line="240" w:lineRule="auto"/>
              <w:jc w:val="both"/>
              <w:rPr>
                <w:rFonts w:ascii="Times New Roman" w:hAnsi="Times New Roman" w:cs="Times New Roman"/>
                <w:spacing w:val="2"/>
              </w:rPr>
            </w:pPr>
            <w:r w:rsidRPr="00C854CE">
              <w:rPr>
                <w:rFonts w:ascii="Times New Roman" w:hAnsi="Times New Roman" w:cs="Times New Roman"/>
                <w:spacing w:val="2"/>
              </w:rPr>
              <w:t>17.</w:t>
            </w:r>
          </w:p>
        </w:tc>
        <w:tc>
          <w:tcPr>
            <w:tcW w:w="2819" w:type="dxa"/>
            <w:shd w:val="clear" w:color="auto" w:fill="auto"/>
          </w:tcPr>
          <w:p w:rsidR="00C854CE" w:rsidRPr="00C854CE" w:rsidRDefault="00C854CE" w:rsidP="0091538E">
            <w:pPr>
              <w:tabs>
                <w:tab w:val="left" w:pos="3402"/>
              </w:tabs>
              <w:spacing w:after="0" w:line="240" w:lineRule="auto"/>
              <w:jc w:val="both"/>
              <w:rPr>
                <w:rFonts w:ascii="Times New Roman" w:hAnsi="Times New Roman" w:cs="Times New Roman"/>
                <w:spacing w:val="2"/>
              </w:rPr>
            </w:pPr>
            <w:r w:rsidRPr="00C854CE">
              <w:rPr>
                <w:rFonts w:ascii="Times New Roman" w:hAnsi="Times New Roman" w:cs="Times New Roman"/>
                <w:spacing w:val="2"/>
              </w:rPr>
              <w:t>Laila Anggraini</w:t>
            </w:r>
          </w:p>
        </w:tc>
        <w:tc>
          <w:tcPr>
            <w:tcW w:w="850" w:type="dxa"/>
            <w:shd w:val="clear" w:color="auto" w:fill="auto"/>
          </w:tcPr>
          <w:p w:rsidR="00C854CE" w:rsidRPr="00C854CE" w:rsidRDefault="00C854CE" w:rsidP="0091538E">
            <w:pPr>
              <w:tabs>
                <w:tab w:val="left" w:pos="3402"/>
              </w:tabs>
              <w:spacing w:after="0" w:line="240" w:lineRule="auto"/>
              <w:jc w:val="center"/>
              <w:rPr>
                <w:rFonts w:ascii="Times New Roman" w:hAnsi="Times New Roman" w:cs="Times New Roman"/>
                <w:spacing w:val="2"/>
              </w:rPr>
            </w:pPr>
            <w:r w:rsidRPr="00C854CE">
              <w:rPr>
                <w:rFonts w:ascii="Times New Roman" w:hAnsi="Times New Roman" w:cs="Times New Roman"/>
                <w:spacing w:val="2"/>
              </w:rPr>
              <w:t>-</w:t>
            </w:r>
          </w:p>
        </w:tc>
        <w:tc>
          <w:tcPr>
            <w:tcW w:w="851" w:type="dxa"/>
            <w:shd w:val="clear" w:color="auto" w:fill="auto"/>
          </w:tcPr>
          <w:p w:rsidR="00C854CE" w:rsidRPr="00C854CE" w:rsidRDefault="00C854CE" w:rsidP="0091538E">
            <w:pPr>
              <w:tabs>
                <w:tab w:val="left" w:pos="3402"/>
              </w:tabs>
              <w:spacing w:after="0" w:line="240" w:lineRule="auto"/>
              <w:jc w:val="center"/>
              <w:rPr>
                <w:rFonts w:ascii="Times New Roman" w:hAnsi="Times New Roman" w:cs="Times New Roman"/>
                <w:spacing w:val="2"/>
              </w:rPr>
            </w:pPr>
            <w:r w:rsidRPr="00C854CE">
              <w:rPr>
                <w:rFonts w:ascii="Times New Roman" w:hAnsi="Times New Roman" w:cs="Times New Roman"/>
                <w:spacing w:val="2"/>
              </w:rPr>
              <w:t>-</w:t>
            </w:r>
          </w:p>
        </w:tc>
        <w:tc>
          <w:tcPr>
            <w:tcW w:w="850" w:type="dxa"/>
            <w:shd w:val="clear" w:color="auto" w:fill="auto"/>
          </w:tcPr>
          <w:p w:rsidR="00C854CE" w:rsidRPr="00C854CE" w:rsidRDefault="00C854CE" w:rsidP="0091538E">
            <w:pPr>
              <w:tabs>
                <w:tab w:val="left" w:pos="3402"/>
              </w:tabs>
              <w:spacing w:after="0" w:line="240" w:lineRule="auto"/>
              <w:jc w:val="center"/>
              <w:rPr>
                <w:rFonts w:ascii="Times New Roman" w:hAnsi="Times New Roman" w:cs="Times New Roman"/>
                <w:spacing w:val="2"/>
              </w:rPr>
            </w:pPr>
            <w:r w:rsidRPr="00C854CE">
              <w:rPr>
                <w:rFonts w:ascii="Times New Roman" w:hAnsi="Times New Roman" w:cs="Times New Roman"/>
                <w:spacing w:val="2"/>
              </w:rPr>
              <w:t>-</w:t>
            </w:r>
          </w:p>
        </w:tc>
        <w:tc>
          <w:tcPr>
            <w:tcW w:w="996" w:type="dxa"/>
            <w:shd w:val="clear" w:color="auto" w:fill="auto"/>
          </w:tcPr>
          <w:p w:rsidR="00C854CE" w:rsidRPr="00C854CE" w:rsidRDefault="00C854CE" w:rsidP="0091538E">
            <w:pPr>
              <w:tabs>
                <w:tab w:val="left" w:pos="3402"/>
              </w:tabs>
              <w:spacing w:after="0" w:line="240" w:lineRule="auto"/>
              <w:jc w:val="center"/>
              <w:rPr>
                <w:rFonts w:ascii="Times New Roman" w:hAnsi="Times New Roman" w:cs="Times New Roman"/>
                <w:spacing w:val="2"/>
              </w:rPr>
            </w:pPr>
            <w:r w:rsidRPr="00C854CE">
              <w:rPr>
                <w:rFonts w:ascii="Times New Roman" w:hAnsi="Times New Roman" w:cs="Times New Roman"/>
                <w:spacing w:val="2"/>
              </w:rPr>
              <w:t>-</w:t>
            </w:r>
          </w:p>
        </w:tc>
        <w:tc>
          <w:tcPr>
            <w:tcW w:w="851" w:type="dxa"/>
            <w:shd w:val="clear" w:color="auto" w:fill="auto"/>
          </w:tcPr>
          <w:p w:rsidR="00C854CE" w:rsidRPr="00C854CE" w:rsidRDefault="00C854CE" w:rsidP="0091538E">
            <w:pPr>
              <w:tabs>
                <w:tab w:val="left" w:pos="3402"/>
              </w:tabs>
              <w:spacing w:after="0" w:line="240" w:lineRule="auto"/>
              <w:jc w:val="center"/>
              <w:rPr>
                <w:rFonts w:ascii="Times New Roman" w:hAnsi="Times New Roman" w:cs="Times New Roman"/>
                <w:spacing w:val="2"/>
              </w:rPr>
            </w:pPr>
            <w:r w:rsidRPr="00C854CE">
              <w:rPr>
                <w:rFonts w:ascii="Times New Roman" w:hAnsi="Times New Roman" w:cs="Times New Roman"/>
                <w:spacing w:val="2"/>
              </w:rPr>
              <w:t>-</w:t>
            </w:r>
          </w:p>
        </w:tc>
        <w:tc>
          <w:tcPr>
            <w:tcW w:w="944" w:type="dxa"/>
            <w:shd w:val="clear" w:color="auto" w:fill="auto"/>
          </w:tcPr>
          <w:p w:rsidR="00C854CE" w:rsidRPr="00C854CE" w:rsidRDefault="00C854CE" w:rsidP="0091538E">
            <w:pPr>
              <w:tabs>
                <w:tab w:val="left" w:pos="3402"/>
              </w:tabs>
              <w:spacing w:after="0" w:line="240" w:lineRule="auto"/>
              <w:jc w:val="center"/>
              <w:rPr>
                <w:rFonts w:ascii="Times New Roman" w:hAnsi="Times New Roman" w:cs="Times New Roman"/>
                <w:spacing w:val="2"/>
              </w:rPr>
            </w:pPr>
            <w:r w:rsidRPr="00C854CE">
              <w:rPr>
                <w:rFonts w:ascii="Times New Roman" w:hAnsi="Times New Roman" w:cs="Times New Roman"/>
                <w:spacing w:val="2"/>
              </w:rPr>
              <w:t>-</w:t>
            </w:r>
          </w:p>
        </w:tc>
      </w:tr>
      <w:tr w:rsidR="00C854CE" w:rsidRPr="00C854CE" w:rsidTr="00C854CE">
        <w:trPr>
          <w:jc w:val="center"/>
        </w:trPr>
        <w:tc>
          <w:tcPr>
            <w:tcW w:w="709" w:type="dxa"/>
            <w:tcBorders>
              <w:top w:val="single" w:sz="4" w:space="0" w:color="7F7F7F"/>
              <w:bottom w:val="single" w:sz="4" w:space="0" w:color="7F7F7F"/>
            </w:tcBorders>
            <w:shd w:val="clear" w:color="auto" w:fill="auto"/>
          </w:tcPr>
          <w:p w:rsidR="00C854CE" w:rsidRPr="00C854CE" w:rsidRDefault="00C854CE" w:rsidP="0091538E">
            <w:pPr>
              <w:tabs>
                <w:tab w:val="left" w:pos="3402"/>
              </w:tabs>
              <w:spacing w:after="0" w:line="240" w:lineRule="auto"/>
              <w:jc w:val="both"/>
              <w:rPr>
                <w:rFonts w:ascii="Times New Roman" w:hAnsi="Times New Roman" w:cs="Times New Roman"/>
                <w:spacing w:val="2"/>
              </w:rPr>
            </w:pPr>
            <w:r w:rsidRPr="00C854CE">
              <w:rPr>
                <w:rFonts w:ascii="Times New Roman" w:hAnsi="Times New Roman" w:cs="Times New Roman"/>
                <w:spacing w:val="2"/>
              </w:rPr>
              <w:t>18.</w:t>
            </w:r>
          </w:p>
        </w:tc>
        <w:tc>
          <w:tcPr>
            <w:tcW w:w="2819" w:type="dxa"/>
            <w:tcBorders>
              <w:top w:val="single" w:sz="4" w:space="0" w:color="7F7F7F"/>
              <w:bottom w:val="single" w:sz="4" w:space="0" w:color="7F7F7F"/>
            </w:tcBorders>
            <w:shd w:val="clear" w:color="auto" w:fill="auto"/>
          </w:tcPr>
          <w:p w:rsidR="00C854CE" w:rsidRPr="00C854CE" w:rsidRDefault="00C854CE" w:rsidP="0091538E">
            <w:pPr>
              <w:tabs>
                <w:tab w:val="left" w:pos="3402"/>
              </w:tabs>
              <w:spacing w:after="0" w:line="240" w:lineRule="auto"/>
              <w:jc w:val="both"/>
              <w:rPr>
                <w:rFonts w:ascii="Times New Roman" w:hAnsi="Times New Roman" w:cs="Times New Roman"/>
                <w:spacing w:val="2"/>
              </w:rPr>
            </w:pPr>
            <w:r w:rsidRPr="00C854CE">
              <w:rPr>
                <w:rFonts w:ascii="Times New Roman" w:hAnsi="Times New Roman" w:cs="Times New Roman"/>
                <w:spacing w:val="2"/>
              </w:rPr>
              <w:t>M. Bagus Saputra</w:t>
            </w:r>
          </w:p>
        </w:tc>
        <w:tc>
          <w:tcPr>
            <w:tcW w:w="850" w:type="dxa"/>
            <w:tcBorders>
              <w:top w:val="single" w:sz="4" w:space="0" w:color="7F7F7F"/>
              <w:bottom w:val="single" w:sz="4" w:space="0" w:color="7F7F7F"/>
            </w:tcBorders>
            <w:shd w:val="clear" w:color="auto" w:fill="auto"/>
          </w:tcPr>
          <w:p w:rsidR="00C854CE" w:rsidRPr="00C854CE" w:rsidRDefault="00C854CE" w:rsidP="0091538E">
            <w:pPr>
              <w:tabs>
                <w:tab w:val="left" w:pos="3402"/>
              </w:tabs>
              <w:spacing w:after="0" w:line="240" w:lineRule="auto"/>
              <w:jc w:val="center"/>
              <w:rPr>
                <w:rFonts w:ascii="Times New Roman" w:hAnsi="Times New Roman" w:cs="Times New Roman"/>
                <w:spacing w:val="2"/>
              </w:rPr>
            </w:pPr>
            <w:r w:rsidRPr="00C854CE">
              <w:rPr>
                <w:rFonts w:ascii="Times New Roman" w:hAnsi="Times New Roman" w:cs="Times New Roman"/>
                <w:spacing w:val="2"/>
              </w:rPr>
              <w:t>√</w:t>
            </w:r>
          </w:p>
        </w:tc>
        <w:tc>
          <w:tcPr>
            <w:tcW w:w="851" w:type="dxa"/>
            <w:tcBorders>
              <w:top w:val="single" w:sz="4" w:space="0" w:color="7F7F7F"/>
              <w:bottom w:val="single" w:sz="4" w:space="0" w:color="7F7F7F"/>
            </w:tcBorders>
            <w:shd w:val="clear" w:color="auto" w:fill="auto"/>
          </w:tcPr>
          <w:p w:rsidR="00C854CE" w:rsidRPr="00C854CE" w:rsidRDefault="00C854CE" w:rsidP="0091538E">
            <w:pPr>
              <w:tabs>
                <w:tab w:val="left" w:pos="3402"/>
              </w:tabs>
              <w:spacing w:after="0" w:line="240" w:lineRule="auto"/>
              <w:jc w:val="center"/>
              <w:rPr>
                <w:rFonts w:ascii="Times New Roman" w:hAnsi="Times New Roman" w:cs="Times New Roman"/>
                <w:spacing w:val="2"/>
              </w:rPr>
            </w:pPr>
            <w:r w:rsidRPr="00C854CE">
              <w:rPr>
                <w:rFonts w:ascii="Times New Roman" w:hAnsi="Times New Roman" w:cs="Times New Roman"/>
                <w:spacing w:val="2"/>
              </w:rPr>
              <w:t>-</w:t>
            </w:r>
          </w:p>
        </w:tc>
        <w:tc>
          <w:tcPr>
            <w:tcW w:w="850" w:type="dxa"/>
            <w:tcBorders>
              <w:top w:val="single" w:sz="4" w:space="0" w:color="7F7F7F"/>
              <w:bottom w:val="single" w:sz="4" w:space="0" w:color="7F7F7F"/>
            </w:tcBorders>
            <w:shd w:val="clear" w:color="auto" w:fill="auto"/>
          </w:tcPr>
          <w:p w:rsidR="00C854CE" w:rsidRPr="00C854CE" w:rsidRDefault="00C854CE" w:rsidP="0091538E">
            <w:pPr>
              <w:tabs>
                <w:tab w:val="left" w:pos="3402"/>
              </w:tabs>
              <w:spacing w:after="0" w:line="240" w:lineRule="auto"/>
              <w:jc w:val="center"/>
              <w:rPr>
                <w:rFonts w:ascii="Times New Roman" w:hAnsi="Times New Roman" w:cs="Times New Roman"/>
                <w:spacing w:val="2"/>
              </w:rPr>
            </w:pPr>
            <w:r w:rsidRPr="00C854CE">
              <w:rPr>
                <w:rFonts w:ascii="Times New Roman" w:hAnsi="Times New Roman" w:cs="Times New Roman"/>
                <w:spacing w:val="2"/>
              </w:rPr>
              <w:t>-</w:t>
            </w:r>
          </w:p>
        </w:tc>
        <w:tc>
          <w:tcPr>
            <w:tcW w:w="996" w:type="dxa"/>
            <w:tcBorders>
              <w:top w:val="single" w:sz="4" w:space="0" w:color="7F7F7F"/>
              <w:bottom w:val="single" w:sz="4" w:space="0" w:color="7F7F7F"/>
            </w:tcBorders>
            <w:shd w:val="clear" w:color="auto" w:fill="auto"/>
          </w:tcPr>
          <w:p w:rsidR="00C854CE" w:rsidRPr="00C854CE" w:rsidRDefault="00C854CE" w:rsidP="0091538E">
            <w:pPr>
              <w:tabs>
                <w:tab w:val="left" w:pos="3402"/>
              </w:tabs>
              <w:spacing w:after="0" w:line="240" w:lineRule="auto"/>
              <w:jc w:val="center"/>
              <w:rPr>
                <w:rFonts w:ascii="Times New Roman" w:hAnsi="Times New Roman" w:cs="Times New Roman"/>
                <w:spacing w:val="2"/>
              </w:rPr>
            </w:pPr>
            <w:r w:rsidRPr="00C854CE">
              <w:rPr>
                <w:rFonts w:ascii="Times New Roman" w:hAnsi="Times New Roman" w:cs="Times New Roman"/>
                <w:spacing w:val="2"/>
              </w:rPr>
              <w:t>√</w:t>
            </w:r>
          </w:p>
        </w:tc>
        <w:tc>
          <w:tcPr>
            <w:tcW w:w="851" w:type="dxa"/>
            <w:tcBorders>
              <w:top w:val="single" w:sz="4" w:space="0" w:color="7F7F7F"/>
              <w:bottom w:val="single" w:sz="4" w:space="0" w:color="7F7F7F"/>
            </w:tcBorders>
            <w:shd w:val="clear" w:color="auto" w:fill="auto"/>
          </w:tcPr>
          <w:p w:rsidR="00C854CE" w:rsidRPr="00C854CE" w:rsidRDefault="00C854CE" w:rsidP="0091538E">
            <w:pPr>
              <w:tabs>
                <w:tab w:val="left" w:pos="3402"/>
              </w:tabs>
              <w:spacing w:after="0" w:line="240" w:lineRule="auto"/>
              <w:jc w:val="center"/>
              <w:rPr>
                <w:rFonts w:ascii="Times New Roman" w:hAnsi="Times New Roman" w:cs="Times New Roman"/>
                <w:spacing w:val="2"/>
              </w:rPr>
            </w:pPr>
            <w:r w:rsidRPr="00C854CE">
              <w:rPr>
                <w:rFonts w:ascii="Times New Roman" w:hAnsi="Times New Roman" w:cs="Times New Roman"/>
                <w:spacing w:val="2"/>
              </w:rPr>
              <w:t>-</w:t>
            </w:r>
          </w:p>
        </w:tc>
        <w:tc>
          <w:tcPr>
            <w:tcW w:w="944" w:type="dxa"/>
            <w:tcBorders>
              <w:top w:val="single" w:sz="4" w:space="0" w:color="7F7F7F"/>
              <w:bottom w:val="single" w:sz="4" w:space="0" w:color="7F7F7F"/>
            </w:tcBorders>
            <w:shd w:val="clear" w:color="auto" w:fill="auto"/>
          </w:tcPr>
          <w:p w:rsidR="00C854CE" w:rsidRPr="00C854CE" w:rsidRDefault="00C854CE" w:rsidP="0091538E">
            <w:pPr>
              <w:tabs>
                <w:tab w:val="left" w:pos="3402"/>
              </w:tabs>
              <w:spacing w:after="0" w:line="240" w:lineRule="auto"/>
              <w:jc w:val="center"/>
              <w:rPr>
                <w:rFonts w:ascii="Times New Roman" w:hAnsi="Times New Roman" w:cs="Times New Roman"/>
                <w:spacing w:val="2"/>
              </w:rPr>
            </w:pPr>
            <w:r w:rsidRPr="00C854CE">
              <w:rPr>
                <w:rFonts w:ascii="Times New Roman" w:hAnsi="Times New Roman" w:cs="Times New Roman"/>
                <w:spacing w:val="2"/>
              </w:rPr>
              <w:t>-</w:t>
            </w:r>
          </w:p>
        </w:tc>
      </w:tr>
      <w:tr w:rsidR="00C854CE" w:rsidRPr="00C854CE" w:rsidTr="00C854CE">
        <w:trPr>
          <w:jc w:val="center"/>
        </w:trPr>
        <w:tc>
          <w:tcPr>
            <w:tcW w:w="709" w:type="dxa"/>
            <w:shd w:val="clear" w:color="auto" w:fill="auto"/>
          </w:tcPr>
          <w:p w:rsidR="00C854CE" w:rsidRPr="00C854CE" w:rsidRDefault="00C854CE" w:rsidP="0091538E">
            <w:pPr>
              <w:tabs>
                <w:tab w:val="left" w:pos="3402"/>
              </w:tabs>
              <w:spacing w:after="0" w:line="240" w:lineRule="auto"/>
              <w:jc w:val="both"/>
              <w:rPr>
                <w:rFonts w:ascii="Times New Roman" w:hAnsi="Times New Roman" w:cs="Times New Roman"/>
                <w:spacing w:val="2"/>
              </w:rPr>
            </w:pPr>
            <w:r w:rsidRPr="00C854CE">
              <w:rPr>
                <w:rFonts w:ascii="Times New Roman" w:hAnsi="Times New Roman" w:cs="Times New Roman"/>
                <w:spacing w:val="2"/>
              </w:rPr>
              <w:t>19.</w:t>
            </w:r>
          </w:p>
        </w:tc>
        <w:tc>
          <w:tcPr>
            <w:tcW w:w="2819" w:type="dxa"/>
            <w:shd w:val="clear" w:color="auto" w:fill="auto"/>
          </w:tcPr>
          <w:p w:rsidR="00C854CE" w:rsidRPr="00C854CE" w:rsidRDefault="00C854CE" w:rsidP="0091538E">
            <w:pPr>
              <w:tabs>
                <w:tab w:val="left" w:pos="3402"/>
              </w:tabs>
              <w:spacing w:after="0" w:line="240" w:lineRule="auto"/>
              <w:jc w:val="both"/>
              <w:rPr>
                <w:rFonts w:ascii="Times New Roman" w:hAnsi="Times New Roman" w:cs="Times New Roman"/>
                <w:spacing w:val="2"/>
              </w:rPr>
            </w:pPr>
            <w:r w:rsidRPr="00C854CE">
              <w:rPr>
                <w:rFonts w:ascii="Times New Roman" w:hAnsi="Times New Roman" w:cs="Times New Roman"/>
                <w:spacing w:val="2"/>
              </w:rPr>
              <w:t>M. Ridho Utama</w:t>
            </w:r>
          </w:p>
        </w:tc>
        <w:tc>
          <w:tcPr>
            <w:tcW w:w="850" w:type="dxa"/>
            <w:shd w:val="clear" w:color="auto" w:fill="auto"/>
          </w:tcPr>
          <w:p w:rsidR="00C854CE" w:rsidRPr="00C854CE" w:rsidRDefault="00C854CE" w:rsidP="0091538E">
            <w:pPr>
              <w:tabs>
                <w:tab w:val="left" w:pos="3402"/>
              </w:tabs>
              <w:spacing w:after="0" w:line="240" w:lineRule="auto"/>
              <w:jc w:val="center"/>
              <w:rPr>
                <w:rFonts w:ascii="Times New Roman" w:hAnsi="Times New Roman" w:cs="Times New Roman"/>
                <w:spacing w:val="2"/>
              </w:rPr>
            </w:pPr>
            <w:r w:rsidRPr="00C854CE">
              <w:rPr>
                <w:rFonts w:ascii="Times New Roman" w:hAnsi="Times New Roman" w:cs="Times New Roman"/>
                <w:spacing w:val="2"/>
              </w:rPr>
              <w:t>-</w:t>
            </w:r>
          </w:p>
        </w:tc>
        <w:tc>
          <w:tcPr>
            <w:tcW w:w="851" w:type="dxa"/>
            <w:shd w:val="clear" w:color="auto" w:fill="auto"/>
          </w:tcPr>
          <w:p w:rsidR="00C854CE" w:rsidRPr="00C854CE" w:rsidRDefault="00C854CE" w:rsidP="0091538E">
            <w:pPr>
              <w:tabs>
                <w:tab w:val="left" w:pos="3402"/>
              </w:tabs>
              <w:spacing w:after="0" w:line="240" w:lineRule="auto"/>
              <w:jc w:val="center"/>
              <w:rPr>
                <w:rFonts w:ascii="Times New Roman" w:hAnsi="Times New Roman" w:cs="Times New Roman"/>
                <w:spacing w:val="2"/>
              </w:rPr>
            </w:pPr>
            <w:r w:rsidRPr="00C854CE">
              <w:rPr>
                <w:rFonts w:ascii="Times New Roman" w:hAnsi="Times New Roman" w:cs="Times New Roman"/>
                <w:spacing w:val="2"/>
              </w:rPr>
              <w:t>-</w:t>
            </w:r>
          </w:p>
        </w:tc>
        <w:tc>
          <w:tcPr>
            <w:tcW w:w="850" w:type="dxa"/>
            <w:shd w:val="clear" w:color="auto" w:fill="auto"/>
          </w:tcPr>
          <w:p w:rsidR="00C854CE" w:rsidRPr="00C854CE" w:rsidRDefault="00C854CE" w:rsidP="0091538E">
            <w:pPr>
              <w:tabs>
                <w:tab w:val="left" w:pos="3402"/>
              </w:tabs>
              <w:spacing w:after="0" w:line="240" w:lineRule="auto"/>
              <w:jc w:val="center"/>
              <w:rPr>
                <w:rFonts w:ascii="Times New Roman" w:hAnsi="Times New Roman" w:cs="Times New Roman"/>
                <w:spacing w:val="2"/>
              </w:rPr>
            </w:pPr>
            <w:r w:rsidRPr="00C854CE">
              <w:rPr>
                <w:rFonts w:ascii="Times New Roman" w:hAnsi="Times New Roman" w:cs="Times New Roman"/>
                <w:spacing w:val="2"/>
              </w:rPr>
              <w:t>√</w:t>
            </w:r>
          </w:p>
        </w:tc>
        <w:tc>
          <w:tcPr>
            <w:tcW w:w="996" w:type="dxa"/>
            <w:shd w:val="clear" w:color="auto" w:fill="auto"/>
          </w:tcPr>
          <w:p w:rsidR="00C854CE" w:rsidRPr="00C854CE" w:rsidRDefault="00C854CE" w:rsidP="0091538E">
            <w:pPr>
              <w:tabs>
                <w:tab w:val="left" w:pos="3402"/>
              </w:tabs>
              <w:spacing w:after="0" w:line="240" w:lineRule="auto"/>
              <w:jc w:val="center"/>
              <w:rPr>
                <w:rFonts w:ascii="Times New Roman" w:hAnsi="Times New Roman" w:cs="Times New Roman"/>
                <w:spacing w:val="2"/>
              </w:rPr>
            </w:pPr>
            <w:r w:rsidRPr="00C854CE">
              <w:rPr>
                <w:rFonts w:ascii="Times New Roman" w:hAnsi="Times New Roman" w:cs="Times New Roman"/>
                <w:spacing w:val="2"/>
              </w:rPr>
              <w:t>-</w:t>
            </w:r>
          </w:p>
        </w:tc>
        <w:tc>
          <w:tcPr>
            <w:tcW w:w="851" w:type="dxa"/>
            <w:shd w:val="clear" w:color="auto" w:fill="auto"/>
          </w:tcPr>
          <w:p w:rsidR="00C854CE" w:rsidRPr="00C854CE" w:rsidRDefault="00C854CE" w:rsidP="0091538E">
            <w:pPr>
              <w:tabs>
                <w:tab w:val="left" w:pos="3402"/>
              </w:tabs>
              <w:spacing w:after="0" w:line="240" w:lineRule="auto"/>
              <w:jc w:val="center"/>
              <w:rPr>
                <w:rFonts w:ascii="Times New Roman" w:hAnsi="Times New Roman" w:cs="Times New Roman"/>
                <w:spacing w:val="2"/>
              </w:rPr>
            </w:pPr>
            <w:r w:rsidRPr="00C854CE">
              <w:rPr>
                <w:rFonts w:ascii="Times New Roman" w:hAnsi="Times New Roman" w:cs="Times New Roman"/>
                <w:spacing w:val="2"/>
              </w:rPr>
              <w:t>-</w:t>
            </w:r>
          </w:p>
        </w:tc>
        <w:tc>
          <w:tcPr>
            <w:tcW w:w="944" w:type="dxa"/>
            <w:shd w:val="clear" w:color="auto" w:fill="auto"/>
          </w:tcPr>
          <w:p w:rsidR="00C854CE" w:rsidRPr="00C854CE" w:rsidRDefault="00C854CE" w:rsidP="0091538E">
            <w:pPr>
              <w:tabs>
                <w:tab w:val="left" w:pos="3402"/>
              </w:tabs>
              <w:spacing w:after="0" w:line="240" w:lineRule="auto"/>
              <w:jc w:val="center"/>
              <w:rPr>
                <w:rFonts w:ascii="Times New Roman" w:hAnsi="Times New Roman" w:cs="Times New Roman"/>
                <w:spacing w:val="2"/>
              </w:rPr>
            </w:pPr>
            <w:r w:rsidRPr="00C854CE">
              <w:rPr>
                <w:rFonts w:ascii="Times New Roman" w:hAnsi="Times New Roman" w:cs="Times New Roman"/>
                <w:spacing w:val="2"/>
              </w:rPr>
              <w:t>√</w:t>
            </w:r>
          </w:p>
        </w:tc>
      </w:tr>
      <w:tr w:rsidR="00C854CE" w:rsidRPr="00C854CE" w:rsidTr="00C854CE">
        <w:trPr>
          <w:jc w:val="center"/>
        </w:trPr>
        <w:tc>
          <w:tcPr>
            <w:tcW w:w="709" w:type="dxa"/>
            <w:tcBorders>
              <w:top w:val="single" w:sz="4" w:space="0" w:color="7F7F7F"/>
              <w:bottom w:val="single" w:sz="4" w:space="0" w:color="7F7F7F"/>
            </w:tcBorders>
            <w:shd w:val="clear" w:color="auto" w:fill="auto"/>
          </w:tcPr>
          <w:p w:rsidR="00C854CE" w:rsidRPr="00C854CE" w:rsidRDefault="00C854CE" w:rsidP="0091538E">
            <w:pPr>
              <w:tabs>
                <w:tab w:val="left" w:pos="3402"/>
              </w:tabs>
              <w:spacing w:after="0" w:line="240" w:lineRule="auto"/>
              <w:jc w:val="both"/>
              <w:rPr>
                <w:rFonts w:ascii="Times New Roman" w:hAnsi="Times New Roman" w:cs="Times New Roman"/>
                <w:spacing w:val="2"/>
              </w:rPr>
            </w:pPr>
            <w:r w:rsidRPr="00C854CE">
              <w:rPr>
                <w:rFonts w:ascii="Times New Roman" w:hAnsi="Times New Roman" w:cs="Times New Roman"/>
                <w:spacing w:val="2"/>
              </w:rPr>
              <w:t>20.</w:t>
            </w:r>
          </w:p>
        </w:tc>
        <w:tc>
          <w:tcPr>
            <w:tcW w:w="2819" w:type="dxa"/>
            <w:tcBorders>
              <w:top w:val="single" w:sz="4" w:space="0" w:color="7F7F7F"/>
              <w:bottom w:val="single" w:sz="4" w:space="0" w:color="7F7F7F"/>
            </w:tcBorders>
            <w:shd w:val="clear" w:color="auto" w:fill="auto"/>
          </w:tcPr>
          <w:p w:rsidR="00C854CE" w:rsidRPr="00C854CE" w:rsidRDefault="00C854CE" w:rsidP="0091538E">
            <w:pPr>
              <w:tabs>
                <w:tab w:val="left" w:pos="3402"/>
              </w:tabs>
              <w:spacing w:after="0" w:line="240" w:lineRule="auto"/>
              <w:jc w:val="both"/>
              <w:rPr>
                <w:rFonts w:ascii="Times New Roman" w:hAnsi="Times New Roman" w:cs="Times New Roman"/>
                <w:spacing w:val="2"/>
              </w:rPr>
            </w:pPr>
            <w:r w:rsidRPr="00C854CE">
              <w:rPr>
                <w:rFonts w:ascii="Times New Roman" w:hAnsi="Times New Roman" w:cs="Times New Roman"/>
                <w:spacing w:val="2"/>
              </w:rPr>
              <w:t>M. Juanda Alkatiri</w:t>
            </w:r>
          </w:p>
        </w:tc>
        <w:tc>
          <w:tcPr>
            <w:tcW w:w="850" w:type="dxa"/>
            <w:tcBorders>
              <w:top w:val="single" w:sz="4" w:space="0" w:color="7F7F7F"/>
              <w:bottom w:val="single" w:sz="4" w:space="0" w:color="7F7F7F"/>
            </w:tcBorders>
            <w:shd w:val="clear" w:color="auto" w:fill="auto"/>
          </w:tcPr>
          <w:p w:rsidR="00C854CE" w:rsidRPr="00C854CE" w:rsidRDefault="00C854CE" w:rsidP="0091538E">
            <w:pPr>
              <w:tabs>
                <w:tab w:val="left" w:pos="3402"/>
              </w:tabs>
              <w:spacing w:after="0" w:line="240" w:lineRule="auto"/>
              <w:jc w:val="center"/>
              <w:rPr>
                <w:rFonts w:ascii="Times New Roman" w:hAnsi="Times New Roman" w:cs="Times New Roman"/>
                <w:spacing w:val="2"/>
              </w:rPr>
            </w:pPr>
            <w:r w:rsidRPr="00C854CE">
              <w:rPr>
                <w:rFonts w:ascii="Times New Roman" w:hAnsi="Times New Roman" w:cs="Times New Roman"/>
                <w:spacing w:val="2"/>
              </w:rPr>
              <w:t>√</w:t>
            </w:r>
          </w:p>
        </w:tc>
        <w:tc>
          <w:tcPr>
            <w:tcW w:w="851" w:type="dxa"/>
            <w:tcBorders>
              <w:top w:val="single" w:sz="4" w:space="0" w:color="7F7F7F"/>
              <w:bottom w:val="single" w:sz="4" w:space="0" w:color="7F7F7F"/>
            </w:tcBorders>
            <w:shd w:val="clear" w:color="auto" w:fill="auto"/>
          </w:tcPr>
          <w:p w:rsidR="00C854CE" w:rsidRPr="00C854CE" w:rsidRDefault="00C854CE" w:rsidP="0091538E">
            <w:pPr>
              <w:tabs>
                <w:tab w:val="left" w:pos="3402"/>
              </w:tabs>
              <w:spacing w:after="0" w:line="240" w:lineRule="auto"/>
              <w:jc w:val="center"/>
              <w:rPr>
                <w:rFonts w:ascii="Times New Roman" w:hAnsi="Times New Roman" w:cs="Times New Roman"/>
                <w:spacing w:val="2"/>
              </w:rPr>
            </w:pPr>
            <w:r w:rsidRPr="00C854CE">
              <w:rPr>
                <w:rFonts w:ascii="Times New Roman" w:hAnsi="Times New Roman" w:cs="Times New Roman"/>
                <w:spacing w:val="2"/>
              </w:rPr>
              <w:t>-</w:t>
            </w:r>
          </w:p>
        </w:tc>
        <w:tc>
          <w:tcPr>
            <w:tcW w:w="850" w:type="dxa"/>
            <w:tcBorders>
              <w:top w:val="single" w:sz="4" w:space="0" w:color="7F7F7F"/>
              <w:bottom w:val="single" w:sz="4" w:space="0" w:color="7F7F7F"/>
            </w:tcBorders>
            <w:shd w:val="clear" w:color="auto" w:fill="auto"/>
          </w:tcPr>
          <w:p w:rsidR="00C854CE" w:rsidRPr="00C854CE" w:rsidRDefault="00C854CE" w:rsidP="0091538E">
            <w:pPr>
              <w:tabs>
                <w:tab w:val="left" w:pos="3402"/>
              </w:tabs>
              <w:spacing w:after="0" w:line="240" w:lineRule="auto"/>
              <w:jc w:val="center"/>
              <w:rPr>
                <w:rFonts w:ascii="Times New Roman" w:hAnsi="Times New Roman" w:cs="Times New Roman"/>
                <w:spacing w:val="2"/>
              </w:rPr>
            </w:pPr>
            <w:r w:rsidRPr="00C854CE">
              <w:rPr>
                <w:rFonts w:ascii="Times New Roman" w:hAnsi="Times New Roman" w:cs="Times New Roman"/>
                <w:spacing w:val="2"/>
              </w:rPr>
              <w:t>-</w:t>
            </w:r>
          </w:p>
        </w:tc>
        <w:tc>
          <w:tcPr>
            <w:tcW w:w="996" w:type="dxa"/>
            <w:tcBorders>
              <w:top w:val="single" w:sz="4" w:space="0" w:color="7F7F7F"/>
              <w:bottom w:val="single" w:sz="4" w:space="0" w:color="7F7F7F"/>
            </w:tcBorders>
            <w:shd w:val="clear" w:color="auto" w:fill="auto"/>
          </w:tcPr>
          <w:p w:rsidR="00C854CE" w:rsidRPr="00C854CE" w:rsidRDefault="00C854CE" w:rsidP="0091538E">
            <w:pPr>
              <w:tabs>
                <w:tab w:val="left" w:pos="3402"/>
              </w:tabs>
              <w:spacing w:after="0" w:line="240" w:lineRule="auto"/>
              <w:jc w:val="center"/>
              <w:rPr>
                <w:rFonts w:ascii="Times New Roman" w:hAnsi="Times New Roman" w:cs="Times New Roman"/>
                <w:spacing w:val="2"/>
              </w:rPr>
            </w:pPr>
            <w:r w:rsidRPr="00C854CE">
              <w:rPr>
                <w:rFonts w:ascii="Times New Roman" w:hAnsi="Times New Roman" w:cs="Times New Roman"/>
                <w:spacing w:val="2"/>
              </w:rPr>
              <w:t>√</w:t>
            </w:r>
          </w:p>
        </w:tc>
        <w:tc>
          <w:tcPr>
            <w:tcW w:w="851" w:type="dxa"/>
            <w:tcBorders>
              <w:top w:val="single" w:sz="4" w:space="0" w:color="7F7F7F"/>
              <w:bottom w:val="single" w:sz="4" w:space="0" w:color="7F7F7F"/>
            </w:tcBorders>
            <w:shd w:val="clear" w:color="auto" w:fill="auto"/>
          </w:tcPr>
          <w:p w:rsidR="00C854CE" w:rsidRPr="00C854CE" w:rsidRDefault="00C854CE" w:rsidP="0091538E">
            <w:pPr>
              <w:tabs>
                <w:tab w:val="left" w:pos="3402"/>
              </w:tabs>
              <w:spacing w:after="0" w:line="240" w:lineRule="auto"/>
              <w:jc w:val="center"/>
              <w:rPr>
                <w:rFonts w:ascii="Times New Roman" w:hAnsi="Times New Roman" w:cs="Times New Roman"/>
                <w:spacing w:val="2"/>
              </w:rPr>
            </w:pPr>
            <w:r w:rsidRPr="00C854CE">
              <w:rPr>
                <w:rFonts w:ascii="Times New Roman" w:hAnsi="Times New Roman" w:cs="Times New Roman"/>
                <w:spacing w:val="2"/>
              </w:rPr>
              <w:t>-</w:t>
            </w:r>
          </w:p>
        </w:tc>
        <w:tc>
          <w:tcPr>
            <w:tcW w:w="944" w:type="dxa"/>
            <w:tcBorders>
              <w:top w:val="single" w:sz="4" w:space="0" w:color="7F7F7F"/>
              <w:bottom w:val="single" w:sz="4" w:space="0" w:color="7F7F7F"/>
            </w:tcBorders>
            <w:shd w:val="clear" w:color="auto" w:fill="auto"/>
          </w:tcPr>
          <w:p w:rsidR="00C854CE" w:rsidRPr="00C854CE" w:rsidRDefault="00C854CE" w:rsidP="0091538E">
            <w:pPr>
              <w:tabs>
                <w:tab w:val="left" w:pos="3402"/>
              </w:tabs>
              <w:spacing w:after="0" w:line="240" w:lineRule="auto"/>
              <w:jc w:val="center"/>
              <w:rPr>
                <w:rFonts w:ascii="Times New Roman" w:hAnsi="Times New Roman" w:cs="Times New Roman"/>
                <w:spacing w:val="2"/>
              </w:rPr>
            </w:pPr>
            <w:r w:rsidRPr="00C854CE">
              <w:rPr>
                <w:rFonts w:ascii="Times New Roman" w:hAnsi="Times New Roman" w:cs="Times New Roman"/>
                <w:spacing w:val="2"/>
              </w:rPr>
              <w:t>-</w:t>
            </w:r>
          </w:p>
        </w:tc>
      </w:tr>
      <w:tr w:rsidR="00C854CE" w:rsidRPr="00C854CE" w:rsidTr="00C854CE">
        <w:trPr>
          <w:jc w:val="center"/>
        </w:trPr>
        <w:tc>
          <w:tcPr>
            <w:tcW w:w="3528" w:type="dxa"/>
            <w:gridSpan w:val="2"/>
            <w:shd w:val="clear" w:color="auto" w:fill="auto"/>
          </w:tcPr>
          <w:p w:rsidR="00C854CE" w:rsidRPr="00C854CE" w:rsidRDefault="00C854CE" w:rsidP="0091538E">
            <w:pPr>
              <w:tabs>
                <w:tab w:val="left" w:pos="1122"/>
              </w:tabs>
              <w:spacing w:after="0" w:line="240" w:lineRule="auto"/>
              <w:jc w:val="both"/>
              <w:rPr>
                <w:rFonts w:ascii="Times New Roman" w:hAnsi="Times New Roman" w:cs="Times New Roman"/>
                <w:spacing w:val="2"/>
              </w:rPr>
            </w:pPr>
            <w:r w:rsidRPr="00C854CE">
              <w:rPr>
                <w:rFonts w:ascii="Times New Roman" w:hAnsi="Times New Roman" w:cs="Times New Roman"/>
                <w:spacing w:val="2"/>
              </w:rPr>
              <w:tab/>
              <w:t>Total</w:t>
            </w:r>
          </w:p>
        </w:tc>
        <w:tc>
          <w:tcPr>
            <w:tcW w:w="850" w:type="dxa"/>
            <w:shd w:val="clear" w:color="auto" w:fill="auto"/>
          </w:tcPr>
          <w:p w:rsidR="00C854CE" w:rsidRPr="00C854CE" w:rsidRDefault="00C854CE" w:rsidP="0091538E">
            <w:pPr>
              <w:tabs>
                <w:tab w:val="left" w:pos="3402"/>
              </w:tabs>
              <w:spacing w:after="0" w:line="240" w:lineRule="auto"/>
              <w:jc w:val="center"/>
              <w:rPr>
                <w:rFonts w:ascii="Times New Roman" w:hAnsi="Times New Roman" w:cs="Times New Roman"/>
                <w:b/>
                <w:spacing w:val="2"/>
              </w:rPr>
            </w:pPr>
            <w:r w:rsidRPr="00C854CE">
              <w:rPr>
                <w:rFonts w:ascii="Times New Roman" w:hAnsi="Times New Roman" w:cs="Times New Roman"/>
                <w:b/>
                <w:spacing w:val="2"/>
              </w:rPr>
              <w:t>9</w:t>
            </w:r>
          </w:p>
        </w:tc>
        <w:tc>
          <w:tcPr>
            <w:tcW w:w="851" w:type="dxa"/>
            <w:shd w:val="clear" w:color="auto" w:fill="auto"/>
          </w:tcPr>
          <w:p w:rsidR="00C854CE" w:rsidRPr="00C854CE" w:rsidRDefault="00C854CE" w:rsidP="0091538E">
            <w:pPr>
              <w:tabs>
                <w:tab w:val="left" w:pos="3402"/>
              </w:tabs>
              <w:spacing w:after="0" w:line="240" w:lineRule="auto"/>
              <w:jc w:val="center"/>
              <w:rPr>
                <w:rFonts w:ascii="Times New Roman" w:hAnsi="Times New Roman" w:cs="Times New Roman"/>
                <w:b/>
                <w:spacing w:val="2"/>
              </w:rPr>
            </w:pPr>
            <w:r w:rsidRPr="00C854CE">
              <w:rPr>
                <w:rFonts w:ascii="Times New Roman" w:hAnsi="Times New Roman" w:cs="Times New Roman"/>
                <w:b/>
                <w:spacing w:val="2"/>
              </w:rPr>
              <w:t>3</w:t>
            </w:r>
          </w:p>
        </w:tc>
        <w:tc>
          <w:tcPr>
            <w:tcW w:w="850" w:type="dxa"/>
            <w:shd w:val="clear" w:color="auto" w:fill="auto"/>
          </w:tcPr>
          <w:p w:rsidR="00C854CE" w:rsidRPr="00C854CE" w:rsidRDefault="00C854CE" w:rsidP="0091538E">
            <w:pPr>
              <w:tabs>
                <w:tab w:val="left" w:pos="3402"/>
              </w:tabs>
              <w:spacing w:after="0" w:line="240" w:lineRule="auto"/>
              <w:jc w:val="center"/>
              <w:rPr>
                <w:rFonts w:ascii="Times New Roman" w:hAnsi="Times New Roman" w:cs="Times New Roman"/>
                <w:b/>
                <w:spacing w:val="2"/>
              </w:rPr>
            </w:pPr>
            <w:r w:rsidRPr="00C854CE">
              <w:rPr>
                <w:rFonts w:ascii="Times New Roman" w:hAnsi="Times New Roman" w:cs="Times New Roman"/>
                <w:b/>
                <w:spacing w:val="2"/>
              </w:rPr>
              <w:t>8</w:t>
            </w:r>
          </w:p>
        </w:tc>
        <w:tc>
          <w:tcPr>
            <w:tcW w:w="996" w:type="dxa"/>
            <w:shd w:val="clear" w:color="auto" w:fill="auto"/>
          </w:tcPr>
          <w:p w:rsidR="00C854CE" w:rsidRPr="00C854CE" w:rsidRDefault="00C854CE" w:rsidP="0091538E">
            <w:pPr>
              <w:tabs>
                <w:tab w:val="left" w:pos="3402"/>
              </w:tabs>
              <w:spacing w:after="0" w:line="240" w:lineRule="auto"/>
              <w:jc w:val="center"/>
              <w:rPr>
                <w:rFonts w:ascii="Times New Roman" w:hAnsi="Times New Roman" w:cs="Times New Roman"/>
                <w:b/>
                <w:spacing w:val="2"/>
              </w:rPr>
            </w:pPr>
            <w:r w:rsidRPr="00C854CE">
              <w:rPr>
                <w:rFonts w:ascii="Times New Roman" w:hAnsi="Times New Roman" w:cs="Times New Roman"/>
                <w:b/>
                <w:spacing w:val="2"/>
              </w:rPr>
              <w:t>9</w:t>
            </w:r>
          </w:p>
        </w:tc>
        <w:tc>
          <w:tcPr>
            <w:tcW w:w="851" w:type="dxa"/>
            <w:shd w:val="clear" w:color="auto" w:fill="auto"/>
          </w:tcPr>
          <w:p w:rsidR="00C854CE" w:rsidRPr="00C854CE" w:rsidRDefault="00C854CE" w:rsidP="0091538E">
            <w:pPr>
              <w:tabs>
                <w:tab w:val="left" w:pos="3402"/>
              </w:tabs>
              <w:spacing w:after="0" w:line="240" w:lineRule="auto"/>
              <w:jc w:val="center"/>
              <w:rPr>
                <w:rFonts w:ascii="Times New Roman" w:hAnsi="Times New Roman" w:cs="Times New Roman"/>
                <w:b/>
                <w:spacing w:val="2"/>
              </w:rPr>
            </w:pPr>
            <w:r w:rsidRPr="00C854CE">
              <w:rPr>
                <w:rFonts w:ascii="Times New Roman" w:hAnsi="Times New Roman" w:cs="Times New Roman"/>
                <w:b/>
                <w:spacing w:val="2"/>
              </w:rPr>
              <w:t>3</w:t>
            </w:r>
          </w:p>
        </w:tc>
        <w:tc>
          <w:tcPr>
            <w:tcW w:w="944" w:type="dxa"/>
            <w:shd w:val="clear" w:color="auto" w:fill="auto"/>
          </w:tcPr>
          <w:p w:rsidR="00C854CE" w:rsidRPr="00C854CE" w:rsidRDefault="00C854CE" w:rsidP="0091538E">
            <w:pPr>
              <w:tabs>
                <w:tab w:val="left" w:pos="3402"/>
              </w:tabs>
              <w:spacing w:after="0" w:line="240" w:lineRule="auto"/>
              <w:jc w:val="center"/>
              <w:rPr>
                <w:rFonts w:ascii="Times New Roman" w:hAnsi="Times New Roman" w:cs="Times New Roman"/>
                <w:b/>
                <w:spacing w:val="2"/>
              </w:rPr>
            </w:pPr>
            <w:r w:rsidRPr="00C854CE">
              <w:rPr>
                <w:rFonts w:ascii="Times New Roman" w:hAnsi="Times New Roman" w:cs="Times New Roman"/>
                <w:b/>
                <w:spacing w:val="2"/>
              </w:rPr>
              <w:t>8</w:t>
            </w:r>
          </w:p>
        </w:tc>
      </w:tr>
    </w:tbl>
    <w:p w:rsidR="00C854CE" w:rsidRPr="00C854CE" w:rsidRDefault="00C854CE" w:rsidP="00C854CE">
      <w:pPr>
        <w:tabs>
          <w:tab w:val="left" w:pos="3402"/>
        </w:tabs>
        <w:spacing w:after="0" w:line="240" w:lineRule="auto"/>
        <w:jc w:val="both"/>
        <w:rPr>
          <w:rFonts w:ascii="Times New Roman" w:hAnsi="Times New Roman" w:cs="Times New Roman"/>
          <w:lang w:val="en-US"/>
        </w:rPr>
      </w:pPr>
    </w:p>
    <w:p w:rsidR="00C854CE" w:rsidRPr="00C854CE" w:rsidRDefault="00C854CE" w:rsidP="003E4618">
      <w:pPr>
        <w:tabs>
          <w:tab w:val="left" w:pos="3402"/>
        </w:tabs>
        <w:spacing w:after="0"/>
        <w:jc w:val="both"/>
        <w:rPr>
          <w:rFonts w:ascii="Times New Roman" w:hAnsi="Times New Roman" w:cs="Times New Roman"/>
          <w:lang w:val="en-US"/>
        </w:rPr>
      </w:pPr>
      <w:proofErr w:type="spellStart"/>
      <w:proofErr w:type="gramStart"/>
      <w:r w:rsidRPr="00C854CE">
        <w:rPr>
          <w:rFonts w:ascii="Times New Roman" w:hAnsi="Times New Roman" w:cs="Times New Roman"/>
          <w:lang w:val="en-US"/>
        </w:rPr>
        <w:t>Keterangan</w:t>
      </w:r>
      <w:proofErr w:type="spellEnd"/>
      <w:r w:rsidRPr="00C854CE">
        <w:rPr>
          <w:rFonts w:ascii="Times New Roman" w:hAnsi="Times New Roman" w:cs="Times New Roman"/>
          <w:lang w:val="en-US"/>
        </w:rPr>
        <w:t xml:space="preserve"> :</w:t>
      </w:r>
      <w:proofErr w:type="gramEnd"/>
    </w:p>
    <w:p w:rsidR="00C854CE" w:rsidRPr="00C854CE" w:rsidRDefault="00C854CE" w:rsidP="003E4618">
      <w:pPr>
        <w:tabs>
          <w:tab w:val="left" w:pos="3402"/>
        </w:tabs>
        <w:spacing w:after="0"/>
        <w:jc w:val="both"/>
        <w:rPr>
          <w:rFonts w:ascii="Times New Roman" w:hAnsi="Times New Roman" w:cs="Times New Roman"/>
          <w:lang w:val="en-US"/>
        </w:rPr>
      </w:pPr>
      <w:proofErr w:type="gramStart"/>
      <w:r w:rsidRPr="00C854CE">
        <w:rPr>
          <w:rFonts w:ascii="Times New Roman" w:hAnsi="Times New Roman" w:cs="Times New Roman"/>
          <w:lang w:val="en-US"/>
        </w:rPr>
        <w:t>SR  :</w:t>
      </w:r>
      <w:proofErr w:type="gramEnd"/>
      <w:r w:rsidRPr="00C854CE">
        <w:rPr>
          <w:rFonts w:ascii="Times New Roman" w:hAnsi="Times New Roman" w:cs="Times New Roman"/>
          <w:lang w:val="en-US"/>
        </w:rPr>
        <w:t xml:space="preserve"> </w:t>
      </w:r>
      <w:proofErr w:type="spellStart"/>
      <w:r w:rsidRPr="00C854CE">
        <w:rPr>
          <w:rFonts w:ascii="Times New Roman" w:hAnsi="Times New Roman" w:cs="Times New Roman"/>
          <w:lang w:val="en-US"/>
        </w:rPr>
        <w:t>Sering</w:t>
      </w:r>
      <w:proofErr w:type="spellEnd"/>
    </w:p>
    <w:p w:rsidR="00C854CE" w:rsidRPr="00C854CE" w:rsidRDefault="00C854CE" w:rsidP="003E4618">
      <w:pPr>
        <w:tabs>
          <w:tab w:val="left" w:pos="3402"/>
        </w:tabs>
        <w:spacing w:after="0"/>
        <w:jc w:val="both"/>
        <w:rPr>
          <w:rFonts w:ascii="Times New Roman" w:hAnsi="Times New Roman" w:cs="Times New Roman"/>
          <w:lang w:val="en-US"/>
        </w:rPr>
      </w:pPr>
      <w:proofErr w:type="gramStart"/>
      <w:r w:rsidRPr="00C854CE">
        <w:rPr>
          <w:rFonts w:ascii="Times New Roman" w:hAnsi="Times New Roman" w:cs="Times New Roman"/>
          <w:lang w:val="en-US"/>
        </w:rPr>
        <w:t>KD :</w:t>
      </w:r>
      <w:proofErr w:type="gramEnd"/>
      <w:r w:rsidRPr="00C854CE">
        <w:rPr>
          <w:rFonts w:ascii="Times New Roman" w:hAnsi="Times New Roman" w:cs="Times New Roman"/>
          <w:lang w:val="en-US"/>
        </w:rPr>
        <w:t xml:space="preserve"> </w:t>
      </w:r>
      <w:proofErr w:type="spellStart"/>
      <w:r w:rsidRPr="00C854CE">
        <w:rPr>
          <w:rFonts w:ascii="Times New Roman" w:hAnsi="Times New Roman" w:cs="Times New Roman"/>
          <w:lang w:val="en-US"/>
        </w:rPr>
        <w:t>Kadang-kadang</w:t>
      </w:r>
      <w:proofErr w:type="spellEnd"/>
    </w:p>
    <w:p w:rsidR="00C854CE" w:rsidRPr="00C854CE" w:rsidRDefault="00C854CE" w:rsidP="003E4618">
      <w:pPr>
        <w:tabs>
          <w:tab w:val="left" w:pos="3402"/>
        </w:tabs>
        <w:spacing w:after="0"/>
        <w:jc w:val="both"/>
        <w:rPr>
          <w:rFonts w:ascii="Times New Roman" w:hAnsi="Times New Roman" w:cs="Times New Roman"/>
          <w:lang w:val="en-US"/>
        </w:rPr>
      </w:pPr>
      <w:proofErr w:type="gramStart"/>
      <w:r w:rsidRPr="00C854CE">
        <w:rPr>
          <w:rFonts w:ascii="Times New Roman" w:hAnsi="Times New Roman" w:cs="Times New Roman"/>
          <w:lang w:val="en-US"/>
        </w:rPr>
        <w:t>TP  :</w:t>
      </w:r>
      <w:proofErr w:type="gramEnd"/>
      <w:r w:rsidRPr="00C854CE">
        <w:rPr>
          <w:rFonts w:ascii="Times New Roman" w:hAnsi="Times New Roman" w:cs="Times New Roman"/>
          <w:lang w:val="en-US"/>
        </w:rPr>
        <w:t xml:space="preserve"> </w:t>
      </w:r>
      <w:proofErr w:type="spellStart"/>
      <w:r w:rsidRPr="00C854CE">
        <w:rPr>
          <w:rFonts w:ascii="Times New Roman" w:hAnsi="Times New Roman" w:cs="Times New Roman"/>
          <w:lang w:val="en-US"/>
        </w:rPr>
        <w:t>Tidak</w:t>
      </w:r>
      <w:proofErr w:type="spellEnd"/>
      <w:r w:rsidRPr="00C854CE">
        <w:rPr>
          <w:rFonts w:ascii="Times New Roman" w:hAnsi="Times New Roman" w:cs="Times New Roman"/>
          <w:lang w:val="en-US"/>
        </w:rPr>
        <w:t xml:space="preserve"> </w:t>
      </w:r>
      <w:proofErr w:type="spellStart"/>
      <w:r w:rsidRPr="00C854CE">
        <w:rPr>
          <w:rFonts w:ascii="Times New Roman" w:hAnsi="Times New Roman" w:cs="Times New Roman"/>
          <w:lang w:val="en-US"/>
        </w:rPr>
        <w:t>Pernah</w:t>
      </w:r>
      <w:proofErr w:type="spellEnd"/>
    </w:p>
    <w:p w:rsidR="00C854CE" w:rsidRPr="00C854CE" w:rsidRDefault="00C854CE" w:rsidP="003E4618">
      <w:pPr>
        <w:tabs>
          <w:tab w:val="left" w:pos="3402"/>
        </w:tabs>
        <w:spacing w:after="0"/>
        <w:jc w:val="both"/>
        <w:rPr>
          <w:rFonts w:ascii="Times New Roman" w:hAnsi="Times New Roman" w:cs="Times New Roman"/>
        </w:rPr>
      </w:pPr>
    </w:p>
    <w:p w:rsidR="00C854CE" w:rsidRPr="00C854CE" w:rsidRDefault="00C854CE" w:rsidP="003E4618">
      <w:pPr>
        <w:tabs>
          <w:tab w:val="left" w:pos="709"/>
        </w:tabs>
        <w:spacing w:after="0"/>
        <w:jc w:val="both"/>
        <w:rPr>
          <w:rFonts w:ascii="Times New Roman" w:hAnsi="Times New Roman" w:cs="Times New Roman"/>
        </w:rPr>
      </w:pPr>
      <w:r>
        <w:rPr>
          <w:rFonts w:ascii="Times New Roman" w:hAnsi="Times New Roman" w:cs="Times New Roman"/>
          <w:color w:val="000000"/>
        </w:rPr>
        <w:tab/>
      </w:r>
      <w:r w:rsidRPr="00C854CE">
        <w:rPr>
          <w:rFonts w:ascii="Times New Roman" w:hAnsi="Times New Roman" w:cs="Times New Roman"/>
          <w:color w:val="000000"/>
        </w:rPr>
        <w:t xml:space="preserve">Hasil penelitian </w:t>
      </w:r>
      <w:proofErr w:type="spellStart"/>
      <w:r w:rsidRPr="00C854CE">
        <w:rPr>
          <w:rFonts w:ascii="Times New Roman" w:hAnsi="Times New Roman" w:cs="Times New Roman"/>
          <w:color w:val="000000"/>
          <w:lang w:val="en-US"/>
        </w:rPr>
        <w:t>menunjukkan</w:t>
      </w:r>
      <w:proofErr w:type="spellEnd"/>
      <w:r w:rsidRPr="00C854CE">
        <w:rPr>
          <w:rFonts w:ascii="Times New Roman" w:hAnsi="Times New Roman" w:cs="Times New Roman"/>
          <w:color w:val="000000"/>
          <w:lang w:val="en-US"/>
        </w:rPr>
        <w:t xml:space="preserve"> </w:t>
      </w:r>
      <w:r w:rsidRPr="00C854CE">
        <w:rPr>
          <w:rFonts w:ascii="Times New Roman" w:hAnsi="Times New Roman" w:cs="Times New Roman"/>
          <w:color w:val="000000"/>
        </w:rPr>
        <w:t xml:space="preserve">bahwa lebih banyak siswa yang sama sekali tidak pernah menggunakan bahasa ibu dalam lingkungan pemebelajaran sekolah maupun lingkungan pergaulan mereka, muncul beberapa alasan dari anak-anak yang memang tidak pernah menggunakan bahasa ibu mereka dalam lingkungan pembelajaran disekolah atau pada lingkungan bermain mereka, hal itu antara lain disebabkan karena ada anak yang memang bersuku lain atau pendatang sehingga mereka juga malu menggunakan bahasa ibu mereka diantara teman-teman yang tentunya berbeda bahasa ibu dengan mereka, ada yang merupakan penduduk asli lampung/pribumi namun malu menggunakan bahasa ibu mereka karena bahasa ibu mereka dianggap kuno, kampungan dan ada yang menjawab lebih tertarik menggunakan bahasa Indonesia dan bahasa gaul lainnya </w:t>
      </w:r>
      <w:r w:rsidRPr="00C854CE">
        <w:rPr>
          <w:rFonts w:ascii="Times New Roman" w:hAnsi="Times New Roman" w:cs="Times New Roman"/>
          <w:color w:val="000000"/>
        </w:rPr>
        <w:lastRenderedPageBreak/>
        <w:t>yang populer digunakan anak muda pada saat ini.</w:t>
      </w:r>
      <w:r w:rsidRPr="00C854CE">
        <w:rPr>
          <w:rFonts w:ascii="Times New Roman" w:hAnsi="Times New Roman" w:cs="Times New Roman"/>
        </w:rPr>
        <w:t xml:space="preserve"> </w:t>
      </w:r>
      <w:r w:rsidRPr="00C854CE">
        <w:rPr>
          <w:rFonts w:ascii="Times New Roman" w:hAnsi="Times New Roman" w:cs="Times New Roman"/>
          <w:color w:val="000000"/>
        </w:rPr>
        <w:t xml:space="preserve">Dari analisis data hasil penelitian dapat disimpulkan bahwa terdapat pengaruh yang sangat signifikan terhadap perkembangan psikis siswa yang sering menggunakan bahasa ibu dalam hal ini bahasa lampung dalam pergaulan di sekolahnya. </w:t>
      </w:r>
      <w:r w:rsidRPr="00C854CE">
        <w:rPr>
          <w:rFonts w:ascii="Times New Roman" w:hAnsi="Times New Roman" w:cs="Times New Roman"/>
        </w:rPr>
        <w:t xml:space="preserve">Dari penelitian yang dilakukan </w:t>
      </w:r>
      <w:r w:rsidRPr="00C854CE">
        <w:rPr>
          <w:rFonts w:ascii="Times New Roman" w:hAnsi="Times New Roman" w:cs="Times New Roman"/>
        </w:rPr>
        <w:fldChar w:fldCharType="begin" w:fldLock="1"/>
      </w:r>
      <w:r w:rsidRPr="00C854CE">
        <w:rPr>
          <w:rFonts w:ascii="Times New Roman" w:hAnsi="Times New Roman" w:cs="Times New Roman"/>
        </w:rPr>
        <w:instrText>ADDIN CSL_CITATION {"citationItems":[{"id":"ITEM-1","itemData":{"DOI":"10.22515/shahih.v2i2.980","ISSN":"2527-8118","abstract":"Mother tongue defense is an effort to preserve the language treasures in Nusantara. Mother tongue as part of Indonesian wealth must be kept early, especially in elementary school level. If elementary school children lose their native language, it will deprive their own culture and character. Damage to language in children is a clear proof that maintaining the mother tongue is very important. Mother tongue defense in addition to strengthening in language learning can also be done through cultural diversity, maintaining ethnic identity, social adaptability, enhancing children’s sense of security and enhancing linguistic sensitivity. In addition, it needs family support, language environment in schools, language celebrations and mass media support as forming the public language.","author":[{"dropping-particle":"","family":"Ibda","given":"Hamidulloh","non-dropping-particle":"","parse-names":false,"suffix":""}],"container-title":"SHAHIH : Journal of Islamicate Multidisciplinary","id":"ITEM-1","issued":{"date-parts":[["2017"]]},"title":"Urgensi Pemertahanan Bahasa Ibu di Sekolah Dasar","type":"article-journal"},"uris":["http://www.mendeley.com/documents/?uuid=b2440915-295b-4826-b0a8-dea24cd4ed1b"]}],"mendeley":{"formattedCitation":"(Ibda, 2017)","plainTextFormattedCitation":"(Ibda, 2017)","previouslyFormattedCitation":"(Ibda, 2017)"},"properties":{"noteIndex":0},"schema":"https://github.com/citation-style-language/schema/raw/master/csl-citation.json"}</w:instrText>
      </w:r>
      <w:r w:rsidRPr="00C854CE">
        <w:rPr>
          <w:rFonts w:ascii="Times New Roman" w:hAnsi="Times New Roman" w:cs="Times New Roman"/>
        </w:rPr>
        <w:fldChar w:fldCharType="separate"/>
      </w:r>
      <w:r w:rsidRPr="00C854CE">
        <w:rPr>
          <w:rFonts w:ascii="Times New Roman" w:hAnsi="Times New Roman" w:cs="Times New Roman"/>
          <w:noProof/>
        </w:rPr>
        <w:t>(Ibda, 2017)</w:t>
      </w:r>
      <w:r w:rsidRPr="00C854CE">
        <w:rPr>
          <w:rFonts w:ascii="Times New Roman" w:hAnsi="Times New Roman" w:cs="Times New Roman"/>
        </w:rPr>
        <w:fldChar w:fldCharType="end"/>
      </w:r>
      <w:r w:rsidRPr="00C854CE">
        <w:rPr>
          <w:rFonts w:ascii="Times New Roman" w:hAnsi="Times New Roman" w:cs="Times New Roman"/>
        </w:rPr>
        <w:t xml:space="preserve"> juga didapati hasil bahwa anak pada usia sekolah dasar yang terdapat di daerah masih menggunakan bahasa ibu sebagai bahasa percakapan mereka sehari-hari, dalam penelitian tersebut dilakukan di daerah minangkabau yang juga menunjukkan bahwa ada pengaruh erat penggunaan bahasa ibu dengan psikis anak. </w:t>
      </w:r>
      <w:r w:rsidRPr="00C854CE">
        <w:rPr>
          <w:rFonts w:ascii="Times New Roman" w:hAnsi="Times New Roman" w:cs="Times New Roman"/>
          <w:color w:val="000000"/>
        </w:rPr>
        <w:t>Pengaruh yang ditimbulkan dari penggunaan bahasa ibu ini dapat berupa dampak positif namun ada sedikit dampak negatif yang peneliti peroleh dari hasil data wawancara kepada siswa yang menggunakan bahasa ibu. Pengaruh penggunaan bahasa ibu dalam pergaulan lingkungan sekolah anak dijabarkan pada tabe</w:t>
      </w:r>
      <w:r w:rsidRPr="00C854CE">
        <w:rPr>
          <w:rFonts w:ascii="Times New Roman" w:hAnsi="Times New Roman" w:cs="Times New Roman"/>
          <w:color w:val="000000"/>
          <w:lang w:val="en-US"/>
        </w:rPr>
        <w:t>l</w:t>
      </w:r>
      <w:r w:rsidRPr="00C854CE">
        <w:rPr>
          <w:rFonts w:ascii="Times New Roman" w:hAnsi="Times New Roman" w:cs="Times New Roman"/>
          <w:color w:val="000000"/>
        </w:rPr>
        <w:t xml:space="preserve"> dibawah berikut.</w:t>
      </w:r>
    </w:p>
    <w:p w:rsidR="00C854CE" w:rsidRPr="00C854CE" w:rsidRDefault="00C854CE" w:rsidP="00C854CE">
      <w:pPr>
        <w:tabs>
          <w:tab w:val="left" w:pos="3402"/>
        </w:tabs>
        <w:spacing w:after="0" w:line="240" w:lineRule="auto"/>
        <w:jc w:val="both"/>
        <w:rPr>
          <w:rFonts w:ascii="Times New Roman" w:hAnsi="Times New Roman" w:cs="Times New Roman"/>
        </w:rPr>
      </w:pPr>
    </w:p>
    <w:p w:rsidR="00C854CE" w:rsidRPr="003E4618" w:rsidRDefault="00C854CE" w:rsidP="003E4618">
      <w:pPr>
        <w:autoSpaceDE w:val="0"/>
        <w:autoSpaceDN w:val="0"/>
        <w:adjustRightInd w:val="0"/>
        <w:spacing w:after="0" w:line="240" w:lineRule="auto"/>
        <w:ind w:left="284"/>
        <w:rPr>
          <w:rFonts w:ascii="Times New Roman" w:hAnsi="Times New Roman" w:cs="Times New Roman"/>
          <w:color w:val="000000"/>
          <w:lang w:val="en-US"/>
        </w:rPr>
      </w:pPr>
      <w:r w:rsidRPr="003E4618">
        <w:rPr>
          <w:rFonts w:ascii="Times New Roman" w:hAnsi="Times New Roman" w:cs="Times New Roman"/>
          <w:color w:val="000000"/>
        </w:rPr>
        <w:t>Tabel 2. Pengaruh Penggunaan bahasa Ibu terhadap pergaulan lingkungan sekolah siswa SMP Muhammadiyah 1 Kotabumi</w:t>
      </w:r>
    </w:p>
    <w:tbl>
      <w:tblPr>
        <w:tblW w:w="0" w:type="auto"/>
        <w:jc w:val="center"/>
        <w:tblBorders>
          <w:top w:val="single" w:sz="4" w:space="0" w:color="7F7F7F"/>
          <w:bottom w:val="single" w:sz="4" w:space="0" w:color="7F7F7F"/>
        </w:tblBorders>
        <w:tblLook w:val="04A0" w:firstRow="1" w:lastRow="0" w:firstColumn="1" w:lastColumn="0" w:noHBand="0" w:noVBand="1"/>
      </w:tblPr>
      <w:tblGrid>
        <w:gridCol w:w="570"/>
        <w:gridCol w:w="4391"/>
        <w:gridCol w:w="4281"/>
      </w:tblGrid>
      <w:tr w:rsidR="00C854CE" w:rsidRPr="00C854CE" w:rsidTr="003E4618">
        <w:trPr>
          <w:jc w:val="center"/>
        </w:trPr>
        <w:tc>
          <w:tcPr>
            <w:tcW w:w="570" w:type="dxa"/>
            <w:tcBorders>
              <w:top w:val="single" w:sz="4" w:space="0" w:color="7F7F7F"/>
              <w:bottom w:val="single" w:sz="4" w:space="0" w:color="7F7F7F"/>
            </w:tcBorders>
            <w:shd w:val="clear" w:color="auto" w:fill="auto"/>
          </w:tcPr>
          <w:p w:rsidR="00C854CE" w:rsidRPr="00C854CE" w:rsidRDefault="00C854CE" w:rsidP="0091538E">
            <w:pPr>
              <w:autoSpaceDE w:val="0"/>
              <w:autoSpaceDN w:val="0"/>
              <w:adjustRightInd w:val="0"/>
              <w:spacing w:after="0" w:line="240" w:lineRule="auto"/>
              <w:rPr>
                <w:rFonts w:ascii="Times New Roman" w:hAnsi="Times New Roman" w:cs="Times New Roman"/>
                <w:b/>
                <w:bCs/>
                <w:color w:val="000000"/>
              </w:rPr>
            </w:pPr>
          </w:p>
        </w:tc>
        <w:tc>
          <w:tcPr>
            <w:tcW w:w="4391" w:type="dxa"/>
            <w:tcBorders>
              <w:top w:val="single" w:sz="4" w:space="0" w:color="7F7F7F"/>
              <w:bottom w:val="single" w:sz="4" w:space="0" w:color="7F7F7F"/>
            </w:tcBorders>
            <w:shd w:val="clear" w:color="auto" w:fill="auto"/>
          </w:tcPr>
          <w:p w:rsidR="00C854CE" w:rsidRPr="00C854CE" w:rsidRDefault="00C854CE" w:rsidP="0091538E">
            <w:pPr>
              <w:autoSpaceDE w:val="0"/>
              <w:autoSpaceDN w:val="0"/>
              <w:adjustRightInd w:val="0"/>
              <w:spacing w:after="0" w:line="240" w:lineRule="auto"/>
              <w:jc w:val="center"/>
              <w:rPr>
                <w:rFonts w:ascii="Times New Roman" w:hAnsi="Times New Roman" w:cs="Times New Roman"/>
                <w:b/>
                <w:color w:val="000000"/>
              </w:rPr>
            </w:pPr>
            <w:r w:rsidRPr="00C854CE">
              <w:rPr>
                <w:rFonts w:ascii="Times New Roman" w:hAnsi="Times New Roman" w:cs="Times New Roman"/>
                <w:b/>
                <w:color w:val="000000"/>
              </w:rPr>
              <w:t>Pengaruh Positif</w:t>
            </w:r>
          </w:p>
        </w:tc>
        <w:tc>
          <w:tcPr>
            <w:tcW w:w="4281" w:type="dxa"/>
            <w:tcBorders>
              <w:top w:val="single" w:sz="4" w:space="0" w:color="7F7F7F"/>
              <w:bottom w:val="single" w:sz="4" w:space="0" w:color="7F7F7F"/>
            </w:tcBorders>
            <w:shd w:val="clear" w:color="auto" w:fill="auto"/>
          </w:tcPr>
          <w:p w:rsidR="00C854CE" w:rsidRPr="00C854CE" w:rsidRDefault="00C854CE" w:rsidP="0091538E">
            <w:pPr>
              <w:autoSpaceDE w:val="0"/>
              <w:autoSpaceDN w:val="0"/>
              <w:adjustRightInd w:val="0"/>
              <w:spacing w:after="0" w:line="240" w:lineRule="auto"/>
              <w:jc w:val="center"/>
              <w:rPr>
                <w:rFonts w:ascii="Times New Roman" w:hAnsi="Times New Roman" w:cs="Times New Roman"/>
                <w:b/>
                <w:color w:val="000000"/>
              </w:rPr>
            </w:pPr>
            <w:r w:rsidRPr="00C854CE">
              <w:rPr>
                <w:rFonts w:ascii="Times New Roman" w:hAnsi="Times New Roman" w:cs="Times New Roman"/>
                <w:b/>
                <w:color w:val="000000"/>
              </w:rPr>
              <w:t>Pengaruh Negatif</w:t>
            </w:r>
          </w:p>
        </w:tc>
      </w:tr>
      <w:tr w:rsidR="00C854CE" w:rsidRPr="00C854CE" w:rsidTr="003E4618">
        <w:trPr>
          <w:jc w:val="center"/>
        </w:trPr>
        <w:tc>
          <w:tcPr>
            <w:tcW w:w="570" w:type="dxa"/>
            <w:shd w:val="clear" w:color="auto" w:fill="auto"/>
          </w:tcPr>
          <w:p w:rsidR="00C854CE" w:rsidRPr="00C854CE" w:rsidRDefault="00C854CE" w:rsidP="0091538E">
            <w:pPr>
              <w:autoSpaceDE w:val="0"/>
              <w:autoSpaceDN w:val="0"/>
              <w:adjustRightInd w:val="0"/>
              <w:spacing w:after="0" w:line="240" w:lineRule="auto"/>
              <w:rPr>
                <w:rFonts w:ascii="Times New Roman" w:hAnsi="Times New Roman" w:cs="Times New Roman"/>
                <w:b/>
                <w:bCs/>
                <w:color w:val="000000"/>
              </w:rPr>
            </w:pPr>
            <w:r w:rsidRPr="00C854CE">
              <w:rPr>
                <w:rFonts w:ascii="Times New Roman" w:hAnsi="Times New Roman" w:cs="Times New Roman"/>
                <w:b/>
                <w:bCs/>
                <w:color w:val="000000"/>
              </w:rPr>
              <w:t>1.</w:t>
            </w:r>
          </w:p>
        </w:tc>
        <w:tc>
          <w:tcPr>
            <w:tcW w:w="4391" w:type="dxa"/>
            <w:shd w:val="clear" w:color="auto" w:fill="auto"/>
          </w:tcPr>
          <w:p w:rsidR="00C854CE" w:rsidRPr="00C854CE" w:rsidRDefault="00C854CE" w:rsidP="0091538E">
            <w:pPr>
              <w:autoSpaceDE w:val="0"/>
              <w:autoSpaceDN w:val="0"/>
              <w:adjustRightInd w:val="0"/>
              <w:spacing w:after="0" w:line="240" w:lineRule="auto"/>
              <w:rPr>
                <w:rFonts w:ascii="Times New Roman" w:hAnsi="Times New Roman" w:cs="Times New Roman"/>
                <w:color w:val="000000"/>
              </w:rPr>
            </w:pPr>
            <w:r w:rsidRPr="00C854CE">
              <w:rPr>
                <w:rFonts w:ascii="Times New Roman" w:hAnsi="Times New Roman" w:cs="Times New Roman"/>
                <w:color w:val="000000"/>
              </w:rPr>
              <w:t>Siswa merasa lebih mudah berinteraksi dengan siswa lain yang sukunya sama.</w:t>
            </w:r>
          </w:p>
        </w:tc>
        <w:tc>
          <w:tcPr>
            <w:tcW w:w="4281" w:type="dxa"/>
            <w:shd w:val="clear" w:color="auto" w:fill="auto"/>
          </w:tcPr>
          <w:p w:rsidR="00C854CE" w:rsidRPr="00C854CE" w:rsidRDefault="00C854CE" w:rsidP="0091538E">
            <w:pPr>
              <w:autoSpaceDE w:val="0"/>
              <w:autoSpaceDN w:val="0"/>
              <w:adjustRightInd w:val="0"/>
              <w:spacing w:after="0" w:line="240" w:lineRule="auto"/>
              <w:rPr>
                <w:rFonts w:ascii="Times New Roman" w:hAnsi="Times New Roman" w:cs="Times New Roman"/>
                <w:color w:val="000000"/>
              </w:rPr>
            </w:pPr>
            <w:r w:rsidRPr="00C854CE">
              <w:rPr>
                <w:rFonts w:ascii="Times New Roman" w:hAnsi="Times New Roman" w:cs="Times New Roman"/>
                <w:color w:val="000000"/>
              </w:rPr>
              <w:t>Siswa menjadi sulit berinteraksi memakai bahasa Indonesia yang baik dan benar</w:t>
            </w:r>
          </w:p>
        </w:tc>
      </w:tr>
      <w:tr w:rsidR="00C854CE" w:rsidRPr="00C854CE" w:rsidTr="003E4618">
        <w:trPr>
          <w:jc w:val="center"/>
        </w:trPr>
        <w:tc>
          <w:tcPr>
            <w:tcW w:w="570" w:type="dxa"/>
            <w:tcBorders>
              <w:top w:val="single" w:sz="4" w:space="0" w:color="7F7F7F"/>
              <w:bottom w:val="single" w:sz="4" w:space="0" w:color="7F7F7F"/>
            </w:tcBorders>
            <w:shd w:val="clear" w:color="auto" w:fill="auto"/>
          </w:tcPr>
          <w:p w:rsidR="00C854CE" w:rsidRPr="00C854CE" w:rsidRDefault="00C854CE" w:rsidP="0091538E">
            <w:pPr>
              <w:autoSpaceDE w:val="0"/>
              <w:autoSpaceDN w:val="0"/>
              <w:adjustRightInd w:val="0"/>
              <w:spacing w:after="0" w:line="240" w:lineRule="auto"/>
              <w:rPr>
                <w:rFonts w:ascii="Times New Roman" w:hAnsi="Times New Roman" w:cs="Times New Roman"/>
                <w:b/>
                <w:bCs/>
                <w:color w:val="000000"/>
              </w:rPr>
            </w:pPr>
            <w:r w:rsidRPr="00C854CE">
              <w:rPr>
                <w:rFonts w:ascii="Times New Roman" w:hAnsi="Times New Roman" w:cs="Times New Roman"/>
                <w:b/>
                <w:bCs/>
                <w:color w:val="000000"/>
              </w:rPr>
              <w:t>2.</w:t>
            </w:r>
          </w:p>
        </w:tc>
        <w:tc>
          <w:tcPr>
            <w:tcW w:w="4391" w:type="dxa"/>
            <w:tcBorders>
              <w:top w:val="single" w:sz="4" w:space="0" w:color="7F7F7F"/>
              <w:bottom w:val="single" w:sz="4" w:space="0" w:color="7F7F7F"/>
            </w:tcBorders>
            <w:shd w:val="clear" w:color="auto" w:fill="auto"/>
          </w:tcPr>
          <w:p w:rsidR="00C854CE" w:rsidRPr="00C854CE" w:rsidRDefault="00C854CE" w:rsidP="0091538E">
            <w:pPr>
              <w:autoSpaceDE w:val="0"/>
              <w:autoSpaceDN w:val="0"/>
              <w:adjustRightInd w:val="0"/>
              <w:spacing w:after="0" w:line="240" w:lineRule="auto"/>
              <w:rPr>
                <w:rFonts w:ascii="Times New Roman" w:hAnsi="Times New Roman" w:cs="Times New Roman"/>
                <w:color w:val="000000"/>
              </w:rPr>
            </w:pPr>
            <w:r w:rsidRPr="00C854CE">
              <w:rPr>
                <w:rFonts w:ascii="Times New Roman" w:hAnsi="Times New Roman" w:cs="Times New Roman"/>
                <w:color w:val="000000"/>
              </w:rPr>
              <w:t>Siswa secara tidak langsung ikut berperan secara aktif melestarikan kebudayaan yang ada.</w:t>
            </w:r>
          </w:p>
        </w:tc>
        <w:tc>
          <w:tcPr>
            <w:tcW w:w="4281" w:type="dxa"/>
            <w:tcBorders>
              <w:top w:val="single" w:sz="4" w:space="0" w:color="7F7F7F"/>
              <w:bottom w:val="single" w:sz="4" w:space="0" w:color="7F7F7F"/>
            </w:tcBorders>
            <w:shd w:val="clear" w:color="auto" w:fill="auto"/>
          </w:tcPr>
          <w:p w:rsidR="00C854CE" w:rsidRPr="00C854CE" w:rsidRDefault="00C854CE" w:rsidP="0091538E">
            <w:pPr>
              <w:autoSpaceDE w:val="0"/>
              <w:autoSpaceDN w:val="0"/>
              <w:adjustRightInd w:val="0"/>
              <w:spacing w:after="0" w:line="240" w:lineRule="auto"/>
              <w:rPr>
                <w:rFonts w:ascii="Times New Roman" w:hAnsi="Times New Roman" w:cs="Times New Roman"/>
                <w:color w:val="000000"/>
              </w:rPr>
            </w:pPr>
            <w:r w:rsidRPr="00C854CE">
              <w:rPr>
                <w:rFonts w:ascii="Times New Roman" w:hAnsi="Times New Roman" w:cs="Times New Roman"/>
                <w:color w:val="000000"/>
              </w:rPr>
              <w:t>Siswa dapat menjadi pusat perhatian teman-temanya yang bersuku lain</w:t>
            </w:r>
          </w:p>
        </w:tc>
      </w:tr>
      <w:tr w:rsidR="00C854CE" w:rsidRPr="00C854CE" w:rsidTr="003E4618">
        <w:trPr>
          <w:jc w:val="center"/>
        </w:trPr>
        <w:tc>
          <w:tcPr>
            <w:tcW w:w="570" w:type="dxa"/>
            <w:shd w:val="clear" w:color="auto" w:fill="auto"/>
          </w:tcPr>
          <w:p w:rsidR="00C854CE" w:rsidRPr="00C854CE" w:rsidRDefault="00C854CE" w:rsidP="0091538E">
            <w:pPr>
              <w:autoSpaceDE w:val="0"/>
              <w:autoSpaceDN w:val="0"/>
              <w:adjustRightInd w:val="0"/>
              <w:spacing w:after="0" w:line="240" w:lineRule="auto"/>
              <w:rPr>
                <w:rFonts w:ascii="Times New Roman" w:hAnsi="Times New Roman" w:cs="Times New Roman"/>
                <w:b/>
                <w:bCs/>
                <w:color w:val="000000"/>
              </w:rPr>
            </w:pPr>
            <w:r w:rsidRPr="00C854CE">
              <w:rPr>
                <w:rFonts w:ascii="Times New Roman" w:hAnsi="Times New Roman" w:cs="Times New Roman"/>
                <w:b/>
                <w:bCs/>
                <w:color w:val="000000"/>
              </w:rPr>
              <w:t>3.</w:t>
            </w:r>
          </w:p>
        </w:tc>
        <w:tc>
          <w:tcPr>
            <w:tcW w:w="4391" w:type="dxa"/>
            <w:shd w:val="clear" w:color="auto" w:fill="auto"/>
          </w:tcPr>
          <w:p w:rsidR="00C854CE" w:rsidRPr="00C854CE" w:rsidRDefault="00C854CE" w:rsidP="0091538E">
            <w:pPr>
              <w:autoSpaceDE w:val="0"/>
              <w:autoSpaceDN w:val="0"/>
              <w:adjustRightInd w:val="0"/>
              <w:spacing w:after="0" w:line="240" w:lineRule="auto"/>
              <w:rPr>
                <w:rFonts w:ascii="Times New Roman" w:hAnsi="Times New Roman" w:cs="Times New Roman"/>
                <w:color w:val="000000"/>
              </w:rPr>
            </w:pPr>
            <w:r w:rsidRPr="00C854CE">
              <w:rPr>
                <w:rFonts w:ascii="Times New Roman" w:hAnsi="Times New Roman" w:cs="Times New Roman"/>
                <w:color w:val="000000"/>
              </w:rPr>
              <w:t xml:space="preserve">Siswa lebih percaya diri </w:t>
            </w:r>
          </w:p>
        </w:tc>
        <w:tc>
          <w:tcPr>
            <w:tcW w:w="4281" w:type="dxa"/>
            <w:shd w:val="clear" w:color="auto" w:fill="auto"/>
          </w:tcPr>
          <w:p w:rsidR="00C854CE" w:rsidRPr="00C854CE" w:rsidRDefault="00C854CE" w:rsidP="0091538E">
            <w:pPr>
              <w:autoSpaceDE w:val="0"/>
              <w:autoSpaceDN w:val="0"/>
              <w:adjustRightInd w:val="0"/>
              <w:spacing w:after="0" w:line="240" w:lineRule="auto"/>
              <w:rPr>
                <w:rFonts w:ascii="Times New Roman" w:hAnsi="Times New Roman" w:cs="Times New Roman"/>
                <w:color w:val="000000"/>
              </w:rPr>
            </w:pPr>
            <w:r w:rsidRPr="00C854CE">
              <w:rPr>
                <w:rFonts w:ascii="Times New Roman" w:hAnsi="Times New Roman" w:cs="Times New Roman"/>
                <w:color w:val="000000"/>
              </w:rPr>
              <w:t>Siswa Sering menjadi korban bullying teman-temanya yang berlainan suku.</w:t>
            </w:r>
          </w:p>
        </w:tc>
      </w:tr>
      <w:tr w:rsidR="00C854CE" w:rsidRPr="00C854CE" w:rsidTr="003E4618">
        <w:trPr>
          <w:jc w:val="center"/>
        </w:trPr>
        <w:tc>
          <w:tcPr>
            <w:tcW w:w="570" w:type="dxa"/>
            <w:tcBorders>
              <w:top w:val="single" w:sz="4" w:space="0" w:color="7F7F7F"/>
              <w:bottom w:val="single" w:sz="4" w:space="0" w:color="7F7F7F"/>
            </w:tcBorders>
            <w:shd w:val="clear" w:color="auto" w:fill="auto"/>
          </w:tcPr>
          <w:p w:rsidR="00C854CE" w:rsidRPr="00C854CE" w:rsidRDefault="00C854CE" w:rsidP="0091538E">
            <w:pPr>
              <w:autoSpaceDE w:val="0"/>
              <w:autoSpaceDN w:val="0"/>
              <w:adjustRightInd w:val="0"/>
              <w:spacing w:after="0" w:line="240" w:lineRule="auto"/>
              <w:rPr>
                <w:rFonts w:ascii="Times New Roman" w:hAnsi="Times New Roman" w:cs="Times New Roman"/>
                <w:b/>
                <w:bCs/>
                <w:color w:val="000000"/>
              </w:rPr>
            </w:pPr>
            <w:r w:rsidRPr="00C854CE">
              <w:rPr>
                <w:rFonts w:ascii="Times New Roman" w:hAnsi="Times New Roman" w:cs="Times New Roman"/>
                <w:b/>
                <w:bCs/>
                <w:color w:val="000000"/>
              </w:rPr>
              <w:t>4.</w:t>
            </w:r>
          </w:p>
        </w:tc>
        <w:tc>
          <w:tcPr>
            <w:tcW w:w="4391" w:type="dxa"/>
            <w:tcBorders>
              <w:top w:val="single" w:sz="4" w:space="0" w:color="7F7F7F"/>
              <w:bottom w:val="single" w:sz="4" w:space="0" w:color="7F7F7F"/>
            </w:tcBorders>
            <w:shd w:val="clear" w:color="auto" w:fill="auto"/>
          </w:tcPr>
          <w:p w:rsidR="00C854CE" w:rsidRPr="00C854CE" w:rsidRDefault="00C854CE" w:rsidP="0091538E">
            <w:pPr>
              <w:autoSpaceDE w:val="0"/>
              <w:autoSpaceDN w:val="0"/>
              <w:adjustRightInd w:val="0"/>
              <w:spacing w:after="0" w:line="240" w:lineRule="auto"/>
              <w:rPr>
                <w:rFonts w:ascii="Times New Roman" w:hAnsi="Times New Roman" w:cs="Times New Roman"/>
                <w:color w:val="000000"/>
              </w:rPr>
            </w:pPr>
            <w:r w:rsidRPr="00C854CE">
              <w:rPr>
                <w:rFonts w:ascii="Times New Roman" w:hAnsi="Times New Roman" w:cs="Times New Roman"/>
                <w:color w:val="000000"/>
              </w:rPr>
              <w:t>Siswa akan lebih senang berada di lingkungan sekolah</w:t>
            </w:r>
          </w:p>
        </w:tc>
        <w:tc>
          <w:tcPr>
            <w:tcW w:w="4281" w:type="dxa"/>
            <w:tcBorders>
              <w:top w:val="single" w:sz="4" w:space="0" w:color="7F7F7F"/>
              <w:bottom w:val="single" w:sz="4" w:space="0" w:color="7F7F7F"/>
            </w:tcBorders>
            <w:shd w:val="clear" w:color="auto" w:fill="auto"/>
          </w:tcPr>
          <w:p w:rsidR="00C854CE" w:rsidRPr="00C854CE" w:rsidRDefault="00C854CE" w:rsidP="0091538E">
            <w:pPr>
              <w:autoSpaceDE w:val="0"/>
              <w:autoSpaceDN w:val="0"/>
              <w:adjustRightInd w:val="0"/>
              <w:spacing w:after="0" w:line="240" w:lineRule="auto"/>
              <w:rPr>
                <w:rFonts w:ascii="Times New Roman" w:hAnsi="Times New Roman" w:cs="Times New Roman"/>
                <w:color w:val="000000"/>
              </w:rPr>
            </w:pPr>
            <w:r w:rsidRPr="00C854CE">
              <w:rPr>
                <w:rFonts w:ascii="Times New Roman" w:hAnsi="Times New Roman" w:cs="Times New Roman"/>
                <w:color w:val="000000"/>
              </w:rPr>
              <w:t>Terjadi pengelompokan siswa dengan siswa lain yang bersuku sama.</w:t>
            </w:r>
          </w:p>
        </w:tc>
      </w:tr>
    </w:tbl>
    <w:p w:rsidR="00C854CE" w:rsidRPr="00C854CE" w:rsidRDefault="00C854CE" w:rsidP="00C854CE">
      <w:pPr>
        <w:autoSpaceDE w:val="0"/>
        <w:autoSpaceDN w:val="0"/>
        <w:adjustRightInd w:val="0"/>
        <w:spacing w:after="0" w:line="240" w:lineRule="auto"/>
        <w:jc w:val="both"/>
        <w:rPr>
          <w:rFonts w:ascii="Times New Roman" w:hAnsi="Times New Roman" w:cs="Times New Roman"/>
          <w:color w:val="000000"/>
        </w:rPr>
      </w:pPr>
    </w:p>
    <w:p w:rsidR="00C854CE" w:rsidRDefault="00C854CE" w:rsidP="003E4618">
      <w:pPr>
        <w:autoSpaceDE w:val="0"/>
        <w:autoSpaceDN w:val="0"/>
        <w:adjustRightInd w:val="0"/>
        <w:spacing w:after="0"/>
        <w:ind w:firstLine="720"/>
        <w:jc w:val="both"/>
        <w:rPr>
          <w:rFonts w:ascii="Times New Roman" w:hAnsi="Times New Roman" w:cs="Times New Roman"/>
          <w:color w:val="000000"/>
        </w:rPr>
      </w:pPr>
      <w:r w:rsidRPr="00C854CE">
        <w:rPr>
          <w:rFonts w:ascii="Times New Roman" w:hAnsi="Times New Roman" w:cs="Times New Roman"/>
          <w:color w:val="000000"/>
        </w:rPr>
        <w:t xml:space="preserve">Setelah dianalisis penggunaan bahasa ibu memiliki pengaruh yang postif </w:t>
      </w:r>
      <w:proofErr w:type="spellStart"/>
      <w:r w:rsidRPr="00C854CE">
        <w:rPr>
          <w:rFonts w:ascii="Times New Roman" w:hAnsi="Times New Roman" w:cs="Times New Roman"/>
          <w:color w:val="000000"/>
          <w:lang w:val="en-US"/>
        </w:rPr>
        <w:t>dan</w:t>
      </w:r>
      <w:proofErr w:type="spellEnd"/>
      <w:r w:rsidRPr="00C854CE">
        <w:rPr>
          <w:rFonts w:ascii="Times New Roman" w:hAnsi="Times New Roman" w:cs="Times New Roman"/>
          <w:color w:val="000000"/>
        </w:rPr>
        <w:t xml:space="preserve"> negatif dari penggunaan bahasa lampung yang digunakan siswa SMP Muhammdiyah 1 Kotabumi. Pada dasarnya Bahasa Lampung merupakan bahasa daerah yang dijaga dengan baik oleh masyarakat yaitu masyarakat Lampung. Bahasa Lampung adalah bahasa daerah yang tumbuh berkembang dan selalu digunakan dalam lingkungan intra-etnis agar dapat menyatakan perasaan dan pikirannya. Bahasa Lampung juga sebagai pencerminan kebudayaan daerah, tetapi jika akan berkomunikasi dengan masyarakat berbeda suku mereka akan memakai bahasa Indonesia sebagai bahasa persatuan. Sehingga dapat disimpulkan jika penggunaan bahasa, baik bahasa daerah maupun bahasa Indonesia ditentukan berdasarkan situasi yang bersifat normal dan informal. Provinsi Lampung memiliki simbol/lambang yang memiliki tulisan </w:t>
      </w:r>
      <w:r w:rsidRPr="00C854CE">
        <w:rPr>
          <w:rFonts w:ascii="Times New Roman" w:hAnsi="Times New Roman" w:cs="Times New Roman"/>
          <w:i/>
          <w:color w:val="000000"/>
        </w:rPr>
        <w:t>Sang Bumi Rua Jurai</w:t>
      </w:r>
      <w:r w:rsidRPr="00C854CE">
        <w:rPr>
          <w:rFonts w:ascii="Times New Roman" w:hAnsi="Times New Roman" w:cs="Times New Roman"/>
          <w:color w:val="000000"/>
        </w:rPr>
        <w:t>, artinya bahwa provinsi Lampung ditempati oleh dua macam warga anggota masyarakat yaitu warga asli dan warga pendatang. Untuk memudahkan komunikasi antara dua warga tersebut mereka menggunakan bahasa Indonesia. Dalam belajar b</w:t>
      </w:r>
      <w:r w:rsidRPr="00C854CE">
        <w:rPr>
          <w:rFonts w:ascii="Times New Roman" w:hAnsi="Times New Roman" w:cs="Times New Roman"/>
        </w:rPr>
        <w:t xml:space="preserve">ahasa Lampung juga siswa diarahkan untuk meningkatkan kemampuan berkomunikasi dalam bahasa Lampung dengan baik dan benar, baik secara lisan maupun tulis, serta menumbuhkan apresiasi terhadap budaya dan hasil karya sastra Lampung </w:t>
      </w:r>
      <w:r w:rsidRPr="00C854CE">
        <w:rPr>
          <w:rFonts w:ascii="Times New Roman" w:hAnsi="Times New Roman" w:cs="Times New Roman"/>
        </w:rPr>
        <w:fldChar w:fldCharType="begin" w:fldLock="1"/>
      </w:r>
      <w:r w:rsidRPr="00C854CE">
        <w:rPr>
          <w:rFonts w:ascii="Times New Roman" w:hAnsi="Times New Roman" w:cs="Times New Roman"/>
        </w:rPr>
        <w:instrText>ADDIN CSL_CITATION {"citationItems":[{"id":"ITEM-1","itemData":{"abstract":"The purpose of this research is to develop learning model Time Token based on the local discernment in traditional games through contextual learning approach in increasing the Lampung language speaking ability. This learning model development of this research …","author":[{"dropping-particle":"","family":"Salmina","given":"S","non-dropping-particle":"","parse-names":false,"suffix":""},{"dropping-particle":"","family":"Setiyadi","given":"B","non-dropping-particle":"","parse-names":false,"suffix":""},{"dropping-particle":"","family":"...","given":"","non-dropping-particle":"","parse-names":false,"suffix":""}],"container-title":"JURNAL TIYUH …","id":"ITEM-1","issued":{"date-parts":[["2017"]]},"title":"Model Time Token Berbasis Kearifan Lokal Melalui Pendekatan Kontekstual untuk Berbicara Bahasa Daerah (Lampung)","type":"article-journal"},"uris":["http://www.mendeley.com/documents/?uuid=13b74236-947b-4096-9bf1-f1bf6339c386"]}],"mendeley":{"formattedCitation":"(Salmina et al., 2017)","plainTextFormattedCitation":"(Salmina et al., 2017)","previouslyFormattedCitation":"(Salmina et al., 2017)"},"properties":{"noteIndex":0},"schema":"https://github.com/citation-style-language/schema/raw/master/csl-citation.json"}</w:instrText>
      </w:r>
      <w:r w:rsidRPr="00C854CE">
        <w:rPr>
          <w:rFonts w:ascii="Times New Roman" w:hAnsi="Times New Roman" w:cs="Times New Roman"/>
        </w:rPr>
        <w:fldChar w:fldCharType="separate"/>
      </w:r>
      <w:r w:rsidRPr="00C854CE">
        <w:rPr>
          <w:rFonts w:ascii="Times New Roman" w:hAnsi="Times New Roman" w:cs="Times New Roman"/>
          <w:noProof/>
        </w:rPr>
        <w:t>(Salmina et al., 2017)</w:t>
      </w:r>
      <w:r w:rsidRPr="00C854CE">
        <w:rPr>
          <w:rFonts w:ascii="Times New Roman" w:hAnsi="Times New Roman" w:cs="Times New Roman"/>
        </w:rPr>
        <w:fldChar w:fldCharType="end"/>
      </w:r>
      <w:r w:rsidRPr="00C854CE">
        <w:rPr>
          <w:rFonts w:ascii="Times New Roman" w:hAnsi="Times New Roman" w:cs="Times New Roman"/>
        </w:rPr>
        <w:t xml:space="preserve">. </w:t>
      </w:r>
      <w:r w:rsidRPr="00C854CE">
        <w:rPr>
          <w:rFonts w:ascii="Times New Roman" w:hAnsi="Times New Roman" w:cs="Times New Roman"/>
          <w:color w:val="000000"/>
        </w:rPr>
        <w:t xml:space="preserve">Dapat disimpulkan bahwa masyarakat Lampung adalah masyarakat bilingual yaitu menggunakan dua bahasa secara bergantian. Jika masyarakat bisa menerapkan penggunaan bahasa bilingual dengan baik maka tidak akan ada dampak negatif penggunaan bahasa lampung orang atau satu kelompok </w:t>
      </w:r>
      <w:r w:rsidRPr="00C854CE">
        <w:rPr>
          <w:rFonts w:ascii="Times New Roman" w:hAnsi="Times New Roman" w:cs="Times New Roman"/>
          <w:color w:val="000000"/>
        </w:rPr>
        <w:fldChar w:fldCharType="begin" w:fldLock="1"/>
      </w:r>
      <w:r w:rsidRPr="00C854CE">
        <w:rPr>
          <w:rFonts w:ascii="Times New Roman" w:hAnsi="Times New Roman" w:cs="Times New Roman"/>
          <w:color w:val="000000"/>
        </w:rPr>
        <w:instrText>ADDIN CSL_CITATION {"citationItems":[{"id":"ITEM-1","itemData":{"author":[{"dropping-particle":"","family":"Kridalaksana","given":"Harimurti","non-dropping-particle":"","parse-names":false,"suffix":""}],"id":"ITEM-1","issued":{"date-parts":[["2008"]]},"publisher":"Gramedia Pustaka Utama","publisher-place":"Jakarta","title":"Kamus Linguistik","type":"book"},"uris":["http://www.mendeley.com/documents/?uuid=c88ad8f3-7e10-405e-9080-7cefb3f5f22a"]}],"mendeley":{"formattedCitation":"(Kridalaksana, 2008)","plainTextFormattedCitation":"(Kridalaksana, 2008)","previouslyFormattedCitation":"(Kridalaksana, 2008)"},"properties":{"noteIndex":0},"schema":"https://github.com/citation-style-language/schema/raw/master/csl-citation.json"}</w:instrText>
      </w:r>
      <w:r w:rsidRPr="00C854CE">
        <w:rPr>
          <w:rFonts w:ascii="Times New Roman" w:hAnsi="Times New Roman" w:cs="Times New Roman"/>
          <w:color w:val="000000"/>
        </w:rPr>
        <w:fldChar w:fldCharType="separate"/>
      </w:r>
      <w:r w:rsidRPr="00C854CE">
        <w:rPr>
          <w:rFonts w:ascii="Times New Roman" w:hAnsi="Times New Roman" w:cs="Times New Roman"/>
          <w:noProof/>
          <w:color w:val="000000"/>
        </w:rPr>
        <w:t>(Kridalaksana, 2008)</w:t>
      </w:r>
      <w:r w:rsidRPr="00C854CE">
        <w:rPr>
          <w:rFonts w:ascii="Times New Roman" w:hAnsi="Times New Roman" w:cs="Times New Roman"/>
          <w:color w:val="000000"/>
        </w:rPr>
        <w:fldChar w:fldCharType="end"/>
      </w:r>
      <w:r w:rsidRPr="00C854CE">
        <w:rPr>
          <w:rFonts w:ascii="Times New Roman" w:hAnsi="Times New Roman" w:cs="Times New Roman"/>
          <w:color w:val="000000"/>
        </w:rPr>
        <w:t xml:space="preserve">. </w:t>
      </w:r>
    </w:p>
    <w:p w:rsidR="00C854CE" w:rsidRDefault="00C854CE" w:rsidP="003E4618">
      <w:pPr>
        <w:autoSpaceDE w:val="0"/>
        <w:autoSpaceDN w:val="0"/>
        <w:adjustRightInd w:val="0"/>
        <w:spacing w:after="0"/>
        <w:ind w:firstLine="720"/>
        <w:jc w:val="both"/>
        <w:rPr>
          <w:rStyle w:val="y2iqfc"/>
          <w:rFonts w:ascii="Times New Roman" w:hAnsi="Times New Roman" w:cs="Times New Roman"/>
        </w:rPr>
      </w:pPr>
      <w:r w:rsidRPr="00C854CE">
        <w:rPr>
          <w:rFonts w:ascii="Times New Roman" w:hAnsi="Times New Roman" w:cs="Times New Roman"/>
        </w:rPr>
        <w:t>Dalam hal ini, selain bahasa ibu yang perlu dilestarikan</w:t>
      </w:r>
      <w:r w:rsidRPr="00C854CE">
        <w:rPr>
          <w:rFonts w:ascii="Times New Roman" w:hAnsi="Times New Roman" w:cs="Times New Roman"/>
          <w:lang w:val="en-US"/>
        </w:rPr>
        <w:t xml:space="preserve">, </w:t>
      </w:r>
      <w:r w:rsidRPr="00C854CE">
        <w:rPr>
          <w:rFonts w:ascii="Times New Roman" w:hAnsi="Times New Roman" w:cs="Times New Roman"/>
        </w:rPr>
        <w:t xml:space="preserve">sebagai bangsa Indonesia </w:t>
      </w:r>
      <w:proofErr w:type="spellStart"/>
      <w:r w:rsidRPr="00C854CE">
        <w:rPr>
          <w:rFonts w:ascii="Times New Roman" w:hAnsi="Times New Roman" w:cs="Times New Roman"/>
          <w:lang w:val="en-US"/>
        </w:rPr>
        <w:t>seluruh</w:t>
      </w:r>
      <w:proofErr w:type="spellEnd"/>
      <w:r w:rsidRPr="00C854CE">
        <w:rPr>
          <w:rFonts w:ascii="Times New Roman" w:hAnsi="Times New Roman" w:cs="Times New Roman"/>
          <w:lang w:val="en-US"/>
        </w:rPr>
        <w:t xml:space="preserve"> element </w:t>
      </w:r>
      <w:proofErr w:type="spellStart"/>
      <w:r w:rsidRPr="00C854CE">
        <w:rPr>
          <w:rFonts w:ascii="Times New Roman" w:hAnsi="Times New Roman" w:cs="Times New Roman"/>
          <w:lang w:val="en-US"/>
        </w:rPr>
        <w:t>masyarakat</w:t>
      </w:r>
      <w:proofErr w:type="spellEnd"/>
      <w:r w:rsidRPr="00C854CE">
        <w:rPr>
          <w:rFonts w:ascii="Times New Roman" w:hAnsi="Times New Roman" w:cs="Times New Roman"/>
          <w:lang w:val="en-US"/>
        </w:rPr>
        <w:t xml:space="preserve"> </w:t>
      </w:r>
      <w:proofErr w:type="spellStart"/>
      <w:r w:rsidRPr="00C854CE">
        <w:rPr>
          <w:rFonts w:ascii="Times New Roman" w:hAnsi="Times New Roman" w:cs="Times New Roman"/>
          <w:lang w:val="en-US"/>
        </w:rPr>
        <w:t>juga</w:t>
      </w:r>
      <w:proofErr w:type="spellEnd"/>
      <w:r w:rsidRPr="00C854CE">
        <w:rPr>
          <w:rFonts w:ascii="Times New Roman" w:hAnsi="Times New Roman" w:cs="Times New Roman"/>
          <w:lang w:val="en-US"/>
        </w:rPr>
        <w:t xml:space="preserve"> </w:t>
      </w:r>
      <w:r w:rsidRPr="00C854CE">
        <w:rPr>
          <w:rFonts w:ascii="Times New Roman" w:hAnsi="Times New Roman" w:cs="Times New Roman"/>
        </w:rPr>
        <w:t>harus dapat menggunakaan bahasa Indonesia yang baik dan benar, karena bahasa Indonesia adalah alat pemersatu bangsa sehingga sudah sewajarnya sebagai bangsa yang baik dan pelajar yang baik kita dapat menerpakan bahasa Indonesia berdasarkan kaidah, tertib, cermat, dan dapat diterima secara logika. Bahasa Indonesia yang digunakan harus baik dan benar (lengkap) serta baku. Tingkat kebakuannya seperti yang telah diukur dan diatur dalam kaidah kebahasaan dan logika pemakaian.</w:t>
      </w:r>
      <w:r>
        <w:rPr>
          <w:rFonts w:ascii="Times New Roman" w:hAnsi="Times New Roman" w:cs="Times New Roman"/>
        </w:rPr>
        <w:t xml:space="preserve"> </w:t>
      </w:r>
      <w:proofErr w:type="spellStart"/>
      <w:r w:rsidRPr="00C854CE">
        <w:rPr>
          <w:rFonts w:ascii="Times New Roman" w:hAnsi="Times New Roman" w:cs="Times New Roman"/>
          <w:lang w:val="en-US"/>
        </w:rPr>
        <w:t>Dalam</w:t>
      </w:r>
      <w:proofErr w:type="spellEnd"/>
      <w:r w:rsidRPr="00C854CE">
        <w:rPr>
          <w:rFonts w:ascii="Times New Roman" w:hAnsi="Times New Roman" w:cs="Times New Roman"/>
          <w:lang w:val="en-US"/>
        </w:rPr>
        <w:t xml:space="preserve"> </w:t>
      </w:r>
      <w:proofErr w:type="spellStart"/>
      <w:r w:rsidRPr="00C854CE">
        <w:rPr>
          <w:rFonts w:ascii="Times New Roman" w:hAnsi="Times New Roman" w:cs="Times New Roman"/>
          <w:lang w:val="en-US"/>
        </w:rPr>
        <w:t>Kompas</w:t>
      </w:r>
      <w:proofErr w:type="spellEnd"/>
      <w:r w:rsidRPr="00C854CE">
        <w:rPr>
          <w:rFonts w:ascii="Times New Roman" w:hAnsi="Times New Roman" w:cs="Times New Roman"/>
          <w:lang w:val="en-US"/>
        </w:rPr>
        <w:t xml:space="preserve"> yang </w:t>
      </w:r>
      <w:proofErr w:type="spellStart"/>
      <w:r w:rsidRPr="00C854CE">
        <w:rPr>
          <w:rFonts w:ascii="Times New Roman" w:hAnsi="Times New Roman" w:cs="Times New Roman"/>
          <w:lang w:val="en-US"/>
        </w:rPr>
        <w:t>terbit</w:t>
      </w:r>
      <w:proofErr w:type="spellEnd"/>
      <w:r w:rsidRPr="00C854CE">
        <w:rPr>
          <w:rFonts w:ascii="Times New Roman" w:hAnsi="Times New Roman" w:cs="Times New Roman"/>
          <w:lang w:val="en-US"/>
        </w:rPr>
        <w:t xml:space="preserve"> </w:t>
      </w:r>
      <w:proofErr w:type="spellStart"/>
      <w:r w:rsidRPr="00C854CE">
        <w:rPr>
          <w:rFonts w:ascii="Times New Roman" w:hAnsi="Times New Roman" w:cs="Times New Roman"/>
          <w:lang w:val="en-US"/>
        </w:rPr>
        <w:t>pada</w:t>
      </w:r>
      <w:proofErr w:type="spellEnd"/>
      <w:r w:rsidRPr="00C854CE">
        <w:rPr>
          <w:rFonts w:ascii="Times New Roman" w:hAnsi="Times New Roman" w:cs="Times New Roman"/>
          <w:lang w:val="en-US"/>
        </w:rPr>
        <w:t xml:space="preserve"> 27 </w:t>
      </w:r>
      <w:proofErr w:type="spellStart"/>
      <w:r w:rsidRPr="00C854CE">
        <w:rPr>
          <w:rFonts w:ascii="Times New Roman" w:hAnsi="Times New Roman" w:cs="Times New Roman"/>
          <w:lang w:val="en-US"/>
        </w:rPr>
        <w:t>juli</w:t>
      </w:r>
      <w:proofErr w:type="spellEnd"/>
      <w:r w:rsidRPr="00C854CE">
        <w:rPr>
          <w:rFonts w:ascii="Times New Roman" w:hAnsi="Times New Roman" w:cs="Times New Roman"/>
          <w:lang w:val="en-US"/>
        </w:rPr>
        <w:t xml:space="preserve"> 2021 </w:t>
      </w:r>
      <w:proofErr w:type="spellStart"/>
      <w:r w:rsidRPr="00C854CE">
        <w:rPr>
          <w:rFonts w:ascii="Times New Roman" w:hAnsi="Times New Roman" w:cs="Times New Roman"/>
          <w:lang w:val="en-US"/>
        </w:rPr>
        <w:t>menyebutkan</w:t>
      </w:r>
      <w:proofErr w:type="spellEnd"/>
      <w:r w:rsidRPr="00C854CE">
        <w:rPr>
          <w:rFonts w:ascii="Times New Roman" w:hAnsi="Times New Roman" w:cs="Times New Roman"/>
          <w:lang w:val="en-US"/>
        </w:rPr>
        <w:t xml:space="preserve"> </w:t>
      </w:r>
      <w:proofErr w:type="spellStart"/>
      <w:r w:rsidRPr="00C854CE">
        <w:rPr>
          <w:rFonts w:ascii="Times New Roman" w:hAnsi="Times New Roman" w:cs="Times New Roman"/>
          <w:lang w:val="en-US"/>
        </w:rPr>
        <w:t>ada</w:t>
      </w:r>
      <w:proofErr w:type="spellEnd"/>
      <w:r w:rsidRPr="00C854CE">
        <w:rPr>
          <w:rFonts w:ascii="Times New Roman" w:hAnsi="Times New Roman" w:cs="Times New Roman"/>
          <w:lang w:val="en-US"/>
        </w:rPr>
        <w:t xml:space="preserve"> 718 </w:t>
      </w:r>
      <w:proofErr w:type="spellStart"/>
      <w:r w:rsidRPr="00C854CE">
        <w:rPr>
          <w:rFonts w:ascii="Times New Roman" w:hAnsi="Times New Roman" w:cs="Times New Roman"/>
          <w:lang w:val="en-US"/>
        </w:rPr>
        <w:t>bahasa</w:t>
      </w:r>
      <w:proofErr w:type="spellEnd"/>
      <w:r w:rsidRPr="00C854CE">
        <w:rPr>
          <w:rFonts w:ascii="Times New Roman" w:hAnsi="Times New Roman" w:cs="Times New Roman"/>
          <w:lang w:val="en-US"/>
        </w:rPr>
        <w:t xml:space="preserve"> </w:t>
      </w:r>
      <w:proofErr w:type="spellStart"/>
      <w:r w:rsidRPr="00C854CE">
        <w:rPr>
          <w:rFonts w:ascii="Times New Roman" w:hAnsi="Times New Roman" w:cs="Times New Roman"/>
          <w:lang w:val="en-US"/>
        </w:rPr>
        <w:t>ibu</w:t>
      </w:r>
      <w:proofErr w:type="spellEnd"/>
      <w:r w:rsidRPr="00C854CE">
        <w:rPr>
          <w:rFonts w:ascii="Times New Roman" w:hAnsi="Times New Roman" w:cs="Times New Roman"/>
          <w:lang w:val="en-US"/>
        </w:rPr>
        <w:t xml:space="preserve"> yang </w:t>
      </w:r>
      <w:proofErr w:type="spellStart"/>
      <w:r w:rsidRPr="00C854CE">
        <w:rPr>
          <w:rFonts w:ascii="Times New Roman" w:hAnsi="Times New Roman" w:cs="Times New Roman"/>
          <w:lang w:val="en-US"/>
        </w:rPr>
        <w:t>terdapat</w:t>
      </w:r>
      <w:proofErr w:type="spellEnd"/>
      <w:r w:rsidRPr="00C854CE">
        <w:rPr>
          <w:rFonts w:ascii="Times New Roman" w:hAnsi="Times New Roman" w:cs="Times New Roman"/>
          <w:lang w:val="en-US"/>
        </w:rPr>
        <w:t xml:space="preserve"> </w:t>
      </w:r>
      <w:proofErr w:type="spellStart"/>
      <w:r w:rsidRPr="00C854CE">
        <w:rPr>
          <w:rFonts w:ascii="Times New Roman" w:hAnsi="Times New Roman" w:cs="Times New Roman"/>
          <w:lang w:val="en-US"/>
        </w:rPr>
        <w:t>diseluruh</w:t>
      </w:r>
      <w:proofErr w:type="spellEnd"/>
      <w:r w:rsidRPr="00C854CE">
        <w:rPr>
          <w:rFonts w:ascii="Times New Roman" w:hAnsi="Times New Roman" w:cs="Times New Roman"/>
          <w:lang w:val="en-US"/>
        </w:rPr>
        <w:t xml:space="preserve"> Indonesia </w:t>
      </w:r>
      <w:proofErr w:type="spellStart"/>
      <w:r w:rsidRPr="00C854CE">
        <w:rPr>
          <w:rFonts w:ascii="Times New Roman" w:hAnsi="Times New Roman" w:cs="Times New Roman"/>
          <w:lang w:val="en-US"/>
        </w:rPr>
        <w:t>dan</w:t>
      </w:r>
      <w:proofErr w:type="spellEnd"/>
      <w:r w:rsidRPr="00C854CE">
        <w:rPr>
          <w:rFonts w:ascii="Times New Roman" w:hAnsi="Times New Roman" w:cs="Times New Roman"/>
          <w:lang w:val="en-US"/>
        </w:rPr>
        <w:t xml:space="preserve"> 207 </w:t>
      </w:r>
      <w:proofErr w:type="spellStart"/>
      <w:r w:rsidRPr="00C854CE">
        <w:rPr>
          <w:rFonts w:ascii="Times New Roman" w:hAnsi="Times New Roman" w:cs="Times New Roman"/>
          <w:lang w:val="en-US"/>
        </w:rPr>
        <w:t>diantaranya</w:t>
      </w:r>
      <w:proofErr w:type="spellEnd"/>
      <w:r w:rsidRPr="00C854CE">
        <w:rPr>
          <w:rFonts w:ascii="Times New Roman" w:hAnsi="Times New Roman" w:cs="Times New Roman"/>
          <w:lang w:val="en-US"/>
        </w:rPr>
        <w:t xml:space="preserve"> </w:t>
      </w:r>
      <w:proofErr w:type="spellStart"/>
      <w:r w:rsidRPr="00C854CE">
        <w:rPr>
          <w:rFonts w:ascii="Times New Roman" w:hAnsi="Times New Roman" w:cs="Times New Roman"/>
          <w:lang w:val="en-US"/>
        </w:rPr>
        <w:lastRenderedPageBreak/>
        <w:t>terancam</w:t>
      </w:r>
      <w:proofErr w:type="spellEnd"/>
      <w:r w:rsidRPr="00C854CE">
        <w:rPr>
          <w:rFonts w:ascii="Times New Roman" w:hAnsi="Times New Roman" w:cs="Times New Roman"/>
          <w:lang w:val="en-US"/>
        </w:rPr>
        <w:t xml:space="preserve"> </w:t>
      </w:r>
      <w:proofErr w:type="spellStart"/>
      <w:r w:rsidRPr="00C854CE">
        <w:rPr>
          <w:rFonts w:ascii="Times New Roman" w:hAnsi="Times New Roman" w:cs="Times New Roman"/>
          <w:lang w:val="en-US"/>
        </w:rPr>
        <w:t>punah</w:t>
      </w:r>
      <w:proofErr w:type="spellEnd"/>
      <w:r w:rsidRPr="00C854CE">
        <w:rPr>
          <w:rFonts w:ascii="Times New Roman" w:hAnsi="Times New Roman" w:cs="Times New Roman"/>
          <w:lang w:val="en-US"/>
        </w:rPr>
        <w:t xml:space="preserve"> </w:t>
      </w:r>
      <w:proofErr w:type="spellStart"/>
      <w:r w:rsidRPr="00C854CE">
        <w:rPr>
          <w:rFonts w:ascii="Times New Roman" w:hAnsi="Times New Roman" w:cs="Times New Roman"/>
          <w:lang w:val="en-US"/>
        </w:rPr>
        <w:t>karena</w:t>
      </w:r>
      <w:proofErr w:type="spellEnd"/>
      <w:r w:rsidRPr="00C854CE">
        <w:rPr>
          <w:rFonts w:ascii="Times New Roman" w:hAnsi="Times New Roman" w:cs="Times New Roman"/>
          <w:lang w:val="en-US"/>
        </w:rPr>
        <w:t xml:space="preserve"> </w:t>
      </w:r>
      <w:proofErr w:type="spellStart"/>
      <w:r w:rsidRPr="00C854CE">
        <w:rPr>
          <w:rFonts w:ascii="Times New Roman" w:hAnsi="Times New Roman" w:cs="Times New Roman"/>
          <w:lang w:val="en-US"/>
        </w:rPr>
        <w:t>tergerus</w:t>
      </w:r>
      <w:proofErr w:type="spellEnd"/>
      <w:r w:rsidRPr="00C854CE">
        <w:rPr>
          <w:rFonts w:ascii="Times New Roman" w:hAnsi="Times New Roman" w:cs="Times New Roman"/>
          <w:lang w:val="en-US"/>
        </w:rPr>
        <w:t xml:space="preserve"> </w:t>
      </w:r>
      <w:proofErr w:type="spellStart"/>
      <w:r w:rsidRPr="00C854CE">
        <w:rPr>
          <w:rFonts w:ascii="Times New Roman" w:hAnsi="Times New Roman" w:cs="Times New Roman"/>
          <w:lang w:val="en-US"/>
        </w:rPr>
        <w:t>oleh</w:t>
      </w:r>
      <w:proofErr w:type="spellEnd"/>
      <w:r w:rsidRPr="00C854CE">
        <w:rPr>
          <w:rFonts w:ascii="Times New Roman" w:hAnsi="Times New Roman" w:cs="Times New Roman"/>
          <w:lang w:val="en-US"/>
        </w:rPr>
        <w:t xml:space="preserve"> </w:t>
      </w:r>
      <w:proofErr w:type="spellStart"/>
      <w:r w:rsidRPr="00C854CE">
        <w:rPr>
          <w:rFonts w:ascii="Times New Roman" w:hAnsi="Times New Roman" w:cs="Times New Roman"/>
          <w:lang w:val="en-US"/>
        </w:rPr>
        <w:t>bahasa</w:t>
      </w:r>
      <w:proofErr w:type="spellEnd"/>
      <w:r w:rsidRPr="00C854CE">
        <w:rPr>
          <w:rFonts w:ascii="Times New Roman" w:hAnsi="Times New Roman" w:cs="Times New Roman"/>
          <w:lang w:val="en-US"/>
        </w:rPr>
        <w:t xml:space="preserve"> </w:t>
      </w:r>
      <w:proofErr w:type="spellStart"/>
      <w:r w:rsidRPr="00C854CE">
        <w:rPr>
          <w:rFonts w:ascii="Times New Roman" w:hAnsi="Times New Roman" w:cs="Times New Roman"/>
          <w:lang w:val="en-US"/>
        </w:rPr>
        <w:t>asing</w:t>
      </w:r>
      <w:proofErr w:type="spellEnd"/>
      <w:r w:rsidRPr="00C854CE">
        <w:rPr>
          <w:rFonts w:ascii="Times New Roman" w:hAnsi="Times New Roman" w:cs="Times New Roman"/>
          <w:lang w:val="en-US"/>
        </w:rPr>
        <w:t xml:space="preserve"> yang </w:t>
      </w:r>
      <w:proofErr w:type="spellStart"/>
      <w:r w:rsidRPr="00C854CE">
        <w:rPr>
          <w:rFonts w:ascii="Times New Roman" w:hAnsi="Times New Roman" w:cs="Times New Roman"/>
          <w:lang w:val="en-US"/>
        </w:rPr>
        <w:t>muncul</w:t>
      </w:r>
      <w:proofErr w:type="spellEnd"/>
      <w:r w:rsidRPr="00C854CE">
        <w:rPr>
          <w:rFonts w:ascii="Times New Roman" w:hAnsi="Times New Roman" w:cs="Times New Roman"/>
          <w:lang w:val="en-US"/>
        </w:rPr>
        <w:t xml:space="preserve"> </w:t>
      </w:r>
      <w:proofErr w:type="spellStart"/>
      <w:r w:rsidRPr="00C854CE">
        <w:rPr>
          <w:rFonts w:ascii="Times New Roman" w:hAnsi="Times New Roman" w:cs="Times New Roman"/>
          <w:lang w:val="en-US"/>
        </w:rPr>
        <w:t>dilingkungan</w:t>
      </w:r>
      <w:proofErr w:type="spellEnd"/>
      <w:r w:rsidRPr="00C854CE">
        <w:rPr>
          <w:rFonts w:ascii="Times New Roman" w:hAnsi="Times New Roman" w:cs="Times New Roman"/>
          <w:lang w:val="en-US"/>
        </w:rPr>
        <w:t xml:space="preserve"> </w:t>
      </w:r>
      <w:proofErr w:type="spellStart"/>
      <w:r w:rsidRPr="00C854CE">
        <w:rPr>
          <w:rFonts w:ascii="Times New Roman" w:hAnsi="Times New Roman" w:cs="Times New Roman"/>
          <w:lang w:val="en-US"/>
        </w:rPr>
        <w:t>pergaulan</w:t>
      </w:r>
      <w:proofErr w:type="spellEnd"/>
      <w:r w:rsidRPr="00C854CE">
        <w:rPr>
          <w:rFonts w:ascii="Times New Roman" w:hAnsi="Times New Roman" w:cs="Times New Roman"/>
          <w:lang w:val="en-US"/>
        </w:rPr>
        <w:t xml:space="preserve"> </w:t>
      </w:r>
      <w:proofErr w:type="spellStart"/>
      <w:r w:rsidRPr="00C854CE">
        <w:rPr>
          <w:rFonts w:ascii="Times New Roman" w:hAnsi="Times New Roman" w:cs="Times New Roman"/>
          <w:lang w:val="en-US"/>
        </w:rPr>
        <w:t>remaja</w:t>
      </w:r>
      <w:proofErr w:type="spellEnd"/>
      <w:r w:rsidRPr="00C854CE">
        <w:rPr>
          <w:rFonts w:ascii="Times New Roman" w:hAnsi="Times New Roman" w:cs="Times New Roman"/>
          <w:lang w:val="en-US"/>
        </w:rPr>
        <w:t xml:space="preserve"> </w:t>
      </w:r>
      <w:proofErr w:type="spellStart"/>
      <w:r w:rsidRPr="00C854CE">
        <w:rPr>
          <w:rFonts w:ascii="Times New Roman" w:hAnsi="Times New Roman" w:cs="Times New Roman"/>
          <w:lang w:val="en-US"/>
        </w:rPr>
        <w:t>saat</w:t>
      </w:r>
      <w:proofErr w:type="spellEnd"/>
      <w:r w:rsidRPr="00C854CE">
        <w:rPr>
          <w:rFonts w:ascii="Times New Roman" w:hAnsi="Times New Roman" w:cs="Times New Roman"/>
          <w:lang w:val="en-US"/>
        </w:rPr>
        <w:t xml:space="preserve"> </w:t>
      </w:r>
      <w:proofErr w:type="spellStart"/>
      <w:r w:rsidRPr="00C854CE">
        <w:rPr>
          <w:rFonts w:ascii="Times New Roman" w:hAnsi="Times New Roman" w:cs="Times New Roman"/>
          <w:lang w:val="en-US"/>
        </w:rPr>
        <w:t>ini</w:t>
      </w:r>
      <w:proofErr w:type="spellEnd"/>
      <w:r w:rsidRPr="00C854CE">
        <w:rPr>
          <w:rFonts w:ascii="Times New Roman" w:hAnsi="Times New Roman" w:cs="Times New Roman"/>
          <w:lang w:val="en-US"/>
        </w:rPr>
        <w:t xml:space="preserve">. </w:t>
      </w:r>
      <w:proofErr w:type="spellStart"/>
      <w:r w:rsidRPr="00C854CE">
        <w:rPr>
          <w:rFonts w:ascii="Times New Roman" w:hAnsi="Times New Roman" w:cs="Times New Roman"/>
          <w:lang w:val="en-US"/>
        </w:rPr>
        <w:t>Lebih</w:t>
      </w:r>
      <w:proofErr w:type="spellEnd"/>
      <w:r w:rsidRPr="00C854CE">
        <w:rPr>
          <w:rFonts w:ascii="Times New Roman" w:hAnsi="Times New Roman" w:cs="Times New Roman"/>
          <w:lang w:val="en-US"/>
        </w:rPr>
        <w:t xml:space="preserve"> </w:t>
      </w:r>
      <w:proofErr w:type="spellStart"/>
      <w:r w:rsidRPr="00C854CE">
        <w:rPr>
          <w:rFonts w:ascii="Times New Roman" w:hAnsi="Times New Roman" w:cs="Times New Roman"/>
          <w:lang w:val="en-US"/>
        </w:rPr>
        <w:t>lanjut</w:t>
      </w:r>
      <w:proofErr w:type="spellEnd"/>
      <w:r w:rsidRPr="00C854CE">
        <w:rPr>
          <w:rFonts w:ascii="Times New Roman" w:hAnsi="Times New Roman" w:cs="Times New Roman"/>
          <w:lang w:val="en-US"/>
        </w:rPr>
        <w:t xml:space="preserve"> </w:t>
      </w:r>
      <w:proofErr w:type="spellStart"/>
      <w:r w:rsidRPr="00C854CE">
        <w:rPr>
          <w:rFonts w:ascii="Times New Roman" w:hAnsi="Times New Roman" w:cs="Times New Roman"/>
          <w:lang w:val="en-US"/>
        </w:rPr>
        <w:t>dalam</w:t>
      </w:r>
      <w:proofErr w:type="spellEnd"/>
      <w:r w:rsidRPr="00C854CE">
        <w:rPr>
          <w:rFonts w:ascii="Times New Roman" w:hAnsi="Times New Roman" w:cs="Times New Roman"/>
          <w:lang w:val="en-US"/>
        </w:rPr>
        <w:t xml:space="preserve"> </w:t>
      </w:r>
      <w:proofErr w:type="spellStart"/>
      <w:r w:rsidRPr="00C854CE">
        <w:rPr>
          <w:rFonts w:ascii="Times New Roman" w:hAnsi="Times New Roman" w:cs="Times New Roman"/>
          <w:lang w:val="en-US"/>
        </w:rPr>
        <w:t>kompas</w:t>
      </w:r>
      <w:proofErr w:type="spellEnd"/>
      <w:r w:rsidRPr="00C854CE">
        <w:rPr>
          <w:rFonts w:ascii="Times New Roman" w:hAnsi="Times New Roman" w:cs="Times New Roman"/>
          <w:lang w:val="en-US"/>
        </w:rPr>
        <w:t xml:space="preserve"> </w:t>
      </w:r>
      <w:proofErr w:type="spellStart"/>
      <w:r w:rsidRPr="00C854CE">
        <w:rPr>
          <w:rFonts w:ascii="Times New Roman" w:hAnsi="Times New Roman" w:cs="Times New Roman"/>
          <w:lang w:val="en-US"/>
        </w:rPr>
        <w:t>tersebut</w:t>
      </w:r>
      <w:proofErr w:type="spellEnd"/>
      <w:r w:rsidRPr="00C854CE">
        <w:rPr>
          <w:rFonts w:ascii="Times New Roman" w:hAnsi="Times New Roman" w:cs="Times New Roman"/>
          <w:lang w:val="en-US"/>
        </w:rPr>
        <w:t xml:space="preserve"> </w:t>
      </w:r>
      <w:proofErr w:type="spellStart"/>
      <w:r w:rsidRPr="00C854CE">
        <w:rPr>
          <w:rFonts w:ascii="Times New Roman" w:hAnsi="Times New Roman" w:cs="Times New Roman"/>
          <w:lang w:val="en-US"/>
        </w:rPr>
        <w:t>menyebutkan</w:t>
      </w:r>
      <w:proofErr w:type="spellEnd"/>
      <w:r w:rsidRPr="00C854CE">
        <w:rPr>
          <w:rFonts w:ascii="Times New Roman" w:hAnsi="Times New Roman" w:cs="Times New Roman"/>
          <w:lang w:val="en-US"/>
        </w:rPr>
        <w:t xml:space="preserve"> </w:t>
      </w:r>
      <w:proofErr w:type="spellStart"/>
      <w:r w:rsidRPr="00C854CE">
        <w:rPr>
          <w:rFonts w:ascii="Times New Roman" w:hAnsi="Times New Roman" w:cs="Times New Roman"/>
          <w:lang w:val="en-US"/>
        </w:rPr>
        <w:t>bahwa</w:t>
      </w:r>
      <w:proofErr w:type="spellEnd"/>
      <w:r w:rsidRPr="00C854CE">
        <w:rPr>
          <w:rFonts w:ascii="Times New Roman" w:hAnsi="Times New Roman" w:cs="Times New Roman"/>
          <w:lang w:val="en-US"/>
        </w:rPr>
        <w:t xml:space="preserve"> </w:t>
      </w:r>
      <w:proofErr w:type="spellStart"/>
      <w:r w:rsidRPr="00C854CE">
        <w:rPr>
          <w:rFonts w:ascii="Times New Roman" w:hAnsi="Times New Roman" w:cs="Times New Roman"/>
          <w:lang w:val="en-US"/>
        </w:rPr>
        <w:t>hal</w:t>
      </w:r>
      <w:proofErr w:type="spellEnd"/>
      <w:r w:rsidRPr="00C854CE">
        <w:rPr>
          <w:rFonts w:ascii="Times New Roman" w:hAnsi="Times New Roman" w:cs="Times New Roman"/>
          <w:lang w:val="en-US"/>
        </w:rPr>
        <w:t xml:space="preserve"> </w:t>
      </w:r>
      <w:proofErr w:type="spellStart"/>
      <w:r w:rsidRPr="00C854CE">
        <w:rPr>
          <w:rFonts w:ascii="Times New Roman" w:hAnsi="Times New Roman" w:cs="Times New Roman"/>
          <w:lang w:val="en-US"/>
        </w:rPr>
        <w:t>ini</w:t>
      </w:r>
      <w:proofErr w:type="spellEnd"/>
      <w:r w:rsidRPr="00C854CE">
        <w:rPr>
          <w:rFonts w:ascii="Times New Roman" w:hAnsi="Times New Roman" w:cs="Times New Roman"/>
          <w:lang w:val="en-US"/>
        </w:rPr>
        <w:t xml:space="preserve"> </w:t>
      </w:r>
      <w:proofErr w:type="spellStart"/>
      <w:r w:rsidRPr="00C854CE">
        <w:rPr>
          <w:rFonts w:ascii="Times New Roman" w:hAnsi="Times New Roman" w:cs="Times New Roman"/>
          <w:lang w:val="en-US"/>
        </w:rPr>
        <w:t>tidak</w:t>
      </w:r>
      <w:proofErr w:type="spellEnd"/>
      <w:r w:rsidRPr="00C854CE">
        <w:rPr>
          <w:rFonts w:ascii="Times New Roman" w:hAnsi="Times New Roman" w:cs="Times New Roman"/>
          <w:lang w:val="en-US"/>
        </w:rPr>
        <w:t xml:space="preserve"> </w:t>
      </w:r>
      <w:proofErr w:type="spellStart"/>
      <w:r w:rsidRPr="00C854CE">
        <w:rPr>
          <w:rFonts w:ascii="Times New Roman" w:hAnsi="Times New Roman" w:cs="Times New Roman"/>
          <w:lang w:val="en-US"/>
        </w:rPr>
        <w:t>boleh</w:t>
      </w:r>
      <w:proofErr w:type="spellEnd"/>
      <w:r w:rsidRPr="00C854CE">
        <w:rPr>
          <w:rFonts w:ascii="Times New Roman" w:hAnsi="Times New Roman" w:cs="Times New Roman"/>
          <w:lang w:val="en-US"/>
        </w:rPr>
        <w:t xml:space="preserve"> </w:t>
      </w:r>
      <w:proofErr w:type="spellStart"/>
      <w:r w:rsidRPr="00C854CE">
        <w:rPr>
          <w:rFonts w:ascii="Times New Roman" w:hAnsi="Times New Roman" w:cs="Times New Roman"/>
          <w:lang w:val="en-US"/>
        </w:rPr>
        <w:t>dibiarkan</w:t>
      </w:r>
      <w:proofErr w:type="spellEnd"/>
      <w:r w:rsidRPr="00C854CE">
        <w:rPr>
          <w:rFonts w:ascii="Times New Roman" w:hAnsi="Times New Roman" w:cs="Times New Roman"/>
          <w:lang w:val="en-US"/>
        </w:rPr>
        <w:t xml:space="preserve"> </w:t>
      </w:r>
      <w:proofErr w:type="spellStart"/>
      <w:r w:rsidRPr="00C854CE">
        <w:rPr>
          <w:rFonts w:ascii="Times New Roman" w:hAnsi="Times New Roman" w:cs="Times New Roman"/>
          <w:lang w:val="en-US"/>
        </w:rPr>
        <w:t>begitu</w:t>
      </w:r>
      <w:proofErr w:type="spellEnd"/>
      <w:r w:rsidRPr="00C854CE">
        <w:rPr>
          <w:rFonts w:ascii="Times New Roman" w:hAnsi="Times New Roman" w:cs="Times New Roman"/>
          <w:lang w:val="en-US"/>
        </w:rPr>
        <w:t xml:space="preserve"> </w:t>
      </w:r>
      <w:proofErr w:type="spellStart"/>
      <w:r w:rsidRPr="00C854CE">
        <w:rPr>
          <w:rFonts w:ascii="Times New Roman" w:hAnsi="Times New Roman" w:cs="Times New Roman"/>
          <w:lang w:val="en-US"/>
        </w:rPr>
        <w:t>saja</w:t>
      </w:r>
      <w:proofErr w:type="spellEnd"/>
      <w:r w:rsidRPr="00C854CE">
        <w:rPr>
          <w:rFonts w:ascii="Times New Roman" w:hAnsi="Times New Roman" w:cs="Times New Roman"/>
          <w:lang w:val="en-US"/>
        </w:rPr>
        <w:t xml:space="preserve"> </w:t>
      </w:r>
      <w:proofErr w:type="spellStart"/>
      <w:r w:rsidRPr="00C854CE">
        <w:rPr>
          <w:rFonts w:ascii="Times New Roman" w:hAnsi="Times New Roman" w:cs="Times New Roman"/>
          <w:lang w:val="en-US"/>
        </w:rPr>
        <w:t>mengingat</w:t>
      </w:r>
      <w:proofErr w:type="spellEnd"/>
      <w:r w:rsidRPr="00C854CE">
        <w:rPr>
          <w:rFonts w:ascii="Times New Roman" w:hAnsi="Times New Roman" w:cs="Times New Roman"/>
          <w:lang w:val="en-US"/>
        </w:rPr>
        <w:t xml:space="preserve"> </w:t>
      </w:r>
      <w:proofErr w:type="spellStart"/>
      <w:r w:rsidRPr="00C854CE">
        <w:rPr>
          <w:rFonts w:ascii="Times New Roman" w:hAnsi="Times New Roman" w:cs="Times New Roman"/>
          <w:lang w:val="en-US"/>
        </w:rPr>
        <w:t>bahasa</w:t>
      </w:r>
      <w:proofErr w:type="spellEnd"/>
      <w:r w:rsidRPr="00C854CE">
        <w:rPr>
          <w:rFonts w:ascii="Times New Roman" w:hAnsi="Times New Roman" w:cs="Times New Roman"/>
          <w:lang w:val="en-US"/>
        </w:rPr>
        <w:t xml:space="preserve"> </w:t>
      </w:r>
      <w:proofErr w:type="spellStart"/>
      <w:r w:rsidRPr="00C854CE">
        <w:rPr>
          <w:rFonts w:ascii="Times New Roman" w:hAnsi="Times New Roman" w:cs="Times New Roman"/>
          <w:lang w:val="en-US"/>
        </w:rPr>
        <w:t>ibu</w:t>
      </w:r>
      <w:proofErr w:type="spellEnd"/>
      <w:r w:rsidRPr="00C854CE">
        <w:rPr>
          <w:rFonts w:ascii="Times New Roman" w:hAnsi="Times New Roman" w:cs="Times New Roman"/>
          <w:lang w:val="en-US"/>
        </w:rPr>
        <w:t xml:space="preserve"> </w:t>
      </w:r>
      <w:proofErr w:type="spellStart"/>
      <w:r w:rsidRPr="00C854CE">
        <w:rPr>
          <w:rFonts w:ascii="Times New Roman" w:hAnsi="Times New Roman" w:cs="Times New Roman"/>
          <w:lang w:val="en-US"/>
        </w:rPr>
        <w:t>merupakan</w:t>
      </w:r>
      <w:proofErr w:type="spellEnd"/>
      <w:r w:rsidRPr="00C854CE">
        <w:rPr>
          <w:rFonts w:ascii="Times New Roman" w:hAnsi="Times New Roman" w:cs="Times New Roman"/>
          <w:lang w:val="en-US"/>
        </w:rPr>
        <w:t xml:space="preserve"> </w:t>
      </w:r>
      <w:proofErr w:type="spellStart"/>
      <w:r w:rsidRPr="00C854CE">
        <w:rPr>
          <w:rFonts w:ascii="Times New Roman" w:hAnsi="Times New Roman" w:cs="Times New Roman"/>
          <w:lang w:val="en-US"/>
        </w:rPr>
        <w:t>warisan</w:t>
      </w:r>
      <w:proofErr w:type="spellEnd"/>
      <w:r w:rsidRPr="00C854CE">
        <w:rPr>
          <w:rFonts w:ascii="Times New Roman" w:hAnsi="Times New Roman" w:cs="Times New Roman"/>
          <w:lang w:val="en-US"/>
        </w:rPr>
        <w:t xml:space="preserve"> </w:t>
      </w:r>
      <w:proofErr w:type="spellStart"/>
      <w:r w:rsidRPr="00C854CE">
        <w:rPr>
          <w:rFonts w:ascii="Times New Roman" w:hAnsi="Times New Roman" w:cs="Times New Roman"/>
          <w:lang w:val="en-US"/>
        </w:rPr>
        <w:t>budaya</w:t>
      </w:r>
      <w:proofErr w:type="spellEnd"/>
      <w:r w:rsidRPr="00C854CE">
        <w:rPr>
          <w:rFonts w:ascii="Times New Roman" w:hAnsi="Times New Roman" w:cs="Times New Roman"/>
          <w:lang w:val="en-US"/>
        </w:rPr>
        <w:t xml:space="preserve"> </w:t>
      </w:r>
      <w:proofErr w:type="spellStart"/>
      <w:r w:rsidRPr="00C854CE">
        <w:rPr>
          <w:rFonts w:ascii="Times New Roman" w:hAnsi="Times New Roman" w:cs="Times New Roman"/>
          <w:lang w:val="en-US"/>
        </w:rPr>
        <w:t>dunia</w:t>
      </w:r>
      <w:proofErr w:type="spellEnd"/>
      <w:r w:rsidRPr="00C854CE">
        <w:rPr>
          <w:rFonts w:ascii="Times New Roman" w:hAnsi="Times New Roman" w:cs="Times New Roman"/>
          <w:lang w:val="en-US"/>
        </w:rPr>
        <w:t xml:space="preserve"> yang </w:t>
      </w:r>
      <w:proofErr w:type="spellStart"/>
      <w:r w:rsidRPr="00C854CE">
        <w:rPr>
          <w:rFonts w:ascii="Times New Roman" w:hAnsi="Times New Roman" w:cs="Times New Roman"/>
          <w:lang w:val="en-US"/>
        </w:rPr>
        <w:t>wajib</w:t>
      </w:r>
      <w:proofErr w:type="spellEnd"/>
      <w:r w:rsidRPr="00C854CE">
        <w:rPr>
          <w:rFonts w:ascii="Times New Roman" w:hAnsi="Times New Roman" w:cs="Times New Roman"/>
          <w:lang w:val="en-US"/>
        </w:rPr>
        <w:t xml:space="preserve"> </w:t>
      </w:r>
      <w:proofErr w:type="spellStart"/>
      <w:r w:rsidRPr="00C854CE">
        <w:rPr>
          <w:rFonts w:ascii="Times New Roman" w:hAnsi="Times New Roman" w:cs="Times New Roman"/>
          <w:lang w:val="en-US"/>
        </w:rPr>
        <w:t>dijaga</w:t>
      </w:r>
      <w:proofErr w:type="spellEnd"/>
      <w:r w:rsidRPr="00C854CE">
        <w:rPr>
          <w:rFonts w:ascii="Times New Roman" w:hAnsi="Times New Roman" w:cs="Times New Roman"/>
          <w:lang w:val="en-US"/>
        </w:rPr>
        <w:t xml:space="preserve"> </w:t>
      </w:r>
      <w:proofErr w:type="spellStart"/>
      <w:r w:rsidRPr="00C854CE">
        <w:rPr>
          <w:rFonts w:ascii="Times New Roman" w:hAnsi="Times New Roman" w:cs="Times New Roman"/>
          <w:lang w:val="en-US"/>
        </w:rPr>
        <w:t>kelesatianya</w:t>
      </w:r>
      <w:proofErr w:type="spellEnd"/>
      <w:r w:rsidRPr="00C854CE">
        <w:rPr>
          <w:rFonts w:ascii="Times New Roman" w:hAnsi="Times New Roman" w:cs="Times New Roman"/>
          <w:lang w:val="en-US"/>
        </w:rPr>
        <w:t xml:space="preserve"> </w:t>
      </w:r>
      <w:proofErr w:type="spellStart"/>
      <w:r w:rsidRPr="00C854CE">
        <w:rPr>
          <w:rFonts w:ascii="Times New Roman" w:hAnsi="Times New Roman" w:cs="Times New Roman"/>
          <w:lang w:val="en-US"/>
        </w:rPr>
        <w:t>bahkan</w:t>
      </w:r>
      <w:proofErr w:type="spellEnd"/>
      <w:r w:rsidRPr="00C854CE">
        <w:rPr>
          <w:rFonts w:ascii="Times New Roman" w:hAnsi="Times New Roman" w:cs="Times New Roman"/>
          <w:lang w:val="en-US"/>
        </w:rPr>
        <w:t xml:space="preserve"> </w:t>
      </w:r>
      <w:proofErr w:type="spellStart"/>
      <w:r w:rsidRPr="00C854CE">
        <w:rPr>
          <w:rFonts w:ascii="Times New Roman" w:hAnsi="Times New Roman" w:cs="Times New Roman"/>
          <w:lang w:val="en-US"/>
        </w:rPr>
        <w:t>menurut</w:t>
      </w:r>
      <w:proofErr w:type="spellEnd"/>
      <w:r w:rsidRPr="00C854CE">
        <w:rPr>
          <w:rFonts w:ascii="Times New Roman" w:hAnsi="Times New Roman" w:cs="Times New Roman"/>
          <w:lang w:val="en-US"/>
        </w:rPr>
        <w:t xml:space="preserve"> data </w:t>
      </w:r>
      <w:proofErr w:type="spellStart"/>
      <w:r w:rsidRPr="00C854CE">
        <w:rPr>
          <w:rFonts w:ascii="Times New Roman" w:hAnsi="Times New Roman" w:cs="Times New Roman"/>
          <w:lang w:val="en-US"/>
        </w:rPr>
        <w:t>dari</w:t>
      </w:r>
      <w:proofErr w:type="spellEnd"/>
      <w:r w:rsidRPr="00C854CE">
        <w:rPr>
          <w:rFonts w:ascii="Times New Roman" w:hAnsi="Times New Roman" w:cs="Times New Roman"/>
          <w:lang w:val="en-US"/>
        </w:rPr>
        <w:t xml:space="preserve"> </w:t>
      </w:r>
      <w:proofErr w:type="spellStart"/>
      <w:r w:rsidRPr="00C854CE">
        <w:rPr>
          <w:rFonts w:ascii="Times New Roman" w:hAnsi="Times New Roman" w:cs="Times New Roman"/>
          <w:i/>
          <w:lang w:val="en-US"/>
        </w:rPr>
        <w:t>Unesco</w:t>
      </w:r>
      <w:proofErr w:type="spellEnd"/>
      <w:r w:rsidRPr="00C854CE">
        <w:rPr>
          <w:rFonts w:ascii="Times New Roman" w:hAnsi="Times New Roman" w:cs="Times New Roman"/>
          <w:i/>
          <w:lang w:val="en-US"/>
        </w:rPr>
        <w:t xml:space="preserve"> </w:t>
      </w:r>
      <w:proofErr w:type="spellStart"/>
      <w:r w:rsidRPr="00C854CE">
        <w:rPr>
          <w:rFonts w:ascii="Times New Roman" w:hAnsi="Times New Roman" w:cs="Times New Roman"/>
          <w:lang w:val="en-US"/>
        </w:rPr>
        <w:t>setiap</w:t>
      </w:r>
      <w:proofErr w:type="spellEnd"/>
      <w:r w:rsidRPr="00C854CE">
        <w:rPr>
          <w:rFonts w:ascii="Times New Roman" w:hAnsi="Times New Roman" w:cs="Times New Roman"/>
          <w:lang w:val="en-US"/>
        </w:rPr>
        <w:t xml:space="preserve"> </w:t>
      </w:r>
      <w:proofErr w:type="spellStart"/>
      <w:r w:rsidRPr="00C854CE">
        <w:rPr>
          <w:rFonts w:ascii="Times New Roman" w:hAnsi="Times New Roman" w:cs="Times New Roman"/>
          <w:lang w:val="en-US"/>
        </w:rPr>
        <w:t>dua</w:t>
      </w:r>
      <w:proofErr w:type="spellEnd"/>
      <w:r w:rsidRPr="00C854CE">
        <w:rPr>
          <w:rFonts w:ascii="Times New Roman" w:hAnsi="Times New Roman" w:cs="Times New Roman"/>
          <w:lang w:val="en-US"/>
        </w:rPr>
        <w:t xml:space="preserve"> </w:t>
      </w:r>
      <w:proofErr w:type="spellStart"/>
      <w:r w:rsidRPr="00C854CE">
        <w:rPr>
          <w:rFonts w:ascii="Times New Roman" w:hAnsi="Times New Roman" w:cs="Times New Roman"/>
          <w:lang w:val="en-US"/>
        </w:rPr>
        <w:t>minggu</w:t>
      </w:r>
      <w:proofErr w:type="spellEnd"/>
      <w:r w:rsidRPr="00C854CE">
        <w:rPr>
          <w:rFonts w:ascii="Times New Roman" w:hAnsi="Times New Roman" w:cs="Times New Roman"/>
          <w:lang w:val="en-US"/>
        </w:rPr>
        <w:t xml:space="preserve"> </w:t>
      </w:r>
      <w:proofErr w:type="spellStart"/>
      <w:r w:rsidRPr="00C854CE">
        <w:rPr>
          <w:rFonts w:ascii="Times New Roman" w:hAnsi="Times New Roman" w:cs="Times New Roman"/>
          <w:lang w:val="en-US"/>
        </w:rPr>
        <w:t>sebuah</w:t>
      </w:r>
      <w:proofErr w:type="spellEnd"/>
      <w:r w:rsidRPr="00C854CE">
        <w:rPr>
          <w:rFonts w:ascii="Times New Roman" w:hAnsi="Times New Roman" w:cs="Times New Roman"/>
          <w:lang w:val="en-US"/>
        </w:rPr>
        <w:t xml:space="preserve"> </w:t>
      </w:r>
      <w:proofErr w:type="spellStart"/>
      <w:r w:rsidRPr="00C854CE">
        <w:rPr>
          <w:rFonts w:ascii="Times New Roman" w:hAnsi="Times New Roman" w:cs="Times New Roman"/>
          <w:lang w:val="en-US"/>
        </w:rPr>
        <w:t>bahasa</w:t>
      </w:r>
      <w:proofErr w:type="spellEnd"/>
      <w:r w:rsidRPr="00C854CE">
        <w:rPr>
          <w:rFonts w:ascii="Times New Roman" w:hAnsi="Times New Roman" w:cs="Times New Roman"/>
          <w:lang w:val="en-US"/>
        </w:rPr>
        <w:t xml:space="preserve"> </w:t>
      </w:r>
      <w:proofErr w:type="spellStart"/>
      <w:r w:rsidRPr="00C854CE">
        <w:rPr>
          <w:rFonts w:ascii="Times New Roman" w:hAnsi="Times New Roman" w:cs="Times New Roman"/>
          <w:lang w:val="en-US"/>
        </w:rPr>
        <w:t>ibu</w:t>
      </w:r>
      <w:proofErr w:type="spellEnd"/>
      <w:r w:rsidRPr="00C854CE">
        <w:rPr>
          <w:rFonts w:ascii="Times New Roman" w:hAnsi="Times New Roman" w:cs="Times New Roman"/>
          <w:lang w:val="en-US"/>
        </w:rPr>
        <w:t xml:space="preserve"> </w:t>
      </w:r>
      <w:proofErr w:type="spellStart"/>
      <w:r w:rsidRPr="00C854CE">
        <w:rPr>
          <w:rFonts w:ascii="Times New Roman" w:hAnsi="Times New Roman" w:cs="Times New Roman"/>
          <w:lang w:val="en-US"/>
        </w:rPr>
        <w:t>hilang</w:t>
      </w:r>
      <w:proofErr w:type="spellEnd"/>
      <w:r w:rsidRPr="00C854CE">
        <w:rPr>
          <w:rFonts w:ascii="Times New Roman" w:hAnsi="Times New Roman" w:cs="Times New Roman"/>
          <w:lang w:val="en-US"/>
        </w:rPr>
        <w:t xml:space="preserve"> </w:t>
      </w:r>
      <w:proofErr w:type="spellStart"/>
      <w:r w:rsidRPr="00C854CE">
        <w:rPr>
          <w:rFonts w:ascii="Times New Roman" w:hAnsi="Times New Roman" w:cs="Times New Roman"/>
          <w:lang w:val="en-US"/>
        </w:rPr>
        <w:t>dengan</w:t>
      </w:r>
      <w:proofErr w:type="spellEnd"/>
      <w:r w:rsidRPr="00C854CE">
        <w:rPr>
          <w:rFonts w:ascii="Times New Roman" w:hAnsi="Times New Roman" w:cs="Times New Roman"/>
          <w:lang w:val="en-US"/>
        </w:rPr>
        <w:t xml:space="preserve"> </w:t>
      </w:r>
      <w:proofErr w:type="spellStart"/>
      <w:r w:rsidRPr="00C854CE">
        <w:rPr>
          <w:rFonts w:ascii="Times New Roman" w:hAnsi="Times New Roman" w:cs="Times New Roman"/>
          <w:lang w:val="en-US"/>
        </w:rPr>
        <w:t>membawa</w:t>
      </w:r>
      <w:proofErr w:type="spellEnd"/>
      <w:r w:rsidRPr="00C854CE">
        <w:rPr>
          <w:rFonts w:ascii="Times New Roman" w:hAnsi="Times New Roman" w:cs="Times New Roman"/>
          <w:lang w:val="en-US"/>
        </w:rPr>
        <w:t xml:space="preserve"> </w:t>
      </w:r>
      <w:proofErr w:type="spellStart"/>
      <w:r w:rsidRPr="00C854CE">
        <w:rPr>
          <w:rFonts w:ascii="Times New Roman" w:hAnsi="Times New Roman" w:cs="Times New Roman"/>
          <w:lang w:val="en-US"/>
        </w:rPr>
        <w:t>warisan</w:t>
      </w:r>
      <w:proofErr w:type="spellEnd"/>
      <w:r w:rsidRPr="00C854CE">
        <w:rPr>
          <w:rFonts w:ascii="Times New Roman" w:hAnsi="Times New Roman" w:cs="Times New Roman"/>
          <w:lang w:val="en-US"/>
        </w:rPr>
        <w:t xml:space="preserve"> </w:t>
      </w:r>
      <w:proofErr w:type="spellStart"/>
      <w:r w:rsidRPr="00C854CE">
        <w:rPr>
          <w:rFonts w:ascii="Times New Roman" w:hAnsi="Times New Roman" w:cs="Times New Roman"/>
          <w:lang w:val="en-US"/>
        </w:rPr>
        <w:t>buda</w:t>
      </w:r>
      <w:proofErr w:type="spellEnd"/>
      <w:r w:rsidRPr="00C854CE">
        <w:rPr>
          <w:rFonts w:ascii="Times New Roman" w:hAnsi="Times New Roman" w:cs="Times New Roman"/>
          <w:lang w:val="en-US"/>
        </w:rPr>
        <w:t xml:space="preserve"> </w:t>
      </w:r>
      <w:proofErr w:type="spellStart"/>
      <w:r w:rsidRPr="00C854CE">
        <w:rPr>
          <w:rFonts w:ascii="Times New Roman" w:hAnsi="Times New Roman" w:cs="Times New Roman"/>
          <w:lang w:val="en-US"/>
        </w:rPr>
        <w:t>dan</w:t>
      </w:r>
      <w:proofErr w:type="spellEnd"/>
      <w:r w:rsidRPr="00C854CE">
        <w:rPr>
          <w:rFonts w:ascii="Times New Roman" w:hAnsi="Times New Roman" w:cs="Times New Roman"/>
          <w:lang w:val="en-US"/>
        </w:rPr>
        <w:t xml:space="preserve"> </w:t>
      </w:r>
      <w:proofErr w:type="spellStart"/>
      <w:r w:rsidRPr="00C854CE">
        <w:rPr>
          <w:rFonts w:ascii="Times New Roman" w:hAnsi="Times New Roman" w:cs="Times New Roman"/>
          <w:lang w:val="en-US"/>
        </w:rPr>
        <w:t>intelektualnya</w:t>
      </w:r>
      <w:proofErr w:type="spellEnd"/>
      <w:r w:rsidRPr="00C854CE">
        <w:rPr>
          <w:rFonts w:ascii="Times New Roman" w:hAnsi="Times New Roman" w:cs="Times New Roman"/>
          <w:lang w:val="en-US"/>
        </w:rPr>
        <w:t xml:space="preserve"> </w:t>
      </w:r>
      <w:proofErr w:type="spellStart"/>
      <w:r w:rsidRPr="00C854CE">
        <w:rPr>
          <w:rFonts w:ascii="Times New Roman" w:hAnsi="Times New Roman" w:cs="Times New Roman"/>
          <w:lang w:val="en-US"/>
        </w:rPr>
        <w:t>itulah</w:t>
      </w:r>
      <w:proofErr w:type="spellEnd"/>
      <w:r w:rsidRPr="00C854CE">
        <w:rPr>
          <w:rFonts w:ascii="Times New Roman" w:hAnsi="Times New Roman" w:cs="Times New Roman"/>
          <w:lang w:val="en-US"/>
        </w:rPr>
        <w:t xml:space="preserve"> </w:t>
      </w:r>
      <w:proofErr w:type="spellStart"/>
      <w:r w:rsidRPr="00C854CE">
        <w:rPr>
          <w:rFonts w:ascii="Times New Roman" w:hAnsi="Times New Roman" w:cs="Times New Roman"/>
          <w:lang w:val="en-US"/>
        </w:rPr>
        <w:t>sebabnya</w:t>
      </w:r>
      <w:proofErr w:type="spellEnd"/>
      <w:r w:rsidRPr="00C854CE">
        <w:rPr>
          <w:rFonts w:ascii="Times New Roman" w:hAnsi="Times New Roman" w:cs="Times New Roman"/>
          <w:lang w:val="en-US"/>
        </w:rPr>
        <w:t xml:space="preserve"> </w:t>
      </w:r>
      <w:proofErr w:type="spellStart"/>
      <w:r w:rsidRPr="00C854CE">
        <w:rPr>
          <w:rFonts w:ascii="Times New Roman" w:hAnsi="Times New Roman" w:cs="Times New Roman"/>
          <w:i/>
          <w:lang w:val="en-US"/>
        </w:rPr>
        <w:t>Unesco</w:t>
      </w:r>
      <w:proofErr w:type="spellEnd"/>
      <w:r w:rsidRPr="00C854CE">
        <w:rPr>
          <w:rFonts w:ascii="Times New Roman" w:hAnsi="Times New Roman" w:cs="Times New Roman"/>
          <w:i/>
          <w:lang w:val="en-US"/>
        </w:rPr>
        <w:t xml:space="preserve"> </w:t>
      </w:r>
      <w:proofErr w:type="spellStart"/>
      <w:r w:rsidRPr="00C854CE">
        <w:rPr>
          <w:rFonts w:ascii="Times New Roman" w:hAnsi="Times New Roman" w:cs="Times New Roman"/>
          <w:lang w:val="en-US"/>
        </w:rPr>
        <w:t>mencoba</w:t>
      </w:r>
      <w:proofErr w:type="spellEnd"/>
      <w:r w:rsidRPr="00C854CE">
        <w:rPr>
          <w:rFonts w:ascii="Times New Roman" w:hAnsi="Times New Roman" w:cs="Times New Roman"/>
          <w:lang w:val="en-US"/>
        </w:rPr>
        <w:t xml:space="preserve"> </w:t>
      </w:r>
      <w:proofErr w:type="spellStart"/>
      <w:r w:rsidRPr="00C854CE">
        <w:rPr>
          <w:rFonts w:ascii="Times New Roman" w:hAnsi="Times New Roman" w:cs="Times New Roman"/>
          <w:lang w:val="en-US"/>
        </w:rPr>
        <w:t>mengadang-gadang</w:t>
      </w:r>
      <w:proofErr w:type="spellEnd"/>
      <w:r w:rsidRPr="00C854CE">
        <w:rPr>
          <w:rFonts w:ascii="Times New Roman" w:hAnsi="Times New Roman" w:cs="Times New Roman"/>
          <w:lang w:val="en-US"/>
        </w:rPr>
        <w:t xml:space="preserve"> </w:t>
      </w:r>
      <w:proofErr w:type="spellStart"/>
      <w:r w:rsidRPr="00C854CE">
        <w:rPr>
          <w:rFonts w:ascii="Times New Roman" w:hAnsi="Times New Roman" w:cs="Times New Roman"/>
          <w:lang w:val="en-US"/>
        </w:rPr>
        <w:t>melestarikan</w:t>
      </w:r>
      <w:proofErr w:type="spellEnd"/>
      <w:r w:rsidRPr="00C854CE">
        <w:rPr>
          <w:rFonts w:ascii="Times New Roman" w:hAnsi="Times New Roman" w:cs="Times New Roman"/>
          <w:lang w:val="en-US"/>
        </w:rPr>
        <w:t xml:space="preserve"> </w:t>
      </w:r>
      <w:proofErr w:type="spellStart"/>
      <w:r w:rsidRPr="00C854CE">
        <w:rPr>
          <w:rFonts w:ascii="Times New Roman" w:hAnsi="Times New Roman" w:cs="Times New Roman"/>
          <w:lang w:val="en-US"/>
        </w:rPr>
        <w:t>bahasa</w:t>
      </w:r>
      <w:proofErr w:type="spellEnd"/>
      <w:r w:rsidRPr="00C854CE">
        <w:rPr>
          <w:rFonts w:ascii="Times New Roman" w:hAnsi="Times New Roman" w:cs="Times New Roman"/>
          <w:lang w:val="en-US"/>
        </w:rPr>
        <w:t xml:space="preserve"> </w:t>
      </w:r>
      <w:proofErr w:type="spellStart"/>
      <w:r w:rsidRPr="00C854CE">
        <w:rPr>
          <w:rFonts w:ascii="Times New Roman" w:hAnsi="Times New Roman" w:cs="Times New Roman"/>
          <w:lang w:val="en-US"/>
        </w:rPr>
        <w:t>ibu</w:t>
      </w:r>
      <w:proofErr w:type="spellEnd"/>
      <w:r w:rsidRPr="00C854CE">
        <w:rPr>
          <w:rFonts w:ascii="Times New Roman" w:hAnsi="Times New Roman" w:cs="Times New Roman"/>
          <w:lang w:val="en-US"/>
        </w:rPr>
        <w:t xml:space="preserve"> </w:t>
      </w:r>
      <w:proofErr w:type="spellStart"/>
      <w:r w:rsidRPr="00C854CE">
        <w:rPr>
          <w:rFonts w:ascii="Times New Roman" w:hAnsi="Times New Roman" w:cs="Times New Roman"/>
          <w:lang w:val="en-US"/>
        </w:rPr>
        <w:t>dengan</w:t>
      </w:r>
      <w:proofErr w:type="spellEnd"/>
      <w:r w:rsidRPr="00C854CE">
        <w:rPr>
          <w:rFonts w:ascii="Times New Roman" w:hAnsi="Times New Roman" w:cs="Times New Roman"/>
          <w:lang w:val="en-US"/>
        </w:rPr>
        <w:t xml:space="preserve"> </w:t>
      </w:r>
      <w:proofErr w:type="spellStart"/>
      <w:r w:rsidRPr="00C854CE">
        <w:rPr>
          <w:rFonts w:ascii="Times New Roman" w:hAnsi="Times New Roman" w:cs="Times New Roman"/>
          <w:lang w:val="en-US"/>
        </w:rPr>
        <w:t>membuat</w:t>
      </w:r>
      <w:proofErr w:type="spellEnd"/>
      <w:r w:rsidRPr="00C854CE">
        <w:rPr>
          <w:rFonts w:ascii="Times New Roman" w:hAnsi="Times New Roman" w:cs="Times New Roman"/>
          <w:lang w:val="en-US"/>
        </w:rPr>
        <w:t xml:space="preserve"> </w:t>
      </w:r>
      <w:proofErr w:type="spellStart"/>
      <w:r w:rsidRPr="00C854CE">
        <w:rPr>
          <w:rFonts w:ascii="Times New Roman" w:hAnsi="Times New Roman" w:cs="Times New Roman"/>
          <w:lang w:val="en-US"/>
        </w:rPr>
        <w:t>hari</w:t>
      </w:r>
      <w:proofErr w:type="spellEnd"/>
      <w:r w:rsidRPr="00C854CE">
        <w:rPr>
          <w:rFonts w:ascii="Times New Roman" w:hAnsi="Times New Roman" w:cs="Times New Roman"/>
          <w:lang w:val="en-US"/>
        </w:rPr>
        <w:t xml:space="preserve"> </w:t>
      </w:r>
      <w:proofErr w:type="spellStart"/>
      <w:r w:rsidRPr="00C854CE">
        <w:rPr>
          <w:rFonts w:ascii="Times New Roman" w:hAnsi="Times New Roman" w:cs="Times New Roman"/>
          <w:lang w:val="en-US"/>
        </w:rPr>
        <w:t>bahasa</w:t>
      </w:r>
      <w:proofErr w:type="spellEnd"/>
      <w:r w:rsidRPr="00C854CE">
        <w:rPr>
          <w:rFonts w:ascii="Times New Roman" w:hAnsi="Times New Roman" w:cs="Times New Roman"/>
          <w:lang w:val="en-US"/>
        </w:rPr>
        <w:t xml:space="preserve"> </w:t>
      </w:r>
      <w:proofErr w:type="spellStart"/>
      <w:r w:rsidRPr="00C854CE">
        <w:rPr>
          <w:rFonts w:ascii="Times New Roman" w:hAnsi="Times New Roman" w:cs="Times New Roman"/>
          <w:lang w:val="en-US"/>
        </w:rPr>
        <w:t>ibu</w:t>
      </w:r>
      <w:proofErr w:type="spellEnd"/>
      <w:r w:rsidRPr="00C854CE">
        <w:rPr>
          <w:rFonts w:ascii="Times New Roman" w:hAnsi="Times New Roman" w:cs="Times New Roman"/>
          <w:lang w:val="en-US"/>
        </w:rPr>
        <w:t xml:space="preserve"> </w:t>
      </w:r>
      <w:proofErr w:type="spellStart"/>
      <w:r w:rsidRPr="00C854CE">
        <w:rPr>
          <w:rFonts w:ascii="Times New Roman" w:hAnsi="Times New Roman" w:cs="Times New Roman"/>
          <w:lang w:val="en-US"/>
        </w:rPr>
        <w:t>Internasional</w:t>
      </w:r>
      <w:proofErr w:type="spellEnd"/>
      <w:r w:rsidRPr="00C854CE">
        <w:rPr>
          <w:rFonts w:ascii="Times New Roman" w:hAnsi="Times New Roman" w:cs="Times New Roman"/>
          <w:lang w:val="en-US"/>
        </w:rPr>
        <w:t xml:space="preserve"> </w:t>
      </w:r>
      <w:proofErr w:type="gramStart"/>
      <w:r w:rsidRPr="00C854CE">
        <w:rPr>
          <w:rFonts w:ascii="Times New Roman" w:hAnsi="Times New Roman" w:cs="Times New Roman"/>
          <w:i/>
          <w:lang w:val="en-US"/>
        </w:rPr>
        <w:t xml:space="preserve">“ </w:t>
      </w:r>
      <w:proofErr w:type="spellStart"/>
      <w:r w:rsidRPr="00C854CE">
        <w:rPr>
          <w:rFonts w:ascii="Times New Roman" w:hAnsi="Times New Roman" w:cs="Times New Roman"/>
          <w:i/>
          <w:lang w:val="en-US"/>
        </w:rPr>
        <w:t>internasional</w:t>
      </w:r>
      <w:proofErr w:type="spellEnd"/>
      <w:proofErr w:type="gramEnd"/>
      <w:r w:rsidRPr="00C854CE">
        <w:rPr>
          <w:rFonts w:ascii="Times New Roman" w:hAnsi="Times New Roman" w:cs="Times New Roman"/>
          <w:i/>
          <w:lang w:val="en-US"/>
        </w:rPr>
        <w:t xml:space="preserve"> Mother language Day” </w:t>
      </w:r>
      <w:r w:rsidRPr="00C854CE">
        <w:rPr>
          <w:rFonts w:ascii="Times New Roman" w:hAnsi="Times New Roman" w:cs="Times New Roman"/>
          <w:lang w:val="en-US"/>
        </w:rPr>
        <w:t xml:space="preserve">yang </w:t>
      </w:r>
      <w:proofErr w:type="spellStart"/>
      <w:r w:rsidRPr="00C854CE">
        <w:rPr>
          <w:rFonts w:ascii="Times New Roman" w:hAnsi="Times New Roman" w:cs="Times New Roman"/>
          <w:lang w:val="en-US"/>
        </w:rPr>
        <w:t>diperingati</w:t>
      </w:r>
      <w:proofErr w:type="spellEnd"/>
      <w:r w:rsidRPr="00C854CE">
        <w:rPr>
          <w:rFonts w:ascii="Times New Roman" w:hAnsi="Times New Roman" w:cs="Times New Roman"/>
          <w:lang w:val="en-US"/>
        </w:rPr>
        <w:t xml:space="preserve"> </w:t>
      </w:r>
      <w:proofErr w:type="spellStart"/>
      <w:r w:rsidRPr="00C854CE">
        <w:rPr>
          <w:rFonts w:ascii="Times New Roman" w:hAnsi="Times New Roman" w:cs="Times New Roman"/>
          <w:lang w:val="en-US"/>
        </w:rPr>
        <w:t>setiap</w:t>
      </w:r>
      <w:proofErr w:type="spellEnd"/>
      <w:r w:rsidRPr="00C854CE">
        <w:rPr>
          <w:rFonts w:ascii="Times New Roman" w:hAnsi="Times New Roman" w:cs="Times New Roman"/>
          <w:lang w:val="en-US"/>
        </w:rPr>
        <w:t xml:space="preserve"> </w:t>
      </w:r>
      <w:proofErr w:type="spellStart"/>
      <w:r w:rsidRPr="00C854CE">
        <w:rPr>
          <w:rFonts w:ascii="Times New Roman" w:hAnsi="Times New Roman" w:cs="Times New Roman"/>
          <w:lang w:val="en-US"/>
        </w:rPr>
        <w:t>tanggal</w:t>
      </w:r>
      <w:proofErr w:type="spellEnd"/>
      <w:r w:rsidRPr="00C854CE">
        <w:rPr>
          <w:rFonts w:ascii="Times New Roman" w:hAnsi="Times New Roman" w:cs="Times New Roman"/>
          <w:lang w:val="en-US"/>
        </w:rPr>
        <w:t xml:space="preserve"> 21 </w:t>
      </w:r>
      <w:proofErr w:type="spellStart"/>
      <w:r w:rsidRPr="00C854CE">
        <w:rPr>
          <w:rFonts w:ascii="Times New Roman" w:hAnsi="Times New Roman" w:cs="Times New Roman"/>
          <w:lang w:val="en-US"/>
        </w:rPr>
        <w:t>Februari</w:t>
      </w:r>
      <w:proofErr w:type="spellEnd"/>
      <w:r w:rsidRPr="00C854CE">
        <w:rPr>
          <w:rFonts w:ascii="Times New Roman" w:hAnsi="Times New Roman" w:cs="Times New Roman"/>
          <w:lang w:val="en-US"/>
        </w:rPr>
        <w:t>.</w:t>
      </w:r>
      <w:r w:rsidRPr="00C854CE">
        <w:rPr>
          <w:rFonts w:ascii="Times New Roman" w:hAnsi="Times New Roman" w:cs="Times New Roman"/>
        </w:rPr>
        <w:t xml:space="preserve"> </w:t>
      </w:r>
      <w:r w:rsidRPr="00C854CE">
        <w:rPr>
          <w:rStyle w:val="y2iqfc"/>
          <w:rFonts w:ascii="Times New Roman" w:hAnsi="Times New Roman" w:cs="Times New Roman"/>
        </w:rPr>
        <w:t xml:space="preserve">Hutton membedakan pandangan liberal-individualis tentang kepemilikan bahasa, yang menurutnya ''bahasa adalah milik non-pribadi dari non-individu, bukan milik kolektif dari kelompok yang ditentukan" dari ''tradisi bahasa ibu-penutur asli", di mana '' bahasa adalah milik kolektif dari penutur aslinya, dipahami secara kolektif sebagai Volk atau etnos ('rakyat') </w:t>
      </w:r>
      <w:r w:rsidRPr="00C854CE">
        <w:rPr>
          <w:rStyle w:val="y2iqfc"/>
          <w:rFonts w:ascii="Times New Roman" w:hAnsi="Times New Roman" w:cs="Times New Roman"/>
        </w:rPr>
        <w:fldChar w:fldCharType="begin" w:fldLock="1"/>
      </w:r>
      <w:r w:rsidRPr="00C854CE">
        <w:rPr>
          <w:rStyle w:val="y2iqfc"/>
          <w:rFonts w:ascii="Times New Roman" w:hAnsi="Times New Roman" w:cs="Times New Roman"/>
        </w:rPr>
        <w:instrText>ADDIN CSL_CITATION {"citationItems":[{"id":"ITEM-1","itemData":{"DOI":"10.1016/j.langsci.2010.09.003","ISSN":"03880001","abstract":"This article presents a historical account of the role and function in linguistic theorising of the concepts \" native speaker\" and \" mother tongue\" , and serves to introduce a number of articles (Language Sciences vol. 32 no. 6) raising questions about various aspects of the idealised monolingualism that underlies much modern linguistics. © 2010.","author":[{"dropping-particle":"","family":"Love","given":"Nigel","non-dropping-particle":"","parse-names":false,"suffix":""},{"dropping-particle":"","family":"Ansaldo","given":"Umberto","non-dropping-particle":"","parse-names":false,"suffix":""}],"container-title":"Language Sciences","id":"ITEM-1","issued":{"date-parts":[["2010"]]},"title":"The native speaker and the mother tongue","type":"article-journal"},"uris":["http://www.mendeley.com/documents/?uuid=70a6e45f-54bd-438f-84b0-c8699f5287dd"]}],"mendeley":{"formattedCitation":"(Love &amp; Ansaldo, 2010)","plainTextFormattedCitation":"(Love &amp; Ansaldo, 2010)","previouslyFormattedCitation":"(Love &amp; Ansaldo, 2010)"},"properties":{"noteIndex":0},"schema":"https://github.com/citation-style-language/schema/raw/master/csl-citation.json"}</w:instrText>
      </w:r>
      <w:r w:rsidRPr="00C854CE">
        <w:rPr>
          <w:rStyle w:val="y2iqfc"/>
          <w:rFonts w:ascii="Times New Roman" w:hAnsi="Times New Roman" w:cs="Times New Roman"/>
        </w:rPr>
        <w:fldChar w:fldCharType="separate"/>
      </w:r>
      <w:r w:rsidRPr="00C854CE">
        <w:rPr>
          <w:rStyle w:val="y2iqfc"/>
          <w:rFonts w:ascii="Times New Roman" w:hAnsi="Times New Roman" w:cs="Times New Roman"/>
          <w:noProof/>
        </w:rPr>
        <w:t>(Love &amp; Ansaldo, 2010)</w:t>
      </w:r>
      <w:r w:rsidRPr="00C854CE">
        <w:rPr>
          <w:rStyle w:val="y2iqfc"/>
          <w:rFonts w:ascii="Times New Roman" w:hAnsi="Times New Roman" w:cs="Times New Roman"/>
        </w:rPr>
        <w:fldChar w:fldCharType="end"/>
      </w:r>
      <w:r w:rsidRPr="00C854CE">
        <w:rPr>
          <w:rStyle w:val="y2iqfc"/>
          <w:rFonts w:ascii="Times New Roman" w:hAnsi="Times New Roman" w:cs="Times New Roman"/>
        </w:rPr>
        <w:t xml:space="preserve">. Jadi fokus pada hal mendasar yakni bahasa ibu, karena tidak ada kesepakatan antara anak dengan ibu tentang apa bahasa itu atau bagaimana memutuskan menggunakan bahasa ibu. Sama hal dengan hasil penelitian dari </w:t>
      </w:r>
      <w:r w:rsidRPr="00C854CE">
        <w:rPr>
          <w:rStyle w:val="y2iqfc"/>
          <w:rFonts w:ascii="Times New Roman" w:hAnsi="Times New Roman" w:cs="Times New Roman"/>
        </w:rPr>
        <w:fldChar w:fldCharType="begin" w:fldLock="1"/>
      </w:r>
      <w:r w:rsidRPr="00C854CE">
        <w:rPr>
          <w:rStyle w:val="y2iqfc"/>
          <w:rFonts w:ascii="Times New Roman" w:hAnsi="Times New Roman" w:cs="Times New Roman"/>
        </w:rPr>
        <w:instrText>ADDIN CSL_CITATION {"citationItems":[{"id":"ITEM-1","itemData":{"DOI":"10.1080/13670050802209871","ISSN":"13670050","abstract":"Mother tongue education in separate schools has been in the norm for several of China's large minorities since 1949. In recent years, however, the shift in minority parental demand, media focus on low educational outcomes of mother tongue education combined with government concerns about separatism have led to the development of mixed schools for Chinese and minority students. In China's Xinjiang Uyghur Autonomous Region (XUAR) the government plans to merge all minority mother tongue schools with Chinese schools by the end of 2008. This paper explores the reasons for this policy change and examines whether the mixed schools will address the unsatisfactory educational outcomes for minority students. It draws on data of case studies of two schools in XUAR, a rural minority primary school and an urban mixed minority/Chinese school. The study found mixed schooling does not address the disparity in educational outcomes. Minority ethnic children in both schools have insufficient access to adequate education in their mother tongue, in the national language as well as in the third language, English. It questions whether either school provides genuine bilingual education but provides an example of how bilingual education in one of the schools can address issues of educational outcomes. © 2009 Taylor &amp; Francis.","author":[{"dropping-particle":"","family":"Tsung","given":"Linda T.H.","non-dropping-particle":"","parse-names":false,"suffix":""},{"dropping-particle":"","family":"Cruickshank","given":"Ken","non-dropping-particle":"","parse-names":false,"suffix":""}],"container-title":"International Journal of Bilingual Education and Bilingualism","id":"ITEM-1","issued":{"date-parts":[["2009"]]},"title":"Mother tongue and bilingual minority education in China","type":"article-journal"},"uris":["http://www.mendeley.com/documents/?uuid=150b0145-ca53-4598-9132-f58b7b639e2b"]}],"mendeley":{"formattedCitation":"(Tsung &amp; Cruickshank, 2009)","plainTextFormattedCitation":"(Tsung &amp; Cruickshank, 2009)","previouslyFormattedCitation":"(Tsung &amp; Cruickshank, 2009)"},"properties":{"noteIndex":0},"schema":"https://github.com/citation-style-language/schema/raw/master/csl-citation.json"}</w:instrText>
      </w:r>
      <w:r w:rsidRPr="00C854CE">
        <w:rPr>
          <w:rStyle w:val="y2iqfc"/>
          <w:rFonts w:ascii="Times New Roman" w:hAnsi="Times New Roman" w:cs="Times New Roman"/>
        </w:rPr>
        <w:fldChar w:fldCharType="separate"/>
      </w:r>
      <w:r w:rsidRPr="00C854CE">
        <w:rPr>
          <w:rStyle w:val="y2iqfc"/>
          <w:rFonts w:ascii="Times New Roman" w:hAnsi="Times New Roman" w:cs="Times New Roman"/>
          <w:noProof/>
        </w:rPr>
        <w:t>(Tsung &amp; Cruickshank, 2009)</w:t>
      </w:r>
      <w:r w:rsidRPr="00C854CE">
        <w:rPr>
          <w:rStyle w:val="y2iqfc"/>
          <w:rFonts w:ascii="Times New Roman" w:hAnsi="Times New Roman" w:cs="Times New Roman"/>
        </w:rPr>
        <w:fldChar w:fldCharType="end"/>
      </w:r>
      <w:r w:rsidRPr="00C854CE">
        <w:rPr>
          <w:rStyle w:val="y2iqfc"/>
          <w:rFonts w:ascii="Times New Roman" w:hAnsi="Times New Roman" w:cs="Times New Roman"/>
        </w:rPr>
        <w:t xml:space="preserve"> yang menyatakan bahwa dari perbedaan bahasa yang digunakan, siswa diberikan kepercayaan diri dalam penggunaan bahasa sebagai panutan diri. Selain itu, jika anak-anak tidak belajar berbicara bahasa ibu di rumah, kecil kemungkinan mereka akan belajar berbicara dengan lancar, mengingat batasan usia dalam belajar bahasa </w:t>
      </w:r>
      <w:r w:rsidRPr="00C854CE">
        <w:rPr>
          <w:rStyle w:val="y2iqfc"/>
          <w:rFonts w:ascii="Times New Roman" w:hAnsi="Times New Roman" w:cs="Times New Roman"/>
        </w:rPr>
        <w:fldChar w:fldCharType="begin" w:fldLock="1"/>
      </w:r>
      <w:r w:rsidRPr="00C854CE">
        <w:rPr>
          <w:rStyle w:val="y2iqfc"/>
          <w:rFonts w:ascii="Times New Roman" w:hAnsi="Times New Roman" w:cs="Times New Roman"/>
        </w:rPr>
        <w:instrText>ADDIN CSL_CITATION {"citationItems":[{"id":"ITEM-1","itemData":{"DOI":"10.2307/3088327","ISSN":"00703370","PMID":"12205753","abstract":"We investigate whether a three-generation model of linguistic assimilation, known from previous waves of immigration, can be applied to the descendants of contemporary immigrant groups. Using the 5% Integrated Public Use Microdata Sample 1990 file, we examine the home languages of second-and third-generation children and compare the degree of their language shift against that among the descendants of European immigrants, as evidenced in the 1940 and 1970 censuses. Overall, the rates of speaking only English for a number of contemporary groups suggest that Anglicization is occurring at roughly the same pace for Asians as it did for Europeans, but is slower among the descendants of Spanish speakers. Multivariate models for three critical groups - Chinese, Cubans, and Mexicans - indicate that the home languages of third-generation children are most affected by factors, such as intermarriage, that determine the languages spoken by adults and by the communal context.","author":[{"dropping-particle":"","family":"Alba","given":"Richard","non-dropping-particle":"","parse-names":false,"suffix":""},{"dropping-particle":"","family":"Logan","given":"John","non-dropping-particle":"","parse-names":false,"suffix":""},{"dropping-particle":"","family":"Lutz","given":"Amy","non-dropping-particle":"","parse-names":false,"suffix":""},{"dropping-particle":"","family":"Stults","given":"Brian","non-dropping-particle":"","parse-names":false,"suffix":""}],"container-title":"Demography","id":"ITEM-1","issued":{"date-parts":[["2002"]]},"title":"Only english by the third generation? loss and preservation of the mother tongue among the grandchildren of contemporary immigrants","type":"article-journal"},"uris":["http://www.mendeley.com/documents/?uuid=22ad0d47-51fa-4060-b702-7fcf4842d7f7"]}],"mendeley":{"formattedCitation":"(Alba et al., 2002)","plainTextFormattedCitation":"(Alba et al., 2002)","previouslyFormattedCitation":"(Alba et al., 2002)"},"properties":{"noteIndex":0},"schema":"https://github.com/citation-style-language/schema/raw/master/csl-citation.json"}</w:instrText>
      </w:r>
      <w:r w:rsidRPr="00C854CE">
        <w:rPr>
          <w:rStyle w:val="y2iqfc"/>
          <w:rFonts w:ascii="Times New Roman" w:hAnsi="Times New Roman" w:cs="Times New Roman"/>
        </w:rPr>
        <w:fldChar w:fldCharType="separate"/>
      </w:r>
      <w:r w:rsidRPr="00C854CE">
        <w:rPr>
          <w:rStyle w:val="y2iqfc"/>
          <w:rFonts w:ascii="Times New Roman" w:hAnsi="Times New Roman" w:cs="Times New Roman"/>
          <w:noProof/>
        </w:rPr>
        <w:t>(Alba et al., 2002)</w:t>
      </w:r>
      <w:r w:rsidRPr="00C854CE">
        <w:rPr>
          <w:rStyle w:val="y2iqfc"/>
          <w:rFonts w:ascii="Times New Roman" w:hAnsi="Times New Roman" w:cs="Times New Roman"/>
        </w:rPr>
        <w:fldChar w:fldCharType="end"/>
      </w:r>
      <w:r w:rsidRPr="00C854CE">
        <w:rPr>
          <w:rStyle w:val="y2iqfc"/>
          <w:rFonts w:ascii="Times New Roman" w:hAnsi="Times New Roman" w:cs="Times New Roman"/>
        </w:rPr>
        <w:t>.</w:t>
      </w:r>
    </w:p>
    <w:p w:rsidR="00C854CE" w:rsidRPr="00C854CE" w:rsidRDefault="00C854CE" w:rsidP="003E4618">
      <w:pPr>
        <w:autoSpaceDE w:val="0"/>
        <w:autoSpaceDN w:val="0"/>
        <w:adjustRightInd w:val="0"/>
        <w:spacing w:after="0"/>
        <w:ind w:firstLine="720"/>
        <w:jc w:val="both"/>
        <w:rPr>
          <w:rFonts w:ascii="Times New Roman" w:hAnsi="Times New Roman" w:cs="Times New Roman"/>
        </w:rPr>
      </w:pPr>
      <w:r w:rsidRPr="00C854CE">
        <w:rPr>
          <w:rFonts w:ascii="Times New Roman" w:hAnsi="Times New Roman" w:cs="Times New Roman"/>
        </w:rPr>
        <w:t>Dari pemaparan diatas dapat disimpulkan bahwa antara penggunaan bahasa ibu dengan penggunaan Bahasa Indonesia sama-sama memiliki peran sangat penting bukan hanya pada pendidikan namun juga bagi pergaulan di lingkungan sekolah. Tidak hanya untuk melatih komunikasi antar siswa, bahasa ibu juga bisa dijadikan sebagai ajang penambahan wawasan pengetahuan, dengan penggunaan bahasa Indonesia sebagai bahasa ke 2 untuk sebagian warga penduduk terutama yang berada di pedesaan, dikembangkan dalam proses pembelajaran setelah bahasa ibu. Kedua bahasa ini tidak dapat dipisahkan dari tatanan kehidupan bertmasyarakat karena bahasa ibu adalah bahasa yang sudah lebih dulu ada sebelum bahasa Indonesia</w:t>
      </w:r>
      <w:r w:rsidR="003E4618">
        <w:rPr>
          <w:rFonts w:ascii="Times New Roman" w:hAnsi="Times New Roman" w:cs="Times New Roman"/>
        </w:rPr>
        <w:t>.</w:t>
      </w:r>
    </w:p>
    <w:p w:rsidR="00C854CE" w:rsidRPr="00C854CE" w:rsidRDefault="00C854CE" w:rsidP="00C854CE">
      <w:pPr>
        <w:contextualSpacing/>
        <w:jc w:val="both"/>
        <w:rPr>
          <w:rFonts w:ascii="Times New Roman" w:hAnsi="Times New Roman" w:cs="Times New Roman"/>
        </w:rPr>
      </w:pPr>
    </w:p>
    <w:p w:rsidR="00247565" w:rsidRDefault="009355CE">
      <w:pPr>
        <w:spacing w:after="0"/>
        <w:jc w:val="both"/>
        <w:rPr>
          <w:rFonts w:ascii="Times New Roman" w:hAnsi="Times New Roman" w:cs="Times New Roman"/>
          <w:b/>
          <w:color w:val="000000" w:themeColor="text1"/>
          <w:lang w:val="en-US"/>
        </w:rPr>
      </w:pPr>
      <w:r>
        <w:rPr>
          <w:rFonts w:ascii="Times New Roman" w:hAnsi="Times New Roman" w:cs="Times New Roman"/>
          <w:b/>
          <w:color w:val="000000" w:themeColor="text1"/>
          <w:lang w:val="en-US"/>
        </w:rPr>
        <w:t>KESIMPULAN</w:t>
      </w:r>
    </w:p>
    <w:p w:rsidR="00C854CE" w:rsidRPr="00C854CE" w:rsidRDefault="00C854CE" w:rsidP="003E4618">
      <w:pPr>
        <w:pStyle w:val="NormalWeb"/>
        <w:shd w:val="clear" w:color="auto" w:fill="FFFFFF"/>
        <w:spacing w:before="0" w:beforeAutospacing="0" w:after="0" w:afterAutospacing="0" w:line="276" w:lineRule="auto"/>
        <w:ind w:firstLine="720"/>
        <w:jc w:val="both"/>
        <w:rPr>
          <w:color w:val="000000"/>
          <w:sz w:val="22"/>
          <w:szCs w:val="22"/>
          <w:lang w:val="id-ID"/>
        </w:rPr>
      </w:pPr>
      <w:r w:rsidRPr="00C854CE">
        <w:rPr>
          <w:spacing w:val="-2"/>
          <w:sz w:val="22"/>
          <w:szCs w:val="22"/>
          <w:lang w:val="id-ID"/>
        </w:rPr>
        <w:t xml:space="preserve">Berdasarkan penjabaran tentang hasil penelitian dan pembahasan dari penelitian ini, </w:t>
      </w:r>
      <w:proofErr w:type="spellStart"/>
      <w:r w:rsidRPr="00C854CE">
        <w:rPr>
          <w:spacing w:val="-2"/>
          <w:sz w:val="22"/>
          <w:szCs w:val="22"/>
        </w:rPr>
        <w:t>dapat</w:t>
      </w:r>
      <w:proofErr w:type="spellEnd"/>
      <w:r w:rsidRPr="00C854CE">
        <w:rPr>
          <w:spacing w:val="-2"/>
          <w:sz w:val="22"/>
          <w:szCs w:val="22"/>
          <w:lang w:val="id-ID"/>
        </w:rPr>
        <w:t xml:space="preserve"> ditarik suatu kesimpulan bahwa benar</w:t>
      </w:r>
      <w:r w:rsidRPr="00C854CE">
        <w:rPr>
          <w:sz w:val="22"/>
          <w:szCs w:val="22"/>
          <w:lang w:val="id-ID"/>
        </w:rPr>
        <w:t xml:space="preserve"> </w:t>
      </w:r>
      <w:proofErr w:type="spellStart"/>
      <w:r w:rsidRPr="00C854CE">
        <w:rPr>
          <w:sz w:val="22"/>
          <w:szCs w:val="22"/>
        </w:rPr>
        <w:t>terdapat</w:t>
      </w:r>
      <w:proofErr w:type="spellEnd"/>
      <w:r w:rsidRPr="00C854CE">
        <w:rPr>
          <w:sz w:val="22"/>
          <w:szCs w:val="22"/>
        </w:rPr>
        <w:t xml:space="preserve"> </w:t>
      </w:r>
      <w:r w:rsidRPr="00C854CE">
        <w:rPr>
          <w:sz w:val="22"/>
          <w:szCs w:val="22"/>
          <w:lang w:val="id-ID"/>
        </w:rPr>
        <w:t>pengaruh yang muncul akibat pe</w:t>
      </w:r>
      <w:proofErr w:type="spellStart"/>
      <w:r w:rsidRPr="00C854CE">
        <w:rPr>
          <w:sz w:val="22"/>
          <w:szCs w:val="22"/>
        </w:rPr>
        <w:t>nggunaan</w:t>
      </w:r>
      <w:proofErr w:type="spellEnd"/>
      <w:r w:rsidRPr="00C854CE">
        <w:rPr>
          <w:sz w:val="22"/>
          <w:szCs w:val="22"/>
          <w:lang w:val="id-ID"/>
        </w:rPr>
        <w:t xml:space="preserve"> bahasa ibu, </w:t>
      </w:r>
      <w:proofErr w:type="spellStart"/>
      <w:r w:rsidRPr="00C854CE">
        <w:rPr>
          <w:sz w:val="22"/>
          <w:szCs w:val="22"/>
        </w:rPr>
        <w:t>hasil</w:t>
      </w:r>
      <w:proofErr w:type="spellEnd"/>
      <w:r w:rsidRPr="00C854CE">
        <w:rPr>
          <w:sz w:val="22"/>
          <w:szCs w:val="22"/>
        </w:rPr>
        <w:t xml:space="preserve"> </w:t>
      </w:r>
      <w:proofErr w:type="spellStart"/>
      <w:r w:rsidRPr="00C854CE">
        <w:rPr>
          <w:sz w:val="22"/>
          <w:szCs w:val="22"/>
        </w:rPr>
        <w:t>dari</w:t>
      </w:r>
      <w:proofErr w:type="spellEnd"/>
      <w:r w:rsidRPr="00C854CE">
        <w:rPr>
          <w:sz w:val="22"/>
          <w:szCs w:val="22"/>
        </w:rPr>
        <w:t xml:space="preserve"> </w:t>
      </w:r>
      <w:proofErr w:type="spellStart"/>
      <w:r w:rsidRPr="00C854CE">
        <w:rPr>
          <w:sz w:val="22"/>
          <w:szCs w:val="22"/>
        </w:rPr>
        <w:t>penelitian</w:t>
      </w:r>
      <w:proofErr w:type="spellEnd"/>
      <w:r w:rsidRPr="00C854CE">
        <w:rPr>
          <w:sz w:val="22"/>
          <w:szCs w:val="22"/>
        </w:rPr>
        <w:t xml:space="preserve"> </w:t>
      </w:r>
      <w:proofErr w:type="spellStart"/>
      <w:r w:rsidRPr="00C854CE">
        <w:rPr>
          <w:sz w:val="22"/>
          <w:szCs w:val="22"/>
        </w:rPr>
        <w:t>telah</w:t>
      </w:r>
      <w:proofErr w:type="spellEnd"/>
      <w:r w:rsidRPr="00C854CE">
        <w:rPr>
          <w:sz w:val="22"/>
          <w:szCs w:val="22"/>
        </w:rPr>
        <w:t xml:space="preserve"> </w:t>
      </w:r>
      <w:proofErr w:type="spellStart"/>
      <w:r w:rsidRPr="00C854CE">
        <w:rPr>
          <w:sz w:val="22"/>
          <w:szCs w:val="22"/>
        </w:rPr>
        <w:t>disampaikan</w:t>
      </w:r>
      <w:proofErr w:type="spellEnd"/>
      <w:r w:rsidRPr="00C854CE">
        <w:rPr>
          <w:sz w:val="22"/>
          <w:szCs w:val="22"/>
        </w:rPr>
        <w:t xml:space="preserve"> </w:t>
      </w:r>
      <w:proofErr w:type="spellStart"/>
      <w:r w:rsidRPr="00C854CE">
        <w:rPr>
          <w:sz w:val="22"/>
          <w:szCs w:val="22"/>
        </w:rPr>
        <w:t>pada</w:t>
      </w:r>
      <w:proofErr w:type="spellEnd"/>
      <w:r w:rsidRPr="00C854CE">
        <w:rPr>
          <w:sz w:val="22"/>
          <w:szCs w:val="22"/>
        </w:rPr>
        <w:t xml:space="preserve"> </w:t>
      </w:r>
      <w:proofErr w:type="spellStart"/>
      <w:r w:rsidRPr="00C854CE">
        <w:rPr>
          <w:sz w:val="22"/>
          <w:szCs w:val="22"/>
        </w:rPr>
        <w:t>penjabaran</w:t>
      </w:r>
      <w:proofErr w:type="spellEnd"/>
      <w:r w:rsidRPr="00C854CE">
        <w:rPr>
          <w:sz w:val="22"/>
          <w:szCs w:val="22"/>
        </w:rPr>
        <w:t xml:space="preserve"> </w:t>
      </w:r>
      <w:proofErr w:type="spellStart"/>
      <w:r w:rsidRPr="00C854CE">
        <w:rPr>
          <w:sz w:val="22"/>
          <w:szCs w:val="22"/>
        </w:rPr>
        <w:t>sebelumnya</w:t>
      </w:r>
      <w:proofErr w:type="spellEnd"/>
      <w:r w:rsidRPr="00C854CE">
        <w:rPr>
          <w:sz w:val="22"/>
          <w:szCs w:val="22"/>
        </w:rPr>
        <w:t xml:space="preserve">. </w:t>
      </w:r>
      <w:proofErr w:type="spellStart"/>
      <w:r w:rsidRPr="00C854CE">
        <w:rPr>
          <w:sz w:val="22"/>
          <w:szCs w:val="22"/>
        </w:rPr>
        <w:t>Dampak</w:t>
      </w:r>
      <w:proofErr w:type="spellEnd"/>
      <w:r w:rsidRPr="00C854CE">
        <w:rPr>
          <w:sz w:val="22"/>
          <w:szCs w:val="22"/>
        </w:rPr>
        <w:t xml:space="preserve"> </w:t>
      </w:r>
      <w:proofErr w:type="spellStart"/>
      <w:r w:rsidRPr="00C854CE">
        <w:rPr>
          <w:sz w:val="22"/>
          <w:szCs w:val="22"/>
        </w:rPr>
        <w:t>penggunaan</w:t>
      </w:r>
      <w:proofErr w:type="spellEnd"/>
      <w:r w:rsidRPr="00C854CE">
        <w:rPr>
          <w:sz w:val="22"/>
          <w:szCs w:val="22"/>
        </w:rPr>
        <w:t xml:space="preserve"> </w:t>
      </w:r>
      <w:proofErr w:type="spellStart"/>
      <w:r w:rsidRPr="00C854CE">
        <w:rPr>
          <w:sz w:val="22"/>
          <w:szCs w:val="22"/>
        </w:rPr>
        <w:t>bahasa</w:t>
      </w:r>
      <w:proofErr w:type="spellEnd"/>
      <w:r w:rsidRPr="00C854CE">
        <w:rPr>
          <w:sz w:val="22"/>
          <w:szCs w:val="22"/>
        </w:rPr>
        <w:t xml:space="preserve"> </w:t>
      </w:r>
      <w:proofErr w:type="spellStart"/>
      <w:r w:rsidRPr="00C854CE">
        <w:rPr>
          <w:sz w:val="22"/>
          <w:szCs w:val="22"/>
        </w:rPr>
        <w:t>ibu</w:t>
      </w:r>
      <w:proofErr w:type="spellEnd"/>
      <w:r w:rsidRPr="00C854CE">
        <w:rPr>
          <w:sz w:val="22"/>
          <w:szCs w:val="22"/>
        </w:rPr>
        <w:t xml:space="preserve"> </w:t>
      </w:r>
      <w:proofErr w:type="spellStart"/>
      <w:r w:rsidRPr="00C854CE">
        <w:rPr>
          <w:sz w:val="22"/>
          <w:szCs w:val="22"/>
        </w:rPr>
        <w:t>oleh</w:t>
      </w:r>
      <w:proofErr w:type="spellEnd"/>
      <w:r w:rsidRPr="00C854CE">
        <w:rPr>
          <w:sz w:val="22"/>
          <w:szCs w:val="22"/>
        </w:rPr>
        <w:t xml:space="preserve"> </w:t>
      </w:r>
      <w:proofErr w:type="spellStart"/>
      <w:r w:rsidRPr="00C854CE">
        <w:rPr>
          <w:sz w:val="22"/>
          <w:szCs w:val="22"/>
        </w:rPr>
        <w:t>siswa</w:t>
      </w:r>
      <w:proofErr w:type="spellEnd"/>
      <w:r w:rsidRPr="00C854CE">
        <w:rPr>
          <w:sz w:val="22"/>
          <w:szCs w:val="22"/>
        </w:rPr>
        <w:t xml:space="preserve"> </w:t>
      </w:r>
      <w:proofErr w:type="spellStart"/>
      <w:r w:rsidRPr="00C854CE">
        <w:rPr>
          <w:sz w:val="22"/>
          <w:szCs w:val="22"/>
        </w:rPr>
        <w:t>baik</w:t>
      </w:r>
      <w:proofErr w:type="spellEnd"/>
      <w:r w:rsidRPr="00C854CE">
        <w:rPr>
          <w:sz w:val="22"/>
          <w:szCs w:val="22"/>
        </w:rPr>
        <w:t xml:space="preserve"> </w:t>
      </w:r>
      <w:proofErr w:type="spellStart"/>
      <w:r w:rsidRPr="00C854CE">
        <w:rPr>
          <w:sz w:val="22"/>
          <w:szCs w:val="22"/>
        </w:rPr>
        <w:t>pada</w:t>
      </w:r>
      <w:proofErr w:type="spellEnd"/>
      <w:r w:rsidRPr="00C854CE">
        <w:rPr>
          <w:sz w:val="22"/>
          <w:szCs w:val="22"/>
        </w:rPr>
        <w:t xml:space="preserve"> </w:t>
      </w:r>
      <w:proofErr w:type="spellStart"/>
      <w:r w:rsidRPr="00C854CE">
        <w:rPr>
          <w:sz w:val="22"/>
          <w:szCs w:val="22"/>
        </w:rPr>
        <w:t>saat</w:t>
      </w:r>
      <w:proofErr w:type="spellEnd"/>
      <w:r w:rsidRPr="00C854CE">
        <w:rPr>
          <w:sz w:val="22"/>
          <w:szCs w:val="22"/>
        </w:rPr>
        <w:t xml:space="preserve"> proses </w:t>
      </w:r>
      <w:proofErr w:type="spellStart"/>
      <w:r w:rsidRPr="00C854CE">
        <w:rPr>
          <w:sz w:val="22"/>
          <w:szCs w:val="22"/>
        </w:rPr>
        <w:t>pembelajaran</w:t>
      </w:r>
      <w:proofErr w:type="spellEnd"/>
      <w:r w:rsidRPr="00C854CE">
        <w:rPr>
          <w:sz w:val="22"/>
          <w:szCs w:val="22"/>
        </w:rPr>
        <w:t xml:space="preserve"> di </w:t>
      </w:r>
      <w:proofErr w:type="spellStart"/>
      <w:r w:rsidRPr="00C854CE">
        <w:rPr>
          <w:sz w:val="22"/>
          <w:szCs w:val="22"/>
        </w:rPr>
        <w:t>sekolah</w:t>
      </w:r>
      <w:proofErr w:type="spellEnd"/>
      <w:r w:rsidRPr="00C854CE">
        <w:rPr>
          <w:sz w:val="22"/>
          <w:szCs w:val="22"/>
        </w:rPr>
        <w:t xml:space="preserve"> </w:t>
      </w:r>
      <w:proofErr w:type="spellStart"/>
      <w:r w:rsidRPr="00C854CE">
        <w:rPr>
          <w:sz w:val="22"/>
          <w:szCs w:val="22"/>
        </w:rPr>
        <w:t>maupun</w:t>
      </w:r>
      <w:proofErr w:type="spellEnd"/>
      <w:r w:rsidRPr="00C854CE">
        <w:rPr>
          <w:sz w:val="22"/>
          <w:szCs w:val="22"/>
        </w:rPr>
        <w:t xml:space="preserve"> </w:t>
      </w:r>
      <w:proofErr w:type="spellStart"/>
      <w:r w:rsidRPr="00C854CE">
        <w:rPr>
          <w:sz w:val="22"/>
          <w:szCs w:val="22"/>
        </w:rPr>
        <w:t>pada</w:t>
      </w:r>
      <w:proofErr w:type="spellEnd"/>
      <w:r w:rsidRPr="00C854CE">
        <w:rPr>
          <w:sz w:val="22"/>
          <w:szCs w:val="22"/>
        </w:rPr>
        <w:t xml:space="preserve"> </w:t>
      </w:r>
      <w:proofErr w:type="spellStart"/>
      <w:r w:rsidRPr="00C854CE">
        <w:rPr>
          <w:sz w:val="22"/>
          <w:szCs w:val="22"/>
        </w:rPr>
        <w:t>saat</w:t>
      </w:r>
      <w:proofErr w:type="spellEnd"/>
      <w:r w:rsidRPr="00C854CE">
        <w:rPr>
          <w:sz w:val="22"/>
          <w:szCs w:val="22"/>
        </w:rPr>
        <w:t xml:space="preserve"> </w:t>
      </w:r>
      <w:proofErr w:type="spellStart"/>
      <w:r w:rsidRPr="00C854CE">
        <w:rPr>
          <w:sz w:val="22"/>
          <w:szCs w:val="22"/>
        </w:rPr>
        <w:t>bergaul</w:t>
      </w:r>
      <w:proofErr w:type="spellEnd"/>
      <w:r w:rsidRPr="00C854CE">
        <w:rPr>
          <w:sz w:val="22"/>
          <w:szCs w:val="22"/>
        </w:rPr>
        <w:t xml:space="preserve"> </w:t>
      </w:r>
      <w:proofErr w:type="spellStart"/>
      <w:r w:rsidRPr="00C854CE">
        <w:rPr>
          <w:sz w:val="22"/>
          <w:szCs w:val="22"/>
        </w:rPr>
        <w:t>dengan</w:t>
      </w:r>
      <w:proofErr w:type="spellEnd"/>
      <w:r w:rsidRPr="00C854CE">
        <w:rPr>
          <w:sz w:val="22"/>
          <w:szCs w:val="22"/>
        </w:rPr>
        <w:t xml:space="preserve"> </w:t>
      </w:r>
      <w:proofErr w:type="spellStart"/>
      <w:r w:rsidRPr="00C854CE">
        <w:rPr>
          <w:sz w:val="22"/>
          <w:szCs w:val="22"/>
        </w:rPr>
        <w:t>tersebut</w:t>
      </w:r>
      <w:proofErr w:type="spellEnd"/>
      <w:r w:rsidRPr="00C854CE">
        <w:rPr>
          <w:sz w:val="22"/>
          <w:szCs w:val="22"/>
        </w:rPr>
        <w:t xml:space="preserve"> </w:t>
      </w:r>
      <w:proofErr w:type="spellStart"/>
      <w:r w:rsidRPr="00C854CE">
        <w:rPr>
          <w:sz w:val="22"/>
          <w:szCs w:val="22"/>
        </w:rPr>
        <w:t>ada</w:t>
      </w:r>
      <w:proofErr w:type="spellEnd"/>
      <w:r w:rsidRPr="00C854CE">
        <w:rPr>
          <w:sz w:val="22"/>
          <w:szCs w:val="22"/>
        </w:rPr>
        <w:t xml:space="preserve"> yang </w:t>
      </w:r>
      <w:proofErr w:type="spellStart"/>
      <w:r w:rsidRPr="00C854CE">
        <w:rPr>
          <w:sz w:val="22"/>
          <w:szCs w:val="22"/>
        </w:rPr>
        <w:t>positif</w:t>
      </w:r>
      <w:proofErr w:type="spellEnd"/>
      <w:r w:rsidRPr="00C854CE">
        <w:rPr>
          <w:sz w:val="22"/>
          <w:szCs w:val="22"/>
        </w:rPr>
        <w:t xml:space="preserve"> </w:t>
      </w:r>
      <w:proofErr w:type="spellStart"/>
      <w:r w:rsidRPr="00C854CE">
        <w:rPr>
          <w:sz w:val="22"/>
          <w:szCs w:val="22"/>
        </w:rPr>
        <w:t>dan</w:t>
      </w:r>
      <w:proofErr w:type="spellEnd"/>
      <w:r w:rsidRPr="00C854CE">
        <w:rPr>
          <w:sz w:val="22"/>
          <w:szCs w:val="22"/>
        </w:rPr>
        <w:t xml:space="preserve"> </w:t>
      </w:r>
      <w:proofErr w:type="spellStart"/>
      <w:r w:rsidRPr="00C854CE">
        <w:rPr>
          <w:sz w:val="22"/>
          <w:szCs w:val="22"/>
        </w:rPr>
        <w:t>negatif</w:t>
      </w:r>
      <w:proofErr w:type="spellEnd"/>
      <w:r w:rsidRPr="00C854CE">
        <w:rPr>
          <w:sz w:val="22"/>
          <w:szCs w:val="22"/>
        </w:rPr>
        <w:t xml:space="preserve">. </w:t>
      </w:r>
      <w:r w:rsidRPr="00C854CE">
        <w:rPr>
          <w:sz w:val="22"/>
          <w:szCs w:val="22"/>
          <w:lang w:val="id-ID"/>
        </w:rPr>
        <w:t xml:space="preserve">Upaya yang dilakukan untuk mengatasi pengaruh-pengaruh yang terjadi akibat penggunaan bahasa Ibu dilingkungan sekolah salah satunya dapat dengan cara guru disekolah turut serta membantu memberikan penjelasan kepada peserta didik mengenai pentingnya bahasa ibu dan bahasa Indonesia dalam tatanan kehidupan. Penggunaan bahasa ibu dalam pergaulan tidak hanya dapat dijadikan acuan sebagai alat latihan berkomunikasi siswa tetapi juga bisa memberikan tambahan wawasan pengetahuan kebahasaan. </w:t>
      </w:r>
      <w:proofErr w:type="spellStart"/>
      <w:r w:rsidRPr="00C854CE">
        <w:rPr>
          <w:sz w:val="22"/>
          <w:szCs w:val="22"/>
        </w:rPr>
        <w:t>Sehingga</w:t>
      </w:r>
      <w:proofErr w:type="spellEnd"/>
      <w:r w:rsidRPr="00C854CE">
        <w:rPr>
          <w:sz w:val="22"/>
          <w:szCs w:val="22"/>
        </w:rPr>
        <w:t xml:space="preserve">, </w:t>
      </w:r>
      <w:proofErr w:type="spellStart"/>
      <w:r w:rsidRPr="00C854CE">
        <w:rPr>
          <w:sz w:val="22"/>
          <w:szCs w:val="22"/>
        </w:rPr>
        <w:t>untuk</w:t>
      </w:r>
      <w:proofErr w:type="spellEnd"/>
      <w:r w:rsidRPr="00C854CE">
        <w:rPr>
          <w:sz w:val="22"/>
          <w:szCs w:val="22"/>
        </w:rPr>
        <w:t xml:space="preserve"> </w:t>
      </w:r>
      <w:proofErr w:type="spellStart"/>
      <w:r w:rsidRPr="00C854CE">
        <w:rPr>
          <w:sz w:val="22"/>
          <w:szCs w:val="22"/>
        </w:rPr>
        <w:t>pemberian</w:t>
      </w:r>
      <w:proofErr w:type="spellEnd"/>
      <w:r w:rsidRPr="00C854CE">
        <w:rPr>
          <w:sz w:val="22"/>
          <w:szCs w:val="22"/>
        </w:rPr>
        <w:t xml:space="preserve"> </w:t>
      </w:r>
      <w:proofErr w:type="spellStart"/>
      <w:r w:rsidRPr="00C854CE">
        <w:rPr>
          <w:sz w:val="22"/>
          <w:szCs w:val="22"/>
        </w:rPr>
        <w:t>bimbingan</w:t>
      </w:r>
      <w:proofErr w:type="spellEnd"/>
      <w:r w:rsidRPr="00C854CE">
        <w:rPr>
          <w:sz w:val="22"/>
          <w:szCs w:val="22"/>
        </w:rPr>
        <w:t xml:space="preserve"> yang </w:t>
      </w:r>
      <w:proofErr w:type="spellStart"/>
      <w:r w:rsidRPr="00C854CE">
        <w:rPr>
          <w:sz w:val="22"/>
          <w:szCs w:val="22"/>
        </w:rPr>
        <w:t>tepat</w:t>
      </w:r>
      <w:proofErr w:type="spellEnd"/>
      <w:r w:rsidRPr="00C854CE">
        <w:rPr>
          <w:sz w:val="22"/>
          <w:szCs w:val="22"/>
        </w:rPr>
        <w:t xml:space="preserve"> </w:t>
      </w:r>
      <w:proofErr w:type="spellStart"/>
      <w:r w:rsidRPr="00C854CE">
        <w:rPr>
          <w:sz w:val="22"/>
          <w:szCs w:val="22"/>
        </w:rPr>
        <w:t>bagi</w:t>
      </w:r>
      <w:proofErr w:type="spellEnd"/>
      <w:r w:rsidRPr="00C854CE">
        <w:rPr>
          <w:sz w:val="22"/>
          <w:szCs w:val="22"/>
        </w:rPr>
        <w:t xml:space="preserve"> </w:t>
      </w:r>
      <w:proofErr w:type="spellStart"/>
      <w:r w:rsidRPr="00C854CE">
        <w:rPr>
          <w:sz w:val="22"/>
          <w:szCs w:val="22"/>
        </w:rPr>
        <w:t>peserta</w:t>
      </w:r>
      <w:proofErr w:type="spellEnd"/>
      <w:r w:rsidRPr="00C854CE">
        <w:rPr>
          <w:sz w:val="22"/>
          <w:szCs w:val="22"/>
        </w:rPr>
        <w:t xml:space="preserve"> </w:t>
      </w:r>
      <w:proofErr w:type="spellStart"/>
      <w:r w:rsidRPr="00C854CE">
        <w:rPr>
          <w:sz w:val="22"/>
          <w:szCs w:val="22"/>
        </w:rPr>
        <w:t>didik</w:t>
      </w:r>
      <w:proofErr w:type="spellEnd"/>
      <w:r w:rsidRPr="00C854CE">
        <w:rPr>
          <w:sz w:val="22"/>
          <w:szCs w:val="22"/>
        </w:rPr>
        <w:t xml:space="preserve">, </w:t>
      </w:r>
      <w:proofErr w:type="spellStart"/>
      <w:r w:rsidRPr="00C854CE">
        <w:rPr>
          <w:sz w:val="22"/>
          <w:szCs w:val="22"/>
        </w:rPr>
        <w:t>sebagai</w:t>
      </w:r>
      <w:proofErr w:type="spellEnd"/>
      <w:r w:rsidRPr="00C854CE">
        <w:rPr>
          <w:sz w:val="22"/>
          <w:szCs w:val="22"/>
        </w:rPr>
        <w:t xml:space="preserve"> </w:t>
      </w:r>
      <w:proofErr w:type="spellStart"/>
      <w:r w:rsidRPr="00C854CE">
        <w:rPr>
          <w:sz w:val="22"/>
          <w:szCs w:val="22"/>
        </w:rPr>
        <w:t>seorang</w:t>
      </w:r>
      <w:proofErr w:type="spellEnd"/>
      <w:r w:rsidRPr="00C854CE">
        <w:rPr>
          <w:sz w:val="22"/>
          <w:szCs w:val="22"/>
        </w:rPr>
        <w:t xml:space="preserve"> guru </w:t>
      </w:r>
      <w:proofErr w:type="spellStart"/>
      <w:r w:rsidRPr="00C854CE">
        <w:rPr>
          <w:sz w:val="22"/>
          <w:szCs w:val="22"/>
        </w:rPr>
        <w:t>perlu</w:t>
      </w:r>
      <w:proofErr w:type="spellEnd"/>
      <w:r w:rsidRPr="00C854CE">
        <w:rPr>
          <w:sz w:val="22"/>
          <w:szCs w:val="22"/>
        </w:rPr>
        <w:t xml:space="preserve"> </w:t>
      </w:r>
      <w:proofErr w:type="spellStart"/>
      <w:r w:rsidRPr="00C854CE">
        <w:rPr>
          <w:sz w:val="22"/>
          <w:szCs w:val="22"/>
        </w:rPr>
        <w:t>mengetahui</w:t>
      </w:r>
      <w:proofErr w:type="spellEnd"/>
      <w:r w:rsidRPr="00C854CE">
        <w:rPr>
          <w:sz w:val="22"/>
          <w:szCs w:val="22"/>
        </w:rPr>
        <w:t xml:space="preserve"> </w:t>
      </w:r>
      <w:proofErr w:type="spellStart"/>
      <w:r w:rsidRPr="00C854CE">
        <w:rPr>
          <w:sz w:val="22"/>
          <w:szCs w:val="22"/>
        </w:rPr>
        <w:t>segala</w:t>
      </w:r>
      <w:proofErr w:type="spellEnd"/>
      <w:r w:rsidRPr="00C854CE">
        <w:rPr>
          <w:sz w:val="22"/>
          <w:szCs w:val="22"/>
        </w:rPr>
        <w:t xml:space="preserve"> </w:t>
      </w:r>
      <w:proofErr w:type="spellStart"/>
      <w:r w:rsidRPr="00C854CE">
        <w:rPr>
          <w:sz w:val="22"/>
          <w:szCs w:val="22"/>
        </w:rPr>
        <w:t>persoalan</w:t>
      </w:r>
      <w:proofErr w:type="spellEnd"/>
      <w:r w:rsidRPr="00C854CE">
        <w:rPr>
          <w:sz w:val="22"/>
          <w:szCs w:val="22"/>
        </w:rPr>
        <w:t xml:space="preserve"> yang </w:t>
      </w:r>
      <w:proofErr w:type="spellStart"/>
      <w:r w:rsidRPr="00C854CE">
        <w:rPr>
          <w:sz w:val="22"/>
          <w:szCs w:val="22"/>
        </w:rPr>
        <w:t>berkaitan</w:t>
      </w:r>
      <w:proofErr w:type="spellEnd"/>
      <w:r w:rsidRPr="00C854CE">
        <w:rPr>
          <w:sz w:val="22"/>
          <w:szCs w:val="22"/>
        </w:rPr>
        <w:t xml:space="preserve"> </w:t>
      </w:r>
      <w:proofErr w:type="spellStart"/>
      <w:r w:rsidRPr="00C854CE">
        <w:rPr>
          <w:sz w:val="22"/>
          <w:szCs w:val="22"/>
        </w:rPr>
        <w:t>dengan</w:t>
      </w:r>
      <w:proofErr w:type="spellEnd"/>
      <w:r w:rsidRPr="00C854CE">
        <w:rPr>
          <w:sz w:val="22"/>
          <w:szCs w:val="22"/>
        </w:rPr>
        <w:t xml:space="preserve"> </w:t>
      </w:r>
      <w:proofErr w:type="spellStart"/>
      <w:r w:rsidRPr="00C854CE">
        <w:rPr>
          <w:sz w:val="22"/>
          <w:szCs w:val="22"/>
        </w:rPr>
        <w:t>berbahasa</w:t>
      </w:r>
      <w:proofErr w:type="spellEnd"/>
      <w:r w:rsidRPr="00C854CE">
        <w:rPr>
          <w:sz w:val="22"/>
          <w:szCs w:val="22"/>
        </w:rPr>
        <w:t xml:space="preserve"> yang </w:t>
      </w:r>
      <w:proofErr w:type="spellStart"/>
      <w:r w:rsidRPr="00C854CE">
        <w:rPr>
          <w:sz w:val="22"/>
          <w:szCs w:val="22"/>
        </w:rPr>
        <w:t>baik</w:t>
      </w:r>
      <w:proofErr w:type="spellEnd"/>
      <w:r w:rsidRPr="00C854CE">
        <w:rPr>
          <w:sz w:val="22"/>
          <w:szCs w:val="22"/>
        </w:rPr>
        <w:t xml:space="preserve"> </w:t>
      </w:r>
      <w:proofErr w:type="spellStart"/>
      <w:r w:rsidRPr="00C854CE">
        <w:rPr>
          <w:sz w:val="22"/>
          <w:szCs w:val="22"/>
        </w:rPr>
        <w:t>dan</w:t>
      </w:r>
      <w:proofErr w:type="spellEnd"/>
      <w:r w:rsidRPr="00C854CE">
        <w:rPr>
          <w:sz w:val="22"/>
          <w:szCs w:val="22"/>
        </w:rPr>
        <w:t xml:space="preserve"> </w:t>
      </w:r>
      <w:proofErr w:type="spellStart"/>
      <w:r w:rsidRPr="00C854CE">
        <w:rPr>
          <w:sz w:val="22"/>
          <w:szCs w:val="22"/>
        </w:rPr>
        <w:t>benar</w:t>
      </w:r>
      <w:proofErr w:type="spellEnd"/>
      <w:r w:rsidRPr="00C854CE">
        <w:rPr>
          <w:sz w:val="22"/>
          <w:szCs w:val="22"/>
        </w:rPr>
        <w:t xml:space="preserve"> </w:t>
      </w:r>
      <w:proofErr w:type="spellStart"/>
      <w:r w:rsidRPr="00C854CE">
        <w:rPr>
          <w:sz w:val="22"/>
          <w:szCs w:val="22"/>
        </w:rPr>
        <w:t>atau</w:t>
      </w:r>
      <w:proofErr w:type="spellEnd"/>
      <w:r w:rsidRPr="00C854CE">
        <w:rPr>
          <w:sz w:val="22"/>
          <w:szCs w:val="22"/>
        </w:rPr>
        <w:t xml:space="preserve"> </w:t>
      </w:r>
      <w:proofErr w:type="spellStart"/>
      <w:r w:rsidRPr="00C854CE">
        <w:rPr>
          <w:sz w:val="22"/>
          <w:szCs w:val="22"/>
        </w:rPr>
        <w:t>mulai</w:t>
      </w:r>
      <w:proofErr w:type="spellEnd"/>
      <w:r w:rsidRPr="00C854CE">
        <w:rPr>
          <w:sz w:val="22"/>
          <w:szCs w:val="22"/>
        </w:rPr>
        <w:t xml:space="preserve"> </w:t>
      </w:r>
      <w:proofErr w:type="spellStart"/>
      <w:r w:rsidRPr="00C854CE">
        <w:rPr>
          <w:sz w:val="22"/>
          <w:szCs w:val="22"/>
        </w:rPr>
        <w:t>menerapkan</w:t>
      </w:r>
      <w:proofErr w:type="spellEnd"/>
      <w:r w:rsidRPr="00C854CE">
        <w:rPr>
          <w:sz w:val="22"/>
          <w:szCs w:val="22"/>
        </w:rPr>
        <w:t xml:space="preserve"> bilingual </w:t>
      </w:r>
      <w:proofErr w:type="spellStart"/>
      <w:r w:rsidRPr="00C854CE">
        <w:rPr>
          <w:sz w:val="22"/>
          <w:szCs w:val="22"/>
        </w:rPr>
        <w:t>dalam</w:t>
      </w:r>
      <w:proofErr w:type="spellEnd"/>
      <w:r w:rsidRPr="00C854CE">
        <w:rPr>
          <w:sz w:val="22"/>
          <w:szCs w:val="22"/>
        </w:rPr>
        <w:t xml:space="preserve"> proses </w:t>
      </w:r>
      <w:proofErr w:type="spellStart"/>
      <w:r w:rsidRPr="00C854CE">
        <w:rPr>
          <w:sz w:val="22"/>
          <w:szCs w:val="22"/>
        </w:rPr>
        <w:t>pembelajaran</w:t>
      </w:r>
      <w:proofErr w:type="spellEnd"/>
      <w:r w:rsidRPr="00C854CE">
        <w:rPr>
          <w:sz w:val="22"/>
          <w:szCs w:val="22"/>
        </w:rPr>
        <w:t xml:space="preserve"> </w:t>
      </w:r>
      <w:proofErr w:type="spellStart"/>
      <w:r w:rsidRPr="00C854CE">
        <w:rPr>
          <w:sz w:val="22"/>
          <w:szCs w:val="22"/>
        </w:rPr>
        <w:t>sebagai</w:t>
      </w:r>
      <w:proofErr w:type="spellEnd"/>
      <w:r w:rsidRPr="00C854CE">
        <w:rPr>
          <w:sz w:val="22"/>
          <w:szCs w:val="22"/>
        </w:rPr>
        <w:t xml:space="preserve"> </w:t>
      </w:r>
      <w:proofErr w:type="spellStart"/>
      <w:r w:rsidRPr="00C854CE">
        <w:rPr>
          <w:sz w:val="22"/>
          <w:szCs w:val="22"/>
        </w:rPr>
        <w:t>bentuk</w:t>
      </w:r>
      <w:proofErr w:type="spellEnd"/>
      <w:r w:rsidRPr="00C854CE">
        <w:rPr>
          <w:sz w:val="22"/>
          <w:szCs w:val="22"/>
        </w:rPr>
        <w:t xml:space="preserve"> </w:t>
      </w:r>
      <w:proofErr w:type="spellStart"/>
      <w:r w:rsidRPr="00C854CE">
        <w:rPr>
          <w:sz w:val="22"/>
          <w:szCs w:val="22"/>
        </w:rPr>
        <w:t>melestarikan</w:t>
      </w:r>
      <w:proofErr w:type="spellEnd"/>
      <w:r w:rsidRPr="00C854CE">
        <w:rPr>
          <w:sz w:val="22"/>
          <w:szCs w:val="22"/>
        </w:rPr>
        <w:t xml:space="preserve"> </w:t>
      </w:r>
      <w:proofErr w:type="spellStart"/>
      <w:r w:rsidRPr="00C854CE">
        <w:rPr>
          <w:sz w:val="22"/>
          <w:szCs w:val="22"/>
        </w:rPr>
        <w:t>kearifan</w:t>
      </w:r>
      <w:proofErr w:type="spellEnd"/>
      <w:r w:rsidRPr="00C854CE">
        <w:rPr>
          <w:sz w:val="22"/>
          <w:szCs w:val="22"/>
        </w:rPr>
        <w:t xml:space="preserve"> </w:t>
      </w:r>
      <w:proofErr w:type="spellStart"/>
      <w:r w:rsidRPr="00C854CE">
        <w:rPr>
          <w:sz w:val="22"/>
          <w:szCs w:val="22"/>
        </w:rPr>
        <w:t>lokal</w:t>
      </w:r>
      <w:proofErr w:type="spellEnd"/>
      <w:r w:rsidRPr="00C854CE">
        <w:rPr>
          <w:sz w:val="22"/>
          <w:szCs w:val="22"/>
        </w:rPr>
        <w:t xml:space="preserve"> </w:t>
      </w:r>
      <w:proofErr w:type="spellStart"/>
      <w:r w:rsidRPr="00C854CE">
        <w:rPr>
          <w:sz w:val="22"/>
          <w:szCs w:val="22"/>
        </w:rPr>
        <w:t>penduduk</w:t>
      </w:r>
      <w:proofErr w:type="spellEnd"/>
      <w:r w:rsidRPr="00C854CE">
        <w:rPr>
          <w:sz w:val="22"/>
          <w:szCs w:val="22"/>
        </w:rPr>
        <w:t xml:space="preserve"> </w:t>
      </w:r>
      <w:proofErr w:type="spellStart"/>
      <w:r w:rsidRPr="00C854CE">
        <w:rPr>
          <w:sz w:val="22"/>
          <w:szCs w:val="22"/>
        </w:rPr>
        <w:t>setempat</w:t>
      </w:r>
      <w:proofErr w:type="spellEnd"/>
      <w:r w:rsidRPr="00C854CE">
        <w:rPr>
          <w:sz w:val="22"/>
          <w:szCs w:val="22"/>
        </w:rPr>
        <w:t>.</w:t>
      </w:r>
    </w:p>
    <w:p w:rsidR="00247565" w:rsidRDefault="00247565">
      <w:pPr>
        <w:spacing w:after="0"/>
        <w:ind w:firstLine="851"/>
        <w:jc w:val="both"/>
        <w:rPr>
          <w:rFonts w:ascii="Times New Roman" w:hAnsi="Times New Roman" w:cs="Times New Roman"/>
          <w:b/>
          <w:lang w:val="en-US"/>
        </w:rPr>
      </w:pPr>
    </w:p>
    <w:p w:rsidR="00247565" w:rsidRDefault="009355CE">
      <w:pPr>
        <w:spacing w:after="0"/>
        <w:jc w:val="both"/>
        <w:rPr>
          <w:rFonts w:ascii="Times New Roman" w:hAnsi="Times New Roman" w:cs="Times New Roman"/>
          <w:b/>
          <w:color w:val="000000" w:themeColor="text1"/>
          <w:lang w:val="en-US"/>
        </w:rPr>
      </w:pPr>
      <w:r>
        <w:rPr>
          <w:rFonts w:ascii="Times New Roman" w:hAnsi="Times New Roman" w:cs="Times New Roman"/>
          <w:b/>
          <w:color w:val="000000" w:themeColor="text1"/>
          <w:lang w:val="en-US"/>
        </w:rPr>
        <w:t>UCAPAN TERIMA KASIH</w:t>
      </w:r>
    </w:p>
    <w:p w:rsidR="00C854CE" w:rsidRPr="00C854CE" w:rsidRDefault="00C854CE" w:rsidP="003E4618">
      <w:pPr>
        <w:pStyle w:val="NormalWeb"/>
        <w:shd w:val="clear" w:color="auto" w:fill="FFFFFF"/>
        <w:spacing w:before="0" w:beforeAutospacing="0" w:after="0" w:afterAutospacing="0" w:line="276" w:lineRule="auto"/>
        <w:ind w:firstLine="720"/>
        <w:jc w:val="both"/>
        <w:rPr>
          <w:sz w:val="22"/>
          <w:szCs w:val="22"/>
          <w:lang w:val="id-ID"/>
        </w:rPr>
      </w:pPr>
      <w:r w:rsidRPr="00C854CE">
        <w:rPr>
          <w:color w:val="000000"/>
          <w:sz w:val="22"/>
          <w:szCs w:val="22"/>
          <w:lang w:val="id-ID"/>
        </w:rPr>
        <w:t>Penelitian tersebut dapat dilaksanakan dengan baik berkat bantuan dari berbagai pihak, untuk itu peneliti mengucapkan terima kasih kepada PP Muhammadiyah yang telah memberikan ladang Hibah Riset Muhammadiyah hingga mendanai pelaksanaan kegiatan penelitian ini, dan pihak SMP Muhammadiyah 1 Kotabumi yang telah memberikan izin serta membantu menyediakan tempat pelaksanaan penelitian. Selain itu, disampaikan terimakasih juga kepada semua pihak yang tidak dapat disebutkan satu persatu yang telah banyak membantu kegiatan penelitian.</w:t>
      </w:r>
    </w:p>
    <w:p w:rsidR="00247565" w:rsidRDefault="00247565">
      <w:pPr>
        <w:spacing w:after="0"/>
        <w:jc w:val="both"/>
        <w:rPr>
          <w:rFonts w:ascii="Times New Roman" w:hAnsi="Times New Roman" w:cs="Times New Roman"/>
          <w:b/>
          <w:color w:val="000000" w:themeColor="text1"/>
          <w:lang w:val="en-US"/>
        </w:rPr>
      </w:pPr>
    </w:p>
    <w:p w:rsidR="00D64A6B" w:rsidRDefault="00D64A6B" w:rsidP="00C854CE">
      <w:pPr>
        <w:spacing w:after="0"/>
        <w:jc w:val="both"/>
        <w:rPr>
          <w:rFonts w:ascii="Times New Roman" w:hAnsi="Times New Roman" w:cs="Times New Roman"/>
          <w:b/>
        </w:rPr>
      </w:pPr>
    </w:p>
    <w:p w:rsidR="00247565" w:rsidRDefault="009355CE" w:rsidP="00C854CE">
      <w:pPr>
        <w:spacing w:after="0"/>
        <w:jc w:val="both"/>
        <w:rPr>
          <w:rFonts w:ascii="Times New Roman" w:hAnsi="Times New Roman" w:cs="Times New Roman"/>
          <w:b/>
        </w:rPr>
      </w:pPr>
      <w:r>
        <w:rPr>
          <w:rFonts w:ascii="Times New Roman" w:hAnsi="Times New Roman" w:cs="Times New Roman"/>
          <w:b/>
          <w:lang w:val="en-US"/>
        </w:rPr>
        <w:lastRenderedPageBreak/>
        <w:t>DAFTAR PUSTAKA</w:t>
      </w:r>
    </w:p>
    <w:p w:rsidR="00C854CE" w:rsidRPr="00C854CE" w:rsidRDefault="00C854CE" w:rsidP="00C854CE">
      <w:pPr>
        <w:widowControl w:val="0"/>
        <w:autoSpaceDE w:val="0"/>
        <w:autoSpaceDN w:val="0"/>
        <w:adjustRightInd w:val="0"/>
        <w:spacing w:after="0" w:line="240" w:lineRule="auto"/>
        <w:ind w:left="480" w:hanging="480"/>
        <w:rPr>
          <w:rFonts w:ascii="Times New Roman" w:hAnsi="Times New Roman" w:cs="Times New Roman"/>
          <w:noProof/>
        </w:rPr>
      </w:pPr>
      <w:r w:rsidRPr="00C854CE">
        <w:rPr>
          <w:rFonts w:ascii="Times New Roman" w:hAnsi="Times New Roman" w:cs="Times New Roman"/>
          <w:color w:val="000000"/>
        </w:rPr>
        <w:fldChar w:fldCharType="begin" w:fldLock="1"/>
      </w:r>
      <w:r w:rsidRPr="00C854CE">
        <w:rPr>
          <w:rFonts w:ascii="Times New Roman" w:hAnsi="Times New Roman" w:cs="Times New Roman"/>
          <w:color w:val="000000"/>
        </w:rPr>
        <w:instrText xml:space="preserve">ADDIN Mendeley Bibliography CSL_BIBLIOGRAPHY </w:instrText>
      </w:r>
      <w:r w:rsidRPr="00C854CE">
        <w:rPr>
          <w:rFonts w:ascii="Times New Roman" w:hAnsi="Times New Roman" w:cs="Times New Roman"/>
          <w:color w:val="000000"/>
        </w:rPr>
        <w:fldChar w:fldCharType="separate"/>
      </w:r>
      <w:r w:rsidRPr="00C854CE">
        <w:rPr>
          <w:rFonts w:ascii="Times New Roman" w:hAnsi="Times New Roman" w:cs="Times New Roman"/>
          <w:noProof/>
        </w:rPr>
        <w:t xml:space="preserve">Alba, R., Logan, J., Lutz, A., &amp; Stults, B. (2002). Only english by the third generation? loss and preservation of the mother tongue among the grandchildren of contemporary immigrants. </w:t>
      </w:r>
      <w:r w:rsidRPr="00C854CE">
        <w:rPr>
          <w:rFonts w:ascii="Times New Roman" w:hAnsi="Times New Roman" w:cs="Times New Roman"/>
          <w:i/>
          <w:iCs/>
          <w:noProof/>
        </w:rPr>
        <w:t>Demography</w:t>
      </w:r>
      <w:r w:rsidRPr="00C854CE">
        <w:rPr>
          <w:rFonts w:ascii="Times New Roman" w:hAnsi="Times New Roman" w:cs="Times New Roman"/>
          <w:noProof/>
        </w:rPr>
        <w:t>. https://doi.org/10.2307/3088327</w:t>
      </w:r>
    </w:p>
    <w:p w:rsidR="00C854CE" w:rsidRPr="00C854CE" w:rsidRDefault="00C854CE" w:rsidP="00C854CE">
      <w:pPr>
        <w:widowControl w:val="0"/>
        <w:autoSpaceDE w:val="0"/>
        <w:autoSpaceDN w:val="0"/>
        <w:adjustRightInd w:val="0"/>
        <w:spacing w:after="0" w:line="240" w:lineRule="auto"/>
        <w:ind w:left="480" w:hanging="480"/>
        <w:rPr>
          <w:rFonts w:ascii="Times New Roman" w:hAnsi="Times New Roman" w:cs="Times New Roman"/>
          <w:noProof/>
        </w:rPr>
      </w:pPr>
    </w:p>
    <w:p w:rsidR="00C854CE" w:rsidRPr="00C854CE" w:rsidRDefault="00C854CE" w:rsidP="00C854CE">
      <w:pPr>
        <w:widowControl w:val="0"/>
        <w:autoSpaceDE w:val="0"/>
        <w:autoSpaceDN w:val="0"/>
        <w:adjustRightInd w:val="0"/>
        <w:spacing w:after="0" w:line="240" w:lineRule="auto"/>
        <w:ind w:left="480" w:hanging="480"/>
        <w:rPr>
          <w:rFonts w:ascii="Times New Roman" w:hAnsi="Times New Roman" w:cs="Times New Roman"/>
          <w:noProof/>
        </w:rPr>
      </w:pPr>
      <w:r w:rsidRPr="00C854CE">
        <w:rPr>
          <w:rFonts w:ascii="Times New Roman" w:hAnsi="Times New Roman" w:cs="Times New Roman"/>
          <w:noProof/>
        </w:rPr>
        <w:t xml:space="preserve">Fatimah, F. N., Purnamasari, D., Pratiwi, D., &amp; Firmansyah, D. (2018). Analisis Kesalahan Berbahasa Pada Tuturan Pembawa Acara Dan Bintang Tamu Dalam Talk Show Hitam Putih Yang Berjudul “Fenomena Kanjeng Dimas.” </w:t>
      </w:r>
      <w:r w:rsidRPr="00C854CE">
        <w:rPr>
          <w:rFonts w:ascii="Times New Roman" w:hAnsi="Times New Roman" w:cs="Times New Roman"/>
          <w:i/>
          <w:iCs/>
          <w:noProof/>
        </w:rPr>
        <w:t>Parole</w:t>
      </w:r>
      <w:r w:rsidRPr="00C854CE">
        <w:rPr>
          <w:rFonts w:ascii="Times New Roman" w:hAnsi="Times New Roman" w:cs="Times New Roman"/>
          <w:noProof/>
        </w:rPr>
        <w:t>.</w:t>
      </w:r>
    </w:p>
    <w:p w:rsidR="00C854CE" w:rsidRPr="00C854CE" w:rsidRDefault="00C854CE" w:rsidP="00C854CE">
      <w:pPr>
        <w:widowControl w:val="0"/>
        <w:autoSpaceDE w:val="0"/>
        <w:autoSpaceDN w:val="0"/>
        <w:adjustRightInd w:val="0"/>
        <w:spacing w:after="0" w:line="240" w:lineRule="auto"/>
        <w:ind w:left="480" w:hanging="480"/>
        <w:rPr>
          <w:rFonts w:ascii="Times New Roman" w:hAnsi="Times New Roman" w:cs="Times New Roman"/>
          <w:noProof/>
        </w:rPr>
      </w:pPr>
    </w:p>
    <w:p w:rsidR="00C854CE" w:rsidRPr="00C854CE" w:rsidRDefault="00C854CE" w:rsidP="00C854CE">
      <w:pPr>
        <w:widowControl w:val="0"/>
        <w:autoSpaceDE w:val="0"/>
        <w:autoSpaceDN w:val="0"/>
        <w:adjustRightInd w:val="0"/>
        <w:spacing w:after="0" w:line="240" w:lineRule="auto"/>
        <w:ind w:left="480" w:hanging="480"/>
        <w:rPr>
          <w:rFonts w:ascii="Times New Roman" w:hAnsi="Times New Roman" w:cs="Times New Roman"/>
          <w:noProof/>
        </w:rPr>
      </w:pPr>
      <w:r w:rsidRPr="00C854CE">
        <w:rPr>
          <w:rFonts w:ascii="Times New Roman" w:hAnsi="Times New Roman" w:cs="Times New Roman"/>
          <w:noProof/>
        </w:rPr>
        <w:t xml:space="preserve">Hutton, C. (2010). Who owns language? Mother tongues as intellectual property and the conceptualization of human linguistic diversity. </w:t>
      </w:r>
      <w:r w:rsidRPr="00C854CE">
        <w:rPr>
          <w:rFonts w:ascii="Times New Roman" w:hAnsi="Times New Roman" w:cs="Times New Roman"/>
          <w:i/>
          <w:iCs/>
          <w:noProof/>
        </w:rPr>
        <w:t>Language Sciences</w:t>
      </w:r>
      <w:r w:rsidRPr="00C854CE">
        <w:rPr>
          <w:rFonts w:ascii="Times New Roman" w:hAnsi="Times New Roman" w:cs="Times New Roman"/>
          <w:noProof/>
        </w:rPr>
        <w:t>. https://doi.org/10.1016/j.langsci.2010.06.001</w:t>
      </w:r>
    </w:p>
    <w:p w:rsidR="00C854CE" w:rsidRPr="00C854CE" w:rsidRDefault="00C854CE" w:rsidP="00C854CE">
      <w:pPr>
        <w:widowControl w:val="0"/>
        <w:autoSpaceDE w:val="0"/>
        <w:autoSpaceDN w:val="0"/>
        <w:adjustRightInd w:val="0"/>
        <w:spacing w:after="0" w:line="240" w:lineRule="auto"/>
        <w:ind w:left="480" w:hanging="480"/>
        <w:rPr>
          <w:rFonts w:ascii="Times New Roman" w:hAnsi="Times New Roman" w:cs="Times New Roman"/>
          <w:noProof/>
        </w:rPr>
      </w:pPr>
    </w:p>
    <w:p w:rsidR="00C854CE" w:rsidRPr="00C854CE" w:rsidRDefault="00C854CE" w:rsidP="00C854CE">
      <w:pPr>
        <w:widowControl w:val="0"/>
        <w:autoSpaceDE w:val="0"/>
        <w:autoSpaceDN w:val="0"/>
        <w:adjustRightInd w:val="0"/>
        <w:spacing w:after="0" w:line="240" w:lineRule="auto"/>
        <w:ind w:left="480" w:hanging="480"/>
        <w:rPr>
          <w:rFonts w:ascii="Times New Roman" w:hAnsi="Times New Roman" w:cs="Times New Roman"/>
          <w:noProof/>
        </w:rPr>
      </w:pPr>
      <w:r w:rsidRPr="00C854CE">
        <w:rPr>
          <w:rFonts w:ascii="Times New Roman" w:hAnsi="Times New Roman" w:cs="Times New Roman"/>
          <w:noProof/>
        </w:rPr>
        <w:t xml:space="preserve">Ibda, H. (2017). Urgensi Pemertahanan Bahasa Ibu di Sekolah Dasar. </w:t>
      </w:r>
      <w:r w:rsidRPr="00C854CE">
        <w:rPr>
          <w:rFonts w:ascii="Times New Roman" w:hAnsi="Times New Roman" w:cs="Times New Roman"/>
          <w:i/>
          <w:iCs/>
          <w:noProof/>
        </w:rPr>
        <w:t>SHAHIH : Journal of Islamicate Multidisciplinary</w:t>
      </w:r>
      <w:r w:rsidRPr="00C854CE">
        <w:rPr>
          <w:rFonts w:ascii="Times New Roman" w:hAnsi="Times New Roman" w:cs="Times New Roman"/>
          <w:noProof/>
        </w:rPr>
        <w:t>. https://doi.org/10.22515/shahih.v2i2.980</w:t>
      </w:r>
    </w:p>
    <w:p w:rsidR="00C854CE" w:rsidRPr="00C854CE" w:rsidRDefault="00C854CE" w:rsidP="00C854CE">
      <w:pPr>
        <w:widowControl w:val="0"/>
        <w:autoSpaceDE w:val="0"/>
        <w:autoSpaceDN w:val="0"/>
        <w:adjustRightInd w:val="0"/>
        <w:spacing w:after="0" w:line="240" w:lineRule="auto"/>
        <w:ind w:left="480" w:hanging="480"/>
        <w:rPr>
          <w:rFonts w:ascii="Times New Roman" w:hAnsi="Times New Roman" w:cs="Times New Roman"/>
          <w:noProof/>
        </w:rPr>
      </w:pPr>
    </w:p>
    <w:p w:rsidR="00C854CE" w:rsidRPr="00C854CE" w:rsidRDefault="00C854CE" w:rsidP="00C854CE">
      <w:pPr>
        <w:widowControl w:val="0"/>
        <w:autoSpaceDE w:val="0"/>
        <w:autoSpaceDN w:val="0"/>
        <w:adjustRightInd w:val="0"/>
        <w:spacing w:after="0" w:line="240" w:lineRule="auto"/>
        <w:ind w:left="480" w:hanging="480"/>
        <w:rPr>
          <w:rFonts w:ascii="Times New Roman" w:hAnsi="Times New Roman" w:cs="Times New Roman"/>
          <w:noProof/>
        </w:rPr>
      </w:pPr>
      <w:r w:rsidRPr="00C854CE">
        <w:rPr>
          <w:rFonts w:ascii="Times New Roman" w:hAnsi="Times New Roman" w:cs="Times New Roman"/>
          <w:noProof/>
        </w:rPr>
        <w:t xml:space="preserve">Kridalaksana, H. (2008). </w:t>
      </w:r>
      <w:r w:rsidRPr="00C854CE">
        <w:rPr>
          <w:rFonts w:ascii="Times New Roman" w:hAnsi="Times New Roman" w:cs="Times New Roman"/>
          <w:i/>
          <w:iCs/>
          <w:noProof/>
        </w:rPr>
        <w:t>Kamus Linguistik</w:t>
      </w:r>
      <w:r w:rsidRPr="00C854CE">
        <w:rPr>
          <w:rFonts w:ascii="Times New Roman" w:hAnsi="Times New Roman" w:cs="Times New Roman"/>
          <w:noProof/>
        </w:rPr>
        <w:t>. Gramedia Pustaka Utama.</w:t>
      </w:r>
    </w:p>
    <w:p w:rsidR="00C854CE" w:rsidRPr="00C854CE" w:rsidRDefault="00C854CE" w:rsidP="00C854CE">
      <w:pPr>
        <w:widowControl w:val="0"/>
        <w:autoSpaceDE w:val="0"/>
        <w:autoSpaceDN w:val="0"/>
        <w:adjustRightInd w:val="0"/>
        <w:spacing w:after="0" w:line="240" w:lineRule="auto"/>
        <w:ind w:left="480" w:hanging="480"/>
        <w:rPr>
          <w:rFonts w:ascii="Times New Roman" w:hAnsi="Times New Roman" w:cs="Times New Roman"/>
          <w:noProof/>
        </w:rPr>
      </w:pPr>
    </w:p>
    <w:p w:rsidR="00C854CE" w:rsidRPr="00C854CE" w:rsidRDefault="00C854CE" w:rsidP="00C854CE">
      <w:pPr>
        <w:widowControl w:val="0"/>
        <w:autoSpaceDE w:val="0"/>
        <w:autoSpaceDN w:val="0"/>
        <w:adjustRightInd w:val="0"/>
        <w:spacing w:after="0" w:line="240" w:lineRule="auto"/>
        <w:ind w:left="480" w:hanging="480"/>
        <w:rPr>
          <w:rFonts w:ascii="Times New Roman" w:hAnsi="Times New Roman" w:cs="Times New Roman"/>
          <w:noProof/>
        </w:rPr>
      </w:pPr>
      <w:r w:rsidRPr="00C854CE">
        <w:rPr>
          <w:rFonts w:ascii="Times New Roman" w:hAnsi="Times New Roman" w:cs="Times New Roman"/>
          <w:noProof/>
        </w:rPr>
        <w:t xml:space="preserve">Kurniasari, Nia Andrianti, V., &amp; Isnaini, H. (2018). Analisis Kesalahan Ejaan Pada Salah Satu Judul Berita “ Isu Tka Digoreng Menjelang Pilpres ” Pada Surat Kabar Tribun Jabar Edisi 25 April 2018. </w:t>
      </w:r>
      <w:r w:rsidRPr="00C854CE">
        <w:rPr>
          <w:rFonts w:ascii="Times New Roman" w:hAnsi="Times New Roman" w:cs="Times New Roman"/>
          <w:i/>
          <w:iCs/>
          <w:noProof/>
        </w:rPr>
        <w:t>Jurnal Pendidikan Bahasa Dan Sastra Indonesia</w:t>
      </w:r>
      <w:r w:rsidRPr="00C854CE">
        <w:rPr>
          <w:rFonts w:ascii="Times New Roman" w:hAnsi="Times New Roman" w:cs="Times New Roman"/>
          <w:noProof/>
        </w:rPr>
        <w:t>.</w:t>
      </w:r>
    </w:p>
    <w:p w:rsidR="00C854CE" w:rsidRPr="00C854CE" w:rsidRDefault="00C854CE" w:rsidP="00C854CE">
      <w:pPr>
        <w:widowControl w:val="0"/>
        <w:autoSpaceDE w:val="0"/>
        <w:autoSpaceDN w:val="0"/>
        <w:adjustRightInd w:val="0"/>
        <w:spacing w:after="0" w:line="240" w:lineRule="auto"/>
        <w:ind w:left="480" w:hanging="480"/>
        <w:rPr>
          <w:rFonts w:ascii="Times New Roman" w:hAnsi="Times New Roman" w:cs="Times New Roman"/>
          <w:noProof/>
        </w:rPr>
      </w:pPr>
    </w:p>
    <w:p w:rsidR="00C854CE" w:rsidRPr="00C854CE" w:rsidRDefault="00C854CE" w:rsidP="00C854CE">
      <w:pPr>
        <w:widowControl w:val="0"/>
        <w:autoSpaceDE w:val="0"/>
        <w:autoSpaceDN w:val="0"/>
        <w:adjustRightInd w:val="0"/>
        <w:spacing w:after="0" w:line="240" w:lineRule="auto"/>
        <w:ind w:left="480" w:hanging="480"/>
        <w:rPr>
          <w:rFonts w:ascii="Times New Roman" w:hAnsi="Times New Roman" w:cs="Times New Roman"/>
          <w:noProof/>
        </w:rPr>
      </w:pPr>
      <w:r w:rsidRPr="00C854CE">
        <w:rPr>
          <w:rFonts w:ascii="Times New Roman" w:hAnsi="Times New Roman" w:cs="Times New Roman"/>
          <w:noProof/>
        </w:rPr>
        <w:t xml:space="preserve">Kurniati, L., &amp; Izhar. (2015). Bahasa ibu dalam pembelajaran anak di sekolah. </w:t>
      </w:r>
      <w:r w:rsidRPr="00C854CE">
        <w:rPr>
          <w:rFonts w:ascii="Times New Roman" w:hAnsi="Times New Roman" w:cs="Times New Roman"/>
          <w:i/>
          <w:iCs/>
          <w:noProof/>
        </w:rPr>
        <w:t>Jurnal Pesona</w:t>
      </w:r>
      <w:r w:rsidRPr="00C854CE">
        <w:rPr>
          <w:rFonts w:ascii="Times New Roman" w:hAnsi="Times New Roman" w:cs="Times New Roman"/>
          <w:noProof/>
        </w:rPr>
        <w:t>.</w:t>
      </w:r>
    </w:p>
    <w:p w:rsidR="00C854CE" w:rsidRPr="00C854CE" w:rsidRDefault="00C854CE" w:rsidP="00C854CE">
      <w:pPr>
        <w:widowControl w:val="0"/>
        <w:autoSpaceDE w:val="0"/>
        <w:autoSpaceDN w:val="0"/>
        <w:adjustRightInd w:val="0"/>
        <w:spacing w:after="0" w:line="240" w:lineRule="auto"/>
        <w:ind w:left="480" w:hanging="480"/>
        <w:rPr>
          <w:rFonts w:ascii="Times New Roman" w:hAnsi="Times New Roman" w:cs="Times New Roman"/>
          <w:noProof/>
        </w:rPr>
      </w:pPr>
    </w:p>
    <w:p w:rsidR="00C854CE" w:rsidRPr="00C854CE" w:rsidRDefault="00C854CE" w:rsidP="00C854CE">
      <w:pPr>
        <w:widowControl w:val="0"/>
        <w:autoSpaceDE w:val="0"/>
        <w:autoSpaceDN w:val="0"/>
        <w:adjustRightInd w:val="0"/>
        <w:spacing w:after="0" w:line="240" w:lineRule="auto"/>
        <w:ind w:left="480" w:hanging="480"/>
        <w:rPr>
          <w:rFonts w:ascii="Times New Roman" w:hAnsi="Times New Roman" w:cs="Times New Roman"/>
          <w:noProof/>
        </w:rPr>
      </w:pPr>
      <w:r w:rsidRPr="00C854CE">
        <w:rPr>
          <w:rFonts w:ascii="Times New Roman" w:hAnsi="Times New Roman" w:cs="Times New Roman"/>
          <w:noProof/>
        </w:rPr>
        <w:t xml:space="preserve">Love, N., &amp; Ansaldo, U. (2010). The native speaker and the mother tongue. </w:t>
      </w:r>
      <w:r w:rsidRPr="00C854CE">
        <w:rPr>
          <w:rFonts w:ascii="Times New Roman" w:hAnsi="Times New Roman" w:cs="Times New Roman"/>
          <w:i/>
          <w:iCs/>
          <w:noProof/>
        </w:rPr>
        <w:t>Language Sciences</w:t>
      </w:r>
      <w:r w:rsidRPr="00C854CE">
        <w:rPr>
          <w:rFonts w:ascii="Times New Roman" w:hAnsi="Times New Roman" w:cs="Times New Roman"/>
          <w:noProof/>
        </w:rPr>
        <w:t>. https://doi.org/10.1016/j.langsci.2010.09.003</w:t>
      </w:r>
    </w:p>
    <w:p w:rsidR="00C854CE" w:rsidRPr="00C854CE" w:rsidRDefault="00C854CE" w:rsidP="00C854CE">
      <w:pPr>
        <w:widowControl w:val="0"/>
        <w:autoSpaceDE w:val="0"/>
        <w:autoSpaceDN w:val="0"/>
        <w:adjustRightInd w:val="0"/>
        <w:spacing w:after="0" w:line="240" w:lineRule="auto"/>
        <w:ind w:left="480" w:hanging="480"/>
        <w:rPr>
          <w:rFonts w:ascii="Times New Roman" w:hAnsi="Times New Roman" w:cs="Times New Roman"/>
          <w:noProof/>
        </w:rPr>
      </w:pPr>
    </w:p>
    <w:p w:rsidR="00C854CE" w:rsidRPr="00C854CE" w:rsidRDefault="00C854CE" w:rsidP="00C854CE">
      <w:pPr>
        <w:widowControl w:val="0"/>
        <w:autoSpaceDE w:val="0"/>
        <w:autoSpaceDN w:val="0"/>
        <w:adjustRightInd w:val="0"/>
        <w:spacing w:after="0" w:line="240" w:lineRule="auto"/>
        <w:ind w:left="480" w:hanging="480"/>
        <w:rPr>
          <w:rFonts w:ascii="Times New Roman" w:hAnsi="Times New Roman" w:cs="Times New Roman"/>
          <w:noProof/>
        </w:rPr>
      </w:pPr>
      <w:r w:rsidRPr="00C854CE">
        <w:rPr>
          <w:rFonts w:ascii="Times New Roman" w:hAnsi="Times New Roman" w:cs="Times New Roman"/>
          <w:noProof/>
        </w:rPr>
        <w:t xml:space="preserve">Mustika, I. (2013). Mentradisikan Kesantunan Berbahasa: Upaya Membentuk Generasi Bangsa yang Berkarakter. </w:t>
      </w:r>
      <w:r w:rsidRPr="00C854CE">
        <w:rPr>
          <w:rFonts w:ascii="Times New Roman" w:hAnsi="Times New Roman" w:cs="Times New Roman"/>
          <w:i/>
          <w:iCs/>
          <w:noProof/>
        </w:rPr>
        <w:t>Jurnal Ilmiah Program Studi Pendidikan Bahasa Dan Sastra Indonesia</w:t>
      </w:r>
      <w:r w:rsidRPr="00C854CE">
        <w:rPr>
          <w:rFonts w:ascii="Times New Roman" w:hAnsi="Times New Roman" w:cs="Times New Roman"/>
          <w:noProof/>
        </w:rPr>
        <w:t>.</w:t>
      </w:r>
    </w:p>
    <w:p w:rsidR="00C854CE" w:rsidRPr="00C854CE" w:rsidRDefault="00C854CE" w:rsidP="00C854CE">
      <w:pPr>
        <w:widowControl w:val="0"/>
        <w:autoSpaceDE w:val="0"/>
        <w:autoSpaceDN w:val="0"/>
        <w:adjustRightInd w:val="0"/>
        <w:spacing w:after="0" w:line="240" w:lineRule="auto"/>
        <w:ind w:left="480" w:hanging="480"/>
        <w:rPr>
          <w:rFonts w:ascii="Times New Roman" w:hAnsi="Times New Roman" w:cs="Times New Roman"/>
          <w:noProof/>
        </w:rPr>
      </w:pPr>
    </w:p>
    <w:p w:rsidR="00C854CE" w:rsidRPr="00C854CE" w:rsidRDefault="00C854CE" w:rsidP="00C854CE">
      <w:pPr>
        <w:widowControl w:val="0"/>
        <w:autoSpaceDE w:val="0"/>
        <w:autoSpaceDN w:val="0"/>
        <w:adjustRightInd w:val="0"/>
        <w:spacing w:after="0" w:line="240" w:lineRule="auto"/>
        <w:ind w:left="480" w:hanging="480"/>
        <w:rPr>
          <w:rFonts w:ascii="Times New Roman" w:hAnsi="Times New Roman" w:cs="Times New Roman"/>
          <w:i/>
          <w:iCs/>
          <w:noProof/>
        </w:rPr>
      </w:pPr>
      <w:r w:rsidRPr="00C854CE">
        <w:rPr>
          <w:rFonts w:ascii="Times New Roman" w:hAnsi="Times New Roman" w:cs="Times New Roman"/>
          <w:noProof/>
        </w:rPr>
        <w:t xml:space="preserve">Nurjannah, A., &amp; Suhara, A. M. (2019). Analisis Penggunaan Bahasa Daerah dalam Pembelajaran Menulis Cerpen di Kelas IX SMPN 1 Cipatat Kabupaten Bandung Barat. </w:t>
      </w:r>
      <w:r w:rsidRPr="00C854CE">
        <w:rPr>
          <w:rFonts w:ascii="Times New Roman" w:hAnsi="Times New Roman" w:cs="Times New Roman"/>
          <w:i/>
          <w:iCs/>
          <w:noProof/>
        </w:rPr>
        <w:t>Parole (Jurnal Pendidikan Bahasa Dan Sastra Indonesia)</w:t>
      </w:r>
    </w:p>
    <w:p w:rsidR="00C854CE" w:rsidRPr="00C854CE" w:rsidRDefault="00C854CE" w:rsidP="00C854CE">
      <w:pPr>
        <w:widowControl w:val="0"/>
        <w:autoSpaceDE w:val="0"/>
        <w:autoSpaceDN w:val="0"/>
        <w:adjustRightInd w:val="0"/>
        <w:spacing w:after="0" w:line="240" w:lineRule="auto"/>
        <w:ind w:left="480" w:hanging="480"/>
        <w:rPr>
          <w:rFonts w:ascii="Times New Roman" w:hAnsi="Times New Roman" w:cs="Times New Roman"/>
          <w:noProof/>
        </w:rPr>
      </w:pPr>
      <w:r w:rsidRPr="00C854CE">
        <w:rPr>
          <w:rFonts w:ascii="Times New Roman" w:hAnsi="Times New Roman" w:cs="Times New Roman"/>
          <w:noProof/>
        </w:rPr>
        <w:t>.</w:t>
      </w:r>
    </w:p>
    <w:p w:rsidR="00C854CE" w:rsidRPr="00C854CE" w:rsidRDefault="00C854CE" w:rsidP="00C854CE">
      <w:pPr>
        <w:widowControl w:val="0"/>
        <w:autoSpaceDE w:val="0"/>
        <w:autoSpaceDN w:val="0"/>
        <w:adjustRightInd w:val="0"/>
        <w:spacing w:after="0" w:line="240" w:lineRule="auto"/>
        <w:ind w:left="480" w:hanging="480"/>
        <w:rPr>
          <w:rFonts w:ascii="Times New Roman" w:hAnsi="Times New Roman" w:cs="Times New Roman"/>
          <w:noProof/>
        </w:rPr>
      </w:pPr>
      <w:r w:rsidRPr="00C854CE">
        <w:rPr>
          <w:rFonts w:ascii="Times New Roman" w:hAnsi="Times New Roman" w:cs="Times New Roman"/>
          <w:noProof/>
        </w:rPr>
        <w:t xml:space="preserve">Putri, N. W. (2018). PERGESERAN BAHASA DAERAH LAMPUNG PADA MASYARAKAT KOTA BANDAR LAMPUNG. </w:t>
      </w:r>
      <w:r w:rsidRPr="00C854CE">
        <w:rPr>
          <w:rFonts w:ascii="Times New Roman" w:hAnsi="Times New Roman" w:cs="Times New Roman"/>
          <w:i/>
          <w:iCs/>
          <w:noProof/>
        </w:rPr>
        <w:t>PRASASTI: Journal of Linguistics</w:t>
      </w:r>
      <w:r w:rsidRPr="00C854CE">
        <w:rPr>
          <w:rFonts w:ascii="Times New Roman" w:hAnsi="Times New Roman" w:cs="Times New Roman"/>
          <w:noProof/>
        </w:rPr>
        <w:t>. https://doi.org/10.20961/prasasti.v3i1.16550</w:t>
      </w:r>
    </w:p>
    <w:p w:rsidR="00C854CE" w:rsidRPr="00C854CE" w:rsidRDefault="00C854CE" w:rsidP="00C854CE">
      <w:pPr>
        <w:widowControl w:val="0"/>
        <w:autoSpaceDE w:val="0"/>
        <w:autoSpaceDN w:val="0"/>
        <w:adjustRightInd w:val="0"/>
        <w:spacing w:after="0" w:line="240" w:lineRule="auto"/>
        <w:ind w:left="480" w:hanging="480"/>
        <w:rPr>
          <w:rFonts w:ascii="Times New Roman" w:hAnsi="Times New Roman" w:cs="Times New Roman"/>
          <w:noProof/>
        </w:rPr>
      </w:pPr>
    </w:p>
    <w:p w:rsidR="00C854CE" w:rsidRPr="00C854CE" w:rsidRDefault="00C854CE" w:rsidP="00C854CE">
      <w:pPr>
        <w:widowControl w:val="0"/>
        <w:autoSpaceDE w:val="0"/>
        <w:autoSpaceDN w:val="0"/>
        <w:adjustRightInd w:val="0"/>
        <w:spacing w:after="0" w:line="240" w:lineRule="auto"/>
        <w:ind w:left="480" w:hanging="480"/>
        <w:rPr>
          <w:rFonts w:ascii="Times New Roman" w:hAnsi="Times New Roman" w:cs="Times New Roman"/>
          <w:noProof/>
        </w:rPr>
      </w:pPr>
      <w:r w:rsidRPr="00C854CE">
        <w:rPr>
          <w:rFonts w:ascii="Times New Roman" w:hAnsi="Times New Roman" w:cs="Times New Roman"/>
          <w:noProof/>
        </w:rPr>
        <w:t xml:space="preserve">Rusminto, N. E., Ariyani, F., Setiyadi, A. B., &amp; Putrawan, G. E. (2021). Local language vs. National language: The lampung language maintenance in the indonesian context. </w:t>
      </w:r>
      <w:r w:rsidRPr="00C854CE">
        <w:rPr>
          <w:rFonts w:ascii="Times New Roman" w:hAnsi="Times New Roman" w:cs="Times New Roman"/>
          <w:i/>
          <w:iCs/>
          <w:noProof/>
        </w:rPr>
        <w:t>Kervan</w:t>
      </w:r>
      <w:r w:rsidRPr="00C854CE">
        <w:rPr>
          <w:rFonts w:ascii="Times New Roman" w:hAnsi="Times New Roman" w:cs="Times New Roman"/>
          <w:noProof/>
        </w:rPr>
        <w:t>. https://doi.org/10.13135/1825-263X/5787</w:t>
      </w:r>
    </w:p>
    <w:p w:rsidR="00C854CE" w:rsidRPr="00C854CE" w:rsidRDefault="00C854CE" w:rsidP="00C854CE">
      <w:pPr>
        <w:widowControl w:val="0"/>
        <w:autoSpaceDE w:val="0"/>
        <w:autoSpaceDN w:val="0"/>
        <w:adjustRightInd w:val="0"/>
        <w:spacing w:after="0" w:line="240" w:lineRule="auto"/>
        <w:ind w:left="480" w:hanging="480"/>
        <w:rPr>
          <w:rFonts w:ascii="Times New Roman" w:hAnsi="Times New Roman" w:cs="Times New Roman"/>
          <w:noProof/>
        </w:rPr>
      </w:pPr>
    </w:p>
    <w:p w:rsidR="00C854CE" w:rsidRPr="00C854CE" w:rsidRDefault="00C854CE" w:rsidP="00C854CE">
      <w:pPr>
        <w:widowControl w:val="0"/>
        <w:autoSpaceDE w:val="0"/>
        <w:autoSpaceDN w:val="0"/>
        <w:adjustRightInd w:val="0"/>
        <w:spacing w:after="0" w:line="240" w:lineRule="auto"/>
        <w:ind w:left="480" w:hanging="480"/>
        <w:rPr>
          <w:rFonts w:ascii="Times New Roman" w:hAnsi="Times New Roman" w:cs="Times New Roman"/>
          <w:noProof/>
        </w:rPr>
      </w:pPr>
      <w:r w:rsidRPr="00C854CE">
        <w:rPr>
          <w:rFonts w:ascii="Times New Roman" w:hAnsi="Times New Roman" w:cs="Times New Roman"/>
          <w:noProof/>
        </w:rPr>
        <w:t xml:space="preserve">Salmina, S., Setiyadi, B., &amp; ... (2017). Model Time Token Berbasis Kearifan Lokal Melalui Pendekatan Kontekstual untuk Berbicara Bahasa Daerah (Lampung). </w:t>
      </w:r>
      <w:r w:rsidRPr="00C854CE">
        <w:rPr>
          <w:rFonts w:ascii="Times New Roman" w:hAnsi="Times New Roman" w:cs="Times New Roman"/>
          <w:i/>
          <w:iCs/>
          <w:noProof/>
        </w:rPr>
        <w:t>JURNAL TIYUH …</w:t>
      </w:r>
      <w:r w:rsidRPr="00C854CE">
        <w:rPr>
          <w:rFonts w:ascii="Times New Roman" w:hAnsi="Times New Roman" w:cs="Times New Roman"/>
          <w:noProof/>
        </w:rPr>
        <w:t>.</w:t>
      </w:r>
    </w:p>
    <w:p w:rsidR="00C854CE" w:rsidRPr="00C854CE" w:rsidRDefault="00C854CE" w:rsidP="00C854CE">
      <w:pPr>
        <w:widowControl w:val="0"/>
        <w:autoSpaceDE w:val="0"/>
        <w:autoSpaceDN w:val="0"/>
        <w:adjustRightInd w:val="0"/>
        <w:spacing w:after="0" w:line="240" w:lineRule="auto"/>
        <w:ind w:left="480" w:hanging="480"/>
        <w:rPr>
          <w:rFonts w:ascii="Times New Roman" w:hAnsi="Times New Roman" w:cs="Times New Roman"/>
          <w:noProof/>
        </w:rPr>
      </w:pPr>
    </w:p>
    <w:p w:rsidR="00C854CE" w:rsidRPr="00C854CE" w:rsidRDefault="00C854CE" w:rsidP="00C854CE">
      <w:pPr>
        <w:widowControl w:val="0"/>
        <w:autoSpaceDE w:val="0"/>
        <w:autoSpaceDN w:val="0"/>
        <w:adjustRightInd w:val="0"/>
        <w:spacing w:after="0" w:line="240" w:lineRule="auto"/>
        <w:ind w:left="480" w:hanging="480"/>
        <w:rPr>
          <w:rFonts w:ascii="Times New Roman" w:hAnsi="Times New Roman" w:cs="Times New Roman"/>
          <w:noProof/>
        </w:rPr>
      </w:pPr>
      <w:r w:rsidRPr="00C854CE">
        <w:rPr>
          <w:rFonts w:ascii="Times New Roman" w:hAnsi="Times New Roman" w:cs="Times New Roman"/>
          <w:noProof/>
        </w:rPr>
        <w:t xml:space="preserve">Siregar, S. (2018). Statistika deskriptif untuk penelitian dilengkapi perhitungan manual dan aplikasi spss versi 17. In </w:t>
      </w:r>
      <w:r w:rsidRPr="00C854CE">
        <w:rPr>
          <w:rFonts w:ascii="Times New Roman" w:hAnsi="Times New Roman" w:cs="Times New Roman"/>
          <w:i/>
          <w:iCs/>
          <w:noProof/>
        </w:rPr>
        <w:t>Raja Grafindo Persada</w:t>
      </w:r>
      <w:r w:rsidRPr="00C854CE">
        <w:rPr>
          <w:rFonts w:ascii="Times New Roman" w:hAnsi="Times New Roman" w:cs="Times New Roman"/>
          <w:noProof/>
        </w:rPr>
        <w:t>.</w:t>
      </w:r>
    </w:p>
    <w:p w:rsidR="00C854CE" w:rsidRPr="00C854CE" w:rsidRDefault="00C854CE" w:rsidP="00C854CE">
      <w:pPr>
        <w:widowControl w:val="0"/>
        <w:autoSpaceDE w:val="0"/>
        <w:autoSpaceDN w:val="0"/>
        <w:adjustRightInd w:val="0"/>
        <w:spacing w:after="0" w:line="240" w:lineRule="auto"/>
        <w:ind w:left="480" w:hanging="480"/>
        <w:rPr>
          <w:rFonts w:ascii="Times New Roman" w:hAnsi="Times New Roman" w:cs="Times New Roman"/>
          <w:noProof/>
        </w:rPr>
      </w:pPr>
    </w:p>
    <w:p w:rsidR="00C854CE" w:rsidRPr="00C854CE" w:rsidRDefault="00C854CE" w:rsidP="00C854CE">
      <w:pPr>
        <w:widowControl w:val="0"/>
        <w:autoSpaceDE w:val="0"/>
        <w:autoSpaceDN w:val="0"/>
        <w:adjustRightInd w:val="0"/>
        <w:spacing w:after="0" w:line="240" w:lineRule="auto"/>
        <w:ind w:left="480" w:hanging="480"/>
        <w:rPr>
          <w:rFonts w:ascii="Times New Roman" w:hAnsi="Times New Roman" w:cs="Times New Roman"/>
          <w:noProof/>
        </w:rPr>
      </w:pPr>
      <w:r w:rsidRPr="00C854CE">
        <w:rPr>
          <w:rFonts w:ascii="Times New Roman" w:hAnsi="Times New Roman" w:cs="Times New Roman"/>
          <w:noProof/>
        </w:rPr>
        <w:t xml:space="preserve">Sugiyono. (2015). </w:t>
      </w:r>
      <w:r w:rsidRPr="00C854CE">
        <w:rPr>
          <w:rFonts w:ascii="Times New Roman" w:hAnsi="Times New Roman" w:cs="Times New Roman"/>
          <w:i/>
          <w:iCs/>
          <w:noProof/>
        </w:rPr>
        <w:t>Metode Penelitian Pendidikan Pendekatan Kuantitatif, Kualitatif,dan (R&amp;D)</w:t>
      </w:r>
      <w:r w:rsidRPr="00C854CE">
        <w:rPr>
          <w:rFonts w:ascii="Times New Roman" w:hAnsi="Times New Roman" w:cs="Times New Roman"/>
          <w:noProof/>
        </w:rPr>
        <w:t>. Alfabeta.</w:t>
      </w:r>
    </w:p>
    <w:p w:rsidR="00C854CE" w:rsidRPr="00C854CE" w:rsidRDefault="00C854CE" w:rsidP="00C854CE">
      <w:pPr>
        <w:widowControl w:val="0"/>
        <w:autoSpaceDE w:val="0"/>
        <w:autoSpaceDN w:val="0"/>
        <w:adjustRightInd w:val="0"/>
        <w:spacing w:after="0" w:line="240" w:lineRule="auto"/>
        <w:ind w:left="480" w:hanging="480"/>
        <w:rPr>
          <w:rFonts w:ascii="Times New Roman" w:hAnsi="Times New Roman" w:cs="Times New Roman"/>
          <w:noProof/>
        </w:rPr>
      </w:pPr>
    </w:p>
    <w:p w:rsidR="00C854CE" w:rsidRPr="00C854CE" w:rsidRDefault="00C854CE" w:rsidP="00C854CE">
      <w:pPr>
        <w:widowControl w:val="0"/>
        <w:autoSpaceDE w:val="0"/>
        <w:autoSpaceDN w:val="0"/>
        <w:adjustRightInd w:val="0"/>
        <w:spacing w:after="0" w:line="240" w:lineRule="auto"/>
        <w:ind w:left="480" w:hanging="480"/>
        <w:rPr>
          <w:rFonts w:ascii="Times New Roman" w:hAnsi="Times New Roman" w:cs="Times New Roman"/>
          <w:noProof/>
        </w:rPr>
      </w:pPr>
      <w:r w:rsidRPr="00C854CE">
        <w:rPr>
          <w:rFonts w:ascii="Times New Roman" w:hAnsi="Times New Roman" w:cs="Times New Roman"/>
          <w:noProof/>
        </w:rPr>
        <w:t xml:space="preserve">Sunarti, I., Sumarti, Riadi, B., &amp; Putrawan, G. E. (2019). Terms of address in the pubian dialect of lampung (Indonesia). </w:t>
      </w:r>
      <w:r w:rsidRPr="00C854CE">
        <w:rPr>
          <w:rFonts w:ascii="Times New Roman" w:hAnsi="Times New Roman" w:cs="Times New Roman"/>
          <w:i/>
          <w:iCs/>
          <w:noProof/>
        </w:rPr>
        <w:t>Kervan</w:t>
      </w:r>
      <w:r w:rsidRPr="00C854CE">
        <w:rPr>
          <w:rFonts w:ascii="Times New Roman" w:hAnsi="Times New Roman" w:cs="Times New Roman"/>
          <w:noProof/>
        </w:rPr>
        <w:t>. https://doi.org/10.13135/1825-263X/3609</w:t>
      </w:r>
    </w:p>
    <w:p w:rsidR="00C854CE" w:rsidRPr="00C854CE" w:rsidRDefault="00C854CE" w:rsidP="00C854CE">
      <w:pPr>
        <w:widowControl w:val="0"/>
        <w:autoSpaceDE w:val="0"/>
        <w:autoSpaceDN w:val="0"/>
        <w:adjustRightInd w:val="0"/>
        <w:spacing w:after="0" w:line="240" w:lineRule="auto"/>
        <w:ind w:left="480" w:hanging="480"/>
        <w:rPr>
          <w:rFonts w:ascii="Times New Roman" w:hAnsi="Times New Roman" w:cs="Times New Roman"/>
          <w:noProof/>
        </w:rPr>
      </w:pPr>
    </w:p>
    <w:p w:rsidR="00C854CE" w:rsidRPr="00C854CE" w:rsidRDefault="00C854CE" w:rsidP="00C854CE">
      <w:pPr>
        <w:widowControl w:val="0"/>
        <w:autoSpaceDE w:val="0"/>
        <w:autoSpaceDN w:val="0"/>
        <w:adjustRightInd w:val="0"/>
        <w:spacing w:after="0" w:line="240" w:lineRule="auto"/>
        <w:ind w:left="480" w:hanging="480"/>
        <w:rPr>
          <w:rFonts w:ascii="Times New Roman" w:hAnsi="Times New Roman" w:cs="Times New Roman"/>
          <w:noProof/>
        </w:rPr>
      </w:pPr>
      <w:r w:rsidRPr="00C854CE">
        <w:rPr>
          <w:rFonts w:ascii="Times New Roman" w:hAnsi="Times New Roman" w:cs="Times New Roman"/>
          <w:noProof/>
        </w:rPr>
        <w:t xml:space="preserve">Tondo, F. H. (2009). Kepunahan Bahasa-Bahasa Daerah: Faktor Penyebab Dan Implikasi Etnolinguistis. </w:t>
      </w:r>
      <w:r w:rsidRPr="00C854CE">
        <w:rPr>
          <w:rFonts w:ascii="Times New Roman" w:hAnsi="Times New Roman" w:cs="Times New Roman"/>
          <w:i/>
          <w:iCs/>
          <w:noProof/>
        </w:rPr>
        <w:t>Jurnal Masyarakat &amp; Budaya</w:t>
      </w:r>
      <w:r w:rsidRPr="00C854CE">
        <w:rPr>
          <w:rFonts w:ascii="Times New Roman" w:hAnsi="Times New Roman" w:cs="Times New Roman"/>
          <w:noProof/>
        </w:rPr>
        <w:t>.</w:t>
      </w:r>
    </w:p>
    <w:p w:rsidR="00C854CE" w:rsidRPr="00C854CE" w:rsidRDefault="00C854CE" w:rsidP="00C854CE">
      <w:pPr>
        <w:widowControl w:val="0"/>
        <w:autoSpaceDE w:val="0"/>
        <w:autoSpaceDN w:val="0"/>
        <w:adjustRightInd w:val="0"/>
        <w:spacing w:after="0" w:line="240" w:lineRule="auto"/>
        <w:ind w:left="480" w:hanging="480"/>
        <w:rPr>
          <w:rFonts w:ascii="Times New Roman" w:hAnsi="Times New Roman" w:cs="Times New Roman"/>
          <w:noProof/>
        </w:rPr>
      </w:pPr>
    </w:p>
    <w:p w:rsidR="00C854CE" w:rsidRPr="00C854CE" w:rsidRDefault="00C854CE" w:rsidP="00C854CE">
      <w:pPr>
        <w:widowControl w:val="0"/>
        <w:autoSpaceDE w:val="0"/>
        <w:autoSpaceDN w:val="0"/>
        <w:adjustRightInd w:val="0"/>
        <w:spacing w:after="0" w:line="240" w:lineRule="auto"/>
        <w:ind w:left="480" w:hanging="480"/>
        <w:rPr>
          <w:rFonts w:ascii="Times New Roman" w:hAnsi="Times New Roman" w:cs="Times New Roman"/>
          <w:noProof/>
        </w:rPr>
      </w:pPr>
      <w:r w:rsidRPr="00C854CE">
        <w:rPr>
          <w:rFonts w:ascii="Times New Roman" w:hAnsi="Times New Roman" w:cs="Times New Roman"/>
          <w:noProof/>
        </w:rPr>
        <w:lastRenderedPageBreak/>
        <w:t xml:space="preserve">Tsung, L. T. H., &amp; Cruickshank, K. (2009). Mother tongue and bilingual minority education in China. </w:t>
      </w:r>
      <w:r w:rsidRPr="00C854CE">
        <w:rPr>
          <w:rFonts w:ascii="Times New Roman" w:hAnsi="Times New Roman" w:cs="Times New Roman"/>
          <w:i/>
          <w:iCs/>
          <w:noProof/>
        </w:rPr>
        <w:t>International Journal of Bilingual Education and Bilingualism</w:t>
      </w:r>
      <w:r w:rsidRPr="00C854CE">
        <w:rPr>
          <w:rFonts w:ascii="Times New Roman" w:hAnsi="Times New Roman" w:cs="Times New Roman"/>
          <w:noProof/>
        </w:rPr>
        <w:t>. https://doi.org/10.1080/13670050802209871</w:t>
      </w:r>
    </w:p>
    <w:p w:rsidR="00C854CE" w:rsidRPr="00C854CE" w:rsidRDefault="00C854CE" w:rsidP="00C854CE">
      <w:pPr>
        <w:widowControl w:val="0"/>
        <w:autoSpaceDE w:val="0"/>
        <w:autoSpaceDN w:val="0"/>
        <w:adjustRightInd w:val="0"/>
        <w:spacing w:after="0" w:line="240" w:lineRule="auto"/>
        <w:ind w:left="480" w:hanging="480"/>
        <w:rPr>
          <w:rFonts w:ascii="Times New Roman" w:hAnsi="Times New Roman" w:cs="Times New Roman"/>
          <w:noProof/>
        </w:rPr>
      </w:pPr>
    </w:p>
    <w:p w:rsidR="00C854CE" w:rsidRPr="00C854CE" w:rsidRDefault="00C854CE" w:rsidP="00C854CE">
      <w:pPr>
        <w:widowControl w:val="0"/>
        <w:autoSpaceDE w:val="0"/>
        <w:autoSpaceDN w:val="0"/>
        <w:adjustRightInd w:val="0"/>
        <w:spacing w:after="0" w:line="240" w:lineRule="auto"/>
        <w:ind w:left="480" w:hanging="480"/>
        <w:rPr>
          <w:rFonts w:ascii="Times New Roman" w:hAnsi="Times New Roman" w:cs="Times New Roman"/>
          <w:noProof/>
        </w:rPr>
      </w:pPr>
      <w:r w:rsidRPr="00C854CE">
        <w:rPr>
          <w:rFonts w:ascii="Times New Roman" w:hAnsi="Times New Roman" w:cs="Times New Roman"/>
          <w:noProof/>
        </w:rPr>
        <w:t xml:space="preserve">Widjono. (2007). </w:t>
      </w:r>
      <w:r w:rsidRPr="00C854CE">
        <w:rPr>
          <w:rFonts w:ascii="Times New Roman" w:hAnsi="Times New Roman" w:cs="Times New Roman"/>
          <w:i/>
          <w:iCs/>
          <w:noProof/>
        </w:rPr>
        <w:t>Bahasa Indonesia Mata Kuliah Pengembangan Kepribadian di Perguruan Tinggi (Rev)</w:t>
      </w:r>
      <w:r w:rsidRPr="00C854CE">
        <w:rPr>
          <w:rFonts w:ascii="Times New Roman" w:hAnsi="Times New Roman" w:cs="Times New Roman"/>
          <w:noProof/>
        </w:rPr>
        <w:t>. Grasindo.</w:t>
      </w:r>
    </w:p>
    <w:p w:rsidR="00C854CE" w:rsidRPr="00C854CE" w:rsidRDefault="00C854CE" w:rsidP="00C854CE">
      <w:pPr>
        <w:widowControl w:val="0"/>
        <w:autoSpaceDE w:val="0"/>
        <w:autoSpaceDN w:val="0"/>
        <w:adjustRightInd w:val="0"/>
        <w:spacing w:after="0" w:line="240" w:lineRule="auto"/>
        <w:ind w:left="480" w:hanging="480"/>
        <w:rPr>
          <w:rFonts w:ascii="Times New Roman" w:hAnsi="Times New Roman" w:cs="Times New Roman"/>
          <w:noProof/>
        </w:rPr>
      </w:pPr>
    </w:p>
    <w:p w:rsidR="00C854CE" w:rsidRPr="00C854CE" w:rsidRDefault="00C854CE" w:rsidP="00C854CE">
      <w:pPr>
        <w:widowControl w:val="0"/>
        <w:autoSpaceDE w:val="0"/>
        <w:autoSpaceDN w:val="0"/>
        <w:adjustRightInd w:val="0"/>
        <w:spacing w:after="0" w:line="240" w:lineRule="auto"/>
        <w:ind w:left="480" w:hanging="480"/>
        <w:rPr>
          <w:rFonts w:ascii="Times New Roman" w:hAnsi="Times New Roman" w:cs="Times New Roman"/>
          <w:noProof/>
        </w:rPr>
      </w:pPr>
      <w:r w:rsidRPr="00C854CE">
        <w:rPr>
          <w:rFonts w:ascii="Times New Roman" w:hAnsi="Times New Roman" w:cs="Times New Roman"/>
          <w:noProof/>
        </w:rPr>
        <w:t xml:space="preserve">Widoyoko, E. (2016). </w:t>
      </w:r>
      <w:r w:rsidRPr="00C854CE">
        <w:rPr>
          <w:rFonts w:ascii="Times New Roman" w:hAnsi="Times New Roman" w:cs="Times New Roman"/>
          <w:i/>
          <w:iCs/>
          <w:noProof/>
        </w:rPr>
        <w:t>Penilaian Hasil Pembelajaran di Sekolah</w:t>
      </w:r>
      <w:r w:rsidRPr="00C854CE">
        <w:rPr>
          <w:rFonts w:ascii="Times New Roman" w:hAnsi="Times New Roman" w:cs="Times New Roman"/>
          <w:noProof/>
        </w:rPr>
        <w:t>. Pustaka Pelajar.</w:t>
      </w:r>
    </w:p>
    <w:p w:rsidR="00C854CE" w:rsidRPr="00C854CE" w:rsidRDefault="00C854CE" w:rsidP="00C854CE">
      <w:pPr>
        <w:spacing w:after="0"/>
        <w:ind w:right="-5"/>
        <w:jc w:val="both"/>
        <w:rPr>
          <w:rFonts w:ascii="Times New Roman" w:hAnsi="Times New Roman" w:cs="Times New Roman"/>
          <w:color w:val="000000"/>
        </w:rPr>
      </w:pPr>
      <w:r w:rsidRPr="00C854CE">
        <w:rPr>
          <w:rFonts w:ascii="Times New Roman" w:hAnsi="Times New Roman" w:cs="Times New Roman"/>
          <w:color w:val="000000"/>
        </w:rPr>
        <w:fldChar w:fldCharType="end"/>
      </w:r>
      <w:r w:rsidRPr="00C854CE">
        <w:rPr>
          <w:rFonts w:ascii="Times New Roman" w:hAnsi="Times New Roman" w:cs="Times New Roman"/>
          <w:color w:val="000000"/>
        </w:rPr>
        <w:t xml:space="preserve"> </w:t>
      </w:r>
    </w:p>
    <w:p w:rsidR="00C854CE" w:rsidRPr="00C854CE" w:rsidRDefault="00C854CE" w:rsidP="00C854CE">
      <w:pPr>
        <w:spacing w:after="0"/>
        <w:jc w:val="both"/>
        <w:rPr>
          <w:rFonts w:ascii="Times New Roman" w:hAnsi="Times New Roman" w:cs="Times New Roman"/>
          <w:b/>
        </w:rPr>
      </w:pPr>
    </w:p>
    <w:sectPr w:rsidR="00C854CE" w:rsidRPr="00C854CE">
      <w:type w:val="continuous"/>
      <w:pgSz w:w="11906" w:h="16838"/>
      <w:pgMar w:top="1440" w:right="1080" w:bottom="1440" w:left="1080" w:header="851"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1F5E" w:rsidRDefault="00281F5E">
      <w:pPr>
        <w:spacing w:line="240" w:lineRule="auto"/>
      </w:pPr>
      <w:r>
        <w:separator/>
      </w:r>
    </w:p>
  </w:endnote>
  <w:endnote w:type="continuationSeparator" w:id="0">
    <w:p w:rsidR="00281F5E" w:rsidRDefault="00281F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Calibri"/>
    <w:charset w:val="00"/>
    <w:family w:val="swiss"/>
    <w:pitch w:val="variable"/>
    <w:sig w:usb0="A00002EF" w:usb1="4000207B" w:usb2="00000000" w:usb3="00000000" w:csb0="0000019F" w:csb1="00000000"/>
  </w:font>
  <w:font w:name="等线 Light">
    <w:altName w:val="Segoe Print"/>
    <w:charset w:val="00"/>
    <w:family w:val="auto"/>
    <w:pitch w:val="default"/>
  </w:font>
  <w:font w:name="Tahoma">
    <w:panose1 w:val="020B0604030504040204"/>
    <w:charset w:val="00"/>
    <w:family w:val="swiss"/>
    <w:pitch w:val="variable"/>
    <w:sig w:usb0="E1002EFF" w:usb1="C000605B" w:usb2="00000029" w:usb3="00000000" w:csb0="000101FF" w:csb1="00000000"/>
  </w:font>
  <w:font w:name="Berlin Sans FB">
    <w:panose1 w:val="020E0602020502020306"/>
    <w:charset w:val="00"/>
    <w:family w:val="swiss"/>
    <w:pitch w:val="variable"/>
    <w:sig w:usb0="00000003" w:usb1="00000000" w:usb2="00000000" w:usb3="00000000" w:csb0="00000001" w:csb1="00000000"/>
  </w:font>
  <w:font w:name="TimesNewRomanPSMT">
    <w:altName w:val="Times New Roman"/>
    <w:charset w:val="00"/>
    <w:family w:val="roman"/>
    <w:pitch w:val="default"/>
    <w:sig w:usb0="00000000" w:usb1="00000000" w:usb2="00000000" w:usb3="00000000" w:csb0="00000001"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38E" w:rsidRDefault="0091538E">
    <w:pPr>
      <w:pStyle w:val="Footer"/>
      <w:jc w:val="right"/>
      <w:rPr>
        <w:rFonts w:ascii="Times New Roman" w:hAnsi="Times New Roman" w:cs="Times New Roman"/>
        <w:lang w:val="en-US"/>
      </w:rPr>
    </w:pPr>
    <w:proofErr w:type="spellStart"/>
    <w:r>
      <w:rPr>
        <w:rFonts w:ascii="Times New Roman" w:hAnsi="Times New Roman" w:cs="Times New Roman"/>
        <w:lang w:val="en-US"/>
      </w:rPr>
      <w:t>Jurnal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Basicedu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Vol</w:t>
    </w:r>
    <w:proofErr w:type="spellEnd"/>
    <w:r>
      <w:rPr>
        <w:rFonts w:ascii="Times New Roman" w:hAnsi="Times New Roman" w:cs="Times New Roman"/>
        <w:lang w:val="en-US"/>
      </w:rPr>
      <w:t xml:space="preserve"> x No x </w:t>
    </w:r>
    <w:proofErr w:type="spellStart"/>
    <w:r>
      <w:rPr>
        <w:rFonts w:ascii="Times New Roman" w:hAnsi="Times New Roman" w:cs="Times New Roman"/>
        <w:lang w:val="en-US"/>
      </w:rPr>
      <w:t>Bulan</w:t>
    </w:r>
    <w:proofErr w:type="spellEnd"/>
    <w:r>
      <w:rPr>
        <w:rFonts w:ascii="Times New Roman" w:hAnsi="Times New Roman" w:cs="Times New Roman"/>
        <w:lang w:val="en-US"/>
      </w:rPr>
      <w:t xml:space="preserve"> x </w:t>
    </w:r>
    <w:proofErr w:type="spellStart"/>
    <w:r>
      <w:rPr>
        <w:rFonts w:ascii="Times New Roman" w:hAnsi="Times New Roman" w:cs="Times New Roman"/>
        <w:lang w:val="en-US"/>
      </w:rPr>
      <w:t>Tahun</w:t>
    </w:r>
    <w:proofErr w:type="spellEnd"/>
    <w:r>
      <w:rPr>
        <w:rFonts w:ascii="Times New Roman" w:hAnsi="Times New Roman" w:cs="Times New Roman"/>
        <w:lang w:val="en-US"/>
      </w:rPr>
      <w:t xml:space="preserve"> x</w:t>
    </w:r>
    <w:r>
      <w:rPr>
        <w:rFonts w:ascii="Times New Roman" w:hAnsi="Times New Roman" w:cs="Times New Roman"/>
      </w:rPr>
      <w:t xml:space="preserve"> </w:t>
    </w:r>
    <w:r>
      <w:rPr>
        <w:rFonts w:ascii="Times New Roman" w:hAnsi="Times New Roman" w:cs="Times New Roman"/>
        <w:lang w:val="en-US"/>
      </w:rPr>
      <w:t xml:space="preserve"> </w:t>
    </w:r>
  </w:p>
  <w:p w:rsidR="0091538E" w:rsidRDefault="0091538E">
    <w:pPr>
      <w:pStyle w:val="Footer"/>
      <w:jc w:val="right"/>
      <w:rPr>
        <w:rFonts w:ascii="Times New Roman" w:hAnsi="Times New Roman" w:cs="Times New Roman"/>
      </w:rPr>
    </w:pPr>
    <w:proofErr w:type="gramStart"/>
    <w:r>
      <w:rPr>
        <w:rFonts w:ascii="Times New Roman" w:hAnsi="Times New Roman" w:cs="Times New Roman"/>
        <w:lang w:val="en-US"/>
      </w:rPr>
      <w:t>p-ISSN</w:t>
    </w:r>
    <w:proofErr w:type="gramEnd"/>
    <w:r>
      <w:rPr>
        <w:rFonts w:ascii="Times New Roman" w:hAnsi="Times New Roman" w:cs="Times New Roman"/>
        <w:lang w:val="en-US"/>
      </w:rPr>
      <w:t xml:space="preserve"> 2580-3735 e-ISSN 2580-1147</w:t>
    </w:r>
  </w:p>
  <w:p w:rsidR="0091538E" w:rsidRDefault="009153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1F5E" w:rsidRDefault="00281F5E">
      <w:pPr>
        <w:spacing w:after="0" w:line="240" w:lineRule="auto"/>
      </w:pPr>
      <w:r>
        <w:separator/>
      </w:r>
    </w:p>
  </w:footnote>
  <w:footnote w:type="continuationSeparator" w:id="0">
    <w:p w:rsidR="00281F5E" w:rsidRDefault="00281F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38E" w:rsidRDefault="0091538E">
    <w:pPr>
      <w:pStyle w:val="Header"/>
      <w:jc w:val="both"/>
      <w:rPr>
        <w:rFonts w:ascii="Times New Roman" w:hAnsi="Times New Roman" w:cs="Times New Roman"/>
        <w:i/>
        <w:lang w:val="en-US"/>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b/>
        <w:bCs/>
      </w:rPr>
      <w:t>2</w:t>
    </w:r>
    <w:r>
      <w:rPr>
        <w:rFonts w:ascii="Times New Roman" w:hAnsi="Times New Roman" w:cs="Times New Roman"/>
      </w:rPr>
      <w:fldChar w:fldCharType="end"/>
    </w:r>
    <w:r>
      <w:rPr>
        <w:rFonts w:ascii="Times New Roman" w:hAnsi="Times New Roman" w:cs="Times New Roman"/>
        <w:b/>
        <w:bCs/>
      </w:rPr>
      <w:t xml:space="preserve"> </w:t>
    </w:r>
    <w:r>
      <w:t>|</w:t>
    </w:r>
    <w:r>
      <w:rPr>
        <w:b/>
        <w:bCs/>
      </w:rPr>
      <w:t xml:space="preserve"> </w:t>
    </w:r>
    <w:proofErr w:type="spellStart"/>
    <w:r>
      <w:rPr>
        <w:rFonts w:ascii="Times New Roman" w:hAnsi="Times New Roman" w:cs="Times New Roman"/>
        <w:i/>
        <w:lang w:val="en-US"/>
      </w:rPr>
      <w:t>Analisis</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Pemahaman</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Konsep</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Matematis</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Siswa</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Kelas</w:t>
    </w:r>
    <w:proofErr w:type="spellEnd"/>
    <w:r>
      <w:rPr>
        <w:rFonts w:ascii="Times New Roman" w:hAnsi="Times New Roman" w:cs="Times New Roman"/>
        <w:i/>
        <w:lang w:val="en-US"/>
      </w:rPr>
      <w:t xml:space="preserve"> 5 </w:t>
    </w:r>
    <w:proofErr w:type="spellStart"/>
    <w:r>
      <w:rPr>
        <w:rFonts w:ascii="Times New Roman" w:hAnsi="Times New Roman" w:cs="Times New Roman"/>
        <w:i/>
        <w:lang w:val="en-US"/>
      </w:rPr>
      <w:t>Sekolah</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Dasar</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pada</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Materi</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Pecahan</w:t>
    </w:r>
    <w:proofErr w:type="spellEnd"/>
    <w:r>
      <w:rPr>
        <w:rFonts w:ascii="Times New Roman" w:hAnsi="Times New Roman" w:cs="Times New Roman"/>
        <w:i/>
        <w:lang w:val="en-US"/>
      </w:rPr>
      <w:t xml:space="preserve"> – </w:t>
    </w:r>
    <w:proofErr w:type="spellStart"/>
    <w:r>
      <w:rPr>
        <w:rFonts w:ascii="Times New Roman" w:hAnsi="Times New Roman" w:cs="Times New Roman"/>
        <w:i/>
        <w:lang w:val="en-US"/>
      </w:rPr>
      <w:t>Een</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Unaenah</w:t>
    </w:r>
    <w:proofErr w:type="spellEnd"/>
    <w:r>
      <w:rPr>
        <w:rFonts w:ascii="Times New Roman" w:hAnsi="Times New Roman" w:cs="Times New Roman"/>
        <w:i/>
        <w:lang w:val="en-US"/>
      </w:rPr>
      <w:t xml:space="preserve">, Muhammad </w:t>
    </w:r>
    <w:proofErr w:type="spellStart"/>
    <w:r>
      <w:rPr>
        <w:rFonts w:ascii="Times New Roman" w:hAnsi="Times New Roman" w:cs="Times New Roman"/>
        <w:i/>
        <w:lang w:val="en-US"/>
      </w:rPr>
      <w:t>Syarif</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Sumantri</w:t>
    </w:r>
    <w:proofErr w:type="spellEnd"/>
  </w:p>
  <w:p w:rsidR="0091538E" w:rsidRDefault="0091538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38E" w:rsidRDefault="0091538E">
    <w:pPr>
      <w:spacing w:after="0" w:line="240" w:lineRule="auto"/>
      <w:ind w:left="426" w:hanging="426"/>
      <w:jc w:val="both"/>
      <w:rPr>
        <w:rFonts w:ascii="Times New Roman" w:hAnsi="Times New Roman" w:cs="Times New Roman"/>
        <w:i/>
        <w:lang w:val="en-US"/>
      </w:rPr>
    </w:pPr>
    <w:r>
      <w:fldChar w:fldCharType="begin"/>
    </w:r>
    <w:r>
      <w:instrText xml:space="preserve"> PAGE   \* MERGEFORMAT </w:instrText>
    </w:r>
    <w:r>
      <w:fldChar w:fldCharType="separate"/>
    </w:r>
    <w:r w:rsidR="004A2C0B" w:rsidRPr="004A2C0B">
      <w:rPr>
        <w:rFonts w:ascii="Times New Roman" w:hAnsi="Times New Roman" w:cs="Times New Roman"/>
        <w:noProof/>
      </w:rPr>
      <w:t>9</w:t>
    </w:r>
    <w:r>
      <w:fldChar w:fldCharType="end"/>
    </w:r>
    <w:r>
      <w:rPr>
        <w:rFonts w:ascii="Times New Roman" w:hAnsi="Times New Roman" w:cs="Times New Roman"/>
        <w:lang w:val="en-US"/>
      </w:rPr>
      <w:t xml:space="preserve"> </w:t>
    </w:r>
    <w:r>
      <w:rPr>
        <w:lang w:val="en-US"/>
      </w:rPr>
      <w:t xml:space="preserve">   </w:t>
    </w:r>
    <w:proofErr w:type="spellStart"/>
    <w:r>
      <w:rPr>
        <w:rFonts w:ascii="Times New Roman" w:hAnsi="Times New Roman" w:cs="Times New Roman"/>
        <w:i/>
        <w:lang w:val="en-US"/>
      </w:rPr>
      <w:t>Judul</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Artikel</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Jurnal</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Penulis</w:t>
    </w:r>
    <w:proofErr w:type="spellEnd"/>
    <w:r>
      <w:rPr>
        <w:rFonts w:ascii="Times New Roman" w:hAnsi="Times New Roman" w:cs="Times New Roman"/>
        <w:i/>
        <w:lang w:val="en-US"/>
      </w:rPr>
      <w:t xml:space="preserve"> (Times New Roman 11, </w:t>
    </w:r>
    <w:proofErr w:type="spellStart"/>
    <w:r>
      <w:rPr>
        <w:rFonts w:ascii="Times New Roman" w:hAnsi="Times New Roman" w:cs="Times New Roman"/>
        <w:i/>
        <w:lang w:val="en-US"/>
      </w:rPr>
      <w:t>reguler</w:t>
    </w:r>
    <w:proofErr w:type="spellEnd"/>
    <w:r>
      <w:rPr>
        <w:rFonts w:ascii="Times New Roman" w:hAnsi="Times New Roman" w:cs="Times New Roman"/>
        <w:i/>
        <w:lang w:val="en-US"/>
      </w:rPr>
      <w:t>, after 0 before 0 italic)\</w:t>
    </w:r>
  </w:p>
  <w:p w:rsidR="0091538E" w:rsidRDefault="0091538E">
    <w:pPr>
      <w:spacing w:after="0" w:line="240" w:lineRule="auto"/>
      <w:ind w:left="426" w:hanging="426"/>
      <w:jc w:val="both"/>
      <w:rPr>
        <w:rFonts w:ascii="Times New Roman" w:hAnsi="Times New Roman" w:cs="Times New Roman"/>
        <w:i/>
        <w:lang w:val="en-US"/>
      </w:rPr>
    </w:pPr>
    <w:r>
      <w:rPr>
        <w:rFonts w:ascii="Times New Roman" w:hAnsi="Times New Roman" w:cs="Times New Roman"/>
        <w:i/>
        <w:lang w:val="en-US"/>
      </w:rPr>
      <w:t xml:space="preserve">     </w:t>
    </w:r>
    <w:proofErr w:type="gramStart"/>
    <w:r>
      <w:rPr>
        <w:rFonts w:ascii="Times New Roman" w:hAnsi="Times New Roman" w:cs="Times New Roman"/>
        <w:i/>
        <w:lang w:val="en-US"/>
      </w:rPr>
      <w:t>DOI :</w:t>
    </w:r>
    <w:proofErr w:type="gramEnd"/>
    <w:r>
      <w:rPr>
        <w:rFonts w:ascii="Times New Roman" w:hAnsi="Times New Roman" w:cs="Times New Roman"/>
        <w:i/>
        <w:lang w:val="en-US"/>
      </w:rPr>
      <w:t xml:space="preserve"> </w:t>
    </w:r>
    <w:proofErr w:type="spellStart"/>
    <w:r>
      <w:rPr>
        <w:rFonts w:ascii="Times New Roman" w:hAnsi="Times New Roman" w:cs="Times New Roman"/>
        <w:i/>
        <w:lang w:val="en-US"/>
      </w:rPr>
      <w:t>xxxx</w:t>
    </w:r>
    <w:proofErr w:type="spellEnd"/>
  </w:p>
  <w:p w:rsidR="0091538E" w:rsidRDefault="0091538E">
    <w:pPr>
      <w:spacing w:after="0" w:line="240" w:lineRule="auto"/>
      <w:ind w:left="709" w:hanging="709"/>
      <w:jc w:val="both"/>
      <w:rPr>
        <w:rFonts w:ascii="Times New Roman" w:hAnsi="Times New Roman" w:cs="Times New Roman"/>
        <w:b/>
        <w:sz w:val="24"/>
        <w:szCs w:val="24"/>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660336"/>
    <w:multiLevelType w:val="multilevel"/>
    <w:tmpl w:val="37660336"/>
    <w:lvl w:ilvl="0">
      <w:start w:val="1"/>
      <w:numFmt w:val="decimal"/>
      <w:pStyle w:val="bulletlist"/>
      <w:lvlText w:val="%1."/>
      <w:lvlJc w:val="left"/>
      <w:pPr>
        <w:tabs>
          <w:tab w:val="left" w:pos="72"/>
        </w:tabs>
        <w:ind w:left="72" w:hanging="360"/>
      </w:pPr>
      <w:rPr>
        <w:rFonts w:cs="Times New Roman" w:hint="default"/>
      </w:rPr>
    </w:lvl>
    <w:lvl w:ilvl="1">
      <w:start w:val="1"/>
      <w:numFmt w:val="bullet"/>
      <w:lvlText w:val="o"/>
      <w:lvlJc w:val="left"/>
      <w:pPr>
        <w:tabs>
          <w:tab w:val="left" w:pos="864"/>
        </w:tabs>
        <w:ind w:left="864" w:hanging="360"/>
      </w:pPr>
      <w:rPr>
        <w:rFonts w:ascii="Courier New" w:hAnsi="Courier New" w:hint="default"/>
      </w:rPr>
    </w:lvl>
    <w:lvl w:ilvl="2">
      <w:start w:val="1"/>
      <w:numFmt w:val="bullet"/>
      <w:lvlText w:val=""/>
      <w:lvlJc w:val="left"/>
      <w:pPr>
        <w:tabs>
          <w:tab w:val="left" w:pos="1584"/>
        </w:tabs>
        <w:ind w:left="1584" w:hanging="360"/>
      </w:pPr>
      <w:rPr>
        <w:rFonts w:ascii="Wingdings" w:hAnsi="Wingdings" w:hint="default"/>
      </w:rPr>
    </w:lvl>
    <w:lvl w:ilvl="3">
      <w:start w:val="1"/>
      <w:numFmt w:val="bullet"/>
      <w:lvlText w:val=""/>
      <w:lvlJc w:val="left"/>
      <w:pPr>
        <w:tabs>
          <w:tab w:val="left" w:pos="2304"/>
        </w:tabs>
        <w:ind w:left="2304" w:hanging="360"/>
      </w:pPr>
      <w:rPr>
        <w:rFonts w:ascii="Symbol" w:hAnsi="Symbol" w:hint="default"/>
      </w:rPr>
    </w:lvl>
    <w:lvl w:ilvl="4">
      <w:start w:val="1"/>
      <w:numFmt w:val="bullet"/>
      <w:lvlText w:val="o"/>
      <w:lvlJc w:val="left"/>
      <w:pPr>
        <w:tabs>
          <w:tab w:val="left" w:pos="3024"/>
        </w:tabs>
        <w:ind w:left="3024" w:hanging="360"/>
      </w:pPr>
      <w:rPr>
        <w:rFonts w:ascii="Courier New" w:hAnsi="Courier New" w:hint="default"/>
      </w:rPr>
    </w:lvl>
    <w:lvl w:ilvl="5">
      <w:start w:val="1"/>
      <w:numFmt w:val="bullet"/>
      <w:lvlText w:val=""/>
      <w:lvlJc w:val="left"/>
      <w:pPr>
        <w:tabs>
          <w:tab w:val="left" w:pos="3744"/>
        </w:tabs>
        <w:ind w:left="3744" w:hanging="360"/>
      </w:pPr>
      <w:rPr>
        <w:rFonts w:ascii="Wingdings" w:hAnsi="Wingdings" w:hint="default"/>
      </w:rPr>
    </w:lvl>
    <w:lvl w:ilvl="6">
      <w:start w:val="1"/>
      <w:numFmt w:val="bullet"/>
      <w:lvlText w:val=""/>
      <w:lvlJc w:val="left"/>
      <w:pPr>
        <w:tabs>
          <w:tab w:val="left" w:pos="4464"/>
        </w:tabs>
        <w:ind w:left="4464" w:hanging="360"/>
      </w:pPr>
      <w:rPr>
        <w:rFonts w:ascii="Symbol" w:hAnsi="Symbol" w:hint="default"/>
      </w:rPr>
    </w:lvl>
    <w:lvl w:ilvl="7">
      <w:start w:val="1"/>
      <w:numFmt w:val="bullet"/>
      <w:lvlText w:val="o"/>
      <w:lvlJc w:val="left"/>
      <w:pPr>
        <w:tabs>
          <w:tab w:val="left" w:pos="5184"/>
        </w:tabs>
        <w:ind w:left="5184" w:hanging="360"/>
      </w:pPr>
      <w:rPr>
        <w:rFonts w:ascii="Courier New" w:hAnsi="Courier New" w:hint="default"/>
      </w:rPr>
    </w:lvl>
    <w:lvl w:ilvl="8">
      <w:start w:val="1"/>
      <w:numFmt w:val="bullet"/>
      <w:lvlText w:val=""/>
      <w:lvlJc w:val="left"/>
      <w:pPr>
        <w:tabs>
          <w:tab w:val="left" w:pos="5904"/>
        </w:tabs>
        <w:ind w:left="5904" w:hanging="360"/>
      </w:pPr>
      <w:rPr>
        <w:rFonts w:ascii="Wingdings" w:hAnsi="Wingdings" w:hint="default"/>
      </w:rPr>
    </w:lvl>
  </w:abstractNum>
  <w:abstractNum w:abstractNumId="1">
    <w:nsid w:val="4189603E"/>
    <w:multiLevelType w:val="multilevel"/>
    <w:tmpl w:val="4189603E"/>
    <w:lvl w:ilvl="0">
      <w:start w:val="1"/>
      <w:numFmt w:val="upperRoman"/>
      <w:pStyle w:val="Heading1"/>
      <w:lvlText w:val="%1."/>
      <w:lvlJc w:val="center"/>
      <w:pPr>
        <w:tabs>
          <w:tab w:val="left"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left"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left"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left"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left" w:pos="3240"/>
        </w:tabs>
        <w:ind w:left="2880"/>
      </w:pPr>
      <w:rPr>
        <w:rFonts w:cs="Times New Roman" w:hint="default"/>
      </w:rPr>
    </w:lvl>
    <w:lvl w:ilvl="5">
      <w:start w:val="1"/>
      <w:numFmt w:val="lowerLetter"/>
      <w:lvlText w:val="(%6)"/>
      <w:lvlJc w:val="left"/>
      <w:pPr>
        <w:tabs>
          <w:tab w:val="left" w:pos="3960"/>
        </w:tabs>
        <w:ind w:left="3600"/>
      </w:pPr>
      <w:rPr>
        <w:rFonts w:cs="Times New Roman" w:hint="default"/>
      </w:rPr>
    </w:lvl>
    <w:lvl w:ilvl="6">
      <w:start w:val="1"/>
      <w:numFmt w:val="lowerRoman"/>
      <w:lvlText w:val="(%7)"/>
      <w:lvlJc w:val="left"/>
      <w:pPr>
        <w:tabs>
          <w:tab w:val="left" w:pos="4680"/>
        </w:tabs>
        <w:ind w:left="4320"/>
      </w:pPr>
      <w:rPr>
        <w:rFonts w:cs="Times New Roman" w:hint="default"/>
      </w:rPr>
    </w:lvl>
    <w:lvl w:ilvl="7">
      <w:start w:val="1"/>
      <w:numFmt w:val="lowerLetter"/>
      <w:lvlText w:val="(%8)"/>
      <w:lvlJc w:val="left"/>
      <w:pPr>
        <w:tabs>
          <w:tab w:val="left" w:pos="5400"/>
        </w:tabs>
        <w:ind w:left="5040"/>
      </w:pPr>
      <w:rPr>
        <w:rFonts w:cs="Times New Roman" w:hint="default"/>
      </w:rPr>
    </w:lvl>
    <w:lvl w:ilvl="8">
      <w:start w:val="1"/>
      <w:numFmt w:val="lowerRoman"/>
      <w:lvlText w:val="(%9)"/>
      <w:lvlJc w:val="left"/>
      <w:pPr>
        <w:tabs>
          <w:tab w:val="left" w:pos="6120"/>
        </w:tabs>
        <w:ind w:left="576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E62"/>
    <w:rsid w:val="001028D0"/>
    <w:rsid w:val="001061AE"/>
    <w:rsid w:val="00247565"/>
    <w:rsid w:val="00281F5E"/>
    <w:rsid w:val="002A67C3"/>
    <w:rsid w:val="0039487D"/>
    <w:rsid w:val="003E4618"/>
    <w:rsid w:val="00474544"/>
    <w:rsid w:val="00496319"/>
    <w:rsid w:val="004A2C0B"/>
    <w:rsid w:val="00584E62"/>
    <w:rsid w:val="0091538E"/>
    <w:rsid w:val="009355CE"/>
    <w:rsid w:val="009563B1"/>
    <w:rsid w:val="00C854CE"/>
    <w:rsid w:val="00D64A6B"/>
    <w:rsid w:val="00E51F5E"/>
    <w:rsid w:val="30E756C9"/>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w:semiHidden="0"/>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Times New Roman" w:hAnsi="Calibri" w:cs="Arial"/>
      <w:sz w:val="22"/>
      <w:szCs w:val="22"/>
      <w:lang w:eastAsia="en-US"/>
    </w:rPr>
  </w:style>
  <w:style w:type="paragraph" w:styleId="Heading1">
    <w:name w:val="heading 1"/>
    <w:basedOn w:val="Normal"/>
    <w:next w:val="Normal"/>
    <w:link w:val="Heading1Char"/>
    <w:uiPriority w:val="9"/>
    <w:qFormat/>
    <w:pPr>
      <w:keepNext/>
      <w:keepLines/>
      <w:numPr>
        <w:numId w:val="1"/>
      </w:numPr>
      <w:tabs>
        <w:tab w:val="left" w:pos="216"/>
      </w:tabs>
      <w:spacing w:before="160" w:after="80" w:line="240" w:lineRule="auto"/>
      <w:jc w:val="center"/>
      <w:outlineLvl w:val="0"/>
    </w:pPr>
    <w:rPr>
      <w:rFonts w:ascii="Times New Roman" w:eastAsia="SimSun" w:hAnsi="Times New Roman" w:cs="Times New Roman"/>
      <w:smallCaps/>
      <w:sz w:val="20"/>
      <w:szCs w:val="20"/>
      <w:lang w:val="en-US"/>
    </w:rPr>
  </w:style>
  <w:style w:type="paragraph" w:styleId="Heading2">
    <w:name w:val="heading 2"/>
    <w:basedOn w:val="Normal"/>
    <w:next w:val="Normal"/>
    <w:link w:val="Heading2Char"/>
    <w:uiPriority w:val="9"/>
    <w:qFormat/>
    <w:pPr>
      <w:keepNext/>
      <w:keepLines/>
      <w:numPr>
        <w:ilvl w:val="1"/>
        <w:numId w:val="1"/>
      </w:numPr>
      <w:spacing w:before="120" w:after="60" w:line="240" w:lineRule="auto"/>
      <w:outlineLvl w:val="1"/>
    </w:pPr>
    <w:rPr>
      <w:rFonts w:ascii="Times New Roman" w:eastAsia="SimSun" w:hAnsi="Times New Roman" w:cs="Times New Roman"/>
      <w:i/>
      <w:iCs/>
      <w:sz w:val="20"/>
      <w:szCs w:val="20"/>
      <w:lang w:val="en-US"/>
    </w:rPr>
  </w:style>
  <w:style w:type="paragraph" w:styleId="Heading3">
    <w:name w:val="heading 3"/>
    <w:basedOn w:val="Normal"/>
    <w:next w:val="Normal"/>
    <w:link w:val="Heading3Char"/>
    <w:uiPriority w:val="9"/>
    <w:qFormat/>
    <w:pPr>
      <w:numPr>
        <w:ilvl w:val="2"/>
        <w:numId w:val="1"/>
      </w:numPr>
      <w:spacing w:after="0" w:line="240" w:lineRule="exact"/>
      <w:jc w:val="both"/>
      <w:outlineLvl w:val="2"/>
    </w:pPr>
    <w:rPr>
      <w:rFonts w:ascii="Times New Roman" w:eastAsia="SimSun" w:hAnsi="Times New Roman" w:cs="Times New Roman"/>
      <w:i/>
      <w:iCs/>
      <w:sz w:val="20"/>
      <w:szCs w:val="20"/>
      <w:lang w:val="en-US"/>
    </w:rPr>
  </w:style>
  <w:style w:type="paragraph" w:styleId="Heading4">
    <w:name w:val="heading 4"/>
    <w:basedOn w:val="Normal"/>
    <w:next w:val="Normal"/>
    <w:link w:val="Heading4Char"/>
    <w:uiPriority w:val="9"/>
    <w:qFormat/>
    <w:pPr>
      <w:numPr>
        <w:ilvl w:val="3"/>
        <w:numId w:val="1"/>
      </w:numPr>
      <w:spacing w:before="40" w:after="40" w:line="240" w:lineRule="auto"/>
      <w:jc w:val="both"/>
      <w:outlineLvl w:val="3"/>
    </w:pPr>
    <w:rPr>
      <w:rFonts w:ascii="Times New Roman" w:eastAsia="SimSun" w:hAnsi="Times New Roman" w:cs="Times New Roman"/>
      <w:i/>
      <w:i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pPr>
      <w:spacing w:after="120"/>
    </w:p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Pr>
      <w:rFonts w:ascii="Times New Roman" w:eastAsia="SimSun" w:hAnsi="Times New Roman" w:cs="Times New Roman"/>
      <w:smallCaps/>
      <w:sz w:val="20"/>
      <w:szCs w:val="20"/>
      <w:lang w:val="en-US"/>
    </w:rPr>
  </w:style>
  <w:style w:type="character" w:customStyle="1" w:styleId="Heading2Char">
    <w:name w:val="Heading 2 Char"/>
    <w:basedOn w:val="DefaultParagraphFont"/>
    <w:link w:val="Heading2"/>
    <w:uiPriority w:val="9"/>
    <w:qFormat/>
    <w:rPr>
      <w:rFonts w:ascii="Times New Roman" w:eastAsia="SimSun" w:hAnsi="Times New Roman" w:cs="Times New Roman"/>
      <w:i/>
      <w:iCs/>
      <w:sz w:val="20"/>
      <w:szCs w:val="20"/>
      <w:lang w:val="en-US"/>
    </w:rPr>
  </w:style>
  <w:style w:type="character" w:customStyle="1" w:styleId="Heading3Char">
    <w:name w:val="Heading 3 Char"/>
    <w:basedOn w:val="DefaultParagraphFont"/>
    <w:link w:val="Heading3"/>
    <w:uiPriority w:val="9"/>
    <w:rPr>
      <w:rFonts w:ascii="Times New Roman" w:eastAsia="SimSun" w:hAnsi="Times New Roman" w:cs="Times New Roman"/>
      <w:i/>
      <w:iCs/>
      <w:sz w:val="20"/>
      <w:szCs w:val="20"/>
      <w:lang w:val="en-US"/>
    </w:rPr>
  </w:style>
  <w:style w:type="character" w:customStyle="1" w:styleId="Heading4Char">
    <w:name w:val="Heading 4 Char"/>
    <w:basedOn w:val="DefaultParagraphFont"/>
    <w:link w:val="Heading4"/>
    <w:uiPriority w:val="9"/>
    <w:rPr>
      <w:rFonts w:ascii="Times New Roman" w:eastAsia="SimSun" w:hAnsi="Times New Roman" w:cs="Times New Roman"/>
      <w:i/>
      <w:iCs/>
      <w:sz w:val="20"/>
      <w:szCs w:val="20"/>
      <w:lang w:val="en-US"/>
    </w:rPr>
  </w:style>
  <w:style w:type="character" w:customStyle="1" w:styleId="HeaderChar">
    <w:name w:val="Header Char"/>
    <w:basedOn w:val="DefaultParagraphFont"/>
    <w:link w:val="Header"/>
    <w:uiPriority w:val="99"/>
    <w:rPr>
      <w:rFonts w:ascii="Calibri" w:eastAsia="Times New Roman" w:hAnsi="Calibri" w:cs="Arial"/>
    </w:rPr>
  </w:style>
  <w:style w:type="character" w:customStyle="1" w:styleId="FooterChar">
    <w:name w:val="Footer Char"/>
    <w:basedOn w:val="DefaultParagraphFont"/>
    <w:link w:val="Footer"/>
    <w:uiPriority w:val="99"/>
    <w:rPr>
      <w:rFonts w:ascii="Calibri" w:eastAsia="Times New Roman" w:hAnsi="Calibri" w:cs="Arial"/>
    </w:rPr>
  </w:style>
  <w:style w:type="paragraph" w:customStyle="1" w:styleId="StyleAuthorBold">
    <w:name w:val="Style Author + Bold"/>
    <w:basedOn w:val="Normal"/>
    <w:qFormat/>
    <w:pPr>
      <w:spacing w:before="240" w:after="40" w:line="240" w:lineRule="auto"/>
      <w:jc w:val="center"/>
    </w:pPr>
    <w:rPr>
      <w:rFonts w:ascii="Times New Roman" w:eastAsia="SimSun" w:hAnsi="Times New Roman" w:cs="Times New Roman"/>
      <w:b/>
      <w:bCs/>
      <w:lang w:val="en-US"/>
    </w:rPr>
  </w:style>
  <w:style w:type="paragraph" w:customStyle="1" w:styleId="abstrak">
    <w:name w:val="abstrak"/>
    <w:basedOn w:val="BodyText"/>
    <w:qFormat/>
    <w:pPr>
      <w:spacing w:after="0" w:line="240" w:lineRule="auto"/>
      <w:ind w:left="567" w:right="567"/>
      <w:jc w:val="both"/>
    </w:pPr>
    <w:rPr>
      <w:rFonts w:ascii="Times New Roman" w:eastAsia="SimSun" w:hAnsi="Times New Roman" w:cs="Times New Roman"/>
      <w:spacing w:val="-1"/>
      <w:sz w:val="20"/>
      <w:szCs w:val="24"/>
      <w:lang w:val="en-US"/>
    </w:rPr>
  </w:style>
  <w:style w:type="character" w:customStyle="1" w:styleId="BodyTextChar">
    <w:name w:val="Body Text Char"/>
    <w:basedOn w:val="DefaultParagraphFont"/>
    <w:link w:val="BodyText"/>
    <w:uiPriority w:val="99"/>
    <w:rPr>
      <w:rFonts w:ascii="Calibri" w:eastAsia="Times New Roman" w:hAnsi="Calibri" w:cs="Arial"/>
    </w:rPr>
  </w:style>
  <w:style w:type="paragraph" w:customStyle="1" w:styleId="Afiliasi">
    <w:name w:val="Afiliasi"/>
    <w:basedOn w:val="Normal"/>
    <w:qFormat/>
    <w:pPr>
      <w:spacing w:before="40" w:after="40" w:line="240" w:lineRule="auto"/>
      <w:contextualSpacing/>
      <w:jc w:val="center"/>
    </w:pPr>
    <w:rPr>
      <w:rFonts w:ascii="Times New Roman" w:eastAsia="SimSun" w:hAnsi="Times New Roman" w:cs="Times New Roman"/>
      <w:sz w:val="20"/>
      <w:szCs w:val="20"/>
    </w:rPr>
  </w:style>
  <w:style w:type="paragraph" w:customStyle="1" w:styleId="bulletlist">
    <w:name w:val="bullet list"/>
    <w:basedOn w:val="BodyText"/>
    <w:qFormat/>
    <w:pPr>
      <w:numPr>
        <w:numId w:val="2"/>
      </w:numPr>
      <w:spacing w:after="0" w:line="360" w:lineRule="auto"/>
      <w:jc w:val="both"/>
    </w:pPr>
    <w:rPr>
      <w:rFonts w:ascii="Times New Roman" w:eastAsia="SimSun" w:hAnsi="Times New Roman" w:cs="Times New Roman"/>
      <w:spacing w:val="-1"/>
      <w:sz w:val="20"/>
      <w:szCs w:val="20"/>
      <w:lang w:val="en-US"/>
    </w:rPr>
  </w:style>
  <w:style w:type="paragraph" w:customStyle="1" w:styleId="tablecolhead">
    <w:name w:val="table col head"/>
    <w:basedOn w:val="Normal"/>
    <w:qFormat/>
    <w:pPr>
      <w:spacing w:after="0" w:line="240" w:lineRule="auto"/>
      <w:jc w:val="center"/>
    </w:pPr>
    <w:rPr>
      <w:rFonts w:ascii="Times New Roman" w:eastAsia="SimSun" w:hAnsi="Times New Roman" w:cs="Times New Roman"/>
      <w:b/>
      <w:bCs/>
      <w:sz w:val="16"/>
      <w:szCs w:val="16"/>
      <w:lang w:val="en-US"/>
    </w:rPr>
  </w:style>
  <w:style w:type="paragraph" w:customStyle="1" w:styleId="tablecolsubhead">
    <w:name w:val="table col subhead"/>
    <w:basedOn w:val="tablecolhead"/>
    <w:qFormat/>
    <w:rPr>
      <w:i/>
      <w:iCs/>
      <w:sz w:val="15"/>
      <w:szCs w:val="15"/>
    </w:rPr>
  </w:style>
  <w:style w:type="paragraph" w:customStyle="1" w:styleId="tablecopy">
    <w:name w:val="table copy"/>
    <w:qFormat/>
    <w:pPr>
      <w:jc w:val="both"/>
    </w:pPr>
    <w:rPr>
      <w:rFonts w:ascii="Times New Roman" w:eastAsia="SimSun" w:hAnsi="Times New Roman" w:cs="Times New Roman"/>
      <w:sz w:val="16"/>
      <w:szCs w:val="16"/>
      <w:lang w:val="en-US" w:eastAsia="en-US"/>
    </w:rPr>
  </w:style>
  <w:style w:type="paragraph" w:customStyle="1" w:styleId="DaftarPustaka">
    <w:name w:val="Daftar Pustaka"/>
    <w:basedOn w:val="Title"/>
    <w:qFormat/>
    <w:pPr>
      <w:spacing w:before="120" w:after="120"/>
      <w:ind w:left="284" w:hanging="284"/>
      <w:contextualSpacing w:val="0"/>
      <w:jc w:val="both"/>
    </w:pPr>
    <w:rPr>
      <w:rFonts w:ascii="Times New Roman" w:eastAsia="Times New Roman" w:hAnsi="Times New Roman" w:cs="Times New Roman"/>
      <w:spacing w:val="0"/>
      <w:kern w:val="0"/>
      <w:sz w:val="20"/>
      <w:szCs w:val="24"/>
      <w:lang w:val="en-US"/>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styleId="Hyperlink">
    <w:name w:val="Hyperlink"/>
    <w:uiPriority w:val="99"/>
    <w:unhideWhenUsed/>
    <w:rsid w:val="009563B1"/>
    <w:rPr>
      <w:color w:val="0563C1"/>
      <w:u w:val="single"/>
    </w:rPr>
  </w:style>
  <w:style w:type="character" w:customStyle="1" w:styleId="y2iqfc">
    <w:name w:val="y2iqfc"/>
    <w:rsid w:val="001061AE"/>
  </w:style>
  <w:style w:type="character" w:styleId="CommentReference">
    <w:name w:val="annotation reference"/>
    <w:uiPriority w:val="99"/>
    <w:semiHidden/>
    <w:unhideWhenUsed/>
    <w:rsid w:val="001061AE"/>
    <w:rPr>
      <w:sz w:val="18"/>
      <w:szCs w:val="18"/>
    </w:rPr>
  </w:style>
  <w:style w:type="paragraph" w:styleId="NormalWeb">
    <w:name w:val="Normal (Web)"/>
    <w:basedOn w:val="Normal"/>
    <w:uiPriority w:val="99"/>
    <w:unhideWhenUsed/>
    <w:rsid w:val="00C854CE"/>
    <w:pPr>
      <w:spacing w:before="100" w:beforeAutospacing="1" w:after="100" w:afterAutospacing="1" w:line="240" w:lineRule="auto"/>
    </w:pPr>
    <w:rPr>
      <w:rFonts w:ascii="Times New Roman" w:hAnsi="Times New Roman" w:cs="Times New Roman"/>
      <w:sz w:val="24"/>
      <w:szCs w:val="24"/>
      <w:lang w:val="en-US"/>
    </w:rPr>
  </w:style>
  <w:style w:type="paragraph" w:styleId="BalloonText">
    <w:name w:val="Balloon Text"/>
    <w:basedOn w:val="Normal"/>
    <w:link w:val="BalloonTextChar"/>
    <w:uiPriority w:val="99"/>
    <w:semiHidden/>
    <w:unhideWhenUsed/>
    <w:rsid w:val="00C854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54CE"/>
    <w:rPr>
      <w:rFonts w:ascii="Tahoma" w:eastAsia="Times New Roman"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w:semiHidden="0"/>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Times New Roman" w:hAnsi="Calibri" w:cs="Arial"/>
      <w:sz w:val="22"/>
      <w:szCs w:val="22"/>
      <w:lang w:eastAsia="en-US"/>
    </w:rPr>
  </w:style>
  <w:style w:type="paragraph" w:styleId="Heading1">
    <w:name w:val="heading 1"/>
    <w:basedOn w:val="Normal"/>
    <w:next w:val="Normal"/>
    <w:link w:val="Heading1Char"/>
    <w:uiPriority w:val="9"/>
    <w:qFormat/>
    <w:pPr>
      <w:keepNext/>
      <w:keepLines/>
      <w:numPr>
        <w:numId w:val="1"/>
      </w:numPr>
      <w:tabs>
        <w:tab w:val="left" w:pos="216"/>
      </w:tabs>
      <w:spacing w:before="160" w:after="80" w:line="240" w:lineRule="auto"/>
      <w:jc w:val="center"/>
      <w:outlineLvl w:val="0"/>
    </w:pPr>
    <w:rPr>
      <w:rFonts w:ascii="Times New Roman" w:eastAsia="SimSun" w:hAnsi="Times New Roman" w:cs="Times New Roman"/>
      <w:smallCaps/>
      <w:sz w:val="20"/>
      <w:szCs w:val="20"/>
      <w:lang w:val="en-US"/>
    </w:rPr>
  </w:style>
  <w:style w:type="paragraph" w:styleId="Heading2">
    <w:name w:val="heading 2"/>
    <w:basedOn w:val="Normal"/>
    <w:next w:val="Normal"/>
    <w:link w:val="Heading2Char"/>
    <w:uiPriority w:val="9"/>
    <w:qFormat/>
    <w:pPr>
      <w:keepNext/>
      <w:keepLines/>
      <w:numPr>
        <w:ilvl w:val="1"/>
        <w:numId w:val="1"/>
      </w:numPr>
      <w:spacing w:before="120" w:after="60" w:line="240" w:lineRule="auto"/>
      <w:outlineLvl w:val="1"/>
    </w:pPr>
    <w:rPr>
      <w:rFonts w:ascii="Times New Roman" w:eastAsia="SimSun" w:hAnsi="Times New Roman" w:cs="Times New Roman"/>
      <w:i/>
      <w:iCs/>
      <w:sz w:val="20"/>
      <w:szCs w:val="20"/>
      <w:lang w:val="en-US"/>
    </w:rPr>
  </w:style>
  <w:style w:type="paragraph" w:styleId="Heading3">
    <w:name w:val="heading 3"/>
    <w:basedOn w:val="Normal"/>
    <w:next w:val="Normal"/>
    <w:link w:val="Heading3Char"/>
    <w:uiPriority w:val="9"/>
    <w:qFormat/>
    <w:pPr>
      <w:numPr>
        <w:ilvl w:val="2"/>
        <w:numId w:val="1"/>
      </w:numPr>
      <w:spacing w:after="0" w:line="240" w:lineRule="exact"/>
      <w:jc w:val="both"/>
      <w:outlineLvl w:val="2"/>
    </w:pPr>
    <w:rPr>
      <w:rFonts w:ascii="Times New Roman" w:eastAsia="SimSun" w:hAnsi="Times New Roman" w:cs="Times New Roman"/>
      <w:i/>
      <w:iCs/>
      <w:sz w:val="20"/>
      <w:szCs w:val="20"/>
      <w:lang w:val="en-US"/>
    </w:rPr>
  </w:style>
  <w:style w:type="paragraph" w:styleId="Heading4">
    <w:name w:val="heading 4"/>
    <w:basedOn w:val="Normal"/>
    <w:next w:val="Normal"/>
    <w:link w:val="Heading4Char"/>
    <w:uiPriority w:val="9"/>
    <w:qFormat/>
    <w:pPr>
      <w:numPr>
        <w:ilvl w:val="3"/>
        <w:numId w:val="1"/>
      </w:numPr>
      <w:spacing w:before="40" w:after="40" w:line="240" w:lineRule="auto"/>
      <w:jc w:val="both"/>
      <w:outlineLvl w:val="3"/>
    </w:pPr>
    <w:rPr>
      <w:rFonts w:ascii="Times New Roman" w:eastAsia="SimSun" w:hAnsi="Times New Roman" w:cs="Times New Roman"/>
      <w:i/>
      <w:i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pPr>
      <w:spacing w:after="120"/>
    </w:p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Pr>
      <w:rFonts w:ascii="Times New Roman" w:eastAsia="SimSun" w:hAnsi="Times New Roman" w:cs="Times New Roman"/>
      <w:smallCaps/>
      <w:sz w:val="20"/>
      <w:szCs w:val="20"/>
      <w:lang w:val="en-US"/>
    </w:rPr>
  </w:style>
  <w:style w:type="character" w:customStyle="1" w:styleId="Heading2Char">
    <w:name w:val="Heading 2 Char"/>
    <w:basedOn w:val="DefaultParagraphFont"/>
    <w:link w:val="Heading2"/>
    <w:uiPriority w:val="9"/>
    <w:qFormat/>
    <w:rPr>
      <w:rFonts w:ascii="Times New Roman" w:eastAsia="SimSun" w:hAnsi="Times New Roman" w:cs="Times New Roman"/>
      <w:i/>
      <w:iCs/>
      <w:sz w:val="20"/>
      <w:szCs w:val="20"/>
      <w:lang w:val="en-US"/>
    </w:rPr>
  </w:style>
  <w:style w:type="character" w:customStyle="1" w:styleId="Heading3Char">
    <w:name w:val="Heading 3 Char"/>
    <w:basedOn w:val="DefaultParagraphFont"/>
    <w:link w:val="Heading3"/>
    <w:uiPriority w:val="9"/>
    <w:rPr>
      <w:rFonts w:ascii="Times New Roman" w:eastAsia="SimSun" w:hAnsi="Times New Roman" w:cs="Times New Roman"/>
      <w:i/>
      <w:iCs/>
      <w:sz w:val="20"/>
      <w:szCs w:val="20"/>
      <w:lang w:val="en-US"/>
    </w:rPr>
  </w:style>
  <w:style w:type="character" w:customStyle="1" w:styleId="Heading4Char">
    <w:name w:val="Heading 4 Char"/>
    <w:basedOn w:val="DefaultParagraphFont"/>
    <w:link w:val="Heading4"/>
    <w:uiPriority w:val="9"/>
    <w:rPr>
      <w:rFonts w:ascii="Times New Roman" w:eastAsia="SimSun" w:hAnsi="Times New Roman" w:cs="Times New Roman"/>
      <w:i/>
      <w:iCs/>
      <w:sz w:val="20"/>
      <w:szCs w:val="20"/>
      <w:lang w:val="en-US"/>
    </w:rPr>
  </w:style>
  <w:style w:type="character" w:customStyle="1" w:styleId="HeaderChar">
    <w:name w:val="Header Char"/>
    <w:basedOn w:val="DefaultParagraphFont"/>
    <w:link w:val="Header"/>
    <w:uiPriority w:val="99"/>
    <w:rPr>
      <w:rFonts w:ascii="Calibri" w:eastAsia="Times New Roman" w:hAnsi="Calibri" w:cs="Arial"/>
    </w:rPr>
  </w:style>
  <w:style w:type="character" w:customStyle="1" w:styleId="FooterChar">
    <w:name w:val="Footer Char"/>
    <w:basedOn w:val="DefaultParagraphFont"/>
    <w:link w:val="Footer"/>
    <w:uiPriority w:val="99"/>
    <w:rPr>
      <w:rFonts w:ascii="Calibri" w:eastAsia="Times New Roman" w:hAnsi="Calibri" w:cs="Arial"/>
    </w:rPr>
  </w:style>
  <w:style w:type="paragraph" w:customStyle="1" w:styleId="StyleAuthorBold">
    <w:name w:val="Style Author + Bold"/>
    <w:basedOn w:val="Normal"/>
    <w:qFormat/>
    <w:pPr>
      <w:spacing w:before="240" w:after="40" w:line="240" w:lineRule="auto"/>
      <w:jc w:val="center"/>
    </w:pPr>
    <w:rPr>
      <w:rFonts w:ascii="Times New Roman" w:eastAsia="SimSun" w:hAnsi="Times New Roman" w:cs="Times New Roman"/>
      <w:b/>
      <w:bCs/>
      <w:lang w:val="en-US"/>
    </w:rPr>
  </w:style>
  <w:style w:type="paragraph" w:customStyle="1" w:styleId="abstrak">
    <w:name w:val="abstrak"/>
    <w:basedOn w:val="BodyText"/>
    <w:qFormat/>
    <w:pPr>
      <w:spacing w:after="0" w:line="240" w:lineRule="auto"/>
      <w:ind w:left="567" w:right="567"/>
      <w:jc w:val="both"/>
    </w:pPr>
    <w:rPr>
      <w:rFonts w:ascii="Times New Roman" w:eastAsia="SimSun" w:hAnsi="Times New Roman" w:cs="Times New Roman"/>
      <w:spacing w:val="-1"/>
      <w:sz w:val="20"/>
      <w:szCs w:val="24"/>
      <w:lang w:val="en-US"/>
    </w:rPr>
  </w:style>
  <w:style w:type="character" w:customStyle="1" w:styleId="BodyTextChar">
    <w:name w:val="Body Text Char"/>
    <w:basedOn w:val="DefaultParagraphFont"/>
    <w:link w:val="BodyText"/>
    <w:uiPriority w:val="99"/>
    <w:rPr>
      <w:rFonts w:ascii="Calibri" w:eastAsia="Times New Roman" w:hAnsi="Calibri" w:cs="Arial"/>
    </w:rPr>
  </w:style>
  <w:style w:type="paragraph" w:customStyle="1" w:styleId="Afiliasi">
    <w:name w:val="Afiliasi"/>
    <w:basedOn w:val="Normal"/>
    <w:qFormat/>
    <w:pPr>
      <w:spacing w:before="40" w:after="40" w:line="240" w:lineRule="auto"/>
      <w:contextualSpacing/>
      <w:jc w:val="center"/>
    </w:pPr>
    <w:rPr>
      <w:rFonts w:ascii="Times New Roman" w:eastAsia="SimSun" w:hAnsi="Times New Roman" w:cs="Times New Roman"/>
      <w:sz w:val="20"/>
      <w:szCs w:val="20"/>
    </w:rPr>
  </w:style>
  <w:style w:type="paragraph" w:customStyle="1" w:styleId="bulletlist">
    <w:name w:val="bullet list"/>
    <w:basedOn w:val="BodyText"/>
    <w:qFormat/>
    <w:pPr>
      <w:numPr>
        <w:numId w:val="2"/>
      </w:numPr>
      <w:spacing w:after="0" w:line="360" w:lineRule="auto"/>
      <w:jc w:val="both"/>
    </w:pPr>
    <w:rPr>
      <w:rFonts w:ascii="Times New Roman" w:eastAsia="SimSun" w:hAnsi="Times New Roman" w:cs="Times New Roman"/>
      <w:spacing w:val="-1"/>
      <w:sz w:val="20"/>
      <w:szCs w:val="20"/>
      <w:lang w:val="en-US"/>
    </w:rPr>
  </w:style>
  <w:style w:type="paragraph" w:customStyle="1" w:styleId="tablecolhead">
    <w:name w:val="table col head"/>
    <w:basedOn w:val="Normal"/>
    <w:qFormat/>
    <w:pPr>
      <w:spacing w:after="0" w:line="240" w:lineRule="auto"/>
      <w:jc w:val="center"/>
    </w:pPr>
    <w:rPr>
      <w:rFonts w:ascii="Times New Roman" w:eastAsia="SimSun" w:hAnsi="Times New Roman" w:cs="Times New Roman"/>
      <w:b/>
      <w:bCs/>
      <w:sz w:val="16"/>
      <w:szCs w:val="16"/>
      <w:lang w:val="en-US"/>
    </w:rPr>
  </w:style>
  <w:style w:type="paragraph" w:customStyle="1" w:styleId="tablecolsubhead">
    <w:name w:val="table col subhead"/>
    <w:basedOn w:val="tablecolhead"/>
    <w:qFormat/>
    <w:rPr>
      <w:i/>
      <w:iCs/>
      <w:sz w:val="15"/>
      <w:szCs w:val="15"/>
    </w:rPr>
  </w:style>
  <w:style w:type="paragraph" w:customStyle="1" w:styleId="tablecopy">
    <w:name w:val="table copy"/>
    <w:qFormat/>
    <w:pPr>
      <w:jc w:val="both"/>
    </w:pPr>
    <w:rPr>
      <w:rFonts w:ascii="Times New Roman" w:eastAsia="SimSun" w:hAnsi="Times New Roman" w:cs="Times New Roman"/>
      <w:sz w:val="16"/>
      <w:szCs w:val="16"/>
      <w:lang w:val="en-US" w:eastAsia="en-US"/>
    </w:rPr>
  </w:style>
  <w:style w:type="paragraph" w:customStyle="1" w:styleId="DaftarPustaka">
    <w:name w:val="Daftar Pustaka"/>
    <w:basedOn w:val="Title"/>
    <w:qFormat/>
    <w:pPr>
      <w:spacing w:before="120" w:after="120"/>
      <w:ind w:left="284" w:hanging="284"/>
      <w:contextualSpacing w:val="0"/>
      <w:jc w:val="both"/>
    </w:pPr>
    <w:rPr>
      <w:rFonts w:ascii="Times New Roman" w:eastAsia="Times New Roman" w:hAnsi="Times New Roman" w:cs="Times New Roman"/>
      <w:spacing w:val="0"/>
      <w:kern w:val="0"/>
      <w:sz w:val="20"/>
      <w:szCs w:val="24"/>
      <w:lang w:val="en-US"/>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styleId="Hyperlink">
    <w:name w:val="Hyperlink"/>
    <w:uiPriority w:val="99"/>
    <w:unhideWhenUsed/>
    <w:rsid w:val="009563B1"/>
    <w:rPr>
      <w:color w:val="0563C1"/>
      <w:u w:val="single"/>
    </w:rPr>
  </w:style>
  <w:style w:type="character" w:customStyle="1" w:styleId="y2iqfc">
    <w:name w:val="y2iqfc"/>
    <w:rsid w:val="001061AE"/>
  </w:style>
  <w:style w:type="character" w:styleId="CommentReference">
    <w:name w:val="annotation reference"/>
    <w:uiPriority w:val="99"/>
    <w:semiHidden/>
    <w:unhideWhenUsed/>
    <w:rsid w:val="001061AE"/>
    <w:rPr>
      <w:sz w:val="18"/>
      <w:szCs w:val="18"/>
    </w:rPr>
  </w:style>
  <w:style w:type="paragraph" w:styleId="NormalWeb">
    <w:name w:val="Normal (Web)"/>
    <w:basedOn w:val="Normal"/>
    <w:uiPriority w:val="99"/>
    <w:unhideWhenUsed/>
    <w:rsid w:val="00C854CE"/>
    <w:pPr>
      <w:spacing w:before="100" w:beforeAutospacing="1" w:after="100" w:afterAutospacing="1" w:line="240" w:lineRule="auto"/>
    </w:pPr>
    <w:rPr>
      <w:rFonts w:ascii="Times New Roman" w:hAnsi="Times New Roman" w:cs="Times New Roman"/>
      <w:sz w:val="24"/>
      <w:szCs w:val="24"/>
      <w:lang w:val="en-US"/>
    </w:rPr>
  </w:style>
  <w:style w:type="paragraph" w:styleId="BalloonText">
    <w:name w:val="Balloon Text"/>
    <w:basedOn w:val="Normal"/>
    <w:link w:val="BalloonTextChar"/>
    <w:uiPriority w:val="99"/>
    <w:semiHidden/>
    <w:unhideWhenUsed/>
    <w:rsid w:val="00C854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54CE"/>
    <w:rPr>
      <w:rFonts w:ascii="Tahoma" w:eastAsia="Times New Roma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585E30-462F-47DE-A713-302982A93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1708</TotalTime>
  <Pages>1</Pages>
  <Words>9937</Words>
  <Characters>56641</Characters>
  <Application>Microsoft Office Word</Application>
  <DocSecurity>0</DocSecurity>
  <Lines>472</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 F</dc:creator>
  <cp:lastModifiedBy>a</cp:lastModifiedBy>
  <cp:revision>9</cp:revision>
  <dcterms:created xsi:type="dcterms:W3CDTF">2021-12-24T11:01:00Z</dcterms:created>
  <dcterms:modified xsi:type="dcterms:W3CDTF">2021-12-27T04:37:00Z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1033-11.2.0.10017</vt:lpwstr>
  </property>
  <property fmtid="{D5CDD505-2E9C-101B-9397-08002B2CF9AE}" pid="3" name="Mendeley Document_1">
    <vt:lpwstr>True</vt:lpwstr>
  </property>
</Properties>
</file>