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D9" w:rsidRDefault="00B27E63" w:rsidP="00883F38">
      <w:pPr>
        <w:rPr>
          <w:b/>
        </w:rPr>
      </w:pPr>
      <w:r>
        <w:rPr>
          <w:b/>
        </w:rPr>
        <w:t xml:space="preserve">Lampiran </w:t>
      </w:r>
      <w:r w:rsidR="00883F38">
        <w:rPr>
          <w:b/>
        </w:rPr>
        <w:t xml:space="preserve">1.14 </w:t>
      </w:r>
    </w:p>
    <w:p w:rsidR="002249D9" w:rsidRPr="005473B3" w:rsidRDefault="00883F38" w:rsidP="002249D9">
      <w:pPr>
        <w:rPr>
          <w:b/>
        </w:rPr>
      </w:pPr>
      <w:r>
        <w:rPr>
          <w:b/>
        </w:rPr>
        <w:t xml:space="preserve">Rekapitulasi </w:t>
      </w:r>
      <w:r w:rsidR="00B27E63" w:rsidRPr="00F71982">
        <w:rPr>
          <w:b/>
        </w:rPr>
        <w:t xml:space="preserve">Hasil Observasi </w:t>
      </w:r>
      <w:r w:rsidR="002249D9">
        <w:rPr>
          <w:b/>
        </w:rPr>
        <w:t>Aktivitas Dosen</w:t>
      </w:r>
      <w:r w:rsidR="00B27E63" w:rsidRPr="00F71982">
        <w:rPr>
          <w:b/>
        </w:rPr>
        <w:t xml:space="preserve"> </w:t>
      </w:r>
      <w:r w:rsidR="002249D9">
        <w:rPr>
          <w:b/>
        </w:rPr>
        <w:t>pada</w:t>
      </w:r>
      <w:r w:rsidR="00B27E63" w:rsidRPr="00F71982">
        <w:rPr>
          <w:b/>
        </w:rPr>
        <w:t xml:space="preserve"> </w:t>
      </w:r>
      <w:r w:rsidR="002249D9">
        <w:rPr>
          <w:b/>
        </w:rPr>
        <w:t>MK Konsep Dasar IPA SD dengan</w:t>
      </w:r>
      <w:r w:rsidR="00B27E63" w:rsidRPr="00F71982">
        <w:rPr>
          <w:b/>
        </w:rPr>
        <w:t xml:space="preserve"> Model </w:t>
      </w:r>
      <w:r w:rsidR="002249D9">
        <w:rPr>
          <w:b/>
          <w:i/>
        </w:rPr>
        <w:t>Blended Learning</w:t>
      </w:r>
      <w:r w:rsidR="002249D9">
        <w:rPr>
          <w:b/>
        </w:rPr>
        <w:t xml:space="preserve"> </w:t>
      </w:r>
      <w:r w:rsidR="002249D9" w:rsidRPr="005473B3">
        <w:rPr>
          <w:b/>
        </w:rPr>
        <w:t>(</w:t>
      </w:r>
      <w:r w:rsidR="002249D9" w:rsidRPr="005473B3">
        <w:rPr>
          <w:b/>
          <w:i/>
        </w:rPr>
        <w:t xml:space="preserve">Face To Face = </w:t>
      </w:r>
      <w:r w:rsidR="002249D9">
        <w:rPr>
          <w:b/>
          <w:i/>
        </w:rPr>
        <w:t>L</w:t>
      </w:r>
      <w:r w:rsidR="002249D9" w:rsidRPr="005473B3">
        <w:rPr>
          <w:b/>
          <w:i/>
        </w:rPr>
        <w:t xml:space="preserve">ive </w:t>
      </w:r>
      <w:r w:rsidR="002249D9">
        <w:rPr>
          <w:b/>
          <w:i/>
        </w:rPr>
        <w:t>E</w:t>
      </w:r>
      <w:r w:rsidR="002249D9" w:rsidRPr="005473B3">
        <w:rPr>
          <w:b/>
          <w:i/>
        </w:rPr>
        <w:t>vent</w:t>
      </w:r>
      <w:r w:rsidR="002249D9" w:rsidRPr="005473B3">
        <w:rPr>
          <w:b/>
        </w:rPr>
        <w:t>)</w:t>
      </w:r>
    </w:p>
    <w:tbl>
      <w:tblPr>
        <w:tblStyle w:val="TableGrid"/>
        <w:tblW w:w="14865" w:type="dxa"/>
        <w:tblLayout w:type="fixed"/>
        <w:tblLook w:val="04A0" w:firstRow="1" w:lastRow="0" w:firstColumn="1" w:lastColumn="0" w:noHBand="0" w:noVBand="1"/>
      </w:tblPr>
      <w:tblGrid>
        <w:gridCol w:w="552"/>
        <w:gridCol w:w="1966"/>
        <w:gridCol w:w="3260"/>
        <w:gridCol w:w="430"/>
        <w:gridCol w:w="428"/>
        <w:gridCol w:w="430"/>
        <w:gridCol w:w="428"/>
        <w:gridCol w:w="567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</w:tblGrid>
      <w:tr w:rsidR="00A37681" w:rsidRPr="00A37681" w:rsidTr="009F6F1D">
        <w:trPr>
          <w:tblHeader/>
        </w:trPr>
        <w:tc>
          <w:tcPr>
            <w:tcW w:w="552" w:type="dxa"/>
            <w:vMerge w:val="restart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966" w:type="dxa"/>
            <w:vMerge w:val="restart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HOTS yang Dilatihkan</w:t>
            </w:r>
          </w:p>
        </w:tc>
        <w:tc>
          <w:tcPr>
            <w:tcW w:w="3260" w:type="dxa"/>
            <w:vMerge w:val="restart"/>
            <w:shd w:val="clear" w:color="auto" w:fill="B8CCE4" w:themeFill="accent1" w:themeFillTint="66"/>
            <w:vAlign w:val="center"/>
          </w:tcPr>
          <w:p w:rsidR="00A37681" w:rsidRPr="00A37681" w:rsidRDefault="00A37681" w:rsidP="0050490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 xml:space="preserve">Aspek yang Diamati </w:t>
            </w:r>
          </w:p>
          <w:p w:rsidR="00A37681" w:rsidRPr="00A37681" w:rsidRDefault="00A37681" w:rsidP="0050490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</w:t>
            </w:r>
            <w:r w:rsidRPr="00A37681">
              <w:rPr>
                <w:b/>
                <w:i/>
                <w:sz w:val="18"/>
                <w:szCs w:val="18"/>
              </w:rPr>
              <w:t>The Key Of Blended Learning</w:t>
            </w:r>
            <w:r w:rsidRPr="00A3768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8" w:type="dxa"/>
            <w:gridSpan w:val="3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8" w:type="dxa"/>
            <w:vMerge w:val="restart"/>
            <w:shd w:val="clear" w:color="auto" w:fill="B8CCE4" w:themeFill="accent1" w:themeFillTint="66"/>
            <w:vAlign w:val="center"/>
          </w:tcPr>
          <w:p w:rsidR="00A37681" w:rsidRPr="00A37681" w:rsidRDefault="00A7110C" w:rsidP="0021087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A37681" w:rsidRPr="00A37681" w:rsidRDefault="00A37681" w:rsidP="00E469A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A37681" w:rsidRPr="00A37681" w:rsidRDefault="00A37681" w:rsidP="00E469A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A37681" w:rsidRPr="00A37681" w:rsidRDefault="009F6F1D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A37681" w:rsidRPr="00A37681" w:rsidRDefault="00A37681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A37681" w:rsidRPr="00A37681" w:rsidRDefault="00A37681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A37681" w:rsidRPr="00A37681" w:rsidRDefault="009F6F1D" w:rsidP="0021087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A37681" w:rsidRPr="00A37681" w:rsidRDefault="00A37681" w:rsidP="008264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A37681" w:rsidRPr="00A37681" w:rsidRDefault="00A37681" w:rsidP="008264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A37681" w:rsidRPr="00A37681" w:rsidRDefault="009F6F1D" w:rsidP="001B58A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A37681" w:rsidRPr="00A37681" w:rsidRDefault="00A37681" w:rsidP="00B30D8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A37681" w:rsidRPr="00A37681" w:rsidRDefault="00A37681" w:rsidP="00B30D8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</w:tr>
      <w:tr w:rsidR="009F6F1D" w:rsidRPr="00A37681" w:rsidTr="009F6F1D">
        <w:trPr>
          <w:tblHeader/>
        </w:trPr>
        <w:tc>
          <w:tcPr>
            <w:tcW w:w="552" w:type="dxa"/>
            <w:vMerge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8" w:type="dxa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30" w:type="dxa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8" w:type="dxa"/>
            <w:vMerge/>
            <w:shd w:val="clear" w:color="auto" w:fill="B8CCE4" w:themeFill="accent1" w:themeFillTint="66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37681" w:rsidRPr="00A37681" w:rsidRDefault="00A37681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37681" w:rsidRPr="00A37681" w:rsidRDefault="00A37681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A37681" w:rsidRPr="00A37681" w:rsidRDefault="00A37681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A37681" w:rsidRPr="00A37681" w:rsidRDefault="00A37681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37681" w:rsidRPr="00A37681" w:rsidTr="009F6F1D">
        <w:tc>
          <w:tcPr>
            <w:tcW w:w="5778" w:type="dxa"/>
            <w:gridSpan w:val="3"/>
            <w:vAlign w:val="center"/>
          </w:tcPr>
          <w:p w:rsidR="00D6619E" w:rsidRPr="00A37681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PENDAHULUAN</w:t>
            </w:r>
          </w:p>
        </w:tc>
        <w:tc>
          <w:tcPr>
            <w:tcW w:w="430" w:type="dxa"/>
            <w:vAlign w:val="center"/>
          </w:tcPr>
          <w:p w:rsidR="00D6619E" w:rsidRPr="00A37681" w:rsidRDefault="00D6619E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D6619E" w:rsidRPr="00A37681" w:rsidRDefault="00D6619E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D6619E" w:rsidRPr="00A37681" w:rsidRDefault="00D6619E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D6619E" w:rsidRPr="00A37681" w:rsidRDefault="00D6619E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619E" w:rsidRPr="00A37681" w:rsidRDefault="00D6619E" w:rsidP="008264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6619E" w:rsidRPr="00A37681" w:rsidRDefault="00D6619E" w:rsidP="0082641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C4650" w:rsidRPr="00A37681" w:rsidTr="000C1A41">
        <w:tc>
          <w:tcPr>
            <w:tcW w:w="552" w:type="dxa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1.</w:t>
            </w:r>
          </w:p>
        </w:tc>
        <w:tc>
          <w:tcPr>
            <w:tcW w:w="1966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CC4650" w:rsidRPr="00CC4650" w:rsidRDefault="00CC46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</w:rPr>
            </w:pPr>
            <w:r w:rsidRPr="00CC4650">
              <w:rPr>
                <w:sz w:val="18"/>
              </w:rPr>
              <w:t>Memulai pembelajaran dengan mengucapkan salam dan memeriksa kehadiran mahasiswa.</w:t>
            </w:r>
          </w:p>
        </w:tc>
        <w:tc>
          <w:tcPr>
            <w:tcW w:w="430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CC4650" w:rsidRPr="00A37681" w:rsidRDefault="00CC4650" w:rsidP="00A37681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CC4650" w:rsidRPr="00A37681" w:rsidRDefault="00CC4650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A37681" w:rsidRDefault="00CC4650" w:rsidP="00691DC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CC4650" w:rsidRPr="00A37681" w:rsidRDefault="00420602" w:rsidP="000C1A4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420602" w:rsidP="000C1A4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C4650" w:rsidRPr="00A37681" w:rsidRDefault="00420602" w:rsidP="000C1A4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420602" w:rsidP="000C1A4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0C1A41" w:rsidRDefault="00420602" w:rsidP="000C1A4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CC4650" w:rsidRPr="00A37681" w:rsidTr="00042057">
        <w:tc>
          <w:tcPr>
            <w:tcW w:w="552" w:type="dxa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2.</w:t>
            </w:r>
          </w:p>
        </w:tc>
        <w:tc>
          <w:tcPr>
            <w:tcW w:w="1966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CC4650" w:rsidRPr="00CC4650" w:rsidRDefault="00CC46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</w:rPr>
            </w:pPr>
            <w:r w:rsidRPr="00CC4650">
              <w:rPr>
                <w:sz w:val="18"/>
              </w:rPr>
              <w:t xml:space="preserve">Menanyakan </w:t>
            </w:r>
            <w:r w:rsidRPr="00CC4650">
              <w:rPr>
                <w:sz w:val="18"/>
                <w:lang w:eastAsia="id-ID"/>
              </w:rPr>
              <w:t>kesiapan mahasiswa dalam melakukan pembelajaran sembari memberikan apersepsi kepada mahasiswa seputar materi yang akan dipelajari.</w:t>
            </w:r>
          </w:p>
        </w:tc>
        <w:tc>
          <w:tcPr>
            <w:tcW w:w="430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CC4650" w:rsidRPr="00A37681" w:rsidRDefault="00CC4650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A37681" w:rsidRDefault="00CC4650" w:rsidP="00691DC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CC4650" w:rsidRPr="00A37681" w:rsidRDefault="009371CD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9371CD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C4650" w:rsidRPr="00A37681" w:rsidRDefault="009371CD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9371CD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0C1A41" w:rsidRDefault="009371CD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CC4650" w:rsidRPr="00A37681" w:rsidTr="00042057">
        <w:tc>
          <w:tcPr>
            <w:tcW w:w="552" w:type="dxa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3.</w:t>
            </w:r>
          </w:p>
        </w:tc>
        <w:tc>
          <w:tcPr>
            <w:tcW w:w="1966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CC4650" w:rsidRPr="00CC4650" w:rsidRDefault="00CC46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</w:rPr>
            </w:pPr>
            <w:r w:rsidRPr="00CC4650">
              <w:rPr>
                <w:sz w:val="18"/>
                <w:lang w:eastAsia="id-ID"/>
              </w:rPr>
              <w:t>Menginformasikan kompetensi yang akan dicapai mahasiswa.</w:t>
            </w:r>
          </w:p>
        </w:tc>
        <w:tc>
          <w:tcPr>
            <w:tcW w:w="430" w:type="dxa"/>
            <w:vAlign w:val="center"/>
          </w:tcPr>
          <w:p w:rsidR="00CC4650" w:rsidRPr="00A37681" w:rsidRDefault="00F13B8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CC4650" w:rsidRPr="00A37681" w:rsidRDefault="00F13B8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CC4650" w:rsidRPr="00A37681" w:rsidRDefault="00F13B8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CC4650" w:rsidRPr="00A37681" w:rsidRDefault="00F13B80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A37681" w:rsidRDefault="00F13B80" w:rsidP="00691DC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CC4650" w:rsidRPr="00A37681" w:rsidRDefault="00F13B80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CC4650" w:rsidRPr="00A37681" w:rsidRDefault="00F13B80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C4650" w:rsidRPr="00A37681" w:rsidRDefault="00F13B80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CC4650" w:rsidRPr="00A37681" w:rsidRDefault="00F13B80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CC4650" w:rsidRPr="000C1A41" w:rsidRDefault="00F13B80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CC4650" w:rsidRPr="009371CD" w:rsidRDefault="009371C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9371CD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CC4650" w:rsidRPr="009371CD" w:rsidRDefault="009371C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9371CD">
              <w:rPr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C4650" w:rsidRPr="009371CD" w:rsidRDefault="009371C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9371CD"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CC4650" w:rsidRPr="00A37681" w:rsidRDefault="009371C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CC4650" w:rsidRPr="00A37681" w:rsidTr="00042057">
        <w:tc>
          <w:tcPr>
            <w:tcW w:w="552" w:type="dxa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4.</w:t>
            </w:r>
          </w:p>
        </w:tc>
        <w:tc>
          <w:tcPr>
            <w:tcW w:w="1966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CC4650" w:rsidRPr="00CC4650" w:rsidRDefault="00CC46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</w:rPr>
            </w:pPr>
            <w:r w:rsidRPr="00CC4650">
              <w:rPr>
                <w:sz w:val="18"/>
              </w:rPr>
              <w:t>Menjelaskan tujuan pembelajaran</w:t>
            </w:r>
          </w:p>
        </w:tc>
        <w:tc>
          <w:tcPr>
            <w:tcW w:w="430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CC4650" w:rsidRPr="00A37681" w:rsidRDefault="00CC4650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A37681" w:rsidRDefault="00CC4650" w:rsidP="00691DC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CC4650" w:rsidRPr="00A37681" w:rsidRDefault="00F13B80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CC4650" w:rsidRPr="00A37681" w:rsidRDefault="00F13B80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CC4650" w:rsidRPr="00A37681" w:rsidRDefault="00F13B80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CC4650" w:rsidRPr="00A37681" w:rsidRDefault="00F13B80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CC4650" w:rsidRPr="00CE3FD8" w:rsidRDefault="00F13B80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E3FD8"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CC4650" w:rsidRPr="00A37681" w:rsidRDefault="00CC465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A37681" w:rsidRPr="00A37681" w:rsidTr="00042057">
        <w:tc>
          <w:tcPr>
            <w:tcW w:w="552" w:type="dxa"/>
          </w:tcPr>
          <w:p w:rsidR="00D6619E" w:rsidRPr="00A37681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D6619E" w:rsidRPr="00A37681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  <w:lang w:eastAsia="id-ID"/>
              </w:rPr>
            </w:pPr>
            <w:r w:rsidRPr="00A37681">
              <w:rPr>
                <w:b/>
                <w:sz w:val="18"/>
                <w:szCs w:val="18"/>
                <w:lang w:eastAsia="id-ID"/>
              </w:rPr>
              <w:t>Jumlah</w:t>
            </w:r>
          </w:p>
        </w:tc>
        <w:tc>
          <w:tcPr>
            <w:tcW w:w="430" w:type="dxa"/>
            <w:vAlign w:val="center"/>
          </w:tcPr>
          <w:p w:rsidR="00D6619E" w:rsidRPr="00A37681" w:rsidRDefault="00DB12B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28" w:type="dxa"/>
            <w:vAlign w:val="center"/>
          </w:tcPr>
          <w:p w:rsidR="00D6619E" w:rsidRPr="00A37681" w:rsidRDefault="00DB12B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30" w:type="dxa"/>
            <w:vAlign w:val="center"/>
          </w:tcPr>
          <w:p w:rsidR="00D6619E" w:rsidRPr="00A37681" w:rsidRDefault="00DB12B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28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619E" w:rsidRPr="00A37681" w:rsidRDefault="00D6619E" w:rsidP="00691DC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6619E" w:rsidRPr="00A37681" w:rsidRDefault="00DB12B6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D6619E" w:rsidRPr="00A37681" w:rsidRDefault="00DB12B6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D6619E" w:rsidRPr="00A37681" w:rsidRDefault="00DB12B6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D6619E" w:rsidRPr="00A37681" w:rsidRDefault="00D6619E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619E" w:rsidRPr="00A37681" w:rsidRDefault="00D6619E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6619E" w:rsidRPr="00A37681" w:rsidRDefault="00DD3B7A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D6619E" w:rsidRPr="00A37681" w:rsidRDefault="00DD3B7A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D6619E" w:rsidRPr="00A37681" w:rsidRDefault="00DD3B7A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D6619E" w:rsidRPr="00A37681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619E" w:rsidRPr="00A37681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D6619E" w:rsidRPr="00A37681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619E" w:rsidRPr="00A37681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37681" w:rsidRPr="0006667A" w:rsidTr="00042057">
        <w:tc>
          <w:tcPr>
            <w:tcW w:w="552" w:type="dxa"/>
          </w:tcPr>
          <w:p w:rsidR="00D6619E" w:rsidRPr="0006667A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2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D6619E" w:rsidRPr="0006667A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  <w:lang w:eastAsia="id-ID"/>
              </w:rPr>
            </w:pPr>
            <w:r w:rsidRPr="0006667A">
              <w:rPr>
                <w:b/>
                <w:sz w:val="18"/>
                <w:szCs w:val="18"/>
                <w:lang w:eastAsia="id-ID"/>
              </w:rPr>
              <w:t>Rerata (%)</w:t>
            </w:r>
          </w:p>
        </w:tc>
        <w:tc>
          <w:tcPr>
            <w:tcW w:w="430" w:type="dxa"/>
            <w:vAlign w:val="center"/>
          </w:tcPr>
          <w:p w:rsidR="00D6619E" w:rsidRPr="0006667A" w:rsidRDefault="00DB12B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D6619E" w:rsidRPr="0006667A" w:rsidRDefault="00DB12B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D6619E" w:rsidRPr="0006667A" w:rsidRDefault="00DB12B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D6619E" w:rsidRPr="0006667A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619E" w:rsidRPr="0006667A" w:rsidRDefault="00DB12B6" w:rsidP="00691DC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DB12B6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6619E" w:rsidRPr="0006667A" w:rsidRDefault="00DD3B7A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50</w:t>
            </w:r>
          </w:p>
        </w:tc>
        <w:tc>
          <w:tcPr>
            <w:tcW w:w="425" w:type="dxa"/>
            <w:vAlign w:val="center"/>
          </w:tcPr>
          <w:p w:rsidR="00D6619E" w:rsidRPr="0006667A" w:rsidRDefault="00DD3B7A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50</w:t>
            </w:r>
          </w:p>
        </w:tc>
        <w:tc>
          <w:tcPr>
            <w:tcW w:w="426" w:type="dxa"/>
            <w:vAlign w:val="center"/>
          </w:tcPr>
          <w:p w:rsidR="00D6619E" w:rsidRPr="0006667A" w:rsidRDefault="00DD3B7A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50</w:t>
            </w:r>
          </w:p>
        </w:tc>
        <w:tc>
          <w:tcPr>
            <w:tcW w:w="425" w:type="dxa"/>
            <w:vAlign w:val="center"/>
          </w:tcPr>
          <w:p w:rsidR="00D6619E" w:rsidRPr="0006667A" w:rsidRDefault="00D6619E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619E" w:rsidRPr="00DD3B7A" w:rsidRDefault="00DD3B7A" w:rsidP="00042057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425" w:type="dxa"/>
            <w:vAlign w:val="center"/>
          </w:tcPr>
          <w:p w:rsidR="00D6619E" w:rsidRPr="0006667A" w:rsidRDefault="00DD3B7A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75</w:t>
            </w:r>
          </w:p>
        </w:tc>
        <w:tc>
          <w:tcPr>
            <w:tcW w:w="425" w:type="dxa"/>
            <w:vAlign w:val="center"/>
          </w:tcPr>
          <w:p w:rsidR="00D6619E" w:rsidRPr="0006667A" w:rsidRDefault="00DD3B7A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75</w:t>
            </w:r>
          </w:p>
        </w:tc>
        <w:tc>
          <w:tcPr>
            <w:tcW w:w="426" w:type="dxa"/>
            <w:vAlign w:val="center"/>
          </w:tcPr>
          <w:p w:rsidR="00D6619E" w:rsidRPr="0006667A" w:rsidRDefault="00DD3B7A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75</w:t>
            </w:r>
          </w:p>
        </w:tc>
        <w:tc>
          <w:tcPr>
            <w:tcW w:w="425" w:type="dxa"/>
            <w:vAlign w:val="center"/>
          </w:tcPr>
          <w:p w:rsidR="00D6619E" w:rsidRPr="0006667A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619E" w:rsidRPr="00DD3B7A" w:rsidRDefault="00DD3B7A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75</w:t>
            </w:r>
          </w:p>
        </w:tc>
        <w:tc>
          <w:tcPr>
            <w:tcW w:w="425" w:type="dxa"/>
            <w:vAlign w:val="center"/>
          </w:tcPr>
          <w:p w:rsidR="00D6619E" w:rsidRPr="0006667A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6619E" w:rsidRPr="0006667A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D6619E" w:rsidRPr="0006667A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6619E" w:rsidRPr="0006667A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619E" w:rsidRPr="0006667A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DD3B7A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9F6F1D" w:rsidRPr="00A37681" w:rsidTr="009F6F1D">
        <w:tc>
          <w:tcPr>
            <w:tcW w:w="5778" w:type="dxa"/>
            <w:gridSpan w:val="3"/>
            <w:vAlign w:val="center"/>
          </w:tcPr>
          <w:p w:rsidR="00D6619E" w:rsidRPr="00A37681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KEGIATAN INTI</w:t>
            </w:r>
          </w:p>
        </w:tc>
        <w:tc>
          <w:tcPr>
            <w:tcW w:w="430" w:type="dxa"/>
            <w:vAlign w:val="center"/>
          </w:tcPr>
          <w:p w:rsidR="00D6619E" w:rsidRPr="00A37681" w:rsidRDefault="00D6619E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D6619E" w:rsidRPr="00A37681" w:rsidRDefault="00D6619E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D6619E" w:rsidRPr="00A37681" w:rsidRDefault="00D6619E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619E" w:rsidRPr="00A37681" w:rsidRDefault="00D6619E" w:rsidP="00691DC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6619E" w:rsidRPr="00A37681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619E" w:rsidRPr="00A37681" w:rsidRDefault="00D6619E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6619E" w:rsidRPr="00A37681" w:rsidRDefault="00D6619E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53243" w:rsidRPr="00A37681" w:rsidTr="00954A5B">
        <w:trPr>
          <w:trHeight w:val="630"/>
        </w:trPr>
        <w:tc>
          <w:tcPr>
            <w:tcW w:w="552" w:type="dxa"/>
            <w:vMerge w:val="restart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5.</w:t>
            </w:r>
          </w:p>
        </w:tc>
        <w:tc>
          <w:tcPr>
            <w:tcW w:w="1966" w:type="dxa"/>
            <w:vMerge w:val="restart"/>
            <w:vAlign w:val="center"/>
          </w:tcPr>
          <w:p w:rsidR="00153243" w:rsidRPr="00A37681" w:rsidRDefault="00153243" w:rsidP="00CC4650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Elementary Clarification (</w:t>
            </w:r>
            <w:r w:rsidRPr="00CC4650">
              <w:rPr>
                <w:iCs/>
                <w:sz w:val="20"/>
                <w:szCs w:val="20"/>
              </w:rPr>
              <w:t>memberikan penjelasan sederhana</w:t>
            </w:r>
            <w:r>
              <w:rPr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3260" w:type="dxa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Menyajikan permasalahan dengan memperlihatkan animasi/video dengan mengajukan pertanyaan.</w:t>
            </w:r>
          </w:p>
        </w:tc>
        <w:tc>
          <w:tcPr>
            <w:tcW w:w="430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153243" w:rsidRPr="00A37681" w:rsidRDefault="00153243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153243" w:rsidRPr="00A37681" w:rsidTr="00954A5B">
        <w:tc>
          <w:tcPr>
            <w:tcW w:w="552" w:type="dxa"/>
            <w:vMerge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153243" w:rsidRPr="004A05C8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</w:rPr>
            </w:pPr>
            <w:r w:rsidRPr="004A05C8">
              <w:rPr>
                <w:sz w:val="18"/>
              </w:rPr>
              <w:t>Mengarahkan mahasiswa untuk mengidentifikasi jawaban terhadap pertanyaan yang diberikan.</w:t>
            </w:r>
          </w:p>
        </w:tc>
        <w:tc>
          <w:tcPr>
            <w:tcW w:w="430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153243" w:rsidRPr="00A37681" w:rsidRDefault="00153243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153243" w:rsidRPr="00A37681" w:rsidTr="00536A1B">
        <w:tc>
          <w:tcPr>
            <w:tcW w:w="552" w:type="dxa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0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153243" w:rsidRPr="00A37681" w:rsidTr="00536A1B">
        <w:tc>
          <w:tcPr>
            <w:tcW w:w="552" w:type="dxa"/>
          </w:tcPr>
          <w:p w:rsidR="00153243" w:rsidRPr="00A37681" w:rsidRDefault="00153243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153243" w:rsidRPr="00A37681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C19B7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C19B7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C19B7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53243" w:rsidRPr="0006667A" w:rsidRDefault="00153243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C19B7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536A1B" w:rsidRPr="00A37681" w:rsidTr="00536A1B">
        <w:tc>
          <w:tcPr>
            <w:tcW w:w="552" w:type="dxa"/>
          </w:tcPr>
          <w:p w:rsidR="00536A1B" w:rsidRPr="00A37681" w:rsidRDefault="00536A1B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66" w:type="dxa"/>
            <w:vAlign w:val="center"/>
          </w:tcPr>
          <w:p w:rsidR="00536A1B" w:rsidRPr="004A05C8" w:rsidRDefault="00536A1B" w:rsidP="00536A1B">
            <w:pPr>
              <w:pStyle w:val="Default"/>
              <w:jc w:val="center"/>
              <w:rPr>
                <w:sz w:val="18"/>
              </w:rPr>
            </w:pPr>
            <w:r w:rsidRPr="004A05C8">
              <w:rPr>
                <w:i/>
                <w:iCs/>
                <w:sz w:val="18"/>
                <w:szCs w:val="20"/>
              </w:rPr>
              <w:t xml:space="preserve">The Basis for the Decision </w:t>
            </w:r>
            <w:r w:rsidRPr="004A05C8">
              <w:rPr>
                <w:sz w:val="18"/>
                <w:szCs w:val="20"/>
              </w:rPr>
              <w:t xml:space="preserve">(menentukan dasar pengambilan keputusan) </w:t>
            </w:r>
          </w:p>
        </w:tc>
        <w:tc>
          <w:tcPr>
            <w:tcW w:w="3260" w:type="dxa"/>
          </w:tcPr>
          <w:p w:rsidR="00536A1B" w:rsidRPr="004A05C8" w:rsidRDefault="00536A1B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</w:rPr>
            </w:pPr>
            <w:r w:rsidRPr="004A05C8">
              <w:rPr>
                <w:sz w:val="18"/>
              </w:rPr>
              <w:t>Mengarahkan mahasiswa dalam  mempertimbangkan kebenaran suatu sumber informasi dengan menyajikan beberapa soal yang berkaitan dengan materi pembelajaran.</w:t>
            </w:r>
          </w:p>
        </w:tc>
        <w:tc>
          <w:tcPr>
            <w:tcW w:w="430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536A1B" w:rsidRPr="00A37681" w:rsidTr="00536A1B">
        <w:tc>
          <w:tcPr>
            <w:tcW w:w="552" w:type="dxa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36A1B" w:rsidRPr="00A37681" w:rsidTr="00536A1B">
        <w:tc>
          <w:tcPr>
            <w:tcW w:w="552" w:type="dxa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C19B7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C19B7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C19B7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6A1B" w:rsidRPr="0006667A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C19B7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536A1B" w:rsidRPr="00A37681" w:rsidTr="00536A1B">
        <w:tc>
          <w:tcPr>
            <w:tcW w:w="552" w:type="dxa"/>
            <w:vMerge w:val="restart"/>
          </w:tcPr>
          <w:p w:rsidR="00536A1B" w:rsidRDefault="00536A1B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66" w:type="dxa"/>
            <w:vMerge w:val="restart"/>
            <w:vAlign w:val="center"/>
          </w:tcPr>
          <w:p w:rsidR="00536A1B" w:rsidRPr="008A1B94" w:rsidRDefault="00536A1B" w:rsidP="00536A1B">
            <w:pPr>
              <w:pStyle w:val="Default"/>
              <w:jc w:val="center"/>
              <w:rPr>
                <w:sz w:val="18"/>
                <w:szCs w:val="20"/>
              </w:rPr>
            </w:pPr>
            <w:r w:rsidRPr="008A1B94">
              <w:rPr>
                <w:i/>
                <w:iCs/>
                <w:sz w:val="18"/>
                <w:szCs w:val="20"/>
              </w:rPr>
              <w:t>Advances Clarification</w:t>
            </w:r>
          </w:p>
          <w:p w:rsidR="00536A1B" w:rsidRPr="008A1B94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</w:rPr>
            </w:pPr>
            <w:r w:rsidRPr="008A1B94">
              <w:rPr>
                <w:sz w:val="18"/>
              </w:rPr>
              <w:t>(memberikan penjelasan lanjut)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536A1B" w:rsidRPr="008A1B94" w:rsidRDefault="00536A1B" w:rsidP="008A1B94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i/>
                <w:sz w:val="18"/>
                <w:szCs w:val="18"/>
                <w:lang w:eastAsia="id-ID"/>
              </w:rPr>
            </w:pPr>
            <w:r w:rsidRPr="008A1B94">
              <w:rPr>
                <w:sz w:val="18"/>
                <w:szCs w:val="18"/>
                <w:lang w:eastAsia="id-ID"/>
              </w:rPr>
              <w:t xml:space="preserve">Memfasilitasi dan mengarahkan mahasiswa untuk saling bertukar ide/pendapat mengenai topik yang </w:t>
            </w:r>
            <w:r w:rsidRPr="008A1B94">
              <w:rPr>
                <w:sz w:val="18"/>
                <w:szCs w:val="18"/>
                <w:lang w:eastAsia="id-ID"/>
              </w:rPr>
              <w:lastRenderedPageBreak/>
              <w:t xml:space="preserve">dibahas yang pernah dialami, dilihat atau terbaca pada sumber lainnya. </w:t>
            </w:r>
            <w:r>
              <w:rPr>
                <w:sz w:val="18"/>
                <w:szCs w:val="18"/>
                <w:lang w:eastAsia="id-ID"/>
              </w:rPr>
              <w:t>(</w:t>
            </w:r>
            <w:r w:rsidRPr="008A1B94">
              <w:rPr>
                <w:i/>
                <w:sz w:val="18"/>
                <w:szCs w:val="18"/>
                <w:lang w:eastAsia="id-ID"/>
              </w:rPr>
              <w:t>Collaboration</w:t>
            </w:r>
            <w:r>
              <w:rPr>
                <w:i/>
                <w:sz w:val="18"/>
                <w:szCs w:val="18"/>
                <w:lang w:eastAsia="id-ID"/>
              </w:rPr>
              <w:t>)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36A1B" w:rsidRPr="00A37681" w:rsidRDefault="00536A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5E5E69" w:rsidRPr="00A37681" w:rsidTr="003A0EE4">
        <w:tc>
          <w:tcPr>
            <w:tcW w:w="552" w:type="dxa"/>
            <w:vMerge/>
          </w:tcPr>
          <w:p w:rsidR="005E5E69" w:rsidRDefault="005E5E69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:rsidR="005E5E69" w:rsidRPr="00A37681" w:rsidRDefault="005E5E69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5E5E69" w:rsidRPr="008A1B94" w:rsidRDefault="005E5E69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8A1B94">
              <w:rPr>
                <w:sz w:val="18"/>
                <w:lang w:eastAsia="id-ID"/>
              </w:rPr>
              <w:t>Membimbing mahasiswa mendefinisikan hubungan yang logis dari materi yang diberikan.</w:t>
            </w:r>
          </w:p>
        </w:tc>
        <w:tc>
          <w:tcPr>
            <w:tcW w:w="430" w:type="dxa"/>
            <w:vAlign w:val="center"/>
          </w:tcPr>
          <w:p w:rsidR="005E5E69" w:rsidRPr="00A37681" w:rsidRDefault="005E5E69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vAlign w:val="center"/>
          </w:tcPr>
          <w:p w:rsidR="005E5E69" w:rsidRPr="00A37681" w:rsidRDefault="005E5E69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30" w:type="dxa"/>
            <w:vAlign w:val="center"/>
          </w:tcPr>
          <w:p w:rsidR="005E5E69" w:rsidRPr="00A37681" w:rsidRDefault="005E5E69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vAlign w:val="center"/>
          </w:tcPr>
          <w:p w:rsidR="005E5E69" w:rsidRPr="00A37681" w:rsidRDefault="005E5E69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5E5E69" w:rsidRPr="000C1A41" w:rsidRDefault="005E5E69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E5E69" w:rsidRPr="00A37681" w:rsidRDefault="005E5E69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456B3D" w:rsidRPr="00A37681" w:rsidTr="00F772BA">
        <w:tc>
          <w:tcPr>
            <w:tcW w:w="552" w:type="dxa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456B3D" w:rsidRPr="00A37681" w:rsidRDefault="00456B3D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56B3D" w:rsidRPr="00A37681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56B3D" w:rsidRPr="00A37681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456B3D" w:rsidRPr="00A37681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56B3D" w:rsidRPr="00A37681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56B3D" w:rsidRPr="00A37681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456B3D" w:rsidRPr="00A37681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56B3D" w:rsidRPr="00A37681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456B3D" w:rsidRPr="00A37681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456B3D" w:rsidRPr="00A37681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56B3D" w:rsidRPr="00A37681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456B3D" w:rsidRPr="00A37681" w:rsidTr="00E01ECA">
        <w:tc>
          <w:tcPr>
            <w:tcW w:w="552" w:type="dxa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456B3D" w:rsidRPr="00A37681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456B3D" w:rsidRPr="0006667A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50</w:t>
            </w:r>
          </w:p>
        </w:tc>
        <w:tc>
          <w:tcPr>
            <w:tcW w:w="428" w:type="dxa"/>
            <w:vAlign w:val="center"/>
          </w:tcPr>
          <w:p w:rsidR="00456B3D" w:rsidRPr="0006667A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>
              <w:rPr>
                <w:b/>
                <w:sz w:val="12"/>
                <w:szCs w:val="18"/>
              </w:rPr>
              <w:t>50</w:t>
            </w:r>
          </w:p>
        </w:tc>
        <w:tc>
          <w:tcPr>
            <w:tcW w:w="430" w:type="dxa"/>
            <w:vAlign w:val="center"/>
          </w:tcPr>
          <w:p w:rsidR="00456B3D" w:rsidRPr="0006667A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50</w:t>
            </w:r>
          </w:p>
        </w:tc>
        <w:tc>
          <w:tcPr>
            <w:tcW w:w="428" w:type="dxa"/>
            <w:vAlign w:val="center"/>
          </w:tcPr>
          <w:p w:rsidR="00456B3D" w:rsidRPr="0006667A" w:rsidRDefault="00456B3D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6B3D" w:rsidRPr="0006667A" w:rsidRDefault="00456B3D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425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C19B7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C19B7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56B3D" w:rsidRPr="0006667A" w:rsidRDefault="00456B3D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C19B7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DC0590" w:rsidRPr="00A37681" w:rsidTr="007D03B7">
        <w:tc>
          <w:tcPr>
            <w:tcW w:w="552" w:type="dxa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1966" w:type="dxa"/>
            <w:vAlign w:val="center"/>
          </w:tcPr>
          <w:p w:rsidR="00DC0590" w:rsidRPr="008A1B94" w:rsidRDefault="00DC0590" w:rsidP="00536A1B">
            <w:pPr>
              <w:pStyle w:val="Default"/>
              <w:jc w:val="center"/>
              <w:rPr>
                <w:sz w:val="18"/>
                <w:szCs w:val="20"/>
              </w:rPr>
            </w:pPr>
            <w:r w:rsidRPr="008A1B94">
              <w:rPr>
                <w:i/>
                <w:iCs/>
                <w:sz w:val="18"/>
                <w:szCs w:val="20"/>
              </w:rPr>
              <w:t xml:space="preserve">Supposition and Integration </w:t>
            </w:r>
          </w:p>
          <w:p w:rsidR="00DC0590" w:rsidRPr="008A1B94" w:rsidRDefault="00DC059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</w:rPr>
            </w:pPr>
            <w:r w:rsidRPr="008A1B94">
              <w:rPr>
                <w:sz w:val="18"/>
              </w:rPr>
              <w:t>(memperkirakan dan menggabungkan)</w:t>
            </w:r>
          </w:p>
        </w:tc>
        <w:tc>
          <w:tcPr>
            <w:tcW w:w="3260" w:type="dxa"/>
          </w:tcPr>
          <w:p w:rsidR="00DC0590" w:rsidRPr="008A1B94" w:rsidRDefault="00DC0590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8A1B94">
              <w:rPr>
                <w:sz w:val="18"/>
                <w:lang w:eastAsia="id-ID"/>
              </w:rPr>
              <w:t>Membimbing mahasiswa dalam menggabungkan atau memadukan informasi terkait materi/soal/kondisi yang diberikan.</w:t>
            </w:r>
          </w:p>
        </w:tc>
        <w:tc>
          <w:tcPr>
            <w:tcW w:w="430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C0590" w:rsidRPr="00A37681" w:rsidRDefault="00DC0590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DC0590" w:rsidRPr="00A37681" w:rsidTr="00F84C43">
        <w:tc>
          <w:tcPr>
            <w:tcW w:w="552" w:type="dxa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DC0590" w:rsidRPr="00A37681" w:rsidRDefault="00DC0590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C0590" w:rsidRPr="00A37681" w:rsidRDefault="00DC0590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DC0590" w:rsidRPr="00A37681" w:rsidRDefault="00DC0590" w:rsidP="0009042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C0590" w:rsidRPr="00A37681" w:rsidRDefault="00DC0590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C0590" w:rsidRPr="00A37681" w:rsidTr="00F84C43">
        <w:tc>
          <w:tcPr>
            <w:tcW w:w="552" w:type="dxa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DC0590" w:rsidRPr="008A1B94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8A1B94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DC0590" w:rsidRPr="008A1B94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8A1B94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DC0590" w:rsidRPr="008A1B94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8A1B94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DC0590" w:rsidRPr="008A1B94" w:rsidRDefault="00DC0590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0590" w:rsidRPr="008A1B94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DC0590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8A1B94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8A1B94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8A1B94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DC0590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8A1B94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8A1B94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8A1B94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DC0590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8A1B94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8A1B94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8A1B94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8A1B94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C0590" w:rsidRPr="00DC0590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C0590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DC0590" w:rsidRPr="00DC0590" w:rsidTr="00FB231C">
        <w:tc>
          <w:tcPr>
            <w:tcW w:w="552" w:type="dxa"/>
            <w:vMerge w:val="restart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DC0590">
              <w:rPr>
                <w:sz w:val="18"/>
                <w:szCs w:val="18"/>
              </w:rPr>
              <w:t>9.</w:t>
            </w:r>
          </w:p>
        </w:tc>
        <w:tc>
          <w:tcPr>
            <w:tcW w:w="1966" w:type="dxa"/>
            <w:vMerge w:val="restart"/>
            <w:vAlign w:val="center"/>
          </w:tcPr>
          <w:p w:rsidR="00DC0590" w:rsidRPr="00DC0590" w:rsidRDefault="00DC0590" w:rsidP="00EF04DB">
            <w:pPr>
              <w:pStyle w:val="Default"/>
              <w:jc w:val="center"/>
              <w:rPr>
                <w:color w:val="auto"/>
                <w:sz w:val="18"/>
                <w:szCs w:val="20"/>
              </w:rPr>
            </w:pPr>
            <w:r w:rsidRPr="00DC0590">
              <w:rPr>
                <w:i/>
                <w:iCs/>
                <w:color w:val="auto"/>
                <w:sz w:val="18"/>
                <w:szCs w:val="20"/>
              </w:rPr>
              <w:t xml:space="preserve">Inference </w:t>
            </w:r>
          </w:p>
          <w:p w:rsidR="00DC0590" w:rsidRPr="00DC0590" w:rsidRDefault="00DC0590" w:rsidP="00EF04D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DC0590">
              <w:rPr>
                <w:sz w:val="18"/>
              </w:rPr>
              <w:t xml:space="preserve">(menarik kesimpulan)  </w:t>
            </w:r>
          </w:p>
        </w:tc>
        <w:tc>
          <w:tcPr>
            <w:tcW w:w="3260" w:type="dxa"/>
          </w:tcPr>
          <w:p w:rsidR="00DC0590" w:rsidRPr="00DC0590" w:rsidRDefault="00DC0590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DC0590">
              <w:rPr>
                <w:sz w:val="18"/>
                <w:lang w:eastAsia="id-ID"/>
              </w:rPr>
              <w:t xml:space="preserve">Mengarahkan mahasiswa mengelompokkan informasi yang memiliki kemiripan. </w:t>
            </w:r>
          </w:p>
        </w:tc>
        <w:tc>
          <w:tcPr>
            <w:tcW w:w="430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DC0590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C0590" w:rsidRPr="00DC0590" w:rsidRDefault="00DC0590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C0590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DC0590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DC0590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DC0590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DC0590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DC0590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DC0590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C0590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DC0590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C0590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DC0590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DC0590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DC0590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C0590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DC0590" w:rsidRPr="00A37681" w:rsidTr="00FB231C">
        <w:tc>
          <w:tcPr>
            <w:tcW w:w="552" w:type="dxa"/>
            <w:vMerge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  <w:szCs w:val="18"/>
              </w:rPr>
            </w:pPr>
          </w:p>
        </w:tc>
        <w:tc>
          <w:tcPr>
            <w:tcW w:w="1966" w:type="dxa"/>
            <w:vMerge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DC0590" w:rsidRPr="00EF04DB" w:rsidRDefault="00DC0590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EF04DB">
              <w:rPr>
                <w:sz w:val="18"/>
                <w:lang w:eastAsia="id-ID"/>
              </w:rPr>
              <w:t>Membimbing mahasiswa dalam mengambil kesimpulan terhadap hasil diskusi.</w:t>
            </w:r>
          </w:p>
        </w:tc>
        <w:tc>
          <w:tcPr>
            <w:tcW w:w="430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C0590" w:rsidRPr="00A37681" w:rsidRDefault="00DC0590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A37681" w:rsidRDefault="00DC0590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C0590" w:rsidRPr="00A37681" w:rsidRDefault="00DC0590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BF4028" w:rsidRPr="00A37681" w:rsidTr="004C7E84">
        <w:tc>
          <w:tcPr>
            <w:tcW w:w="552" w:type="dxa"/>
          </w:tcPr>
          <w:p w:rsidR="00BF4028" w:rsidRPr="00A37681" w:rsidRDefault="00BF4028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BF4028" w:rsidRPr="00A37681" w:rsidRDefault="00BF4028" w:rsidP="00146993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BF4028" w:rsidRPr="00A37681" w:rsidRDefault="00BF4028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center"/>
          </w:tcPr>
          <w:p w:rsidR="00BF4028" w:rsidRPr="00A37681" w:rsidRDefault="00BF4028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0" w:type="dxa"/>
            <w:vAlign w:val="center"/>
          </w:tcPr>
          <w:p w:rsidR="00BF4028" w:rsidRPr="00A37681" w:rsidRDefault="00BF4028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center"/>
          </w:tcPr>
          <w:p w:rsidR="00BF4028" w:rsidRPr="00A37681" w:rsidRDefault="00BF4028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4028" w:rsidRPr="00A37681" w:rsidRDefault="00BF4028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4028" w:rsidRPr="00A37681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F4028" w:rsidRPr="00A37681" w:rsidTr="004C7E84">
        <w:tc>
          <w:tcPr>
            <w:tcW w:w="552" w:type="dxa"/>
          </w:tcPr>
          <w:p w:rsidR="00BF4028" w:rsidRPr="00A37681" w:rsidRDefault="00BF4028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BF4028" w:rsidRPr="00A37681" w:rsidRDefault="00BF4028" w:rsidP="00146993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BF4028" w:rsidRPr="00EF04DB" w:rsidRDefault="00BF4028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BF4028" w:rsidRPr="00EF04DB" w:rsidRDefault="00BF4028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BF4028" w:rsidRPr="00EF04DB" w:rsidRDefault="00BF4028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BF4028" w:rsidRPr="00EF04DB" w:rsidRDefault="00BF4028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4028" w:rsidRPr="00EF04DB" w:rsidRDefault="00BF4028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F4028" w:rsidRPr="00EF04DB" w:rsidRDefault="00BF4028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8A1B94" w:rsidRPr="00A37681" w:rsidTr="009F6F1D">
        <w:tc>
          <w:tcPr>
            <w:tcW w:w="5778" w:type="dxa"/>
            <w:gridSpan w:val="3"/>
          </w:tcPr>
          <w:p w:rsidR="008A1B94" w:rsidRPr="00A37681" w:rsidRDefault="008A1B94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PENUTUP</w:t>
            </w:r>
          </w:p>
        </w:tc>
        <w:tc>
          <w:tcPr>
            <w:tcW w:w="430" w:type="dxa"/>
          </w:tcPr>
          <w:p w:rsidR="008A1B94" w:rsidRPr="00A37681" w:rsidRDefault="008A1B94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8A1B94" w:rsidRPr="00A37681" w:rsidRDefault="008A1B94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8A1B94" w:rsidRPr="00A37681" w:rsidRDefault="008A1B94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8A1B94" w:rsidRPr="00A37681" w:rsidRDefault="008A1B94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A1B94" w:rsidRPr="00A37681" w:rsidRDefault="008A1B94" w:rsidP="00691DC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A1B94" w:rsidRPr="00A37681" w:rsidRDefault="008A1B94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A1B94" w:rsidRPr="00A37681" w:rsidRDefault="008A1B94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8A1B94" w:rsidRPr="00A37681" w:rsidRDefault="008A1B94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A1B94" w:rsidRPr="00A37681" w:rsidRDefault="008A1B94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1B94" w:rsidRPr="00A37681" w:rsidRDefault="008A1B94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A1B94" w:rsidRPr="00A37681" w:rsidRDefault="008A1B94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A1B94" w:rsidRPr="00A37681" w:rsidRDefault="008A1B94" w:rsidP="00703B5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8A1B94" w:rsidRPr="00A37681" w:rsidRDefault="008A1B94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A1B94" w:rsidRPr="00A37681" w:rsidRDefault="008A1B94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1B94" w:rsidRPr="00A37681" w:rsidRDefault="008A1B94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1B94" w:rsidRPr="00A37681" w:rsidRDefault="008A1B94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8A1B94" w:rsidRPr="00A37681" w:rsidRDefault="008A1B94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8A1B94" w:rsidRPr="00A37681" w:rsidRDefault="008A1B94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8A1B94" w:rsidRPr="00A37681" w:rsidRDefault="008A1B94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8A1B94" w:rsidRPr="00A37681" w:rsidRDefault="008A1B94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</w:tr>
      <w:tr w:rsidR="00F939A6" w:rsidRPr="00A37681" w:rsidTr="00BC480B">
        <w:tc>
          <w:tcPr>
            <w:tcW w:w="552" w:type="dxa"/>
          </w:tcPr>
          <w:p w:rsidR="00F939A6" w:rsidRPr="00A37681" w:rsidRDefault="00F939A6" w:rsidP="00EB7C2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A37681">
              <w:rPr>
                <w:sz w:val="18"/>
                <w:szCs w:val="18"/>
              </w:rPr>
              <w:t>.</w:t>
            </w:r>
          </w:p>
        </w:tc>
        <w:tc>
          <w:tcPr>
            <w:tcW w:w="1966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F939A6" w:rsidRPr="003D47D6" w:rsidRDefault="00F939A6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3D47D6">
              <w:rPr>
                <w:sz w:val="18"/>
                <w:lang w:eastAsia="id-ID"/>
              </w:rPr>
              <w:t>Memberikan kesempatan kepada mahasiswa untuk melakukan refleksi dan menarik kesimpulan terhadap seluruh proses pembelajaran dan hasil belajar yang telah mereka peroleh.</w:t>
            </w:r>
          </w:p>
        </w:tc>
        <w:tc>
          <w:tcPr>
            <w:tcW w:w="430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F939A6" w:rsidRPr="00A37681" w:rsidRDefault="00F939A6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F939A6" w:rsidRPr="00A37681" w:rsidTr="00BC480B">
        <w:tc>
          <w:tcPr>
            <w:tcW w:w="552" w:type="dxa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A37681">
              <w:rPr>
                <w:sz w:val="18"/>
                <w:szCs w:val="18"/>
              </w:rPr>
              <w:t>.</w:t>
            </w:r>
          </w:p>
        </w:tc>
        <w:tc>
          <w:tcPr>
            <w:tcW w:w="1966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F939A6" w:rsidRPr="003D47D6" w:rsidRDefault="00F939A6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3D47D6">
              <w:rPr>
                <w:sz w:val="18"/>
                <w:lang w:eastAsia="id-ID"/>
              </w:rPr>
              <w:t>Memberikan koreksi dan penguatan materi ajar yang telah dipelajari serta memberikan tugas dan kuis.</w:t>
            </w:r>
            <w:r>
              <w:rPr>
                <w:sz w:val="18"/>
                <w:lang w:eastAsia="id-ID"/>
              </w:rPr>
              <w:t xml:space="preserve"> (</w:t>
            </w:r>
            <w:r>
              <w:rPr>
                <w:i/>
                <w:sz w:val="18"/>
                <w:lang w:eastAsia="id-ID"/>
              </w:rPr>
              <w:t>Assesment</w:t>
            </w:r>
            <w:r>
              <w:rPr>
                <w:sz w:val="18"/>
                <w:lang w:eastAsia="id-ID"/>
              </w:rPr>
              <w:t>)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F939A6" w:rsidRPr="00A37681" w:rsidTr="00BC480B">
        <w:tc>
          <w:tcPr>
            <w:tcW w:w="552" w:type="dxa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A37681">
              <w:rPr>
                <w:sz w:val="18"/>
                <w:szCs w:val="18"/>
              </w:rPr>
              <w:t>.</w:t>
            </w:r>
          </w:p>
        </w:tc>
        <w:tc>
          <w:tcPr>
            <w:tcW w:w="1966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F939A6" w:rsidRPr="003D47D6" w:rsidRDefault="00F939A6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3D47D6">
              <w:rPr>
                <w:sz w:val="18"/>
                <w:lang w:eastAsia="id-ID"/>
              </w:rPr>
              <w:t>Menutup pembelajaran dengan mengucapkan salam.</w:t>
            </w:r>
          </w:p>
        </w:tc>
        <w:tc>
          <w:tcPr>
            <w:tcW w:w="430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F939A6" w:rsidRPr="00A37681" w:rsidRDefault="00F939A6" w:rsidP="00F90CAF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939A6" w:rsidRPr="00A37681" w:rsidRDefault="00F939A6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939A6" w:rsidRPr="00A37681" w:rsidRDefault="00F939A6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4D0F47" w:rsidRPr="00A37681" w:rsidTr="0014751A">
        <w:tc>
          <w:tcPr>
            <w:tcW w:w="552" w:type="dxa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D0F47" w:rsidRPr="00A37681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4D0F47" w:rsidRPr="00A37681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4D0F47" w:rsidRPr="00A37681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4D0F47" w:rsidRPr="00A37681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47" w:rsidRPr="00A37681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D0F47" w:rsidRPr="00A37681" w:rsidTr="0014751A">
        <w:tc>
          <w:tcPr>
            <w:tcW w:w="552" w:type="dxa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4D0F47" w:rsidRPr="00A37681" w:rsidRDefault="004D0F47" w:rsidP="00146993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D0F47" w:rsidRPr="00EF04DB" w:rsidRDefault="004D0F47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</w:tbl>
    <w:p w:rsidR="00BB0050" w:rsidRDefault="00BB0050" w:rsidP="005D0FA1">
      <w:pPr>
        <w:spacing w:line="276" w:lineRule="auto"/>
        <w:rPr>
          <w:b/>
        </w:rPr>
      </w:pPr>
    </w:p>
    <w:p w:rsidR="00BB0050" w:rsidRPr="005473B3" w:rsidRDefault="00BB0050" w:rsidP="00BB0050">
      <w:pPr>
        <w:rPr>
          <w:b/>
        </w:rPr>
      </w:pPr>
      <w:r>
        <w:rPr>
          <w:b/>
        </w:rPr>
        <w:lastRenderedPageBreak/>
        <w:t xml:space="preserve">Rekapitulasi </w:t>
      </w:r>
      <w:r w:rsidRPr="00F71982">
        <w:rPr>
          <w:b/>
        </w:rPr>
        <w:t xml:space="preserve">Hasil Observasi </w:t>
      </w:r>
      <w:r>
        <w:rPr>
          <w:b/>
        </w:rPr>
        <w:t>Aktivitas Dosen</w:t>
      </w:r>
      <w:r w:rsidRPr="00F71982">
        <w:rPr>
          <w:b/>
        </w:rPr>
        <w:t xml:space="preserve"> </w:t>
      </w:r>
      <w:r>
        <w:rPr>
          <w:b/>
        </w:rPr>
        <w:t>pada</w:t>
      </w:r>
      <w:r w:rsidRPr="00F71982">
        <w:rPr>
          <w:b/>
        </w:rPr>
        <w:t xml:space="preserve"> </w:t>
      </w:r>
      <w:r>
        <w:rPr>
          <w:b/>
        </w:rPr>
        <w:t>MK Konsep Dasar IPA SD dengan</w:t>
      </w:r>
      <w:r w:rsidRPr="00F71982">
        <w:rPr>
          <w:b/>
        </w:rPr>
        <w:t xml:space="preserve"> Model </w:t>
      </w:r>
      <w:r>
        <w:rPr>
          <w:b/>
          <w:i/>
        </w:rPr>
        <w:t>Blended Learning</w:t>
      </w:r>
      <w:r>
        <w:rPr>
          <w:b/>
        </w:rPr>
        <w:t xml:space="preserve"> </w:t>
      </w:r>
      <w:r w:rsidRPr="005473B3">
        <w:rPr>
          <w:b/>
        </w:rPr>
        <w:t>(</w:t>
      </w:r>
      <w:r>
        <w:rPr>
          <w:b/>
          <w:i/>
        </w:rPr>
        <w:t>Online Learning</w:t>
      </w:r>
      <w:r w:rsidRPr="005473B3">
        <w:rPr>
          <w:b/>
        </w:rPr>
        <w:t>)</w:t>
      </w:r>
    </w:p>
    <w:tbl>
      <w:tblPr>
        <w:tblStyle w:val="TableGrid"/>
        <w:tblW w:w="14865" w:type="dxa"/>
        <w:tblLayout w:type="fixed"/>
        <w:tblLook w:val="04A0" w:firstRow="1" w:lastRow="0" w:firstColumn="1" w:lastColumn="0" w:noHBand="0" w:noVBand="1"/>
      </w:tblPr>
      <w:tblGrid>
        <w:gridCol w:w="552"/>
        <w:gridCol w:w="1966"/>
        <w:gridCol w:w="3260"/>
        <w:gridCol w:w="430"/>
        <w:gridCol w:w="428"/>
        <w:gridCol w:w="430"/>
        <w:gridCol w:w="428"/>
        <w:gridCol w:w="567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</w:tblGrid>
      <w:tr w:rsidR="00BB0050" w:rsidRPr="00A37681" w:rsidTr="00536A1B">
        <w:trPr>
          <w:tblHeader/>
        </w:trPr>
        <w:tc>
          <w:tcPr>
            <w:tcW w:w="552" w:type="dxa"/>
            <w:vMerge w:val="restart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966" w:type="dxa"/>
            <w:vMerge w:val="restart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HOTS yang Dilatihkan</w:t>
            </w:r>
          </w:p>
        </w:tc>
        <w:tc>
          <w:tcPr>
            <w:tcW w:w="3260" w:type="dxa"/>
            <w:vMerge w:val="restart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 xml:space="preserve">Aspek yang Diamati </w:t>
            </w:r>
          </w:p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</w:t>
            </w:r>
            <w:r w:rsidRPr="00A37681">
              <w:rPr>
                <w:b/>
                <w:i/>
                <w:sz w:val="18"/>
                <w:szCs w:val="18"/>
              </w:rPr>
              <w:t>The Key Of Blended Learning</w:t>
            </w:r>
            <w:r w:rsidRPr="00A3768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8" w:type="dxa"/>
            <w:gridSpan w:val="3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8" w:type="dxa"/>
            <w:vMerge w:val="restart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</w:tr>
      <w:tr w:rsidR="00BB0050" w:rsidRPr="00A37681" w:rsidTr="00536A1B">
        <w:trPr>
          <w:tblHeader/>
        </w:trPr>
        <w:tc>
          <w:tcPr>
            <w:tcW w:w="552" w:type="dxa"/>
            <w:vMerge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8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30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8" w:type="dxa"/>
            <w:vMerge/>
            <w:shd w:val="clear" w:color="auto" w:fill="B8CCE4" w:themeFill="accent1" w:themeFillTint="66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BB0050" w:rsidRPr="00A37681" w:rsidRDefault="00BB0050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A72BC" w:rsidRPr="00A37681" w:rsidTr="0091434B">
        <w:tc>
          <w:tcPr>
            <w:tcW w:w="552" w:type="dxa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1.</w:t>
            </w:r>
          </w:p>
        </w:tc>
        <w:tc>
          <w:tcPr>
            <w:tcW w:w="1966" w:type="dxa"/>
            <w:vMerge w:val="restart"/>
            <w:vAlign w:val="center"/>
          </w:tcPr>
          <w:p w:rsidR="00EA72BC" w:rsidRPr="00B635E5" w:rsidRDefault="00EA72BC" w:rsidP="00922CFC">
            <w:pPr>
              <w:pStyle w:val="Default"/>
              <w:numPr>
                <w:ilvl w:val="0"/>
                <w:numId w:val="1"/>
              </w:numPr>
              <w:ind w:left="279" w:hanging="284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Elementary Clarification</w:t>
            </w:r>
          </w:p>
          <w:p w:rsidR="00EA72BC" w:rsidRPr="00B635E5" w:rsidRDefault="00EA72BC" w:rsidP="00922CFC">
            <w:pPr>
              <w:pStyle w:val="Default"/>
              <w:numPr>
                <w:ilvl w:val="0"/>
                <w:numId w:val="1"/>
              </w:numPr>
              <w:ind w:left="279" w:hanging="284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Basis for the Decision</w:t>
            </w:r>
          </w:p>
          <w:p w:rsidR="00EA72BC" w:rsidRPr="00B635E5" w:rsidRDefault="00EA72BC" w:rsidP="00922CFC">
            <w:pPr>
              <w:pStyle w:val="Default"/>
              <w:numPr>
                <w:ilvl w:val="0"/>
                <w:numId w:val="1"/>
              </w:numPr>
              <w:ind w:left="279" w:hanging="284"/>
              <w:rPr>
                <w:sz w:val="20"/>
                <w:szCs w:val="20"/>
              </w:rPr>
            </w:pPr>
            <w:r w:rsidRPr="00B635E5">
              <w:rPr>
                <w:i/>
                <w:iCs/>
                <w:sz w:val="20"/>
                <w:szCs w:val="20"/>
              </w:rPr>
              <w:t>Advances Clarification</w:t>
            </w:r>
          </w:p>
          <w:p w:rsidR="00EA72BC" w:rsidRPr="00B635E5" w:rsidRDefault="00EA72BC" w:rsidP="00922CFC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40" w:lineRule="auto"/>
              <w:ind w:left="279" w:hanging="284"/>
              <w:jc w:val="left"/>
              <w:rPr>
                <w:sz w:val="20"/>
                <w:lang w:val="en-US"/>
              </w:rPr>
            </w:pPr>
            <w:r w:rsidRPr="00B635E5">
              <w:rPr>
                <w:i/>
                <w:iCs/>
                <w:sz w:val="20"/>
              </w:rPr>
              <w:t xml:space="preserve">Supposition and Integration </w:t>
            </w:r>
          </w:p>
          <w:p w:rsidR="00EA72BC" w:rsidRPr="000E1E90" w:rsidRDefault="00EA72BC" w:rsidP="00922CFC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40" w:lineRule="auto"/>
              <w:ind w:left="279" w:hanging="284"/>
              <w:jc w:val="left"/>
              <w:rPr>
                <w:sz w:val="20"/>
              </w:rPr>
            </w:pPr>
            <w:r w:rsidRPr="00B635E5">
              <w:rPr>
                <w:i/>
                <w:iCs/>
                <w:sz w:val="20"/>
              </w:rPr>
              <w:t xml:space="preserve">Inference </w:t>
            </w:r>
          </w:p>
        </w:tc>
        <w:tc>
          <w:tcPr>
            <w:tcW w:w="3260" w:type="dxa"/>
          </w:tcPr>
          <w:p w:rsidR="00EA72BC" w:rsidRPr="003B6565" w:rsidRDefault="00EA72BC" w:rsidP="00536A1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3B6565">
              <w:rPr>
                <w:sz w:val="18"/>
              </w:rPr>
              <w:t xml:space="preserve">Dosen melakukan </w:t>
            </w:r>
            <w:r w:rsidRPr="003B6565">
              <w:rPr>
                <w:i/>
                <w:sz w:val="18"/>
              </w:rPr>
              <w:t>login</w:t>
            </w:r>
            <w:r w:rsidRPr="003B6565">
              <w:rPr>
                <w:sz w:val="18"/>
              </w:rPr>
              <w:t xml:space="preserve"> dan masuk ke sistem, dalam hal ini LMS SPADA UNISMUH</w:t>
            </w:r>
          </w:p>
        </w:tc>
        <w:tc>
          <w:tcPr>
            <w:tcW w:w="430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EA72BC" w:rsidRPr="00A37681" w:rsidTr="0091434B">
        <w:tc>
          <w:tcPr>
            <w:tcW w:w="552" w:type="dxa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2.</w:t>
            </w:r>
          </w:p>
        </w:tc>
        <w:tc>
          <w:tcPr>
            <w:tcW w:w="1966" w:type="dxa"/>
            <w:vMerge/>
            <w:vAlign w:val="center"/>
          </w:tcPr>
          <w:p w:rsidR="00EA72BC" w:rsidRPr="00A37681" w:rsidRDefault="00EA72BC" w:rsidP="00536A1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EA72BC" w:rsidRPr="003B6565" w:rsidRDefault="00EA72BC" w:rsidP="00536A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6565">
              <w:rPr>
                <w:sz w:val="18"/>
                <w:szCs w:val="18"/>
              </w:rPr>
              <w:t>Dosen mengupload materi,</w:t>
            </w:r>
          </w:p>
          <w:p w:rsidR="00EA72BC" w:rsidRPr="003B6565" w:rsidRDefault="00EA72BC" w:rsidP="00536A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6565">
              <w:rPr>
                <w:sz w:val="18"/>
                <w:szCs w:val="18"/>
              </w:rPr>
              <w:t>bahan ajar, modul dan</w:t>
            </w:r>
          </w:p>
          <w:p w:rsidR="00EA72BC" w:rsidRPr="003B6565" w:rsidRDefault="00EA72BC" w:rsidP="00536A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6565">
              <w:rPr>
                <w:sz w:val="18"/>
                <w:szCs w:val="18"/>
              </w:rPr>
              <w:t>memberikan tugas berupa soal-soal yang mengarah pada peningkatan kemampuan berpikir kritis mahasiswa. (</w:t>
            </w:r>
            <w:r w:rsidRPr="003B6565">
              <w:rPr>
                <w:i/>
                <w:sz w:val="18"/>
                <w:szCs w:val="18"/>
              </w:rPr>
              <w:t>Performance Support Materials)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EA72BC" w:rsidRPr="00A37681" w:rsidTr="0091434B">
        <w:tc>
          <w:tcPr>
            <w:tcW w:w="552" w:type="dxa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3.</w:t>
            </w:r>
          </w:p>
        </w:tc>
        <w:tc>
          <w:tcPr>
            <w:tcW w:w="1966" w:type="dxa"/>
            <w:vMerge/>
            <w:vAlign w:val="center"/>
          </w:tcPr>
          <w:p w:rsidR="00EA72BC" w:rsidRPr="00A37681" w:rsidRDefault="00EA72BC" w:rsidP="00536A1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EA72BC" w:rsidRPr="003B6565" w:rsidRDefault="00EA72BC" w:rsidP="003B6565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szCs w:val="18"/>
              </w:rPr>
            </w:pPr>
            <w:r w:rsidRPr="003B6565">
              <w:rPr>
                <w:sz w:val="18"/>
                <w:szCs w:val="18"/>
              </w:rPr>
              <w:t>Dosen membuat forum diskusi mengenai suatu materi atau pembahasan. (</w:t>
            </w:r>
            <w:r w:rsidRPr="003B6565">
              <w:rPr>
                <w:i/>
                <w:sz w:val="18"/>
                <w:szCs w:val="18"/>
                <w:lang w:eastAsia="id-ID"/>
              </w:rPr>
              <w:t>Collaboration</w:t>
            </w:r>
            <w:r w:rsidRPr="003B6565">
              <w:rPr>
                <w:sz w:val="18"/>
                <w:szCs w:val="18"/>
              </w:rPr>
              <w:t>)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EA72BC" w:rsidRPr="00A37681" w:rsidTr="0091434B">
        <w:tc>
          <w:tcPr>
            <w:tcW w:w="552" w:type="dxa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4.</w:t>
            </w:r>
          </w:p>
        </w:tc>
        <w:tc>
          <w:tcPr>
            <w:tcW w:w="1966" w:type="dxa"/>
            <w:vMerge/>
            <w:vAlign w:val="center"/>
          </w:tcPr>
          <w:p w:rsidR="00EA72BC" w:rsidRPr="00A37681" w:rsidRDefault="00EA72BC" w:rsidP="00536A1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EA72BC" w:rsidRPr="003B6565" w:rsidRDefault="00EA72BC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</w:rPr>
            </w:pPr>
            <w:r w:rsidRPr="003B6565">
              <w:rPr>
                <w:sz w:val="18"/>
              </w:rPr>
              <w:t>Dosen mengupload kuis ke sistem untuk mengetahui tingkat pemahaman mahasiswa terhadap materi yang diajarkan.</w:t>
            </w:r>
          </w:p>
        </w:tc>
        <w:tc>
          <w:tcPr>
            <w:tcW w:w="430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EA72BC" w:rsidRPr="00A37681" w:rsidTr="0091434B">
        <w:trPr>
          <w:trHeight w:val="630"/>
        </w:trPr>
        <w:tc>
          <w:tcPr>
            <w:tcW w:w="552" w:type="dxa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5.</w:t>
            </w:r>
          </w:p>
        </w:tc>
        <w:tc>
          <w:tcPr>
            <w:tcW w:w="1966" w:type="dxa"/>
            <w:vMerge/>
            <w:vAlign w:val="center"/>
          </w:tcPr>
          <w:p w:rsidR="00EA72BC" w:rsidRPr="00A37681" w:rsidRDefault="00EA72BC" w:rsidP="00536A1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EA72BC" w:rsidRPr="003B6565" w:rsidRDefault="00EA72BC" w:rsidP="00536A1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3B6565">
              <w:rPr>
                <w:sz w:val="18"/>
              </w:rPr>
              <w:t>Dosen mengkoreksi</w:t>
            </w:r>
          </w:p>
          <w:p w:rsidR="00EA72BC" w:rsidRPr="003B6565" w:rsidRDefault="00EA72BC" w:rsidP="00536A1B">
            <w:pPr>
              <w:autoSpaceDE w:val="0"/>
              <w:autoSpaceDN w:val="0"/>
              <w:adjustRightInd w:val="0"/>
              <w:rPr>
                <w:sz w:val="18"/>
                <w:lang w:eastAsia="id-ID"/>
              </w:rPr>
            </w:pPr>
            <w:r w:rsidRPr="003B6565">
              <w:rPr>
                <w:sz w:val="18"/>
              </w:rPr>
              <w:t>jawaban kuis dan tugas mahasiswa dan mengupload nilai pada sistem SPADA UNISMUH.</w:t>
            </w:r>
            <w:r>
              <w:rPr>
                <w:sz w:val="18"/>
              </w:rPr>
              <w:t xml:space="preserve"> (</w:t>
            </w:r>
            <w:r>
              <w:rPr>
                <w:i/>
                <w:sz w:val="18"/>
              </w:rPr>
              <w:t>Assesment</w:t>
            </w:r>
            <w:r>
              <w:rPr>
                <w:sz w:val="18"/>
              </w:rPr>
              <w:t>)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EA72BC" w:rsidRPr="00A37681" w:rsidTr="0091434B">
        <w:tc>
          <w:tcPr>
            <w:tcW w:w="552" w:type="dxa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66" w:type="dxa"/>
            <w:vMerge/>
            <w:vAlign w:val="center"/>
          </w:tcPr>
          <w:p w:rsidR="00EA72BC" w:rsidRPr="004A05C8" w:rsidRDefault="00EA72BC" w:rsidP="00536A1B">
            <w:pPr>
              <w:pStyle w:val="Default"/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EA72BC" w:rsidRPr="00922CFC" w:rsidRDefault="00EA72BC" w:rsidP="00536A1B">
            <w:pPr>
              <w:autoSpaceDE w:val="0"/>
              <w:autoSpaceDN w:val="0"/>
              <w:adjustRightInd w:val="0"/>
              <w:rPr>
                <w:sz w:val="18"/>
                <w:lang w:eastAsia="id-ID"/>
              </w:rPr>
            </w:pPr>
            <w:r w:rsidRPr="00922CFC">
              <w:rPr>
                <w:sz w:val="18"/>
                <w:szCs w:val="24"/>
              </w:rPr>
              <w:t xml:space="preserve">Dosen melakukan </w:t>
            </w:r>
            <w:r w:rsidRPr="00922CFC">
              <w:rPr>
                <w:i/>
                <w:iCs/>
                <w:sz w:val="18"/>
                <w:szCs w:val="24"/>
              </w:rPr>
              <w:t xml:space="preserve">logout </w:t>
            </w:r>
            <w:r w:rsidRPr="00922CFC">
              <w:rPr>
                <w:sz w:val="18"/>
                <w:szCs w:val="24"/>
              </w:rPr>
              <w:t>atau keluar dari sistem</w:t>
            </w:r>
          </w:p>
        </w:tc>
        <w:tc>
          <w:tcPr>
            <w:tcW w:w="430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EA72BC" w:rsidRPr="00A37681" w:rsidTr="009A7772">
        <w:tc>
          <w:tcPr>
            <w:tcW w:w="552" w:type="dxa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8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30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8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72BC" w:rsidRPr="00A37681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EA72BC" w:rsidRPr="00A37681" w:rsidTr="009A7772">
        <w:tc>
          <w:tcPr>
            <w:tcW w:w="552" w:type="dxa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EA72BC" w:rsidRPr="00A37681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EA72BC" w:rsidRPr="0006667A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EA72BC" w:rsidRPr="0006667A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EA72BC" w:rsidRPr="0006667A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EA72BC" w:rsidRPr="0006667A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72BC" w:rsidRPr="00EA72BC" w:rsidRDefault="00EA72B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A72B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72BC" w:rsidRPr="00EA72BC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A72B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72BC" w:rsidRPr="00EA72BC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A72B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EA72BC" w:rsidRPr="0006667A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72BC" w:rsidRPr="00EA72BC" w:rsidRDefault="00EA72B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A72B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</w:tbl>
    <w:p w:rsidR="00BB0050" w:rsidRDefault="00BB0050" w:rsidP="005D0FA1">
      <w:pPr>
        <w:spacing w:line="276" w:lineRule="auto"/>
        <w:rPr>
          <w:b/>
        </w:rPr>
      </w:pPr>
    </w:p>
    <w:p w:rsidR="00146993" w:rsidRDefault="00146993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146993" w:rsidRDefault="00146993" w:rsidP="005D0FA1">
      <w:pPr>
        <w:spacing w:line="276" w:lineRule="auto"/>
      </w:pPr>
    </w:p>
    <w:p w:rsidR="00742535" w:rsidRPr="005473B3" w:rsidRDefault="00742535" w:rsidP="00742535">
      <w:pPr>
        <w:rPr>
          <w:b/>
        </w:rPr>
      </w:pPr>
      <w:r>
        <w:rPr>
          <w:b/>
        </w:rPr>
        <w:lastRenderedPageBreak/>
        <w:t xml:space="preserve">Rekapitulasi </w:t>
      </w:r>
      <w:r w:rsidRPr="00F71982">
        <w:rPr>
          <w:b/>
        </w:rPr>
        <w:t xml:space="preserve">Hasil Observasi </w:t>
      </w:r>
      <w:r>
        <w:rPr>
          <w:b/>
        </w:rPr>
        <w:t xml:space="preserve">Aktivitas </w:t>
      </w:r>
      <w:r w:rsidR="00945B41">
        <w:rPr>
          <w:b/>
        </w:rPr>
        <w:t>Ma</w:t>
      </w:r>
      <w:r>
        <w:rPr>
          <w:b/>
        </w:rPr>
        <w:t>hasiswa</w:t>
      </w:r>
      <w:r w:rsidRPr="00F71982">
        <w:rPr>
          <w:b/>
        </w:rPr>
        <w:t xml:space="preserve"> </w:t>
      </w:r>
      <w:r>
        <w:rPr>
          <w:b/>
        </w:rPr>
        <w:t>pada</w:t>
      </w:r>
      <w:r w:rsidRPr="00F71982">
        <w:rPr>
          <w:b/>
        </w:rPr>
        <w:t xml:space="preserve"> </w:t>
      </w:r>
      <w:r>
        <w:rPr>
          <w:b/>
        </w:rPr>
        <w:t>MK Konsep Dasar IPA SD dengan</w:t>
      </w:r>
      <w:r w:rsidRPr="00F71982">
        <w:rPr>
          <w:b/>
        </w:rPr>
        <w:t xml:space="preserve"> Model </w:t>
      </w:r>
      <w:r>
        <w:rPr>
          <w:b/>
          <w:i/>
        </w:rPr>
        <w:t>Blended Learning</w:t>
      </w:r>
      <w:r>
        <w:rPr>
          <w:b/>
        </w:rPr>
        <w:t xml:space="preserve"> </w:t>
      </w:r>
      <w:r w:rsidRPr="005473B3">
        <w:rPr>
          <w:b/>
        </w:rPr>
        <w:t>(</w:t>
      </w:r>
      <w:r w:rsidRPr="005473B3">
        <w:rPr>
          <w:b/>
          <w:i/>
        </w:rPr>
        <w:t xml:space="preserve">Face To Face = </w:t>
      </w:r>
      <w:r>
        <w:rPr>
          <w:b/>
          <w:i/>
        </w:rPr>
        <w:t>L</w:t>
      </w:r>
      <w:r w:rsidRPr="005473B3">
        <w:rPr>
          <w:b/>
          <w:i/>
        </w:rPr>
        <w:t xml:space="preserve">ive </w:t>
      </w:r>
      <w:r>
        <w:rPr>
          <w:b/>
          <w:i/>
        </w:rPr>
        <w:t>E</w:t>
      </w:r>
      <w:r w:rsidRPr="005473B3">
        <w:rPr>
          <w:b/>
          <w:i/>
        </w:rPr>
        <w:t>vent</w:t>
      </w:r>
      <w:r w:rsidRPr="005473B3">
        <w:rPr>
          <w:b/>
        </w:rPr>
        <w:t>)</w:t>
      </w:r>
    </w:p>
    <w:tbl>
      <w:tblPr>
        <w:tblStyle w:val="TableGrid"/>
        <w:tblW w:w="15149" w:type="dxa"/>
        <w:tblLayout w:type="fixed"/>
        <w:tblLook w:val="04A0" w:firstRow="1" w:lastRow="0" w:firstColumn="1" w:lastColumn="0" w:noHBand="0" w:noVBand="1"/>
      </w:tblPr>
      <w:tblGrid>
        <w:gridCol w:w="552"/>
        <w:gridCol w:w="2250"/>
        <w:gridCol w:w="3260"/>
        <w:gridCol w:w="430"/>
        <w:gridCol w:w="428"/>
        <w:gridCol w:w="430"/>
        <w:gridCol w:w="428"/>
        <w:gridCol w:w="567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</w:tblGrid>
      <w:tr w:rsidR="00742535" w:rsidRPr="00A37681" w:rsidTr="00585B7B">
        <w:trPr>
          <w:tblHeader/>
        </w:trPr>
        <w:tc>
          <w:tcPr>
            <w:tcW w:w="552" w:type="dxa"/>
            <w:vMerge w:val="restart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2250" w:type="dxa"/>
            <w:vMerge w:val="restart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HOTS yang Dilatihkan</w:t>
            </w:r>
          </w:p>
        </w:tc>
        <w:tc>
          <w:tcPr>
            <w:tcW w:w="3260" w:type="dxa"/>
            <w:vMerge w:val="restart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 xml:space="preserve">Aspek yang Diamati </w:t>
            </w:r>
          </w:p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</w:t>
            </w:r>
            <w:r w:rsidRPr="00A37681">
              <w:rPr>
                <w:b/>
                <w:i/>
                <w:sz w:val="18"/>
                <w:szCs w:val="18"/>
              </w:rPr>
              <w:t>The Key Of Blended Learning</w:t>
            </w:r>
            <w:r w:rsidRPr="00A3768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8" w:type="dxa"/>
            <w:gridSpan w:val="3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8" w:type="dxa"/>
            <w:vMerge w:val="restart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</w:tr>
      <w:tr w:rsidR="00742535" w:rsidRPr="00A37681" w:rsidTr="00585B7B">
        <w:trPr>
          <w:tblHeader/>
        </w:trPr>
        <w:tc>
          <w:tcPr>
            <w:tcW w:w="552" w:type="dxa"/>
            <w:vMerge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vMerge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8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30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8" w:type="dxa"/>
            <w:vMerge/>
            <w:shd w:val="clear" w:color="auto" w:fill="B8CCE4" w:themeFill="accent1" w:themeFillTint="66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42535" w:rsidRPr="00A37681" w:rsidTr="00585B7B">
        <w:tc>
          <w:tcPr>
            <w:tcW w:w="6062" w:type="dxa"/>
            <w:gridSpan w:val="3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PENDAHULUAN</w:t>
            </w:r>
          </w:p>
        </w:tc>
        <w:tc>
          <w:tcPr>
            <w:tcW w:w="430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3738B" w:rsidRPr="00A37681" w:rsidTr="00585B7B">
        <w:tc>
          <w:tcPr>
            <w:tcW w:w="552" w:type="dxa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1.</w:t>
            </w:r>
          </w:p>
        </w:tc>
        <w:tc>
          <w:tcPr>
            <w:tcW w:w="2250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F3738B" w:rsidRPr="00D86A76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</w:rPr>
            </w:pPr>
            <w:r w:rsidRPr="00D86A76">
              <w:rPr>
                <w:sz w:val="18"/>
              </w:rPr>
              <w:t>Menjawab salam dan memenuhi presensi yang dilakukan oleh dosen.</w:t>
            </w:r>
          </w:p>
        </w:tc>
        <w:tc>
          <w:tcPr>
            <w:tcW w:w="430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F3738B" w:rsidRPr="00A37681" w:rsidTr="00585B7B">
        <w:tc>
          <w:tcPr>
            <w:tcW w:w="552" w:type="dxa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2.</w:t>
            </w:r>
          </w:p>
        </w:tc>
        <w:tc>
          <w:tcPr>
            <w:tcW w:w="2250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F3738B" w:rsidRPr="00D86A76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</w:rPr>
            </w:pPr>
            <w:r w:rsidRPr="00D86A76">
              <w:rPr>
                <w:sz w:val="18"/>
              </w:rPr>
              <w:t xml:space="preserve">Merespon dengan kesiapan melakukan pembelajaran dan menyimak apersepsi yang dilakukan oleh dosen. </w:t>
            </w:r>
          </w:p>
        </w:tc>
        <w:tc>
          <w:tcPr>
            <w:tcW w:w="430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3738B" w:rsidRPr="00A37681" w:rsidRDefault="00F3738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F3738B" w:rsidRPr="00A37681" w:rsidRDefault="00F3738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F20F5C" w:rsidRPr="00A37681" w:rsidTr="00585B7B">
        <w:tc>
          <w:tcPr>
            <w:tcW w:w="552" w:type="dxa"/>
          </w:tcPr>
          <w:p w:rsidR="00F20F5C" w:rsidRPr="00A37681" w:rsidRDefault="00F20F5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F20F5C" w:rsidRPr="00A37681" w:rsidRDefault="00F20F5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  <w:lang w:eastAsia="id-ID"/>
              </w:rPr>
            </w:pPr>
            <w:r w:rsidRPr="00A37681">
              <w:rPr>
                <w:b/>
                <w:sz w:val="18"/>
                <w:szCs w:val="18"/>
                <w:lang w:eastAsia="id-ID"/>
              </w:rPr>
              <w:t>Jumlah</w:t>
            </w:r>
          </w:p>
        </w:tc>
        <w:tc>
          <w:tcPr>
            <w:tcW w:w="430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0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0F5C" w:rsidRPr="00A37681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F20F5C" w:rsidRPr="0006667A" w:rsidTr="00585B7B">
        <w:tc>
          <w:tcPr>
            <w:tcW w:w="552" w:type="dxa"/>
          </w:tcPr>
          <w:p w:rsidR="00F20F5C" w:rsidRPr="0006667A" w:rsidRDefault="00F20F5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2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F20F5C" w:rsidRPr="0006667A" w:rsidRDefault="00F20F5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  <w:lang w:eastAsia="id-ID"/>
              </w:rPr>
            </w:pPr>
            <w:r w:rsidRPr="0006667A">
              <w:rPr>
                <w:b/>
                <w:sz w:val="18"/>
                <w:szCs w:val="18"/>
                <w:lang w:eastAsia="id-ID"/>
              </w:rPr>
              <w:t>Rerata (%)</w:t>
            </w:r>
          </w:p>
        </w:tc>
        <w:tc>
          <w:tcPr>
            <w:tcW w:w="430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20F5C" w:rsidRPr="00EF04DB" w:rsidRDefault="00F20F5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742535" w:rsidRPr="00A37681" w:rsidTr="00585B7B">
        <w:tc>
          <w:tcPr>
            <w:tcW w:w="6062" w:type="dxa"/>
            <w:gridSpan w:val="3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KEGIATAN INTI</w:t>
            </w:r>
          </w:p>
        </w:tc>
        <w:tc>
          <w:tcPr>
            <w:tcW w:w="430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42535" w:rsidRPr="00A37681" w:rsidRDefault="0074253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B38CB" w:rsidRPr="00A37681" w:rsidTr="00585B7B">
        <w:trPr>
          <w:trHeight w:val="487"/>
        </w:trPr>
        <w:tc>
          <w:tcPr>
            <w:tcW w:w="552" w:type="dxa"/>
            <w:vMerge w:val="restart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37681">
              <w:rPr>
                <w:sz w:val="18"/>
                <w:szCs w:val="18"/>
              </w:rPr>
              <w:t>.</w:t>
            </w:r>
          </w:p>
        </w:tc>
        <w:tc>
          <w:tcPr>
            <w:tcW w:w="2250" w:type="dxa"/>
            <w:vMerge w:val="restart"/>
            <w:vAlign w:val="center"/>
          </w:tcPr>
          <w:p w:rsidR="00BB38CB" w:rsidRPr="00A37681" w:rsidRDefault="00BB38CB" w:rsidP="00536A1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Elementary Clarification (</w:t>
            </w:r>
            <w:r w:rsidRPr="00CC4650">
              <w:rPr>
                <w:iCs/>
                <w:sz w:val="20"/>
                <w:szCs w:val="20"/>
              </w:rPr>
              <w:t>memberikan penjelasan sederhana</w:t>
            </w:r>
            <w:r>
              <w:rPr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3260" w:type="dxa"/>
          </w:tcPr>
          <w:p w:rsidR="00BB38CB" w:rsidRPr="00B5319C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</w:rPr>
            </w:pPr>
            <w:r w:rsidRPr="00B5319C">
              <w:rPr>
                <w:sz w:val="18"/>
              </w:rPr>
              <w:t xml:space="preserve">Memperhatikan materi yang dijelaskan oleh dosen. </w:t>
            </w:r>
          </w:p>
        </w:tc>
        <w:tc>
          <w:tcPr>
            <w:tcW w:w="430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BB38CB" w:rsidRPr="00A37681" w:rsidTr="00585B7B">
        <w:tc>
          <w:tcPr>
            <w:tcW w:w="552" w:type="dxa"/>
            <w:vMerge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50" w:type="dxa"/>
            <w:vMerge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BB38CB" w:rsidRPr="00B5319C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</w:rPr>
            </w:pPr>
            <w:r w:rsidRPr="00B5319C">
              <w:rPr>
                <w:sz w:val="18"/>
              </w:rPr>
              <w:t>Memberikan penjelasan sederhana dari pertanyaan yang diberikan oleh dosen.</w:t>
            </w:r>
          </w:p>
        </w:tc>
        <w:tc>
          <w:tcPr>
            <w:tcW w:w="430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BB38CB" w:rsidRPr="00A37681" w:rsidTr="00585B7B">
        <w:tc>
          <w:tcPr>
            <w:tcW w:w="552" w:type="dxa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30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8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38CB" w:rsidRPr="00A37681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B38CB" w:rsidRPr="00A37681" w:rsidTr="00585B7B">
        <w:tc>
          <w:tcPr>
            <w:tcW w:w="552" w:type="dxa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BB38CB" w:rsidRPr="00A37681" w:rsidRDefault="00BB38C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38CB" w:rsidRPr="00EF04DB" w:rsidRDefault="00BB38C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9E0B45" w:rsidRPr="00A37681" w:rsidTr="00585B7B">
        <w:tc>
          <w:tcPr>
            <w:tcW w:w="552" w:type="dxa"/>
          </w:tcPr>
          <w:p w:rsidR="009E0B45" w:rsidRPr="00A37681" w:rsidRDefault="009E0B4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50" w:type="dxa"/>
            <w:vAlign w:val="center"/>
          </w:tcPr>
          <w:p w:rsidR="009E0B45" w:rsidRPr="004A05C8" w:rsidRDefault="009E0B45" w:rsidP="00536A1B">
            <w:pPr>
              <w:pStyle w:val="Default"/>
              <w:jc w:val="center"/>
              <w:rPr>
                <w:sz w:val="18"/>
              </w:rPr>
            </w:pPr>
            <w:r w:rsidRPr="004A05C8">
              <w:rPr>
                <w:i/>
                <w:iCs/>
                <w:sz w:val="18"/>
                <w:szCs w:val="20"/>
              </w:rPr>
              <w:t xml:space="preserve">The Basis for the Decision </w:t>
            </w:r>
            <w:r w:rsidRPr="004A05C8">
              <w:rPr>
                <w:sz w:val="18"/>
                <w:szCs w:val="20"/>
              </w:rPr>
              <w:t xml:space="preserve">(menentukan dasar pengambilan keputusan) </w:t>
            </w:r>
          </w:p>
        </w:tc>
        <w:tc>
          <w:tcPr>
            <w:tcW w:w="3260" w:type="dxa"/>
          </w:tcPr>
          <w:p w:rsidR="009E0B45" w:rsidRPr="00B5319C" w:rsidRDefault="009E0B45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</w:rPr>
            </w:pPr>
            <w:r w:rsidRPr="00B5319C">
              <w:rPr>
                <w:sz w:val="18"/>
              </w:rPr>
              <w:t xml:space="preserve">Menjawab contoh soal dengan mengidentifikasi kebenaran dari informasi yang diperoleh. </w:t>
            </w:r>
          </w:p>
        </w:tc>
        <w:tc>
          <w:tcPr>
            <w:tcW w:w="430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9E0B45" w:rsidRPr="00A37681" w:rsidTr="00585B7B">
        <w:tc>
          <w:tcPr>
            <w:tcW w:w="552" w:type="dxa"/>
          </w:tcPr>
          <w:p w:rsidR="009E0B45" w:rsidRPr="00A37681" w:rsidRDefault="009E0B4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9E0B45" w:rsidRPr="00A37681" w:rsidRDefault="009E0B4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9E0B45" w:rsidRPr="00A37681" w:rsidRDefault="009E0B4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0B45" w:rsidRPr="00A37681" w:rsidRDefault="009E0B4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0B45" w:rsidRPr="00A37681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9E0B45" w:rsidRPr="00A37681" w:rsidTr="00585B7B">
        <w:tc>
          <w:tcPr>
            <w:tcW w:w="552" w:type="dxa"/>
          </w:tcPr>
          <w:p w:rsidR="009E0B45" w:rsidRPr="00A37681" w:rsidRDefault="009E0B4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9E0B45" w:rsidRPr="00A37681" w:rsidRDefault="009E0B45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E0B45" w:rsidRPr="00EF04DB" w:rsidRDefault="009E0B45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543B1B" w:rsidRPr="00A37681" w:rsidTr="00585B7B">
        <w:tc>
          <w:tcPr>
            <w:tcW w:w="552" w:type="dxa"/>
          </w:tcPr>
          <w:p w:rsidR="00543B1B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250" w:type="dxa"/>
            <w:vMerge w:val="restart"/>
            <w:vAlign w:val="center"/>
          </w:tcPr>
          <w:p w:rsidR="00543B1B" w:rsidRPr="008A1B94" w:rsidRDefault="00543B1B" w:rsidP="00536A1B">
            <w:pPr>
              <w:pStyle w:val="Default"/>
              <w:jc w:val="center"/>
              <w:rPr>
                <w:sz w:val="18"/>
                <w:szCs w:val="20"/>
              </w:rPr>
            </w:pPr>
            <w:r w:rsidRPr="008A1B94">
              <w:rPr>
                <w:i/>
                <w:iCs/>
                <w:sz w:val="18"/>
                <w:szCs w:val="20"/>
              </w:rPr>
              <w:t>Advances Clarification</w:t>
            </w:r>
          </w:p>
          <w:p w:rsidR="00543B1B" w:rsidRPr="008A1B94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</w:rPr>
            </w:pPr>
            <w:r w:rsidRPr="008A1B94">
              <w:rPr>
                <w:sz w:val="18"/>
              </w:rPr>
              <w:t>(memberikan penjelasan lanjut)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543B1B" w:rsidRPr="00B5319C" w:rsidRDefault="00543B1B" w:rsidP="00B5319C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szCs w:val="18"/>
                <w:lang w:eastAsia="id-ID"/>
              </w:rPr>
            </w:pPr>
            <w:r w:rsidRPr="00B5319C">
              <w:rPr>
                <w:sz w:val="18"/>
                <w:szCs w:val="18"/>
                <w:lang w:eastAsia="id-ID"/>
              </w:rPr>
              <w:t>Melakukan diskusi, bertukar pendapat atau ide untuk memperkaya informasi dari suatu topik yang dibahas.</w:t>
            </w:r>
          </w:p>
          <w:p w:rsidR="00543B1B" w:rsidRPr="00B5319C" w:rsidRDefault="00543B1B" w:rsidP="00B5319C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i/>
                <w:sz w:val="18"/>
                <w:szCs w:val="18"/>
                <w:lang w:eastAsia="id-ID"/>
              </w:rPr>
            </w:pPr>
            <w:r w:rsidRPr="00B5319C">
              <w:rPr>
                <w:sz w:val="18"/>
                <w:szCs w:val="18"/>
                <w:lang w:eastAsia="id-ID"/>
              </w:rPr>
              <w:t>(</w:t>
            </w:r>
            <w:r w:rsidRPr="00B5319C">
              <w:rPr>
                <w:i/>
                <w:sz w:val="18"/>
                <w:szCs w:val="18"/>
                <w:lang w:eastAsia="id-ID"/>
              </w:rPr>
              <w:t>Collaboration)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543B1B" w:rsidRPr="00A37681" w:rsidTr="00543B1B">
        <w:tc>
          <w:tcPr>
            <w:tcW w:w="552" w:type="dxa"/>
          </w:tcPr>
          <w:p w:rsidR="00543B1B" w:rsidRDefault="006C1454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250" w:type="dxa"/>
            <w:vMerge/>
            <w:vAlign w:val="center"/>
          </w:tcPr>
          <w:p w:rsidR="00543B1B" w:rsidRPr="008A1B94" w:rsidRDefault="00543B1B" w:rsidP="00536A1B">
            <w:pPr>
              <w:pStyle w:val="Default"/>
              <w:jc w:val="center"/>
              <w:rPr>
                <w:i/>
                <w:iCs/>
                <w:sz w:val="18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543B1B" w:rsidRPr="00B5319C" w:rsidRDefault="00543B1B" w:rsidP="00B5319C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szCs w:val="18"/>
                <w:lang w:eastAsia="id-ID"/>
              </w:rPr>
            </w:pPr>
            <w:r>
              <w:rPr>
                <w:sz w:val="18"/>
                <w:lang w:eastAsia="id-ID"/>
              </w:rPr>
              <w:t>M</w:t>
            </w:r>
            <w:r w:rsidRPr="008A1B94">
              <w:rPr>
                <w:sz w:val="18"/>
                <w:lang w:eastAsia="id-ID"/>
              </w:rPr>
              <w:t>ahasiswa mendefinisikan hubungan yang logis dari materi yang diberikan.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543B1B" w:rsidRPr="00A37681" w:rsidTr="00585B7B">
        <w:tc>
          <w:tcPr>
            <w:tcW w:w="552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543B1B" w:rsidRPr="00543B1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543B1B" w:rsidRPr="00543B1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543B1B" w:rsidRPr="00543B1B" w:rsidRDefault="00543B1B" w:rsidP="00543B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43B1B" w:rsidRPr="00543B1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43B1B" w:rsidRPr="00543B1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543B1B" w:rsidRPr="00543B1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43B1B" w:rsidRPr="00543B1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43B1B" w:rsidRPr="00543B1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543B1B" w:rsidRPr="00543B1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43B1B" w:rsidRPr="00543B1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43B1B" w:rsidRPr="00543B1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543B1B" w:rsidRPr="00543B1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543B1B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43B1B" w:rsidRPr="00A37681" w:rsidTr="00585B7B">
        <w:tc>
          <w:tcPr>
            <w:tcW w:w="552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50</w:t>
            </w:r>
          </w:p>
        </w:tc>
        <w:tc>
          <w:tcPr>
            <w:tcW w:w="428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>
              <w:rPr>
                <w:b/>
                <w:sz w:val="12"/>
                <w:szCs w:val="18"/>
              </w:rPr>
              <w:t>50</w:t>
            </w:r>
          </w:p>
        </w:tc>
        <w:tc>
          <w:tcPr>
            <w:tcW w:w="430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>
              <w:rPr>
                <w:rFonts w:cs="Times New Roman"/>
                <w:b/>
                <w:sz w:val="12"/>
                <w:szCs w:val="18"/>
              </w:rPr>
              <w:t>50</w:t>
            </w:r>
          </w:p>
        </w:tc>
        <w:tc>
          <w:tcPr>
            <w:tcW w:w="428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DF3732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F3732">
              <w:rPr>
                <w:rFonts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543B1B" w:rsidRPr="00A37681" w:rsidTr="00585B7B">
        <w:tc>
          <w:tcPr>
            <w:tcW w:w="552" w:type="dxa"/>
          </w:tcPr>
          <w:p w:rsidR="00543B1B" w:rsidRPr="00A37681" w:rsidRDefault="006C1454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43B1B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250" w:type="dxa"/>
            <w:vAlign w:val="center"/>
          </w:tcPr>
          <w:p w:rsidR="00543B1B" w:rsidRPr="008A1B94" w:rsidRDefault="00543B1B" w:rsidP="00536A1B">
            <w:pPr>
              <w:pStyle w:val="Default"/>
              <w:jc w:val="center"/>
              <w:rPr>
                <w:sz w:val="18"/>
                <w:szCs w:val="20"/>
              </w:rPr>
            </w:pPr>
            <w:r w:rsidRPr="008A1B94">
              <w:rPr>
                <w:i/>
                <w:iCs/>
                <w:sz w:val="18"/>
                <w:szCs w:val="20"/>
              </w:rPr>
              <w:t xml:space="preserve">Supposition and Integration </w:t>
            </w:r>
          </w:p>
          <w:p w:rsidR="00543B1B" w:rsidRPr="008A1B94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</w:rPr>
            </w:pPr>
            <w:r w:rsidRPr="008A1B94">
              <w:rPr>
                <w:sz w:val="18"/>
              </w:rPr>
              <w:t>(memperkirakan dan menggabungkan)</w:t>
            </w:r>
          </w:p>
        </w:tc>
        <w:tc>
          <w:tcPr>
            <w:tcW w:w="3260" w:type="dxa"/>
          </w:tcPr>
          <w:p w:rsidR="00543B1B" w:rsidRPr="001B7074" w:rsidRDefault="00543B1B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1B7074">
              <w:rPr>
                <w:sz w:val="18"/>
                <w:lang w:eastAsia="id-ID"/>
              </w:rPr>
              <w:t>Mahasiswa menggabungkan atau memadukan informasi yang diperoleh dengan kondisi nyata yang ada di lingkungan sekitar.</w:t>
            </w:r>
          </w:p>
        </w:tc>
        <w:tc>
          <w:tcPr>
            <w:tcW w:w="430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543B1B" w:rsidRPr="00A37681" w:rsidTr="00585B7B">
        <w:tc>
          <w:tcPr>
            <w:tcW w:w="552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A37681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543B1B" w:rsidRPr="00A37681" w:rsidTr="00585B7B">
        <w:tc>
          <w:tcPr>
            <w:tcW w:w="552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EF04DB" w:rsidRDefault="00543B1B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DF3732" w:rsidRPr="00A37681" w:rsidTr="002D6258">
        <w:tc>
          <w:tcPr>
            <w:tcW w:w="552" w:type="dxa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Pr="00A37681">
              <w:rPr>
                <w:sz w:val="18"/>
                <w:szCs w:val="18"/>
              </w:rPr>
              <w:t>.</w:t>
            </w:r>
          </w:p>
        </w:tc>
        <w:tc>
          <w:tcPr>
            <w:tcW w:w="2250" w:type="dxa"/>
            <w:vAlign w:val="center"/>
          </w:tcPr>
          <w:p w:rsidR="00DF3732" w:rsidRPr="00EF04DB" w:rsidRDefault="00DF3732" w:rsidP="00536A1B">
            <w:pPr>
              <w:pStyle w:val="Default"/>
              <w:jc w:val="center"/>
              <w:rPr>
                <w:sz w:val="18"/>
                <w:szCs w:val="20"/>
              </w:rPr>
            </w:pPr>
            <w:r w:rsidRPr="00EF04DB">
              <w:rPr>
                <w:i/>
                <w:iCs/>
                <w:sz w:val="18"/>
                <w:szCs w:val="20"/>
              </w:rPr>
              <w:t xml:space="preserve">Inference </w:t>
            </w:r>
          </w:p>
          <w:p w:rsidR="00DF3732" w:rsidRPr="00EF04DB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EF04DB">
              <w:rPr>
                <w:sz w:val="18"/>
              </w:rPr>
              <w:t xml:space="preserve">(menarik kesimpulan)  </w:t>
            </w:r>
          </w:p>
        </w:tc>
        <w:tc>
          <w:tcPr>
            <w:tcW w:w="3260" w:type="dxa"/>
          </w:tcPr>
          <w:p w:rsidR="00DF3732" w:rsidRPr="001B7074" w:rsidRDefault="00DF3732" w:rsidP="00B758A3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1B7074">
              <w:rPr>
                <w:sz w:val="18"/>
                <w:lang w:eastAsia="id-ID"/>
              </w:rPr>
              <w:t>Mahasiswa menyimpulkan hasil diskusi terhadap materi yang dibahas.</w:t>
            </w:r>
          </w:p>
        </w:tc>
        <w:tc>
          <w:tcPr>
            <w:tcW w:w="430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DF3732" w:rsidRPr="00A37681" w:rsidTr="002532B4">
        <w:tc>
          <w:tcPr>
            <w:tcW w:w="552" w:type="dxa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3732" w:rsidRPr="00A37681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DF3732" w:rsidRPr="00A37681" w:rsidTr="002532B4">
        <w:tc>
          <w:tcPr>
            <w:tcW w:w="552" w:type="dxa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DF3732" w:rsidRPr="00A37681" w:rsidRDefault="00DF3732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EF04DB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EF04DB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3732" w:rsidRPr="00EF04DB" w:rsidRDefault="00DF3732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BF4028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543B1B" w:rsidRPr="00A37681" w:rsidTr="00585B7B">
        <w:tc>
          <w:tcPr>
            <w:tcW w:w="6062" w:type="dxa"/>
            <w:gridSpan w:val="3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PENUTUP</w:t>
            </w:r>
          </w:p>
        </w:tc>
        <w:tc>
          <w:tcPr>
            <w:tcW w:w="430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vAlign w:val="center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543B1B" w:rsidRPr="00A37681" w:rsidRDefault="00543B1B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</w:p>
        </w:tc>
      </w:tr>
      <w:tr w:rsidR="0030214C" w:rsidRPr="00A37681" w:rsidTr="00B4015C">
        <w:tc>
          <w:tcPr>
            <w:tcW w:w="552" w:type="dxa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A37681">
              <w:rPr>
                <w:sz w:val="18"/>
                <w:szCs w:val="18"/>
              </w:rPr>
              <w:t>.</w:t>
            </w:r>
          </w:p>
        </w:tc>
        <w:tc>
          <w:tcPr>
            <w:tcW w:w="2250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30214C" w:rsidRPr="003B7D69" w:rsidRDefault="0030214C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3B7D69">
              <w:rPr>
                <w:sz w:val="18"/>
                <w:lang w:eastAsia="id-ID"/>
              </w:rPr>
              <w:t>Mahasiswa melakukan refleksi dan menarik kesimpulan terhadap seluruh proses pembelajaran dan hasil belajar yang telah mereka peroleh.</w:t>
            </w:r>
          </w:p>
        </w:tc>
        <w:tc>
          <w:tcPr>
            <w:tcW w:w="430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30214C" w:rsidRPr="00A37681" w:rsidTr="00B4015C">
        <w:tc>
          <w:tcPr>
            <w:tcW w:w="552" w:type="dxa"/>
          </w:tcPr>
          <w:p w:rsidR="0030214C" w:rsidRPr="00A37681" w:rsidRDefault="0030214C" w:rsidP="006C14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A37681">
              <w:rPr>
                <w:sz w:val="18"/>
                <w:szCs w:val="18"/>
              </w:rPr>
              <w:t>.</w:t>
            </w:r>
          </w:p>
        </w:tc>
        <w:tc>
          <w:tcPr>
            <w:tcW w:w="2250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30214C" w:rsidRPr="003B7D69" w:rsidRDefault="0030214C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3B7D69">
              <w:rPr>
                <w:sz w:val="18"/>
                <w:lang w:eastAsia="id-ID"/>
              </w:rPr>
              <w:t>Mengerjakan kuis dan menyimak tugas yang diberikan</w:t>
            </w:r>
            <w:r>
              <w:rPr>
                <w:sz w:val="18"/>
                <w:lang w:eastAsia="id-ID"/>
              </w:rPr>
              <w:t>. (</w:t>
            </w:r>
            <w:r>
              <w:rPr>
                <w:i/>
                <w:sz w:val="18"/>
                <w:lang w:eastAsia="id-ID"/>
              </w:rPr>
              <w:t>Assesment</w:t>
            </w:r>
            <w:r>
              <w:rPr>
                <w:sz w:val="18"/>
                <w:lang w:eastAsia="id-ID"/>
              </w:rPr>
              <w:t>)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30214C" w:rsidRPr="00A37681" w:rsidTr="00B4015C">
        <w:tc>
          <w:tcPr>
            <w:tcW w:w="552" w:type="dxa"/>
          </w:tcPr>
          <w:p w:rsidR="0030214C" w:rsidRPr="00A37681" w:rsidRDefault="0030214C" w:rsidP="006C14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A37681">
              <w:rPr>
                <w:sz w:val="18"/>
                <w:szCs w:val="18"/>
              </w:rPr>
              <w:t>.</w:t>
            </w:r>
          </w:p>
        </w:tc>
        <w:tc>
          <w:tcPr>
            <w:tcW w:w="2250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30214C" w:rsidRPr="003B7D69" w:rsidRDefault="0030214C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  <w:lang w:eastAsia="id-ID"/>
              </w:rPr>
            </w:pPr>
            <w:r w:rsidRPr="003B7D69">
              <w:rPr>
                <w:sz w:val="18"/>
                <w:lang w:eastAsia="id-ID"/>
              </w:rPr>
              <w:t>Menutup pembelajaran dengan mengucapkan salam.</w:t>
            </w:r>
          </w:p>
        </w:tc>
        <w:tc>
          <w:tcPr>
            <w:tcW w:w="430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30214C" w:rsidRPr="00A37681" w:rsidTr="003F6D3A">
        <w:tc>
          <w:tcPr>
            <w:tcW w:w="552" w:type="dxa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3</w:t>
            </w:r>
          </w:p>
        </w:tc>
        <w:tc>
          <w:tcPr>
            <w:tcW w:w="430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8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0214C" w:rsidRPr="00A37681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30214C" w:rsidRPr="00A37681" w:rsidTr="003F6D3A">
        <w:tc>
          <w:tcPr>
            <w:tcW w:w="552" w:type="dxa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510" w:type="dxa"/>
            <w:gridSpan w:val="2"/>
            <w:vAlign w:val="center"/>
          </w:tcPr>
          <w:p w:rsidR="0030214C" w:rsidRPr="00A37681" w:rsidRDefault="0030214C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30214C" w:rsidRPr="003D47D6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D47D6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30214C" w:rsidRPr="003D47D6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3D47D6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30214C" w:rsidRPr="003D47D6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D47D6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30214C" w:rsidRPr="003D47D6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0214C" w:rsidRPr="003D47D6" w:rsidRDefault="0030214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0214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D47D6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3D47D6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D47D6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0214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D47D6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3D47D6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D47D6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0214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D47D6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3D47D6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D47D6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0214C" w:rsidRPr="003D47D6" w:rsidRDefault="0030214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30214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</w:tbl>
    <w:p w:rsidR="00146993" w:rsidRDefault="00146993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4970FC" w:rsidRDefault="004970FC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Default="00AA4857" w:rsidP="005D0FA1">
      <w:pPr>
        <w:spacing w:line="276" w:lineRule="auto"/>
      </w:pPr>
    </w:p>
    <w:p w:rsidR="00AA4857" w:rsidRPr="005473B3" w:rsidRDefault="00AA4857" w:rsidP="00AA4857">
      <w:pPr>
        <w:rPr>
          <w:b/>
        </w:rPr>
      </w:pPr>
      <w:r>
        <w:rPr>
          <w:b/>
        </w:rPr>
        <w:lastRenderedPageBreak/>
        <w:t xml:space="preserve">Rekapitulasi </w:t>
      </w:r>
      <w:r w:rsidRPr="00F71982">
        <w:rPr>
          <w:b/>
        </w:rPr>
        <w:t xml:space="preserve">Hasil Observasi </w:t>
      </w:r>
      <w:r>
        <w:rPr>
          <w:b/>
        </w:rPr>
        <w:t>Aktivitas Mahasiswa</w:t>
      </w:r>
      <w:r w:rsidRPr="00F71982">
        <w:rPr>
          <w:b/>
        </w:rPr>
        <w:t xml:space="preserve"> </w:t>
      </w:r>
      <w:r>
        <w:rPr>
          <w:b/>
        </w:rPr>
        <w:t>pada</w:t>
      </w:r>
      <w:r w:rsidRPr="00F71982">
        <w:rPr>
          <w:b/>
        </w:rPr>
        <w:t xml:space="preserve"> </w:t>
      </w:r>
      <w:r>
        <w:rPr>
          <w:b/>
        </w:rPr>
        <w:t>MK Konsep Dasar IPA SD dengan</w:t>
      </w:r>
      <w:r w:rsidRPr="00F71982">
        <w:rPr>
          <w:b/>
        </w:rPr>
        <w:t xml:space="preserve"> Model </w:t>
      </w:r>
      <w:r>
        <w:rPr>
          <w:b/>
          <w:i/>
        </w:rPr>
        <w:t>Blended Learning</w:t>
      </w:r>
      <w:r>
        <w:rPr>
          <w:b/>
        </w:rPr>
        <w:t xml:space="preserve"> </w:t>
      </w:r>
      <w:r w:rsidRPr="005473B3">
        <w:rPr>
          <w:b/>
        </w:rPr>
        <w:t>(</w:t>
      </w:r>
      <w:r>
        <w:rPr>
          <w:b/>
          <w:i/>
        </w:rPr>
        <w:t>Online Learning</w:t>
      </w:r>
      <w:r w:rsidRPr="005473B3">
        <w:rPr>
          <w:b/>
        </w:rPr>
        <w:t>)</w:t>
      </w:r>
    </w:p>
    <w:tbl>
      <w:tblPr>
        <w:tblStyle w:val="TableGrid"/>
        <w:tblW w:w="14865" w:type="dxa"/>
        <w:tblLayout w:type="fixed"/>
        <w:tblLook w:val="04A0" w:firstRow="1" w:lastRow="0" w:firstColumn="1" w:lastColumn="0" w:noHBand="0" w:noVBand="1"/>
      </w:tblPr>
      <w:tblGrid>
        <w:gridCol w:w="552"/>
        <w:gridCol w:w="1966"/>
        <w:gridCol w:w="3260"/>
        <w:gridCol w:w="430"/>
        <w:gridCol w:w="428"/>
        <w:gridCol w:w="430"/>
        <w:gridCol w:w="428"/>
        <w:gridCol w:w="567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567"/>
      </w:tblGrid>
      <w:tr w:rsidR="00AA4857" w:rsidRPr="00A37681" w:rsidTr="00536A1B">
        <w:trPr>
          <w:tblHeader/>
        </w:trPr>
        <w:tc>
          <w:tcPr>
            <w:tcW w:w="552" w:type="dxa"/>
            <w:vMerge w:val="restart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966" w:type="dxa"/>
            <w:vMerge w:val="restart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HOTS yang Dilatihkan</w:t>
            </w:r>
          </w:p>
        </w:tc>
        <w:tc>
          <w:tcPr>
            <w:tcW w:w="3260" w:type="dxa"/>
            <w:vMerge w:val="restart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 xml:space="preserve">Aspek yang Diamati </w:t>
            </w:r>
          </w:p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</w:t>
            </w:r>
            <w:r w:rsidRPr="00A37681">
              <w:rPr>
                <w:b/>
                <w:i/>
                <w:sz w:val="18"/>
                <w:szCs w:val="18"/>
              </w:rPr>
              <w:t>The Key Of Blended Learning</w:t>
            </w:r>
            <w:r w:rsidRPr="00A3768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88" w:type="dxa"/>
            <w:gridSpan w:val="3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8" w:type="dxa"/>
            <w:vMerge w:val="restart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III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  <w:tc>
          <w:tcPr>
            <w:tcW w:w="1276" w:type="dxa"/>
            <w:gridSpan w:val="3"/>
            <w:shd w:val="clear" w:color="auto" w:fill="B8CCE4" w:themeFill="accent1" w:themeFillTint="66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IV</w:t>
            </w:r>
          </w:p>
        </w:tc>
        <w:tc>
          <w:tcPr>
            <w:tcW w:w="425" w:type="dxa"/>
            <w:vMerge w:val="restart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sym w:font="Symbol" w:char="F053"/>
            </w:r>
          </w:p>
        </w:tc>
        <w:tc>
          <w:tcPr>
            <w:tcW w:w="567" w:type="dxa"/>
            <w:vMerge w:val="restart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</w:t>
            </w:r>
          </w:p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(%)</w:t>
            </w:r>
          </w:p>
        </w:tc>
      </w:tr>
      <w:tr w:rsidR="00AA4857" w:rsidRPr="00A37681" w:rsidTr="00536A1B">
        <w:trPr>
          <w:tblHeader/>
        </w:trPr>
        <w:tc>
          <w:tcPr>
            <w:tcW w:w="552" w:type="dxa"/>
            <w:vMerge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6" w:type="dxa"/>
            <w:vMerge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vMerge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8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30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8" w:type="dxa"/>
            <w:vMerge/>
            <w:shd w:val="clear" w:color="auto" w:fill="B8CCE4" w:themeFill="accent1" w:themeFillTint="66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P1</w:t>
            </w:r>
          </w:p>
        </w:tc>
        <w:tc>
          <w:tcPr>
            <w:tcW w:w="425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P2</w:t>
            </w:r>
          </w:p>
        </w:tc>
        <w:tc>
          <w:tcPr>
            <w:tcW w:w="426" w:type="dxa"/>
            <w:shd w:val="clear" w:color="auto" w:fill="B8CCE4" w:themeFill="accent1" w:themeFillTint="66"/>
            <w:vAlign w:val="center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P3</w:t>
            </w:r>
          </w:p>
        </w:tc>
        <w:tc>
          <w:tcPr>
            <w:tcW w:w="425" w:type="dxa"/>
            <w:vMerge/>
            <w:shd w:val="clear" w:color="auto" w:fill="B8CCE4" w:themeFill="accent1" w:themeFillTint="66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B8CCE4" w:themeFill="accent1" w:themeFillTint="66"/>
          </w:tcPr>
          <w:p w:rsidR="00AA4857" w:rsidRPr="00A37681" w:rsidRDefault="00AA4857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970FC" w:rsidRPr="00A37681" w:rsidTr="0063002D">
        <w:tc>
          <w:tcPr>
            <w:tcW w:w="552" w:type="dxa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1.</w:t>
            </w:r>
          </w:p>
        </w:tc>
        <w:tc>
          <w:tcPr>
            <w:tcW w:w="1966" w:type="dxa"/>
            <w:vMerge w:val="restart"/>
            <w:vAlign w:val="center"/>
          </w:tcPr>
          <w:p w:rsidR="004970FC" w:rsidRPr="00B635E5" w:rsidRDefault="004970FC" w:rsidP="00536A1B">
            <w:pPr>
              <w:pStyle w:val="Default"/>
              <w:numPr>
                <w:ilvl w:val="0"/>
                <w:numId w:val="1"/>
              </w:numPr>
              <w:ind w:left="279" w:hanging="284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Elementary Clarification</w:t>
            </w:r>
          </w:p>
          <w:p w:rsidR="004970FC" w:rsidRPr="00B635E5" w:rsidRDefault="004970FC" w:rsidP="00536A1B">
            <w:pPr>
              <w:pStyle w:val="Default"/>
              <w:numPr>
                <w:ilvl w:val="0"/>
                <w:numId w:val="1"/>
              </w:numPr>
              <w:ind w:left="279" w:hanging="284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Basis for the Decision</w:t>
            </w:r>
          </w:p>
          <w:p w:rsidR="004970FC" w:rsidRPr="00B635E5" w:rsidRDefault="004970FC" w:rsidP="00536A1B">
            <w:pPr>
              <w:pStyle w:val="Default"/>
              <w:numPr>
                <w:ilvl w:val="0"/>
                <w:numId w:val="1"/>
              </w:numPr>
              <w:ind w:left="279" w:hanging="284"/>
              <w:rPr>
                <w:sz w:val="20"/>
                <w:szCs w:val="20"/>
              </w:rPr>
            </w:pPr>
            <w:r w:rsidRPr="00B635E5">
              <w:rPr>
                <w:i/>
                <w:iCs/>
                <w:sz w:val="20"/>
                <w:szCs w:val="20"/>
              </w:rPr>
              <w:t>Advances Clarification</w:t>
            </w:r>
          </w:p>
          <w:p w:rsidR="004970FC" w:rsidRPr="00B635E5" w:rsidRDefault="004970FC" w:rsidP="00536A1B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40" w:lineRule="auto"/>
              <w:ind w:left="279" w:hanging="284"/>
              <w:jc w:val="left"/>
              <w:rPr>
                <w:sz w:val="20"/>
                <w:lang w:val="en-US"/>
              </w:rPr>
            </w:pPr>
            <w:r w:rsidRPr="00B635E5">
              <w:rPr>
                <w:i/>
                <w:iCs/>
                <w:sz w:val="20"/>
              </w:rPr>
              <w:t xml:space="preserve">Supposition and Integration </w:t>
            </w:r>
          </w:p>
          <w:p w:rsidR="004970FC" w:rsidRPr="000E1E90" w:rsidRDefault="004970FC" w:rsidP="00536A1B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line="240" w:lineRule="auto"/>
              <w:ind w:left="279" w:hanging="284"/>
              <w:jc w:val="left"/>
              <w:rPr>
                <w:sz w:val="20"/>
              </w:rPr>
            </w:pPr>
            <w:r w:rsidRPr="00B635E5">
              <w:rPr>
                <w:i/>
                <w:iCs/>
                <w:sz w:val="20"/>
              </w:rPr>
              <w:t xml:space="preserve">Inference </w:t>
            </w:r>
          </w:p>
        </w:tc>
        <w:tc>
          <w:tcPr>
            <w:tcW w:w="3260" w:type="dxa"/>
          </w:tcPr>
          <w:p w:rsidR="004970FC" w:rsidRPr="00AE3FCE" w:rsidRDefault="004970FC" w:rsidP="00536A1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AE3FCE">
              <w:rPr>
                <w:sz w:val="18"/>
              </w:rPr>
              <w:t xml:space="preserve">Mahasiswa melakukan </w:t>
            </w:r>
            <w:r w:rsidRPr="00AE3FCE">
              <w:rPr>
                <w:i/>
                <w:sz w:val="18"/>
              </w:rPr>
              <w:t>login</w:t>
            </w:r>
            <w:r w:rsidRPr="00AE3FCE">
              <w:rPr>
                <w:sz w:val="18"/>
              </w:rPr>
              <w:t xml:space="preserve"> dan masuk ke sistem, dalam hal ini LMS SPADA UNISMUH</w:t>
            </w:r>
          </w:p>
        </w:tc>
        <w:tc>
          <w:tcPr>
            <w:tcW w:w="430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750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4970FC" w:rsidRPr="00A37681" w:rsidTr="0063002D">
        <w:tc>
          <w:tcPr>
            <w:tcW w:w="552" w:type="dxa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2.</w:t>
            </w:r>
          </w:p>
        </w:tc>
        <w:tc>
          <w:tcPr>
            <w:tcW w:w="1966" w:type="dxa"/>
            <w:vMerge/>
            <w:vAlign w:val="center"/>
          </w:tcPr>
          <w:p w:rsidR="004970FC" w:rsidRPr="00A37681" w:rsidRDefault="004970FC" w:rsidP="00536A1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970FC" w:rsidRPr="00AE3FCE" w:rsidRDefault="004970FC" w:rsidP="00536A1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AE3FCE">
              <w:rPr>
                <w:sz w:val="18"/>
              </w:rPr>
              <w:t>Mahasiswa mendownload  materi, bahan ajar, modul dan</w:t>
            </w:r>
          </w:p>
          <w:p w:rsidR="004970FC" w:rsidRPr="00AE3FCE" w:rsidRDefault="004970FC" w:rsidP="00536A1B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AE3FCE">
              <w:rPr>
                <w:sz w:val="18"/>
              </w:rPr>
              <w:t>mengerjakan tugas berupa soal-soal yang mengarah pada peningkatan kemampuan berpikir kritis mahasiswa. (</w:t>
            </w:r>
            <w:r w:rsidRPr="00AE3FCE">
              <w:rPr>
                <w:i/>
                <w:sz w:val="18"/>
              </w:rPr>
              <w:t>Performance Support Materials</w:t>
            </w:r>
            <w:r w:rsidRPr="00AE3FCE">
              <w:rPr>
                <w:sz w:val="18"/>
              </w:rPr>
              <w:t>)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4970FC" w:rsidRPr="00A37681" w:rsidTr="0063002D">
        <w:tc>
          <w:tcPr>
            <w:tcW w:w="552" w:type="dxa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3.</w:t>
            </w:r>
          </w:p>
        </w:tc>
        <w:tc>
          <w:tcPr>
            <w:tcW w:w="1966" w:type="dxa"/>
            <w:vMerge/>
            <w:vAlign w:val="center"/>
          </w:tcPr>
          <w:p w:rsidR="004970FC" w:rsidRPr="00A37681" w:rsidRDefault="004970FC" w:rsidP="00536A1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970FC" w:rsidRPr="00AE3FCE" w:rsidRDefault="004970FC" w:rsidP="00AE3FCE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i/>
                <w:sz w:val="18"/>
              </w:rPr>
            </w:pPr>
            <w:r w:rsidRPr="00AE3FCE">
              <w:rPr>
                <w:sz w:val="18"/>
              </w:rPr>
              <w:t>Mahasiswa aktif berkomentar dalam forum diskusi mengenai suatu materi atau pembahasan. (</w:t>
            </w:r>
            <w:r w:rsidRPr="00AE3FCE">
              <w:rPr>
                <w:i/>
                <w:sz w:val="18"/>
                <w:lang w:eastAsia="id-ID"/>
              </w:rPr>
              <w:t>Collaboration</w:t>
            </w:r>
            <w:r w:rsidRPr="00AE3FCE">
              <w:rPr>
                <w:i/>
                <w:sz w:val="18"/>
              </w:rPr>
              <w:t>)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4970FC" w:rsidRPr="00A37681" w:rsidTr="0063002D">
        <w:tc>
          <w:tcPr>
            <w:tcW w:w="552" w:type="dxa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4.</w:t>
            </w:r>
          </w:p>
        </w:tc>
        <w:tc>
          <w:tcPr>
            <w:tcW w:w="1966" w:type="dxa"/>
            <w:vMerge/>
            <w:vAlign w:val="center"/>
          </w:tcPr>
          <w:p w:rsidR="004970FC" w:rsidRPr="00A37681" w:rsidRDefault="004970FC" w:rsidP="00536A1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4970FC" w:rsidRPr="00AE3FCE" w:rsidRDefault="004970FC" w:rsidP="00536A1B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</w:tabs>
              <w:rPr>
                <w:sz w:val="18"/>
              </w:rPr>
            </w:pPr>
            <w:r w:rsidRPr="00AE3FCE">
              <w:rPr>
                <w:sz w:val="18"/>
              </w:rPr>
              <w:t>Mahasiswa mengerjakan kuis pada sistem untuk mengetahui tingkat pemahannya terhadap materi yang diajarkan.</w:t>
            </w:r>
          </w:p>
        </w:tc>
        <w:tc>
          <w:tcPr>
            <w:tcW w:w="430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4970FC" w:rsidRPr="00A37681" w:rsidTr="0063002D">
        <w:trPr>
          <w:trHeight w:val="630"/>
        </w:trPr>
        <w:tc>
          <w:tcPr>
            <w:tcW w:w="552" w:type="dxa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5.</w:t>
            </w:r>
          </w:p>
        </w:tc>
        <w:tc>
          <w:tcPr>
            <w:tcW w:w="1966" w:type="dxa"/>
            <w:vMerge/>
            <w:vAlign w:val="center"/>
          </w:tcPr>
          <w:p w:rsidR="004970FC" w:rsidRPr="00A37681" w:rsidRDefault="004970FC" w:rsidP="00536A1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4970FC" w:rsidRPr="00AE3FCE" w:rsidRDefault="004970FC" w:rsidP="00536A1B">
            <w:pPr>
              <w:autoSpaceDE w:val="0"/>
              <w:autoSpaceDN w:val="0"/>
              <w:adjustRightInd w:val="0"/>
              <w:rPr>
                <w:sz w:val="18"/>
                <w:lang w:eastAsia="id-ID"/>
              </w:rPr>
            </w:pPr>
            <w:r w:rsidRPr="00AE3FCE">
              <w:rPr>
                <w:sz w:val="18"/>
              </w:rPr>
              <w:t>Mahasiswa melihat nilai pada sistem SPADA UNISMUH. (</w:t>
            </w:r>
            <w:r w:rsidRPr="00AE3FCE">
              <w:rPr>
                <w:i/>
                <w:sz w:val="18"/>
              </w:rPr>
              <w:t>Assesment</w:t>
            </w:r>
            <w:r w:rsidRPr="00AE3FCE">
              <w:rPr>
                <w:sz w:val="18"/>
              </w:rPr>
              <w:t>)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4970FC" w:rsidRPr="00A37681" w:rsidTr="0063002D">
        <w:tc>
          <w:tcPr>
            <w:tcW w:w="552" w:type="dxa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66" w:type="dxa"/>
            <w:vMerge/>
            <w:vAlign w:val="center"/>
          </w:tcPr>
          <w:p w:rsidR="004970FC" w:rsidRPr="004A05C8" w:rsidRDefault="004970FC" w:rsidP="00536A1B">
            <w:pPr>
              <w:pStyle w:val="Default"/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4970FC" w:rsidRPr="00AE3FCE" w:rsidRDefault="004970FC" w:rsidP="00536A1B">
            <w:pPr>
              <w:autoSpaceDE w:val="0"/>
              <w:autoSpaceDN w:val="0"/>
              <w:adjustRightInd w:val="0"/>
              <w:rPr>
                <w:sz w:val="18"/>
                <w:lang w:eastAsia="id-ID"/>
              </w:rPr>
            </w:pPr>
            <w:r w:rsidRPr="00AE3FCE">
              <w:rPr>
                <w:sz w:val="18"/>
                <w:szCs w:val="24"/>
              </w:rPr>
              <w:t xml:space="preserve">Mahasiswa melakukan </w:t>
            </w:r>
            <w:r w:rsidRPr="00AE3FCE">
              <w:rPr>
                <w:i/>
                <w:iCs/>
                <w:sz w:val="18"/>
                <w:szCs w:val="24"/>
              </w:rPr>
              <w:t xml:space="preserve">logout </w:t>
            </w:r>
            <w:r w:rsidRPr="00AE3FCE">
              <w:rPr>
                <w:sz w:val="18"/>
                <w:szCs w:val="24"/>
              </w:rPr>
              <w:t>atau keluar dari sistem</w:t>
            </w:r>
          </w:p>
        </w:tc>
        <w:tc>
          <w:tcPr>
            <w:tcW w:w="430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30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8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 w:rsidRPr="00A37681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37681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7681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  <w:tr w:rsidR="004970FC" w:rsidRPr="00A37681" w:rsidTr="000A514C">
        <w:tc>
          <w:tcPr>
            <w:tcW w:w="552" w:type="dxa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Jumlah</w:t>
            </w:r>
          </w:p>
        </w:tc>
        <w:tc>
          <w:tcPr>
            <w:tcW w:w="430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8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30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8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970FC" w:rsidRPr="00A37681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4970FC" w:rsidRPr="00A37681" w:rsidTr="000A514C">
        <w:tc>
          <w:tcPr>
            <w:tcW w:w="552" w:type="dxa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2"/>
            <w:vAlign w:val="center"/>
          </w:tcPr>
          <w:p w:rsidR="004970FC" w:rsidRPr="00A37681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b/>
                <w:sz w:val="18"/>
                <w:szCs w:val="18"/>
              </w:rPr>
            </w:pPr>
            <w:r w:rsidRPr="00A37681">
              <w:rPr>
                <w:b/>
                <w:sz w:val="18"/>
                <w:szCs w:val="18"/>
              </w:rPr>
              <w:t>Rerata (%)</w:t>
            </w:r>
          </w:p>
        </w:tc>
        <w:tc>
          <w:tcPr>
            <w:tcW w:w="430" w:type="dxa"/>
            <w:vAlign w:val="center"/>
          </w:tcPr>
          <w:p w:rsidR="004970FC" w:rsidRPr="0006667A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4970FC" w:rsidRPr="0006667A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30" w:type="dxa"/>
            <w:vAlign w:val="center"/>
          </w:tcPr>
          <w:p w:rsidR="004970FC" w:rsidRPr="0006667A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8" w:type="dxa"/>
            <w:vAlign w:val="center"/>
          </w:tcPr>
          <w:p w:rsidR="004970FC" w:rsidRPr="0006667A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970FC" w:rsidRPr="0006667A" w:rsidRDefault="004970FC" w:rsidP="00536A1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4970F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4970F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4970F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b/>
                <w:sz w:val="12"/>
                <w:szCs w:val="18"/>
              </w:rPr>
            </w:pPr>
            <w:r w:rsidRPr="0006667A">
              <w:rPr>
                <w:b/>
                <w:sz w:val="12"/>
                <w:szCs w:val="18"/>
              </w:rPr>
              <w:t>100</w:t>
            </w:r>
          </w:p>
        </w:tc>
        <w:tc>
          <w:tcPr>
            <w:tcW w:w="426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06667A">
              <w:rPr>
                <w:rFonts w:cs="Times New Roman"/>
                <w:b/>
                <w:sz w:val="12"/>
                <w:szCs w:val="18"/>
              </w:rPr>
              <w:t>100</w:t>
            </w:r>
          </w:p>
        </w:tc>
        <w:tc>
          <w:tcPr>
            <w:tcW w:w="425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970FC" w:rsidRPr="0006667A" w:rsidRDefault="004970FC" w:rsidP="00DF3D5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cs="Times New Roman"/>
                <w:b/>
                <w:sz w:val="12"/>
                <w:szCs w:val="18"/>
              </w:rPr>
            </w:pPr>
            <w:r w:rsidRPr="004970FC">
              <w:rPr>
                <w:rFonts w:cs="Times New Roman"/>
                <w:b/>
                <w:sz w:val="18"/>
                <w:szCs w:val="18"/>
              </w:rPr>
              <w:t>100</w:t>
            </w:r>
          </w:p>
        </w:tc>
      </w:tr>
    </w:tbl>
    <w:p w:rsidR="00AA4857" w:rsidRDefault="00AA4857" w:rsidP="00AA4857">
      <w:pPr>
        <w:spacing w:line="276" w:lineRule="auto"/>
        <w:rPr>
          <w:b/>
        </w:rPr>
      </w:pPr>
    </w:p>
    <w:p w:rsidR="00AA4857" w:rsidRPr="005D0FA1" w:rsidRDefault="00AA4857" w:rsidP="00AA4857">
      <w:pPr>
        <w:spacing w:line="276" w:lineRule="auto"/>
        <w:rPr>
          <w:b/>
        </w:rPr>
      </w:pPr>
      <w:r w:rsidRPr="005D0FA1">
        <w:rPr>
          <w:b/>
        </w:rPr>
        <w:t>Keterangan:</w:t>
      </w:r>
    </w:p>
    <w:p w:rsidR="00AA4857" w:rsidRDefault="00AA4857" w:rsidP="00AA4857">
      <w:pPr>
        <w:spacing w:line="276" w:lineRule="auto"/>
      </w:pPr>
      <w:r>
        <w:t>P1 = Pengamat 1</w:t>
      </w:r>
    </w:p>
    <w:p w:rsidR="00AA4857" w:rsidRDefault="00AA4857" w:rsidP="00AA4857">
      <w:pPr>
        <w:spacing w:line="276" w:lineRule="auto"/>
      </w:pPr>
      <w:r>
        <w:t>P2 = Pengamat 2</w:t>
      </w:r>
    </w:p>
    <w:p w:rsidR="00AA4857" w:rsidRDefault="00AA4857" w:rsidP="00AA4857">
      <w:pPr>
        <w:spacing w:line="276" w:lineRule="auto"/>
      </w:pPr>
      <w:r>
        <w:t>P3 = Pengamat 3</w:t>
      </w:r>
    </w:p>
    <w:p w:rsidR="00637756" w:rsidRDefault="00637756" w:rsidP="00637756">
      <w:pPr>
        <w:spacing w:line="276" w:lineRule="auto"/>
      </w:pPr>
      <w:r>
        <w:rPr>
          <w:szCs w:val="24"/>
        </w:rPr>
        <w:t>K</w:t>
      </w:r>
      <w:r w:rsidRPr="002834E3">
        <w:rPr>
          <w:szCs w:val="24"/>
        </w:rPr>
        <w:t>etidaksesuaian diberi bobot 0 (nol) dan implemen</w:t>
      </w:r>
      <w:r>
        <w:rPr>
          <w:szCs w:val="24"/>
        </w:rPr>
        <w:t>tasi yang sesuai diberi bobot 1</w:t>
      </w:r>
      <w:r w:rsidRPr="002834E3">
        <w:rPr>
          <w:szCs w:val="24"/>
        </w:rPr>
        <w:t xml:space="preserve"> (satu)</w:t>
      </w:r>
    </w:p>
    <w:p w:rsidR="00AA4857" w:rsidRDefault="00AA4857" w:rsidP="005D0FA1">
      <w:pPr>
        <w:spacing w:line="276" w:lineRule="auto"/>
      </w:pPr>
      <w:bookmarkStart w:id="0" w:name="_GoBack"/>
      <w:bookmarkEnd w:id="0"/>
    </w:p>
    <w:sectPr w:rsidR="00AA4857" w:rsidSect="00E96E98">
      <w:footerReference w:type="default" r:id="rId9"/>
      <w:pgSz w:w="16839" w:h="11907" w:orient="landscape" w:code="9"/>
      <w:pgMar w:top="2268" w:right="851" w:bottom="1134" w:left="851" w:header="720" w:footer="720" w:gutter="0"/>
      <w:pgNumType w:start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DA" w:rsidRDefault="00E96FDA" w:rsidP="007D46F7">
      <w:pPr>
        <w:spacing w:line="240" w:lineRule="auto"/>
      </w:pPr>
      <w:r>
        <w:separator/>
      </w:r>
    </w:p>
  </w:endnote>
  <w:endnote w:type="continuationSeparator" w:id="0">
    <w:p w:rsidR="00E96FDA" w:rsidRDefault="00E96FDA" w:rsidP="007D4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A1B" w:rsidRDefault="00536A1B">
    <w:pPr>
      <w:pStyle w:val="Footer"/>
      <w:jc w:val="right"/>
    </w:pPr>
  </w:p>
  <w:p w:rsidR="00536A1B" w:rsidRDefault="00536A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DA" w:rsidRDefault="00E96FDA" w:rsidP="007D46F7">
      <w:pPr>
        <w:spacing w:line="240" w:lineRule="auto"/>
      </w:pPr>
      <w:r>
        <w:separator/>
      </w:r>
    </w:p>
  </w:footnote>
  <w:footnote w:type="continuationSeparator" w:id="0">
    <w:p w:rsidR="00E96FDA" w:rsidRDefault="00E96FDA" w:rsidP="007D46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04E59"/>
    <w:multiLevelType w:val="hybridMultilevel"/>
    <w:tmpl w:val="050A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1A7A15"/>
    <w:multiLevelType w:val="hybridMultilevel"/>
    <w:tmpl w:val="BEE4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AC"/>
    <w:rsid w:val="00007C6B"/>
    <w:rsid w:val="00023ED6"/>
    <w:rsid w:val="00033459"/>
    <w:rsid w:val="00042057"/>
    <w:rsid w:val="0005234F"/>
    <w:rsid w:val="0006667A"/>
    <w:rsid w:val="000B56E9"/>
    <w:rsid w:val="000C1A41"/>
    <w:rsid w:val="000C67AE"/>
    <w:rsid w:val="000E4D13"/>
    <w:rsid w:val="00146993"/>
    <w:rsid w:val="00153243"/>
    <w:rsid w:val="00165280"/>
    <w:rsid w:val="0017009C"/>
    <w:rsid w:val="001B0EC1"/>
    <w:rsid w:val="001B58A9"/>
    <w:rsid w:val="001B7074"/>
    <w:rsid w:val="0021087C"/>
    <w:rsid w:val="00215B31"/>
    <w:rsid w:val="002249D9"/>
    <w:rsid w:val="002421C6"/>
    <w:rsid w:val="00245E3D"/>
    <w:rsid w:val="00293633"/>
    <w:rsid w:val="002968F2"/>
    <w:rsid w:val="002B0642"/>
    <w:rsid w:val="0030214C"/>
    <w:rsid w:val="003073AB"/>
    <w:rsid w:val="00325D54"/>
    <w:rsid w:val="003262CD"/>
    <w:rsid w:val="003A0EE4"/>
    <w:rsid w:val="003B6565"/>
    <w:rsid w:val="003B7D69"/>
    <w:rsid w:val="003D0966"/>
    <w:rsid w:val="003D47D6"/>
    <w:rsid w:val="00417F8D"/>
    <w:rsid w:val="00420602"/>
    <w:rsid w:val="004548E8"/>
    <w:rsid w:val="00456B3D"/>
    <w:rsid w:val="0049514B"/>
    <w:rsid w:val="004970FC"/>
    <w:rsid w:val="004A05C8"/>
    <w:rsid w:val="004A5975"/>
    <w:rsid w:val="004B59AC"/>
    <w:rsid w:val="004C6B93"/>
    <w:rsid w:val="004D0F47"/>
    <w:rsid w:val="004D5DB8"/>
    <w:rsid w:val="0050490C"/>
    <w:rsid w:val="00506955"/>
    <w:rsid w:val="005245D3"/>
    <w:rsid w:val="00531493"/>
    <w:rsid w:val="00536A1B"/>
    <w:rsid w:val="00543B1B"/>
    <w:rsid w:val="00585B7B"/>
    <w:rsid w:val="00592592"/>
    <w:rsid w:val="0059749F"/>
    <w:rsid w:val="005D0FA1"/>
    <w:rsid w:val="005E5E69"/>
    <w:rsid w:val="005F13DB"/>
    <w:rsid w:val="0062447E"/>
    <w:rsid w:val="00637756"/>
    <w:rsid w:val="0065746E"/>
    <w:rsid w:val="00666388"/>
    <w:rsid w:val="00691DCD"/>
    <w:rsid w:val="006C1454"/>
    <w:rsid w:val="00703B5F"/>
    <w:rsid w:val="007103BC"/>
    <w:rsid w:val="0071216C"/>
    <w:rsid w:val="00742535"/>
    <w:rsid w:val="00754279"/>
    <w:rsid w:val="00770977"/>
    <w:rsid w:val="00781F07"/>
    <w:rsid w:val="007A2832"/>
    <w:rsid w:val="007B10E2"/>
    <w:rsid w:val="007D46F7"/>
    <w:rsid w:val="007F7EE6"/>
    <w:rsid w:val="00804BD5"/>
    <w:rsid w:val="00804C00"/>
    <w:rsid w:val="00826413"/>
    <w:rsid w:val="00883F38"/>
    <w:rsid w:val="008A1B94"/>
    <w:rsid w:val="008C27A1"/>
    <w:rsid w:val="008D51BF"/>
    <w:rsid w:val="008E4A35"/>
    <w:rsid w:val="008F3AE9"/>
    <w:rsid w:val="00907F58"/>
    <w:rsid w:val="00922722"/>
    <w:rsid w:val="00922CFC"/>
    <w:rsid w:val="009371CD"/>
    <w:rsid w:val="009432B2"/>
    <w:rsid w:val="00945B41"/>
    <w:rsid w:val="00952469"/>
    <w:rsid w:val="00954A5B"/>
    <w:rsid w:val="009751AA"/>
    <w:rsid w:val="009911C4"/>
    <w:rsid w:val="009C23D5"/>
    <w:rsid w:val="009D106F"/>
    <w:rsid w:val="009D2C47"/>
    <w:rsid w:val="009D66DF"/>
    <w:rsid w:val="009E0B45"/>
    <w:rsid w:val="009F6F1D"/>
    <w:rsid w:val="009F712F"/>
    <w:rsid w:val="00A37681"/>
    <w:rsid w:val="00A7110C"/>
    <w:rsid w:val="00A8106C"/>
    <w:rsid w:val="00AA4857"/>
    <w:rsid w:val="00AC32CD"/>
    <w:rsid w:val="00AD050B"/>
    <w:rsid w:val="00AD360F"/>
    <w:rsid w:val="00AE3FCE"/>
    <w:rsid w:val="00AF331B"/>
    <w:rsid w:val="00B07304"/>
    <w:rsid w:val="00B27E63"/>
    <w:rsid w:val="00B30D80"/>
    <w:rsid w:val="00B353FB"/>
    <w:rsid w:val="00B5319C"/>
    <w:rsid w:val="00B758A3"/>
    <w:rsid w:val="00B77D88"/>
    <w:rsid w:val="00B808D6"/>
    <w:rsid w:val="00BB0050"/>
    <w:rsid w:val="00BB38CB"/>
    <w:rsid w:val="00BC19B7"/>
    <w:rsid w:val="00BE54CE"/>
    <w:rsid w:val="00BF4028"/>
    <w:rsid w:val="00C66935"/>
    <w:rsid w:val="00CC4650"/>
    <w:rsid w:val="00CE3FD8"/>
    <w:rsid w:val="00D2702B"/>
    <w:rsid w:val="00D370E9"/>
    <w:rsid w:val="00D41132"/>
    <w:rsid w:val="00D46F62"/>
    <w:rsid w:val="00D61E88"/>
    <w:rsid w:val="00D650CB"/>
    <w:rsid w:val="00D6619E"/>
    <w:rsid w:val="00D86A76"/>
    <w:rsid w:val="00DB12B6"/>
    <w:rsid w:val="00DC0590"/>
    <w:rsid w:val="00DD3B7A"/>
    <w:rsid w:val="00DF2ECC"/>
    <w:rsid w:val="00DF3732"/>
    <w:rsid w:val="00E24548"/>
    <w:rsid w:val="00E40A48"/>
    <w:rsid w:val="00E469A2"/>
    <w:rsid w:val="00E47546"/>
    <w:rsid w:val="00E96E98"/>
    <w:rsid w:val="00E96FDA"/>
    <w:rsid w:val="00EA72BC"/>
    <w:rsid w:val="00EB7C2E"/>
    <w:rsid w:val="00ED5382"/>
    <w:rsid w:val="00EF04DB"/>
    <w:rsid w:val="00F13B80"/>
    <w:rsid w:val="00F20F5C"/>
    <w:rsid w:val="00F2300E"/>
    <w:rsid w:val="00F27368"/>
    <w:rsid w:val="00F34414"/>
    <w:rsid w:val="00F35078"/>
    <w:rsid w:val="00F3738B"/>
    <w:rsid w:val="00F41C30"/>
    <w:rsid w:val="00F458A3"/>
    <w:rsid w:val="00F90CAF"/>
    <w:rsid w:val="00F939A6"/>
    <w:rsid w:val="00FC625A"/>
    <w:rsid w:val="00FD36D1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Garamond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0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6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6F7"/>
  </w:style>
  <w:style w:type="paragraph" w:styleId="Footer">
    <w:name w:val="footer"/>
    <w:basedOn w:val="Normal"/>
    <w:link w:val="FooterChar"/>
    <w:uiPriority w:val="99"/>
    <w:unhideWhenUsed/>
    <w:rsid w:val="007D46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F7"/>
  </w:style>
  <w:style w:type="paragraph" w:customStyle="1" w:styleId="Default">
    <w:name w:val="Default"/>
    <w:rsid w:val="00CC4650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922CFC"/>
    <w:pPr>
      <w:spacing w:line="276" w:lineRule="auto"/>
      <w:ind w:left="720"/>
      <w:contextualSpacing/>
      <w:jc w:val="center"/>
    </w:pPr>
    <w:rPr>
      <w:rFonts w:cs="Times New Roman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Garamond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0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6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6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6F7"/>
  </w:style>
  <w:style w:type="paragraph" w:styleId="Footer">
    <w:name w:val="footer"/>
    <w:basedOn w:val="Normal"/>
    <w:link w:val="FooterChar"/>
    <w:uiPriority w:val="99"/>
    <w:unhideWhenUsed/>
    <w:rsid w:val="007D46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F7"/>
  </w:style>
  <w:style w:type="paragraph" w:customStyle="1" w:styleId="Default">
    <w:name w:val="Default"/>
    <w:rsid w:val="00CC4650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922CFC"/>
    <w:pPr>
      <w:spacing w:line="276" w:lineRule="auto"/>
      <w:ind w:left="720"/>
      <w:contextualSpacing/>
      <w:jc w:val="center"/>
    </w:pPr>
    <w:rPr>
      <w:rFonts w:cs="Times New Roman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FE9F-CC65-4FD8-921B-A0BF436D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6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Muafiah Nur</dc:creator>
  <cp:lastModifiedBy>acer</cp:lastModifiedBy>
  <cp:revision>134</cp:revision>
  <cp:lastPrinted>2014-10-12T16:50:00Z</cp:lastPrinted>
  <dcterms:created xsi:type="dcterms:W3CDTF">2014-09-30T15:37:00Z</dcterms:created>
  <dcterms:modified xsi:type="dcterms:W3CDTF">2021-11-30T11:19:00Z</dcterms:modified>
</cp:coreProperties>
</file>