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FB19" w14:textId="77777777" w:rsidR="000B3824" w:rsidRDefault="0074407B">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728C0B16" wp14:editId="01923BB0">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208899B" wp14:editId="7C93E1C3">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B3EC479" w14:textId="77777777" w:rsidR="000B3824" w:rsidRDefault="0074407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32044BD2" w14:textId="77777777" w:rsidR="000B3824" w:rsidRDefault="0074407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9DD867C" w14:textId="77777777" w:rsidR="000B3824" w:rsidRDefault="0074407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727D4306" w14:textId="77777777" w:rsidR="000B3824" w:rsidRDefault="000B3824">
      <w:pPr>
        <w:spacing w:after="120" w:line="240" w:lineRule="auto"/>
        <w:rPr>
          <w:rFonts w:ascii="Times New Roman" w:hAnsi="Times New Roman"/>
          <w:b/>
          <w:sz w:val="28"/>
          <w:szCs w:val="28"/>
          <w:lang w:val="en-US"/>
        </w:rPr>
      </w:pPr>
    </w:p>
    <w:p w14:paraId="46077D03" w14:textId="0FB0A506" w:rsidR="00625F2D" w:rsidRPr="000B3464" w:rsidRDefault="00625F2D" w:rsidP="00625F2D">
      <w:pPr>
        <w:spacing w:after="120" w:line="240" w:lineRule="auto"/>
        <w:jc w:val="center"/>
        <w:rPr>
          <w:rFonts w:ascii="Times New Roman" w:hAnsi="Times New Roman" w:cs="Times New Roman"/>
          <w:b/>
          <w:bCs/>
          <w:sz w:val="24"/>
          <w:szCs w:val="24"/>
        </w:rPr>
      </w:pPr>
      <w:r w:rsidRPr="000B3464">
        <w:rPr>
          <w:rFonts w:ascii="Times New Roman" w:hAnsi="Times New Roman" w:cs="Times New Roman"/>
          <w:b/>
          <w:bCs/>
          <w:sz w:val="24"/>
          <w:szCs w:val="24"/>
        </w:rPr>
        <w:t xml:space="preserve">PENINGKATAN HASIL BELAJAR SISWA SEKOLAH PENGGERAK PADA MATA PELAJARAN MATEMATIKA MELALUI MEDIA PEMBELAJARAN BERBASIS </w:t>
      </w:r>
      <w:r w:rsidR="009D6C09">
        <w:rPr>
          <w:rFonts w:ascii="Times New Roman" w:hAnsi="Times New Roman" w:cs="Times New Roman"/>
          <w:b/>
          <w:bCs/>
          <w:sz w:val="24"/>
          <w:szCs w:val="24"/>
        </w:rPr>
        <w:t>FLIPBOOK</w:t>
      </w:r>
    </w:p>
    <w:p w14:paraId="53077B1D" w14:textId="62C871D8" w:rsidR="000B3824" w:rsidRDefault="00625F2D">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Alvin Vikiantika</w:t>
      </w:r>
      <w:r w:rsidRPr="00625F2D">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Nurita Primasatya</w:t>
      </w:r>
      <w:r w:rsidRPr="00625F2D">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Yoeni Erwati</w:t>
      </w:r>
      <w:r w:rsidRPr="00625F2D">
        <w:rPr>
          <w:rFonts w:ascii="Times New Roman" w:hAnsi="Times New Roman" w:cs="Times New Roman"/>
          <w:b/>
          <w:bCs/>
          <w:color w:val="000000"/>
          <w:sz w:val="24"/>
          <w:szCs w:val="24"/>
          <w:vertAlign w:val="superscript"/>
          <w:lang w:val="en-US"/>
        </w:rPr>
        <w:t>3</w:t>
      </w:r>
    </w:p>
    <w:p w14:paraId="3852D4D2" w14:textId="4C0AB869" w:rsidR="00625F2D" w:rsidRPr="00FE1C3F" w:rsidRDefault="00625F2D">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 xml:space="preserve">Pendidikan Guru Sekolah Dasar, Universitas Nusantara PGRI Kediri </w:t>
      </w:r>
      <w:r>
        <w:rPr>
          <w:rFonts w:ascii="Times New Roman" w:hAnsi="Times New Roman" w:cs="Times New Roman"/>
          <w:b/>
          <w:bCs/>
          <w:color w:val="000000"/>
          <w:sz w:val="24"/>
          <w:szCs w:val="24"/>
          <w:vertAlign w:val="superscript"/>
          <w:lang w:val="en-US"/>
        </w:rPr>
        <w:t>12</w:t>
      </w:r>
      <w:r>
        <w:rPr>
          <w:rFonts w:ascii="Times New Roman" w:hAnsi="Times New Roman" w:cs="Times New Roman"/>
          <w:b/>
          <w:bCs/>
          <w:color w:val="000000"/>
          <w:sz w:val="24"/>
          <w:szCs w:val="24"/>
          <w:lang w:val="en-US"/>
        </w:rPr>
        <w:t>, SDN Sukorame 2 Kota Kediri</w:t>
      </w:r>
      <w:r w:rsidR="00FE1C3F">
        <w:rPr>
          <w:rFonts w:ascii="Times New Roman" w:hAnsi="Times New Roman" w:cs="Times New Roman"/>
          <w:b/>
          <w:bCs/>
          <w:color w:val="000000"/>
          <w:sz w:val="24"/>
          <w:szCs w:val="24"/>
          <w:vertAlign w:val="superscript"/>
          <w:lang w:val="en-US"/>
        </w:rPr>
        <w:t>3</w:t>
      </w:r>
    </w:p>
    <w:p w14:paraId="460C4A32" w14:textId="7C5252D9" w:rsidR="00EA3AD4" w:rsidRPr="00FE1C3F" w:rsidRDefault="00FE1C3F">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sz w:val="24"/>
          <w:szCs w:val="24"/>
          <w:lang w:val="en-US"/>
        </w:rPr>
        <w:t xml:space="preserve">E-mail : </w:t>
      </w:r>
      <w:hyperlink r:id="rId11" w:history="1">
        <w:r w:rsidRPr="000D0EA6">
          <w:rPr>
            <w:rStyle w:val="Hyperlink"/>
            <w:rFonts w:ascii="Times New Roman" w:hAnsi="Times New Roman" w:cs="Times New Roman"/>
            <w:b/>
            <w:bCs/>
            <w:sz w:val="24"/>
            <w:szCs w:val="24"/>
            <w:lang w:val="en-US"/>
          </w:rPr>
          <w:t>alvinviki04@gmail.com</w:t>
        </w:r>
      </w:hyperlink>
      <w:r>
        <w:rPr>
          <w:rFonts w:ascii="Times New Roman" w:hAnsi="Times New Roman" w:cs="Times New Roman"/>
          <w:b/>
          <w:bCs/>
          <w:sz w:val="24"/>
          <w:szCs w:val="24"/>
          <w:vertAlign w:val="superscript"/>
          <w:lang w:val="en-US"/>
        </w:rPr>
        <w:t>1</w:t>
      </w:r>
      <w:r w:rsidR="00625F2D">
        <w:rPr>
          <w:rFonts w:ascii="Times New Roman" w:hAnsi="Times New Roman" w:cs="Times New Roman"/>
          <w:b/>
          <w:bCs/>
          <w:color w:val="000000"/>
          <w:sz w:val="24"/>
          <w:szCs w:val="24"/>
          <w:lang w:val="en-US"/>
        </w:rPr>
        <w:t xml:space="preserve">, </w:t>
      </w:r>
      <w:hyperlink r:id="rId12" w:history="1">
        <w:r w:rsidR="002A49A0" w:rsidRPr="007C226D">
          <w:rPr>
            <w:rStyle w:val="Hyperlink"/>
            <w:rFonts w:ascii="Times New Roman" w:hAnsi="Times New Roman" w:cs="Times New Roman"/>
            <w:b/>
            <w:bCs/>
            <w:sz w:val="24"/>
            <w:szCs w:val="24"/>
            <w:lang w:val="en-US"/>
          </w:rPr>
          <w:t>nurita.primasatya@gmail.com</w:t>
        </w:r>
      </w:hyperlink>
      <w:r>
        <w:rPr>
          <w:rStyle w:val="Hyperlink"/>
          <w:rFonts w:ascii="Times New Roman" w:hAnsi="Times New Roman" w:cs="Times New Roman"/>
          <w:b/>
          <w:bCs/>
          <w:sz w:val="24"/>
          <w:szCs w:val="24"/>
          <w:vertAlign w:val="superscript"/>
          <w:lang w:val="en-US"/>
        </w:rPr>
        <w:t xml:space="preserve"> </w:t>
      </w:r>
      <w:r>
        <w:rPr>
          <w:rFonts w:ascii="Times New Roman" w:hAnsi="Times New Roman" w:cs="Times New Roman"/>
          <w:b/>
          <w:bCs/>
          <w:color w:val="000000"/>
          <w:sz w:val="24"/>
          <w:szCs w:val="24"/>
          <w:vertAlign w:val="superscript"/>
          <w:lang w:val="en-US"/>
        </w:rPr>
        <w:t>2</w:t>
      </w:r>
    </w:p>
    <w:p w14:paraId="53EB3072" w14:textId="1428D636" w:rsidR="00625F2D" w:rsidRPr="00FE1C3F" w:rsidRDefault="006C0E7D">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 xml:space="preserve">, </w:t>
      </w:r>
      <w:hyperlink r:id="rId13" w:history="1">
        <w:r w:rsidRPr="00F250A9">
          <w:rPr>
            <w:rStyle w:val="Hyperlink"/>
            <w:rFonts w:ascii="Times New Roman" w:hAnsi="Times New Roman" w:cs="Times New Roman"/>
            <w:b/>
            <w:bCs/>
            <w:sz w:val="24"/>
            <w:szCs w:val="24"/>
            <w:lang w:val="en-US"/>
          </w:rPr>
          <w:t>yoenierwati@gmail.com</w:t>
        </w:r>
      </w:hyperlink>
      <w:r w:rsidR="00FE1C3F">
        <w:rPr>
          <w:rStyle w:val="Hyperlink"/>
          <w:rFonts w:ascii="Times New Roman" w:hAnsi="Times New Roman" w:cs="Times New Roman"/>
          <w:b/>
          <w:bCs/>
          <w:sz w:val="24"/>
          <w:szCs w:val="24"/>
          <w:vertAlign w:val="superscript"/>
          <w:lang w:val="en-US"/>
        </w:rPr>
        <w:t xml:space="preserve"> </w:t>
      </w:r>
      <w:r w:rsidR="00FE1C3F">
        <w:rPr>
          <w:rFonts w:ascii="Times New Roman" w:hAnsi="Times New Roman" w:cs="Times New Roman"/>
          <w:b/>
          <w:bCs/>
          <w:color w:val="000000"/>
          <w:sz w:val="24"/>
          <w:szCs w:val="24"/>
          <w:vertAlign w:val="superscript"/>
          <w:lang w:val="en-US"/>
        </w:rPr>
        <w:t>3</w:t>
      </w:r>
    </w:p>
    <w:p w14:paraId="72D0FE4E" w14:textId="77777777" w:rsidR="000B3824" w:rsidRDefault="000B382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CE8CB26" w14:textId="3F5162E5" w:rsidR="000B3824" w:rsidRDefault="0074407B">
      <w:pPr>
        <w:autoSpaceDE w:val="0"/>
        <w:autoSpaceDN w:val="0"/>
        <w:adjustRightInd w:val="0"/>
        <w:spacing w:before="120" w:after="120"/>
        <w:rPr>
          <w:rFonts w:ascii="Times New Roman" w:hAnsi="Times New Roman" w:cs="Times New Roman"/>
        </w:rPr>
      </w:pPr>
      <w:r>
        <w:rPr>
          <w:rFonts w:ascii="Times New Roman" w:hAnsi="Times New Roman" w:cs="Times New Roman"/>
          <w:b/>
          <w:bCs/>
          <w:color w:val="000000"/>
          <w:szCs w:val="24"/>
        </w:rPr>
        <w:t xml:space="preserve">Abstrak </w:t>
      </w:r>
    </w:p>
    <w:p w14:paraId="475B804A" w14:textId="77777777" w:rsidR="00F45959" w:rsidRDefault="00F45959">
      <w:pPr>
        <w:pStyle w:val="abstrak"/>
        <w:spacing w:after="120"/>
        <w:ind w:left="0" w:right="57"/>
        <w:rPr>
          <w:rFonts w:eastAsia="Times New Roman"/>
          <w:color w:val="000000"/>
          <w:spacing w:val="0"/>
          <w:sz w:val="22"/>
          <w:szCs w:val="22"/>
        </w:rPr>
      </w:pPr>
      <w:r w:rsidRPr="00F45959">
        <w:rPr>
          <w:rFonts w:eastAsia="Times New Roman"/>
          <w:color w:val="000000"/>
          <w:spacing w:val="0"/>
          <w:sz w:val="22"/>
          <w:szCs w:val="22"/>
        </w:rPr>
        <w:t>Penelitian ini berdasarkan 59% hasil belajar siswa dibawah KKM. Data pada pra penelitian, menyatakan bahwa perlu adanya inovasi pembelajaran berbasis TIK di kelas IA SDN Sukorame 2 Kota Kediri. Selain itu, siswa membutuhkan perbaikan pembelajaran pada mata pelajaran matematika. Tujuan penelitian ini adalah untuk meningkatkan hasil belajar siswa dengan menggunakan media pembelajaran berbasis flipbook. Metode penelitian ini menggunakan Penelitian Tindakan Kelas (PTK) menggunakan model tindakan Kemmis dan Mc Taggart, yang dari siklus satu ke siklus berikutnya yang dimulaidangan Rencana (Planning), Tindakan (Acting), Observing, Refleksi (Reflecting). Hasil dari penelitian menunjukkan terjadi peningkatan dari siklus I ke siklus II. Pada siklus I persentase ketuntasan hasil belajar siswa sebesar 56% yang mana belum memenuhi kriteria ketuntasan kelas. Pada siklus II, adanya peningkatan kriteria ketuntasan kelas yakni sebesar 30%. Sebanyak 25 siswa tuntas dengan persentase keberhasilan belajar sebesar 86%. Hasil tersebut juga menunjukkan bahwa penelitian tindakan kelas ini telah mencapai kriteria ketuntasan kelas yang telah ditentukan yaitu 75% sehingga penelitian dihentikan. Dengan demikian dapat ditarik kesimpulan bahwa melalui media pembelajaran berbasis flipbook dapat meningkatkan hasil belajar siswa.</w:t>
      </w:r>
    </w:p>
    <w:p w14:paraId="522CF86A" w14:textId="7FDC7402" w:rsidR="000B3824" w:rsidRPr="00FE1C3F" w:rsidRDefault="0074407B">
      <w:pPr>
        <w:pStyle w:val="abstrak"/>
        <w:spacing w:after="120"/>
        <w:ind w:left="0" w:right="57"/>
        <w:rPr>
          <w:sz w:val="22"/>
          <w:szCs w:val="22"/>
        </w:rPr>
      </w:pPr>
      <w:r>
        <w:rPr>
          <w:b/>
          <w:sz w:val="22"/>
          <w:szCs w:val="22"/>
          <w:lang w:val="id-ID"/>
        </w:rPr>
        <w:t xml:space="preserve">Kata Kunci: </w:t>
      </w:r>
      <w:r w:rsidR="00FE1C3F">
        <w:rPr>
          <w:i/>
          <w:sz w:val="22"/>
          <w:szCs w:val="22"/>
        </w:rPr>
        <w:t xml:space="preserve">Peningkatan hasil belajar, matematika, </w:t>
      </w:r>
      <w:r w:rsidR="009D6C09">
        <w:rPr>
          <w:i/>
          <w:sz w:val="22"/>
          <w:szCs w:val="22"/>
        </w:rPr>
        <w:t>flipbook</w:t>
      </w:r>
    </w:p>
    <w:p w14:paraId="7BECC891" w14:textId="546A4AE8" w:rsidR="000B3824" w:rsidRDefault="0074407B">
      <w:pPr>
        <w:pStyle w:val="StyleAuthorBold"/>
        <w:spacing w:before="120" w:after="120"/>
        <w:jc w:val="left"/>
        <w:rPr>
          <w:lang w:val="id-ID"/>
        </w:rPr>
      </w:pPr>
      <w:r>
        <w:rPr>
          <w:lang w:val="id-ID"/>
        </w:rPr>
        <w:t>Abstract</w:t>
      </w:r>
    </w:p>
    <w:p w14:paraId="13335C53" w14:textId="77777777" w:rsidR="00F45959" w:rsidRDefault="00F4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rPr>
      </w:pPr>
      <w:r w:rsidRPr="00F45959">
        <w:rPr>
          <w:rFonts w:ascii="Times New Roman" w:eastAsia="SimSun" w:hAnsi="Times New Roman" w:cs="Times New Roman"/>
        </w:rPr>
        <w:t>This study is based on 59% of student learning outcomes below the KKM. The data in the pre-study state that there is a need for ICT-based learning innovation in class IA at SDN Sukorame 2, Kediri City. In addition, students need improvement in learning in mathematics. The purpose of this study was to improve student learning outcomes by using flipbook-based learning media. This research method uses Classroom Action Research (CAR) using an action model of Kemmis and Mc Taggart, which from cycle one to the next cycle begins with Planning, Acting, Observing, Reflecting. The results of the study showed an increase from cycle I to cycle II. In the first cycle the percentage of student learning outcomes completeness is 56% which does not meet the criteria for class completeness. In cycle II, there was an increase in the criteria for class completeness by 30%. A total of 25 students completed with a learning success percentage of 86%. These results also indicate that this classroom action research has achieved the predetermined class completeness criteria of 75% so that the study was stopped. Thus, it can be concluded that flipbook-based learning media can improve student learning outcomes.</w:t>
      </w:r>
    </w:p>
    <w:p w14:paraId="7069C0F8" w14:textId="73DD7DE3" w:rsidR="000B3824" w:rsidRPr="00573F23" w:rsidRDefault="007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573F23">
        <w:rPr>
          <w:i/>
          <w:lang w:val="en-US"/>
        </w:rPr>
        <w:t xml:space="preserve">increase final result, math, </w:t>
      </w:r>
      <w:r w:rsidR="009D6C09">
        <w:rPr>
          <w:i/>
          <w:lang w:val="en-US"/>
        </w:rPr>
        <w:t>flipbook</w:t>
      </w:r>
    </w:p>
    <w:p w14:paraId="241CDD56" w14:textId="77777777" w:rsidR="000B3824" w:rsidRDefault="000B3824">
      <w:pPr>
        <w:spacing w:after="0" w:line="240" w:lineRule="auto"/>
        <w:jc w:val="both"/>
        <w:rPr>
          <w:rFonts w:asciiTheme="majorBidi" w:hAnsiTheme="majorBidi" w:cs="Times New Roman"/>
          <w:i/>
          <w:color w:val="000000" w:themeColor="text1"/>
          <w:lang w:val="en-US"/>
        </w:rPr>
      </w:pPr>
    </w:p>
    <w:p w14:paraId="0263EDCF" w14:textId="1673263B" w:rsidR="000B3824" w:rsidRPr="0013343E" w:rsidRDefault="0074407B">
      <w:pPr>
        <w:spacing w:after="0" w:line="240" w:lineRule="auto"/>
        <w:ind w:left="504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13343E">
        <w:rPr>
          <w:rFonts w:ascii="TimesNewRomanPSMT" w:hAnsi="TimesNewRomanPSMT"/>
          <w:color w:val="000000"/>
          <w:lang w:val="en-US"/>
        </w:rPr>
        <w:t>Alvin Vikiantika</w:t>
      </w:r>
      <w:r w:rsidR="0013343E">
        <w:rPr>
          <w:rFonts w:ascii="TimesNewRomanPSMT" w:hAnsi="TimesNewRomanPSMT"/>
          <w:color w:val="000000"/>
          <w:vertAlign w:val="superscript"/>
          <w:lang w:val="en-US"/>
        </w:rPr>
        <w:t>1</w:t>
      </w:r>
      <w:r w:rsidR="0013343E">
        <w:rPr>
          <w:rFonts w:ascii="TimesNewRomanPSMT" w:hAnsi="TimesNewRomanPSMT"/>
          <w:color w:val="000000"/>
          <w:lang w:val="en-US"/>
        </w:rPr>
        <w:t>, Nurita Primasatya</w:t>
      </w:r>
      <w:r w:rsidR="0013343E">
        <w:rPr>
          <w:rFonts w:ascii="TimesNewRomanPSMT" w:hAnsi="TimesNewRomanPSMT"/>
          <w:color w:val="000000"/>
          <w:vertAlign w:val="superscript"/>
          <w:lang w:val="en-US"/>
        </w:rPr>
        <w:t>2</w:t>
      </w:r>
      <w:r w:rsidR="0013343E">
        <w:rPr>
          <w:rFonts w:ascii="TimesNewRomanPSMT" w:hAnsi="TimesNewRomanPSMT"/>
          <w:color w:val="000000"/>
          <w:lang w:val="en-US"/>
        </w:rPr>
        <w:t>, Yoeni Erwati</w:t>
      </w:r>
      <w:r w:rsidR="0013343E">
        <w:rPr>
          <w:rFonts w:ascii="TimesNewRomanPSMT" w:hAnsi="TimesNewRomanPSMT"/>
          <w:color w:val="000000"/>
          <w:vertAlign w:val="superscript"/>
          <w:lang w:val="en-US"/>
        </w:rPr>
        <w:t>3</w:t>
      </w:r>
    </w:p>
    <w:p w14:paraId="4EA6CF34" w14:textId="77777777" w:rsidR="000B3824" w:rsidRDefault="0074407B">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5048F511" wp14:editId="19EE7780">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067CFC9" w14:textId="77777777" w:rsidR="000B3824" w:rsidRDefault="0074407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599B5751" w14:textId="72826208" w:rsidR="000B3824" w:rsidRDefault="0074407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13343E">
        <w:rPr>
          <w:rFonts w:ascii="Times New Roman" w:hAnsi="Times New Roman" w:cs="Times New Roman"/>
          <w:color w:val="000000"/>
          <w:lang w:val="en-US"/>
        </w:rPr>
        <w:t>alvinviki04@gmail.com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7719DA9" w14:textId="12B6B1FE" w:rsidR="000B3824" w:rsidRDefault="0074407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3343E">
        <w:rPr>
          <w:rFonts w:ascii="Times New Roman" w:hAnsi="Times New Roman" w:cs="Times New Roman"/>
          <w:lang w:val="en-US"/>
        </w:rPr>
        <w:t>085704061072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1CBA3111" w14:textId="77777777" w:rsidR="000B3824" w:rsidRDefault="000B3824">
      <w:pPr>
        <w:tabs>
          <w:tab w:val="left" w:pos="851"/>
          <w:tab w:val="left" w:pos="6237"/>
        </w:tabs>
        <w:autoSpaceDE w:val="0"/>
        <w:autoSpaceDN w:val="0"/>
        <w:adjustRightInd w:val="0"/>
        <w:spacing w:after="0" w:line="240" w:lineRule="auto"/>
        <w:rPr>
          <w:rFonts w:ascii="Times New Roman" w:hAnsi="Times New Roman" w:cs="Times New Roman"/>
        </w:rPr>
      </w:pPr>
    </w:p>
    <w:p w14:paraId="2DF91665" w14:textId="77777777" w:rsidR="000B3824" w:rsidRDefault="0074407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16A75716" w14:textId="77777777" w:rsidR="000B3824" w:rsidRDefault="000B3824">
      <w:pPr>
        <w:tabs>
          <w:tab w:val="left" w:pos="6030"/>
        </w:tabs>
        <w:spacing w:after="0"/>
        <w:jc w:val="both"/>
        <w:rPr>
          <w:rFonts w:ascii="Times New Roman" w:hAnsi="Times New Roman" w:cs="Times New Roman"/>
          <w:color w:val="000000" w:themeColor="text1"/>
          <w:lang w:val="en-US"/>
        </w:rPr>
        <w:sectPr w:rsidR="000B3824">
          <w:headerReference w:type="default" r:id="rId14"/>
          <w:type w:val="continuous"/>
          <w:pgSz w:w="11906" w:h="16838"/>
          <w:pgMar w:top="1440" w:right="1080" w:bottom="1440" w:left="1080" w:header="851" w:footer="709" w:gutter="0"/>
          <w:pgNumType w:start="201"/>
          <w:cols w:space="708"/>
          <w:docGrid w:linePitch="360"/>
        </w:sectPr>
      </w:pPr>
    </w:p>
    <w:p w14:paraId="2CC4B119" w14:textId="77777777" w:rsidR="000B3824" w:rsidRDefault="0074407B">
      <w:pPr>
        <w:pStyle w:val="Heading1"/>
        <w:numPr>
          <w:ilvl w:val="0"/>
          <w:numId w:val="0"/>
        </w:numPr>
        <w:spacing w:before="0" w:after="0" w:line="276" w:lineRule="auto"/>
        <w:jc w:val="both"/>
        <w:rPr>
          <w:b/>
          <w:sz w:val="22"/>
          <w:szCs w:val="22"/>
        </w:rPr>
      </w:pPr>
      <w:r>
        <w:rPr>
          <w:b/>
          <w:sz w:val="22"/>
          <w:szCs w:val="22"/>
          <w:lang w:val="id-ID"/>
        </w:rPr>
        <w:t>PENDAHULUAN</w:t>
      </w:r>
    </w:p>
    <w:p w14:paraId="71CB0C9D" w14:textId="2C2AF6CD" w:rsidR="00EA3AD4" w:rsidRPr="000F0EE5" w:rsidRDefault="00EA3AD4" w:rsidP="00EA3AD4">
      <w:pPr>
        <w:spacing w:after="0"/>
        <w:ind w:firstLine="567"/>
        <w:jc w:val="both"/>
        <w:rPr>
          <w:rFonts w:ascii="Times New Roman" w:hAnsi="Times New Roman" w:cs="Times New Roman"/>
          <w:lang w:val="en-US"/>
        </w:rPr>
      </w:pPr>
      <w:r w:rsidRPr="00EA3AD4">
        <w:rPr>
          <w:rFonts w:ascii="Times New Roman" w:hAnsi="Times New Roman" w:cs="Times New Roman"/>
        </w:rPr>
        <w:t>Pengembangan dan perubahan kurikulum merup</w:t>
      </w:r>
      <w:r w:rsidR="00372BB1">
        <w:rPr>
          <w:rFonts w:ascii="Times New Roman" w:hAnsi="Times New Roman" w:cs="Times New Roman"/>
          <w:lang w:val="en-US"/>
        </w:rPr>
        <w:t>a</w:t>
      </w:r>
      <w:r w:rsidRPr="00EA3AD4">
        <w:rPr>
          <w:rFonts w:ascii="Times New Roman" w:hAnsi="Times New Roman" w:cs="Times New Roman"/>
        </w:rPr>
        <w:t xml:space="preserve">kan suatu kebijakan </w:t>
      </w:r>
      <w:r w:rsidR="00372BB1">
        <w:rPr>
          <w:rFonts w:ascii="Times New Roman" w:hAnsi="Times New Roman" w:cs="Times New Roman"/>
          <w:lang w:val="en-US"/>
        </w:rPr>
        <w:t>krusial</w:t>
      </w:r>
      <w:r w:rsidRPr="00EA3AD4">
        <w:rPr>
          <w:rFonts w:ascii="Times New Roman" w:hAnsi="Times New Roman" w:cs="Times New Roman"/>
        </w:rPr>
        <w:t xml:space="preserve"> dalam memperbaiki dunia pendidikan. </w:t>
      </w:r>
      <w:r w:rsidR="000F0EE5">
        <w:rPr>
          <w:rFonts w:ascii="Times New Roman" w:hAnsi="Times New Roman" w:cs="Times New Roman"/>
          <w:lang w:val="en-US"/>
        </w:rPr>
        <w:t xml:space="preserve">Mengutip dari </w:t>
      </w:r>
      <w:r w:rsidR="000F0EE5">
        <w:rPr>
          <w:rFonts w:ascii="Times New Roman" w:hAnsi="Times New Roman" w:cs="Times New Roman"/>
          <w:lang w:val="en-US"/>
        </w:rPr>
        <w:fldChar w:fldCharType="begin" w:fldLock="1"/>
      </w:r>
      <w:r w:rsidR="002F6718">
        <w:rPr>
          <w:rFonts w:ascii="Times New Roman" w:hAnsi="Times New Roman" w:cs="Times New Roman"/>
          <w:lang w:val="en-US"/>
        </w:rPr>
        <w:instrText>ADDIN CSL_CITATION {"citationItems":[{"id":"ITEM-1","itemData":{"author":[{"dropping-particle":"","family":"Purwanto","given":"Anim","non-dropping-particle":"","parse-names":false,"suffix":""}],"container-title":"Jurnal Basicedu","id":"ITEM-1","issued":{"date-parts":[["2022"]]},"page":"335-342","title":"Pengembangan Kurikulum Jaringan Sekolah Islam Terpadu (JSIT) di Sekolah Dasar Islam Terpadu","type":"article-journal","volume":"2"},"uris":["http://www.mendeley.com/documents/?uuid=98e555b6-84d8-4bab-9fce-5dec1dc544c7"]}],"mendeley":{"formattedCitation":"(A. Purwanto, 2022)","plainTextFormattedCitation":"(A. Purwanto, 2022)","previouslyFormattedCitation":"(A. Purwanto, 2022)"},"properties":{"noteIndex":0},"schema":"https://github.com/citation-style-language/schema/raw/master/csl-citation.json"}</w:instrText>
      </w:r>
      <w:r w:rsidR="000F0EE5">
        <w:rPr>
          <w:rFonts w:ascii="Times New Roman" w:hAnsi="Times New Roman" w:cs="Times New Roman"/>
          <w:lang w:val="en-US"/>
        </w:rPr>
        <w:fldChar w:fldCharType="separate"/>
      </w:r>
      <w:r w:rsidR="000F0EE5" w:rsidRPr="000F0EE5">
        <w:rPr>
          <w:rFonts w:ascii="Times New Roman" w:hAnsi="Times New Roman" w:cs="Times New Roman"/>
          <w:noProof/>
          <w:lang w:val="en-US"/>
        </w:rPr>
        <w:t>(A. Purwanto, 2022)</w:t>
      </w:r>
      <w:r w:rsidR="000F0EE5">
        <w:rPr>
          <w:rFonts w:ascii="Times New Roman" w:hAnsi="Times New Roman" w:cs="Times New Roman"/>
          <w:lang w:val="en-US"/>
        </w:rPr>
        <w:fldChar w:fldCharType="end"/>
      </w:r>
      <w:r w:rsidR="000F0EE5">
        <w:rPr>
          <w:rFonts w:ascii="Times New Roman" w:hAnsi="Times New Roman" w:cs="Times New Roman"/>
          <w:lang w:val="en-US"/>
        </w:rPr>
        <w:t xml:space="preserve">, kurikulum </w:t>
      </w:r>
      <w:r w:rsidR="00133050">
        <w:rPr>
          <w:rFonts w:ascii="Times New Roman" w:hAnsi="Times New Roman" w:cs="Times New Roman"/>
          <w:lang w:val="en-US"/>
        </w:rPr>
        <w:t>ialah</w:t>
      </w:r>
      <w:r w:rsidR="000F0EE5">
        <w:rPr>
          <w:rFonts w:ascii="Times New Roman" w:hAnsi="Times New Roman" w:cs="Times New Roman"/>
          <w:lang w:val="en-US"/>
        </w:rPr>
        <w:t xml:space="preserve"> sebuah rencana yang ditetapkan oleh sekolah baik di dalam maupun di luar kelas untuk mencapai tujuan yang telah ditetapkan.</w:t>
      </w:r>
      <w:r w:rsidR="002F6718">
        <w:rPr>
          <w:rFonts w:ascii="Times New Roman" w:hAnsi="Times New Roman" w:cs="Times New Roman"/>
          <w:lang w:val="en-US"/>
        </w:rPr>
        <w:t xml:space="preserve"> Melansir pendapat dari </w:t>
      </w:r>
      <w:r w:rsidR="002F6718">
        <w:rPr>
          <w:rFonts w:ascii="Times New Roman" w:hAnsi="Times New Roman" w:cs="Times New Roman"/>
          <w:lang w:val="en-US"/>
        </w:rPr>
        <w:fldChar w:fldCharType="begin" w:fldLock="1"/>
      </w:r>
      <w:r w:rsidR="00B418C0">
        <w:rPr>
          <w:rFonts w:ascii="Times New Roman" w:hAnsi="Times New Roman" w:cs="Times New Roman"/>
          <w:lang w:val="en-US"/>
        </w:rPr>
        <w:instrText>ADDIN CSL_CITATION {"citationItems":[{"id":"ITEM-1","itemData":{"author":[{"dropping-particle":"","family":"Mustari","given":"M","non-dropping-particle":"","parse-names":false,"suffix":""}],"id":"ITEM-1","issued":{"date-parts":[["2015"]]},"publisher":"PT Raja Grafindo Persada","publisher-place":"Jakarta","title":"Manajemen Pendidikan","type":"book"},"uris":["http://www.mendeley.com/documents/?uuid=2601242f-7896-4343-97cc-e8397be7a346"]}],"mendeley":{"formattedCitation":"(Mustari, 2015)","plainTextFormattedCitation":"(Mustari, 2015)","previouslyFormattedCitation":"(Mustari, 2015)"},"properties":{"noteIndex":0},"schema":"https://github.com/citation-style-language/schema/raw/master/csl-citation.json"}</w:instrText>
      </w:r>
      <w:r w:rsidR="002F6718">
        <w:rPr>
          <w:rFonts w:ascii="Times New Roman" w:hAnsi="Times New Roman" w:cs="Times New Roman"/>
          <w:lang w:val="en-US"/>
        </w:rPr>
        <w:fldChar w:fldCharType="separate"/>
      </w:r>
      <w:r w:rsidR="002F6718" w:rsidRPr="002F6718">
        <w:rPr>
          <w:rFonts w:ascii="Times New Roman" w:hAnsi="Times New Roman" w:cs="Times New Roman"/>
          <w:noProof/>
          <w:lang w:val="en-US"/>
        </w:rPr>
        <w:t>(Mustari, 2015)</w:t>
      </w:r>
      <w:r w:rsidR="002F6718">
        <w:rPr>
          <w:rFonts w:ascii="Times New Roman" w:hAnsi="Times New Roman" w:cs="Times New Roman"/>
          <w:lang w:val="en-US"/>
        </w:rPr>
        <w:fldChar w:fldCharType="end"/>
      </w:r>
      <w:r w:rsidR="002F6718">
        <w:rPr>
          <w:rFonts w:ascii="Times New Roman" w:hAnsi="Times New Roman" w:cs="Times New Roman"/>
          <w:lang w:val="en-US"/>
        </w:rPr>
        <w:t xml:space="preserve">, pengembangan kurikulum sekolah belum berakhir apabila bahan pengembangan kurikulum belum selesai ditetapkan. </w:t>
      </w:r>
      <w:r w:rsidRPr="00EA3AD4">
        <w:rPr>
          <w:rFonts w:ascii="Times New Roman" w:hAnsi="Times New Roman" w:cs="Times New Roman"/>
        </w:rPr>
        <w:t xml:space="preserve">Dalam sejarah pendidikan di Indonesia sudah beberapa kali diadakan perubahan dan perbaikan kurikulum yang tujuannya sudah tentu untuk menyesuaikannya dengan perkembangan dan kemajuan zaman, guna mencapai hasil yang maksimal. Melalui pendidikan diharapkan </w:t>
      </w:r>
      <w:r w:rsidR="00133050">
        <w:rPr>
          <w:rFonts w:ascii="Times New Roman" w:hAnsi="Times New Roman" w:cs="Times New Roman"/>
          <w:lang w:val="en-US"/>
        </w:rPr>
        <w:t xml:space="preserve">terbentuknya </w:t>
      </w:r>
      <w:r w:rsidRPr="00EA3AD4">
        <w:rPr>
          <w:rFonts w:ascii="Times New Roman" w:hAnsi="Times New Roman" w:cs="Times New Roman"/>
        </w:rPr>
        <w:t xml:space="preserve"> individu</w:t>
      </w:r>
      <w:r w:rsidR="000F0EE5">
        <w:rPr>
          <w:rFonts w:ascii="Times New Roman" w:hAnsi="Times New Roman" w:cs="Times New Roman"/>
          <w:lang w:val="en-US"/>
        </w:rPr>
        <w:t>-</w:t>
      </w:r>
      <w:r w:rsidRPr="00EA3AD4">
        <w:rPr>
          <w:rFonts w:ascii="Times New Roman" w:hAnsi="Times New Roman" w:cs="Times New Roman"/>
        </w:rPr>
        <w:t xml:space="preserve">individu yang berkompetensi pada bidangnya, sehingga </w:t>
      </w:r>
      <w:r w:rsidR="00133050">
        <w:rPr>
          <w:rFonts w:ascii="Times New Roman" w:hAnsi="Times New Roman" w:cs="Times New Roman"/>
          <w:lang w:val="en-US"/>
        </w:rPr>
        <w:t>selaras</w:t>
      </w:r>
      <w:r w:rsidRPr="00EA3AD4">
        <w:rPr>
          <w:rFonts w:ascii="Times New Roman" w:hAnsi="Times New Roman" w:cs="Times New Roman"/>
        </w:rPr>
        <w:t xml:space="preserve"> dengan perkembangan </w:t>
      </w:r>
      <w:r w:rsidR="00133050">
        <w:rPr>
          <w:rFonts w:ascii="Times New Roman" w:hAnsi="Times New Roman" w:cs="Times New Roman"/>
          <w:lang w:val="en-US"/>
        </w:rPr>
        <w:t>IPTEK</w:t>
      </w:r>
      <w:r w:rsidRPr="00EA3AD4">
        <w:rPr>
          <w:rFonts w:ascii="Times New Roman" w:hAnsi="Times New Roman" w:cs="Times New Roman"/>
        </w:rPr>
        <w:t xml:space="preserve">. </w:t>
      </w:r>
      <w:r w:rsidR="00133050">
        <w:rPr>
          <w:rFonts w:ascii="Times New Roman" w:hAnsi="Times New Roman" w:cs="Times New Roman"/>
          <w:lang w:val="en-US"/>
        </w:rPr>
        <w:t xml:space="preserve">Salah satu mata pelajaran yang krusial dalam bidang pendidikan adalah mata pelajaran matematika. </w:t>
      </w:r>
      <w:r w:rsidRPr="00EA3AD4">
        <w:rPr>
          <w:rFonts w:ascii="Times New Roman" w:hAnsi="Times New Roman" w:cs="Times New Roman"/>
        </w:rPr>
        <w:t>Hal ini dapat dipandang dari banyaknya jam mata pelajaran ini dibandingkan mata pelajaran lain. Pelajaran matematika pada pelaksanaan pendidikan diberikan pada seluruh jenjang pendidikan dimulai dari SD sampai perguruan tinggi.</w:t>
      </w:r>
      <w:r w:rsidR="000F0EE5">
        <w:rPr>
          <w:rFonts w:ascii="Times New Roman" w:hAnsi="Times New Roman" w:cs="Times New Roman"/>
          <w:lang w:val="en-US"/>
        </w:rPr>
        <w:t xml:space="preserve"> Melansir dari penelitian yang dilakukan oleh </w:t>
      </w:r>
      <w:r w:rsidR="000F0EE5">
        <w:rPr>
          <w:rFonts w:ascii="Times New Roman" w:hAnsi="Times New Roman" w:cs="Times New Roman"/>
          <w:lang w:val="en-US"/>
        </w:rPr>
        <w:fldChar w:fldCharType="begin" w:fldLock="1"/>
      </w:r>
      <w:r w:rsidR="000F0EE5">
        <w:rPr>
          <w:rFonts w:ascii="Times New Roman" w:hAnsi="Times New Roman" w:cs="Times New Roman"/>
          <w:lang w:val="en-US"/>
        </w:rPr>
        <w:instrText>ADDIN CSL_CITATION {"citationItems":[{"id":"ITEM-1","itemData":{"abstract":"Penelitian ini bertujuan untuk untuk memperoleh informasi peningkatan kreativitas belajar siswa pada mata pelajaran Matematika dengan menggunakan media pembelajaran macromedia flash. Penelitian ini adalah penelitian deskriptif kualitatif yang mengumpulkan data secara naratif dalam bentuk kata-kata dari fenomena yang diteliti. Penelitian ini dilaksanakan di SD Negeri 013 Rambah dengan obyek yang adalah siswa kelas IV dengan jumlah siswa 25 orang. Pengumpulan data menggunakan metode observasi, wawancara, kuesioner dan dokumentasi. Berdasarkan hasil penelitian diketahui bahwa sebagian besar siswa sangat tertarik belajar menggunakan media pembelajaran khususnya macromedia flash. Hal ini dapat dilihat dari hasil observasi terhadap proses pembelajaran yang menunjukkan bahwa siswa lebih semangat dan antusias , serta aktif dan kreatif dalam belajar. Hal ini didukung oleh hasil interview dan kuesioner dengan siswa yang menjelaskan bahwa siswa sangat senang belajar menggunakan macromedia flash karena tampilannya yang menarik dan mudah dipahami.Kesimpulan dalam penelitian ini adalah terdapat peningkatan kreativitas siswa menggunakan media pembelajaran macromedia flash. Media pembelajaran macromedia flash ini dapat membantu guru dalam menyampaikan materi belajar dan mempermudah siswa dalam memahami materi pelajaran yang disampaikan sehingga kreativitas siswa dalam belajar meningkat.","author":[{"dropping-particle":"","family":"Dwiana","given":"Ari Aprilia","non-dropping-particle":"","parse-names":false,"suffix":""},{"dropping-particle":"","family":"Samosir","given":"Angela","non-dropping-particle":"","parse-names":false,"suffix":""},{"dropping-particle":"","family":"Sari","given":"Nauli Tama","non-dropping-particle":"","parse-names":false,"suffix":""},{"dropping-particle":"","family":"Nur Awalia","given":"Nur","non-dropping-particle":"","parse-names":false,"suffix":""},{"dropping-particle":"","family":"Budiyono","given":"Aan","non-dropping-particle":"","parse-names":false,"suffix":""},{"dropping-particle":"","family":"Wahyuni","given":"Molli","non-dropping-particle":"","parse-names":false,"suffix":""},{"dropping-particle":"","family":"Masrul","given":"","non-dropping-particle":"","parse-names":false,"suffix":""}],"container-title":"Jurnal Basicedu","id":"ITEM-1","issued":{"date-parts":[["2022"]]},"page":"499-505","title":"Penerapan Media Pembelajaran Berbasis Macromedia Flash dalam Meningkatkan Kreativitas Siswa pada Mata Pelajaran Matematika di Sekolah Dasar","type":"article-journal","volume":"6"},"uris":["http://www.mendeley.com/documents/?uuid=c4c7a8d8-4612-4d33-a676-35d825d65133"]}],"mendeley":{"formattedCitation":"(Dwiana et al., 2022)","plainTextFormattedCitation":"(Dwiana et al., 2022)","previouslyFormattedCitation":"(Dwiana et al., 2022)"},"properties":{"noteIndex":0},"schema":"https://github.com/citation-style-language/schema/raw/master/csl-citation.json"}</w:instrText>
      </w:r>
      <w:r w:rsidR="000F0EE5">
        <w:rPr>
          <w:rFonts w:ascii="Times New Roman" w:hAnsi="Times New Roman" w:cs="Times New Roman"/>
          <w:lang w:val="en-US"/>
        </w:rPr>
        <w:fldChar w:fldCharType="separate"/>
      </w:r>
      <w:r w:rsidR="000F0EE5" w:rsidRPr="0003025F">
        <w:rPr>
          <w:rFonts w:ascii="Times New Roman" w:hAnsi="Times New Roman" w:cs="Times New Roman"/>
          <w:noProof/>
          <w:lang w:val="en-US"/>
        </w:rPr>
        <w:t>(Dwiana et al., 2022)</w:t>
      </w:r>
      <w:r w:rsidR="000F0EE5">
        <w:rPr>
          <w:rFonts w:ascii="Times New Roman" w:hAnsi="Times New Roman" w:cs="Times New Roman"/>
          <w:lang w:val="en-US"/>
        </w:rPr>
        <w:fldChar w:fldCharType="end"/>
      </w:r>
      <w:r w:rsidR="000F0EE5">
        <w:rPr>
          <w:rFonts w:ascii="Times New Roman" w:hAnsi="Times New Roman" w:cs="Times New Roman"/>
          <w:lang w:val="en-US"/>
        </w:rPr>
        <w:t xml:space="preserve">, </w:t>
      </w:r>
      <w:r w:rsidR="000F0EE5">
        <w:rPr>
          <w:rFonts w:ascii="Times New Roman" w:eastAsiaTheme="minorHAnsi" w:hAnsi="Times New Roman" w:cs="Times New Roman"/>
          <w:lang w:val="en-ID" w:eastAsia="en-ID"/>
        </w:rPr>
        <w:t xml:space="preserve">matematika merupakan salah satu disiplin ilmu yang memiliki peran </w:t>
      </w:r>
      <w:r w:rsidR="00133050">
        <w:rPr>
          <w:rFonts w:ascii="Times New Roman" w:eastAsiaTheme="minorHAnsi" w:hAnsi="Times New Roman" w:cs="Times New Roman"/>
          <w:lang w:val="en-ID" w:eastAsia="en-ID"/>
        </w:rPr>
        <w:t>krusial</w:t>
      </w:r>
      <w:r w:rsidR="000F0EE5">
        <w:rPr>
          <w:rFonts w:ascii="Times New Roman" w:eastAsiaTheme="minorHAnsi" w:hAnsi="Times New Roman" w:cs="Times New Roman"/>
          <w:lang w:val="en-ID" w:eastAsia="en-ID"/>
        </w:rPr>
        <w:t xml:space="preserve"> dalam kehidupan manusia </w:t>
      </w:r>
      <w:r w:rsidR="00133050">
        <w:rPr>
          <w:rFonts w:ascii="Times New Roman" w:eastAsiaTheme="minorHAnsi" w:hAnsi="Times New Roman" w:cs="Times New Roman"/>
          <w:lang w:val="en-ID" w:eastAsia="en-ID"/>
        </w:rPr>
        <w:t>yang mana</w:t>
      </w:r>
      <w:r w:rsidR="000F0EE5">
        <w:rPr>
          <w:rFonts w:ascii="Times New Roman" w:eastAsiaTheme="minorHAnsi" w:hAnsi="Times New Roman" w:cs="Times New Roman"/>
          <w:lang w:val="en-ID" w:eastAsia="en-ID"/>
        </w:rPr>
        <w:t xml:space="preserve"> sebagai alat pemecahan masalah baik dalam permasalahan sederhana hingga </w:t>
      </w:r>
      <w:r w:rsidR="00133050">
        <w:rPr>
          <w:rFonts w:ascii="Times New Roman" w:eastAsiaTheme="minorHAnsi" w:hAnsi="Times New Roman" w:cs="Times New Roman"/>
          <w:lang w:val="en-ID" w:eastAsia="en-ID"/>
        </w:rPr>
        <w:t>kompleks.</w:t>
      </w:r>
    </w:p>
    <w:p w14:paraId="15AFDC59" w14:textId="0ED0419C" w:rsidR="00EA3AD4" w:rsidRPr="00EA3AD4" w:rsidRDefault="00EA3AD4" w:rsidP="00EA3AD4">
      <w:pPr>
        <w:spacing w:after="0"/>
        <w:ind w:firstLine="567"/>
        <w:jc w:val="both"/>
        <w:rPr>
          <w:rFonts w:ascii="Times New Roman" w:hAnsi="Times New Roman" w:cs="Times New Roman"/>
        </w:rPr>
      </w:pPr>
      <w:r w:rsidRPr="00EA3AD4">
        <w:rPr>
          <w:rFonts w:ascii="Times New Roman" w:hAnsi="Times New Roman" w:cs="Times New Roman"/>
        </w:rPr>
        <w:t xml:space="preserve">Seperti halnya dalam masa pandemic covid-19, dalam sistem pembelajarannya dituntut untuk beralih menjadi pembelajaran jarak jauh yang mana memanfaatkan teknologi infomasi dan komunikasi (TIK) dalam proses belajar mengajar. </w:t>
      </w:r>
      <w:r w:rsidR="00133050">
        <w:rPr>
          <w:rFonts w:ascii="Times New Roman" w:hAnsi="Times New Roman" w:cs="Times New Roman"/>
          <w:lang w:val="en-US"/>
        </w:rPr>
        <w:t xml:space="preserve">Dalam pelaksanaan pembelajaran, guru diharapkan </w:t>
      </w:r>
      <w:r w:rsidRPr="00EA3AD4">
        <w:rPr>
          <w:rFonts w:ascii="Times New Roman" w:hAnsi="Times New Roman" w:cs="Times New Roman"/>
        </w:rPr>
        <w:t xml:space="preserve">mampu </w:t>
      </w:r>
      <w:r w:rsidR="00133050">
        <w:rPr>
          <w:rFonts w:ascii="Times New Roman" w:hAnsi="Times New Roman" w:cs="Times New Roman"/>
          <w:lang w:val="en-US"/>
        </w:rPr>
        <w:t>teknologi sesuai dengan kebutuhan serta situasi dan kondisi</w:t>
      </w:r>
      <w:r w:rsidRPr="00EA3AD4">
        <w:rPr>
          <w:rFonts w:ascii="Times New Roman" w:hAnsi="Times New Roman" w:cs="Times New Roman"/>
        </w:rPr>
        <w:t xml:space="preserve">. </w:t>
      </w:r>
      <w:r w:rsidR="00A83D22">
        <w:rPr>
          <w:rFonts w:ascii="Times New Roman" w:hAnsi="Times New Roman" w:cs="Times New Roman"/>
          <w:lang w:val="en-US"/>
        </w:rPr>
        <w:t xml:space="preserve">Seperti halnya penelitian yang dilakukan oleh </w:t>
      </w:r>
      <w:r w:rsidR="00A83D22">
        <w:rPr>
          <w:rFonts w:ascii="Times New Roman" w:hAnsi="Times New Roman" w:cs="Times New Roman"/>
          <w:lang w:val="en-US"/>
        </w:rPr>
        <w:fldChar w:fldCharType="begin" w:fldLock="1"/>
      </w:r>
      <w:r w:rsidR="0003025F">
        <w:rPr>
          <w:rFonts w:ascii="Times New Roman" w:hAnsi="Times New Roman" w:cs="Times New Roman"/>
          <w:lang w:val="en-US"/>
        </w:rPr>
        <w:instrText>ADDIN CSL_CITATION {"citationItems":[{"id":"ITEM-1","itemData":{"abstract":"Penelitian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sistematis.","author":[{"dropping-particle":"","family":"Indriastuti","given":"Agni Nur","non-dropping-particle":"","parse-names":false,"suffix":""},{"dropping-particle":"","family":"Abidin","given":"Zaenal","non-dropping-particle":"","parse-names":false,"suffix":""}],"container-title":"Jurnal Basicedu","id":"ITEM-1","issued":{"date-parts":[["2021"]]},"page":"324-334","title":"Pengaruh Permainan Uno Stacko dalam Meningkatkan Motivasi Belajar Matematika di Masa Pandemi","type":"article-journal","volume":"6"},"uris":["http://www.mendeley.com/documents/?uuid=cec85d56-d2f4-403d-ae9b-578331534ae4"]}],"mendeley":{"formattedCitation":"(Indriastuti &amp; Abidin, 2021)","plainTextFormattedCitation":"(Indriastuti &amp; Abidin, 2021)","previouslyFormattedCitation":"(Indriastuti &amp; Abidin, 2021)"},"properties":{"noteIndex":0},"schema":"https://github.com/citation-style-language/schema/raw/master/csl-citation.json"}</w:instrText>
      </w:r>
      <w:r w:rsidR="00A83D22">
        <w:rPr>
          <w:rFonts w:ascii="Times New Roman" w:hAnsi="Times New Roman" w:cs="Times New Roman"/>
          <w:lang w:val="en-US"/>
        </w:rPr>
        <w:fldChar w:fldCharType="separate"/>
      </w:r>
      <w:r w:rsidR="00A83D22" w:rsidRPr="00A83D22">
        <w:rPr>
          <w:rFonts w:ascii="Times New Roman" w:hAnsi="Times New Roman" w:cs="Times New Roman"/>
          <w:noProof/>
          <w:lang w:val="en-US"/>
        </w:rPr>
        <w:t>(Indriastuti &amp; Abidin, 2021)</w:t>
      </w:r>
      <w:r w:rsidR="00A83D22">
        <w:rPr>
          <w:rFonts w:ascii="Times New Roman" w:hAnsi="Times New Roman" w:cs="Times New Roman"/>
          <w:lang w:val="en-US"/>
        </w:rPr>
        <w:fldChar w:fldCharType="end"/>
      </w:r>
      <w:r w:rsidR="0087251A">
        <w:rPr>
          <w:rFonts w:ascii="Times New Roman" w:hAnsi="Times New Roman" w:cs="Times New Roman"/>
          <w:lang w:val="en-US"/>
        </w:rPr>
        <w:t xml:space="preserve"> menyatakan bahwa perubahan kegatan pembelajaran mengharuskan </w:t>
      </w:r>
      <w:r w:rsidR="00836D77">
        <w:rPr>
          <w:rFonts w:ascii="Times New Roman" w:hAnsi="Times New Roman" w:cs="Times New Roman"/>
          <w:lang w:val="en-US"/>
        </w:rPr>
        <w:t>pengajar</w:t>
      </w:r>
      <w:r w:rsidR="0087251A">
        <w:rPr>
          <w:rFonts w:ascii="Times New Roman" w:hAnsi="Times New Roman" w:cs="Times New Roman"/>
          <w:lang w:val="en-US"/>
        </w:rPr>
        <w:t xml:space="preserve"> untuk berfikir kreatif untuk </w:t>
      </w:r>
      <w:r w:rsidR="00836D77">
        <w:rPr>
          <w:rFonts w:ascii="Times New Roman" w:hAnsi="Times New Roman" w:cs="Times New Roman"/>
          <w:lang w:val="en-US"/>
        </w:rPr>
        <w:t>memberikan</w:t>
      </w:r>
      <w:r w:rsidR="0087251A">
        <w:rPr>
          <w:rFonts w:ascii="Times New Roman" w:hAnsi="Times New Roman" w:cs="Times New Roman"/>
          <w:lang w:val="en-US"/>
        </w:rPr>
        <w:t xml:space="preserve"> materi kepada anak didiknya. Untuk itu p</w:t>
      </w:r>
      <w:r w:rsidRPr="00EA3AD4">
        <w:rPr>
          <w:rFonts w:ascii="Times New Roman" w:hAnsi="Times New Roman" w:cs="Times New Roman"/>
        </w:rPr>
        <w:t xml:space="preserve">enerapan TIK dalam pembelajaran matematika dapat membantu guru untuk lebih mengefisienkan metode pembelajaran yang diterapkan khususnya </w:t>
      </w:r>
      <w:r w:rsidR="00836D77">
        <w:rPr>
          <w:rFonts w:ascii="Times New Roman" w:hAnsi="Times New Roman" w:cs="Times New Roman"/>
          <w:lang w:val="en-US"/>
        </w:rPr>
        <w:t>ketika</w:t>
      </w:r>
      <w:r w:rsidRPr="00EA3AD4">
        <w:rPr>
          <w:rFonts w:ascii="Times New Roman" w:hAnsi="Times New Roman" w:cs="Times New Roman"/>
        </w:rPr>
        <w:t xml:space="preserve"> penyampaian materi yang membutuhkan penjelasan proses yang lebih jelas dan secara nyata. </w:t>
      </w:r>
      <w:r w:rsidR="00836D77">
        <w:rPr>
          <w:rFonts w:ascii="Times New Roman" w:hAnsi="Times New Roman" w:cs="Times New Roman"/>
          <w:lang w:val="en-US"/>
        </w:rPr>
        <w:t xml:space="preserve">Salah satu faktor penyebab kurangnya minat peserta didik adalah minimnya fasilitas pembelajaran yang diberikan. </w:t>
      </w:r>
      <w:r w:rsidRPr="00EA3AD4">
        <w:rPr>
          <w:rFonts w:ascii="Times New Roman" w:hAnsi="Times New Roman" w:cs="Times New Roman"/>
        </w:rPr>
        <w:t xml:space="preserve">Di sini teknologi mampu membangkitkan emosi positif dalam proses belajar </w:t>
      </w:r>
      <w:r w:rsidRPr="00EA3AD4">
        <w:rPr>
          <w:rFonts w:ascii="Times New Roman" w:hAnsi="Times New Roman" w:cs="Times New Roman"/>
        </w:rPr>
        <w:fldChar w:fldCharType="begin" w:fldLock="1"/>
      </w:r>
      <w:r w:rsidRPr="00EA3AD4">
        <w:rPr>
          <w:rFonts w:ascii="Times New Roman" w:hAnsi="Times New Roman" w:cs="Times New Roman"/>
        </w:rPr>
        <w:instrText>ADDIN CSL_CITATION {"citationItems":[{"id":"ITEM-1","itemData":{"ISSN":"2252-5149","abstract":"Penelitian ini bertujuan untuk: (1) mengetahui kelayakan media pembelajaran berbasis animasi dan simulasi pada proses belajar mengajar mata pelajaran Instalasi Penerangan Listrik, (2) mengetahui hasil belajar siswa jurusan Teknik Instalasi Pemanfaatan Tenaga Listrik SMK Negeri 1 Sidoarjo setelah menggunakan media pembelajaran berbasis animasi dan simulasi, dan (3) respon siswa terhadap media pembelajaran berbasis animasi dan simulasi. Jenis penelitian ini merupakan Research and Development (R&amp;D). Subjek penelitian terdiri dari 32 siswa kelas XI TIPTL 1 dan 32 siswa kelas XI TIPTL 2 di SMK Negeri 1 Sidoarjo. Hasil penelitian menunjukkan bahwa tingkat kelayakan media pembelajaran berbasis animasi dan simulasi pada aspek validitas media pembelajaran mencapai persentase sebesar 88,98%, aspek kepraktisan yang diperoleh dari keterlaksanaan pembelajaran dengan persentase sebesar 95% dan respon guru dengan persentase sebesar 95,4%, aspek efektivitas diperoleh dari tes hasil belajar siswa dan respon siswa terhadap media pembelajaran. Dari hasil tes hasil belajar siswa ranah kognitif didapatkan nilai thitung = 6,955 sehingga penggunaan media pembelajaran berbasis animasi dan simulasi dapat meningkatkan hasil belajar siswa. Rerata persentase siswa yang menyatakan sangat berminat untuk mengikuti kegiatan pembelajaran dengan menggunakan media pembelajaran berbasis animasi dan simulasi adalah sebesar 89,06% yang termasuk dalam kategori sangat berminat. Sehingga dapat disimpulkan bahwa media pembelajaran berbasis animasi dan simulasi layak digunakan.","author":[{"dropping-particle":"","family":"Zainiah","given":"Rifatuz","non-dropping-particle":"","parse-names":false,"suffix":""},{"dropping-particle":"","family":"Rijanto","given":"Tri","non-dropping-particle":"","parse-names":false,"suffix":""}],"container-title":"Jurnal Pendidikan Teknik Elektro","id":"ITEM-1","issued":{"date-parts":[["2016"]]},"title":"Pengembangan Media Pembelajaran Berbasis Animasi dan Simulasi untuk Meningkatkan Hasil Belajar Siswa pada Mapel Instalasi Penerangan Listrik Di SMKN 1 Sidoarjo","type":"article-journal"},"uris":["http://www.mendeley.com/documents/?uuid=70c2cad4-03c0-46af-8533-62176bc61dde"]}],"mendeley":{"formattedCitation":"(Zainiah &amp; Rijanto, 2016)","plainTextFormattedCitation":"(Zainiah &amp; Rijanto, 2016)","previouslyFormattedCitation":"(Zainiah &amp; Rijanto, 2016)"},"properties":{"noteIndex":0},"schema":"https://github.com/citation-style-language/schema/raw/master/csl-citation.json"}</w:instrText>
      </w:r>
      <w:r w:rsidRPr="00EA3AD4">
        <w:rPr>
          <w:rFonts w:ascii="Times New Roman" w:hAnsi="Times New Roman" w:cs="Times New Roman"/>
        </w:rPr>
        <w:fldChar w:fldCharType="separate"/>
      </w:r>
      <w:r w:rsidRPr="00EA3AD4">
        <w:rPr>
          <w:rFonts w:ascii="Times New Roman" w:hAnsi="Times New Roman" w:cs="Times New Roman"/>
          <w:noProof/>
        </w:rPr>
        <w:t>(Zainiah &amp; Rijanto, 2016)</w:t>
      </w:r>
      <w:r w:rsidRPr="00EA3AD4">
        <w:rPr>
          <w:rFonts w:ascii="Times New Roman" w:hAnsi="Times New Roman" w:cs="Times New Roman"/>
        </w:rPr>
        <w:fldChar w:fldCharType="end"/>
      </w:r>
      <w:r w:rsidRPr="00EA3AD4">
        <w:rPr>
          <w:rFonts w:ascii="Times New Roman" w:hAnsi="Times New Roman" w:cs="Times New Roman"/>
        </w:rPr>
        <w:t xml:space="preserve">. Adanya media pembelajaran berbasis TIK/ICT dapat menjadi daya tarik serta membuat sebuah ikatan dalam proses pembelajaran antara guru dengan peserta didik lebih harmonis </w:t>
      </w:r>
      <w:r w:rsidRPr="00EA3AD4">
        <w:rPr>
          <w:rFonts w:ascii="Times New Roman" w:hAnsi="Times New Roman" w:cs="Times New Roman"/>
        </w:rPr>
        <w:fldChar w:fldCharType="begin" w:fldLock="1"/>
      </w:r>
      <w:r w:rsidRPr="00EA3AD4">
        <w:rPr>
          <w:rFonts w:ascii="Times New Roman" w:hAnsi="Times New Roman" w:cs="Times New Roman"/>
        </w:rPr>
        <w:instrText>ADDIN CSL_CITATION {"citationItems":[{"id":"ITEM-1","itemData":{"abstract":"Perkembangan teknologi IT merupakan sebuah perkembangan yang mampu menjadi alat bantu media pembelajaran yang menjadi daya tarik serta pemahaman yang dapat lebih diterima oleh siswa khususnya anak sekolah dasar kelas 3. Dimana penerapan teknologi media pemebelajaran membantu guru untuk lebih mengefisienkan metode pemebelajaran yang diterapkan khususnya dalam penyampaian materi yang membutuhkan penejelasan proses yang lebih jelas dan secara nyata. Kurangnya minat belajar, dikarenakan kurangnya fasilitas dalam proses pembelajaran, yang mengakibatkan kurangnya pemahaman dalam proses belajar mengajar yang dilakukan di sekolah terutama sekolah dasar kelas 3, serta faktor lainnya yaitu proses pembelajaran yang hanya menggunakan buku berbentuk teks dan gambar 2 dimensi saja. Data ini diperoleh dari sebuah studi di SDN Grojogan, yang berada di Tamanan, Banguntapan, Bantul yang mana data tersebut langsung diperoleh dari kepala sekolah SDN Grojogan dan juga beberapa wali murid dari sekolah tersebut. Dari data yang di peroleh, ditarik kesimpulan bahwa diharapkan terdapat sebuah media pendukung untuk metode pembelajaran yang diterapkan agar masalah tersebut bisa diatasi. SDN Grojogan merupakan tempat untuk menuntut ilmu bagi anak-anak sekolah dasar. Dalam hal penerapan untuk teknologi IT belum diterapkan untuk media pembelajaran di sekolah tersebut. Hal ini menjadi sebuah daya tarik bagi peserta didik apabila dalam penerapannya teknologi IT ini khususnya augmented reality mampu diterapkan. Dengan adanya masalah yang tertera di atas, pembuatan metode pembelajaran yang menerapkan teknologi IT menjadi pilihan agar proses pembelajaran lebih menarik yaitu menggabungkan antara teknologi augmented reality berbasis android dengan buku edukasi IPA sekolah dasar khususnya kelas 3. Bertujuan menciptakan suasana belajar mengajar agar lebih interaktif, menarik, dan proses penyampaian materi yang lebih jelas. Dikarenakan adanya fitur 3D (tiga dimensi) objek yang berkaitan dengan materi, sound narasi untuk memperjelas materi yang disampaikan, dan video yang menerangkan lebih jelas dari suatu proses yang dimunculkan dari materi tersebut serta dapat dilihat langsung secara nyata melalui teknologi ini. Aplikasi ini berjalan dengan adanya suatu tujuan yaitu untuk pendidikan Indonesia yang lebih baik. Memaksimalkan metode pembelajaran baru yang lebih efektif dari penerapan metode pembelajaran sebelumnya yang diterapkan. Membuat sebuah ikatan dalam proses pembelajaran antara guru denga…","author":[{"dropping-particle":"","family":"Rahman","given":"Ahmad Zaid","non-dropping-particle":"","parse-names":false,"suffix":""},{"dropping-particle":"","family":"Hidayat","given":"Taufik Nur","non-dropping-particle":"","parse-names":false,"suffix":""},{"dropping-particle":"","family":"Yanuttama","given":"Indra","non-dropping-particle":"","parse-names":false,"suffix":""}],"container-title":"Seminar Nasional Teknologi Informasi dan Multimedia","id":"ITEM-1","issued":{"date-parts":[["2017"]]},"title":"Media Pembelajaran IPA Kelas 3 Sekolah Dasar Menggunakan Teknologi Augmented Reality Berbasis Android","type":"article-journal"},"uris":["http://www.mendeley.com/documents/?uuid=37a804db-180f-44e7-901d-02875a0d6293"]}],"mendeley":{"formattedCitation":"(Rahman et al., 2017)","plainTextFormattedCitation":"(Rahman et al., 2017)","previouslyFormattedCitation":"(Rahman et al., 2017)"},"properties":{"noteIndex":0},"schema":"https://github.com/citation-style-language/schema/raw/master/csl-citation.json"}</w:instrText>
      </w:r>
      <w:r w:rsidRPr="00EA3AD4">
        <w:rPr>
          <w:rFonts w:ascii="Times New Roman" w:hAnsi="Times New Roman" w:cs="Times New Roman"/>
        </w:rPr>
        <w:fldChar w:fldCharType="separate"/>
      </w:r>
      <w:r w:rsidRPr="00EA3AD4">
        <w:rPr>
          <w:rFonts w:ascii="Times New Roman" w:hAnsi="Times New Roman" w:cs="Times New Roman"/>
          <w:noProof/>
        </w:rPr>
        <w:t>(Rahman et al., 2017)</w:t>
      </w:r>
      <w:r w:rsidRPr="00EA3AD4">
        <w:rPr>
          <w:rFonts w:ascii="Times New Roman" w:hAnsi="Times New Roman" w:cs="Times New Roman"/>
        </w:rPr>
        <w:fldChar w:fldCharType="end"/>
      </w:r>
      <w:r w:rsidRPr="00EA3AD4">
        <w:rPr>
          <w:rFonts w:ascii="Times New Roman" w:hAnsi="Times New Roman" w:cs="Times New Roman"/>
        </w:rPr>
        <w:t xml:space="preserve">. </w:t>
      </w:r>
    </w:p>
    <w:p w14:paraId="0956084E" w14:textId="47B8CD11" w:rsidR="00B418C0" w:rsidRDefault="00EA3AD4" w:rsidP="00B418C0">
      <w:pPr>
        <w:spacing w:after="0"/>
        <w:ind w:firstLine="567"/>
        <w:jc w:val="both"/>
        <w:rPr>
          <w:rFonts w:ascii="Times New Roman" w:hAnsi="Times New Roman" w:cs="Times New Roman"/>
        </w:rPr>
      </w:pPr>
      <w:r w:rsidRPr="009D6C09">
        <w:rPr>
          <w:rFonts w:ascii="Times New Roman" w:hAnsi="Times New Roman" w:cs="Times New Roman"/>
        </w:rPr>
        <w:t xml:space="preserve">Mengutip pendapat dari Herman Dwi Surjono dalam makalahnya yang disajikan dalam seminar MGMP Terpadu SMP/MTs Kota Magelang (dalam </w:t>
      </w:r>
      <w:r w:rsidRPr="009D6C09">
        <w:rPr>
          <w:rFonts w:ascii="Times New Roman" w:hAnsi="Times New Roman" w:cs="Times New Roman"/>
        </w:rPr>
        <w:fldChar w:fldCharType="begin" w:fldLock="1"/>
      </w:r>
      <w:r w:rsidRPr="009D6C09">
        <w:rPr>
          <w:rFonts w:ascii="Times New Roman" w:hAnsi="Times New Roman" w:cs="Times New Roman"/>
        </w:rPr>
        <w:instrText>ADDIN CSL_CITATION {"citationItems":[{"id":"ITEM-1","itemData":{"abstract":"Abstract The aim of this research is to produce Flipbook-based Electronic Teaching Materials based on problem solving skills with CTL Approach in Elementary School Class V that was valid, practical, and effective. The type of research is development research. This research developed Flipbook- assisted Electronic Teaching Materials on the mathematics learning of Class V Elementary School by using the 4-D, the model was developed by Thiagarajan, Semmel, and Semmel. The validation result indicated that The Electronic Teaching Materials developed was feasible to be used with good minimum category. The results of the field trial showed that The Electronic Teaching Material developed was practical and effective. The practicality was assessed by the students and reached 62.5 with good category. The practicality assessed by the teacher reached 25.5 (very good) on material aspect; 13.5 (very good) on the language aspect; and 35 (very good) on aspects of interest and influence. The student's problem solving skill on posttest is 92.9%. There was an increase in scores obtained by the students in steps that were understanding the problem, planning, implementing the plan, and looking back. The percentage of student attitudes toward mathematics with very good category increased 42,8%, the percentage of student attitudes toward mathematics with good category increased 31,25%. Keywords:","author":[{"dropping-particle":"","family":"Rusnilawati","given":"","non-dropping-particle":"","parse-names":false,"suffix":""},{"dropping-particle":"","family":"Gustiana","given":"Eva","non-dropping-particle":"","parse-names":false,"suffix":""}],"container-title":"Profesi Pendidikan Dasar","id":"ITEM-1","issued":{"date-parts":[["2017"]]},"title":"Pengembangan Bahan Ajar Elektronik (Bae) Berbantuan Flipbook Berbasis Keterampilan Pemecahan Masalah Dengan Pendekatan Ctl Pada Pembelajaran Matematika Kelas V Sekolah Dasar","type":"article-journal"},"uris":["http://www.mendeley.com/documents/?uuid=ebc0f835-b8db-4167-b490-f4a0cd8d0ea7"]}],"mendeley":{"formattedCitation":"(Rusnilawati &amp; Gustiana, 2017)","plainTextFormattedCitation":"(Rusnilawati &amp; Gustiana, 2017)","previouslyFormattedCitation":"(Rusnilawati &amp; Gustiana, 2017)"},"properties":{"noteIndex":0},"schema":"https://github.com/citation-style-language/schema/raw/master/csl-citation.json"}</w:instrText>
      </w:r>
      <w:r w:rsidRPr="009D6C09">
        <w:rPr>
          <w:rFonts w:ascii="Times New Roman" w:hAnsi="Times New Roman" w:cs="Times New Roman"/>
        </w:rPr>
        <w:fldChar w:fldCharType="separate"/>
      </w:r>
      <w:r w:rsidRPr="009D6C09">
        <w:rPr>
          <w:rFonts w:ascii="Times New Roman" w:hAnsi="Times New Roman" w:cs="Times New Roman"/>
          <w:noProof/>
        </w:rPr>
        <w:t>(Rusnilawati &amp; Gustiana, 2017)</w:t>
      </w:r>
      <w:r w:rsidRPr="009D6C09">
        <w:rPr>
          <w:rFonts w:ascii="Times New Roman" w:hAnsi="Times New Roman" w:cs="Times New Roman"/>
        </w:rPr>
        <w:fldChar w:fldCharType="end"/>
      </w:r>
      <w:r w:rsidRPr="009D6C09">
        <w:rPr>
          <w:rFonts w:ascii="Times New Roman" w:hAnsi="Times New Roman" w:cs="Times New Roman"/>
        </w:rPr>
        <w:t xml:space="preserve">) teknologi pembelajaran </w:t>
      </w:r>
      <w:r w:rsidR="00836D77">
        <w:rPr>
          <w:rFonts w:ascii="Times New Roman" w:hAnsi="Times New Roman" w:cs="Times New Roman"/>
          <w:lang w:val="en-US"/>
        </w:rPr>
        <w:t>pengaplikasiannya dapat</w:t>
      </w:r>
      <w:r w:rsidRPr="009D6C09">
        <w:rPr>
          <w:rFonts w:ascii="Times New Roman" w:hAnsi="Times New Roman" w:cs="Times New Roman"/>
        </w:rPr>
        <w:t xml:space="preserve"> berupa pemanfaatan proses dan produk teknologi informasi serta komunikasi (TIK) untuk memecahkan </w:t>
      </w:r>
      <w:r w:rsidR="00836D77">
        <w:rPr>
          <w:rFonts w:ascii="Times New Roman" w:hAnsi="Times New Roman" w:cs="Times New Roman"/>
          <w:lang w:val="en-US"/>
        </w:rPr>
        <w:t>masalah</w:t>
      </w:r>
      <w:r w:rsidRPr="009D6C09">
        <w:rPr>
          <w:rFonts w:ascii="Times New Roman" w:hAnsi="Times New Roman" w:cs="Times New Roman"/>
        </w:rPr>
        <w:t xml:space="preserve"> pendidikan serta pembelajaran, memiliki banyak manfaat atau keuntungan. Salah satu teknologi yang bisa dipergunakan pada kegiatan pembelajaran adalah </w:t>
      </w:r>
      <w:r w:rsidR="009D6C09">
        <w:rPr>
          <w:rFonts w:ascii="Times New Roman" w:hAnsi="Times New Roman" w:cs="Times New Roman"/>
        </w:rPr>
        <w:t>Flipbook</w:t>
      </w:r>
      <w:r w:rsidRPr="009D6C09">
        <w:rPr>
          <w:rFonts w:ascii="Times New Roman" w:hAnsi="Times New Roman" w:cs="Times New Roman"/>
        </w:rPr>
        <w:t xml:space="preserve">. Program ini biasa dipergunakan untuk mendesain buku elektronik. Selain itu, program ini juga bisa menampilkan video, gambar, animasi, tulisan, serta lain sebagainya. </w:t>
      </w:r>
      <w:r w:rsidR="00836D77">
        <w:rPr>
          <w:rFonts w:ascii="Times New Roman" w:hAnsi="Times New Roman" w:cs="Times New Roman"/>
          <w:lang w:val="en-US"/>
        </w:rPr>
        <w:t>P</w:t>
      </w:r>
      <w:r w:rsidRPr="009D6C09">
        <w:rPr>
          <w:rFonts w:ascii="Times New Roman" w:hAnsi="Times New Roman" w:cs="Times New Roman"/>
        </w:rPr>
        <w:t xml:space="preserve">rogram ini </w:t>
      </w:r>
      <w:r w:rsidR="00836D77">
        <w:rPr>
          <w:rFonts w:ascii="Times New Roman" w:hAnsi="Times New Roman" w:cs="Times New Roman"/>
          <w:lang w:val="en-US"/>
        </w:rPr>
        <w:t>dapat diakses melalui</w:t>
      </w:r>
      <w:r w:rsidRPr="009D6C09">
        <w:rPr>
          <w:rFonts w:ascii="Times New Roman" w:hAnsi="Times New Roman" w:cs="Times New Roman"/>
        </w:rPr>
        <w:t xml:space="preserve"> </w:t>
      </w:r>
      <w:r w:rsidR="00836D77">
        <w:rPr>
          <w:rFonts w:ascii="Times New Roman" w:hAnsi="Times New Roman" w:cs="Times New Roman"/>
          <w:lang w:val="en-US"/>
        </w:rPr>
        <w:t>HP/PC/Laptop</w:t>
      </w:r>
      <w:r w:rsidRPr="009D6C09">
        <w:rPr>
          <w:rFonts w:ascii="Times New Roman" w:hAnsi="Times New Roman" w:cs="Times New Roman"/>
        </w:rPr>
        <w:t xml:space="preserve">. Dengan memakai </w:t>
      </w:r>
      <w:r w:rsidR="009D6C09">
        <w:rPr>
          <w:rFonts w:ascii="Times New Roman" w:hAnsi="Times New Roman" w:cs="Times New Roman"/>
        </w:rPr>
        <w:t>Flipbook</w:t>
      </w:r>
      <w:r w:rsidRPr="009D6C09">
        <w:rPr>
          <w:rFonts w:ascii="Times New Roman" w:hAnsi="Times New Roman" w:cs="Times New Roman"/>
        </w:rPr>
        <w:t xml:space="preserve"> pengajar dapat menampilkan materi ajar yang akan disampaikan dalam bentuk yang lebih menarik.</w:t>
      </w:r>
    </w:p>
    <w:p w14:paraId="51E9D2B2" w14:textId="54090C35" w:rsidR="00EA3AD4" w:rsidRPr="00B418C0" w:rsidRDefault="00EA3AD4" w:rsidP="00B418C0">
      <w:pPr>
        <w:spacing w:after="0"/>
        <w:ind w:firstLine="567"/>
        <w:jc w:val="both"/>
        <w:rPr>
          <w:rFonts w:ascii="Times New Roman" w:hAnsi="Times New Roman" w:cs="Times New Roman"/>
        </w:rPr>
      </w:pPr>
      <w:r w:rsidRPr="009D6C09">
        <w:rPr>
          <w:rFonts w:ascii="Times New Roman" w:hAnsi="Times New Roman" w:cs="Times New Roman"/>
        </w:rPr>
        <w:t xml:space="preserve">Namun pada SD program </w:t>
      </w:r>
      <w:r w:rsidR="009D6C09">
        <w:rPr>
          <w:rFonts w:ascii="Times New Roman" w:hAnsi="Times New Roman" w:cs="Times New Roman"/>
        </w:rPr>
        <w:t>Flipbook</w:t>
      </w:r>
      <w:r w:rsidRPr="009D6C09">
        <w:rPr>
          <w:rFonts w:ascii="Times New Roman" w:hAnsi="Times New Roman" w:cs="Times New Roman"/>
        </w:rPr>
        <w:t xml:space="preserve"> masih jarang digunakan. Hal tersebut dikarenakan para pengajar masih awam dalam penggunaan IT khususnya pada pembelajaran matematika. </w:t>
      </w:r>
      <w:r w:rsidR="00B418C0">
        <w:rPr>
          <w:rFonts w:ascii="Times New Roman" w:hAnsi="Times New Roman" w:cs="Times New Roman"/>
          <w:lang w:val="en-US"/>
        </w:rPr>
        <w:t xml:space="preserve">Hal ini sejalan dengan pendapat yang dikemukakan oleh </w:t>
      </w:r>
      <w:r w:rsidR="00B418C0">
        <w:rPr>
          <w:rFonts w:ascii="Times New Roman" w:hAnsi="Times New Roman" w:cs="Times New Roman"/>
          <w:lang w:val="en-US"/>
        </w:rPr>
        <w:fldChar w:fldCharType="begin" w:fldLock="1"/>
      </w:r>
      <w:r w:rsidR="00A257EA">
        <w:rPr>
          <w:rFonts w:ascii="Times New Roman" w:hAnsi="Times New Roman" w:cs="Times New Roman"/>
          <w:lang w:val="en-US"/>
        </w:rPr>
        <w:instrText>ADDIN CSL_CITATION {"citationItems":[{"id":"ITEM-1","itemData":{"author":[{"dropping-particle":"","family":"Tirtoni","given":"F","non-dropping-particle":"","parse-names":false,"suffix":""}],"container-title":"Creative of Learning Students Elementary Education","id":"ITEM-1","issued":{"date-parts":[["2021"]]},"page":"537","title":"Fenomena Adaptif Pola Asuh dan Bimbingan Belajar Orang Tua Siswa Anak Usia Sekolah Dasar pada Saat Pandemi Covid-19","type":"article-journal","volume":"4"},"uris":["http://www.mendeley.com/documents/?uuid=5f7624d2-5fbc-4b45-991c-ad2471f63b8f"]}],"mendeley":{"formattedCitation":"(Tirtoni, 2021)","plainTextFormattedCitation":"(Tirtoni, 2021)","previouslyFormattedCitation":"(Tirtoni, 2021)"},"properties":{"noteIndex":0},"schema":"https://github.com/citation-style-language/schema/raw/master/csl-citation.json"}</w:instrText>
      </w:r>
      <w:r w:rsidR="00B418C0">
        <w:rPr>
          <w:rFonts w:ascii="Times New Roman" w:hAnsi="Times New Roman" w:cs="Times New Roman"/>
          <w:lang w:val="en-US"/>
        </w:rPr>
        <w:fldChar w:fldCharType="separate"/>
      </w:r>
      <w:r w:rsidR="00B418C0" w:rsidRPr="00B418C0">
        <w:rPr>
          <w:rFonts w:ascii="Times New Roman" w:hAnsi="Times New Roman" w:cs="Times New Roman"/>
          <w:noProof/>
          <w:lang w:val="en-US"/>
        </w:rPr>
        <w:t>(Tirtoni, 2021)</w:t>
      </w:r>
      <w:r w:rsidR="00B418C0">
        <w:rPr>
          <w:rFonts w:ascii="Times New Roman" w:hAnsi="Times New Roman" w:cs="Times New Roman"/>
          <w:lang w:val="en-US"/>
        </w:rPr>
        <w:fldChar w:fldCharType="end"/>
      </w:r>
      <w:r w:rsidR="00B418C0">
        <w:rPr>
          <w:rFonts w:ascii="Times New Roman" w:hAnsi="Times New Roman" w:cs="Times New Roman"/>
          <w:lang w:val="en-US"/>
        </w:rPr>
        <w:t xml:space="preserve"> menyatakan bahwa </w:t>
      </w:r>
      <w:r w:rsidR="00B418C0">
        <w:rPr>
          <w:rFonts w:ascii="Times New Roman" w:eastAsiaTheme="minorHAnsi" w:hAnsi="Times New Roman" w:cs="Times New Roman"/>
          <w:lang w:val="en-ID" w:eastAsia="en-ID"/>
        </w:rPr>
        <w:t xml:space="preserve">orang yang belum terbiasa memanfaatkan teknologi  dengan adanya tuntutan inovasi pembelajaran ini cukup membawa masalah. </w:t>
      </w:r>
      <w:r w:rsidRPr="009D6C09">
        <w:rPr>
          <w:rFonts w:ascii="Times New Roman" w:hAnsi="Times New Roman" w:cs="Times New Roman"/>
        </w:rPr>
        <w:t>Berdasarkan hasil penelitian yang dilakukan</w:t>
      </w:r>
      <w:r w:rsidR="0003025F" w:rsidRPr="009D6C09">
        <w:rPr>
          <w:rFonts w:ascii="Times New Roman" w:hAnsi="Times New Roman" w:cs="Times New Roman"/>
          <w:lang w:val="en-US"/>
        </w:rPr>
        <w:t xml:space="preserve"> </w:t>
      </w:r>
      <w:r w:rsidRPr="009D6C09">
        <w:rPr>
          <w:rFonts w:ascii="Times New Roman" w:hAnsi="Times New Roman" w:cs="Times New Roman"/>
        </w:rPr>
        <w:t xml:space="preserve">oleh </w:t>
      </w:r>
      <w:r w:rsidRPr="009D6C09">
        <w:rPr>
          <w:rFonts w:ascii="Times New Roman" w:hAnsi="Times New Roman" w:cs="Times New Roman"/>
        </w:rPr>
        <w:fldChar w:fldCharType="begin" w:fldLock="1"/>
      </w:r>
      <w:r w:rsidRPr="009D6C09">
        <w:rPr>
          <w:rFonts w:ascii="Times New Roman" w:hAnsi="Times New Roman" w:cs="Times New Roman"/>
        </w:rPr>
        <w:instrText>ADDIN CSL_CITATION {"citationItems":[{"id":"ITEM-1","itemData":{"abstract":"Pendidikan di Indonesia sedang mengalami kemajuan yang cukup menggembirakan.Salah satu pembaruan yang paling mencolok adalah mulai diterapkannya mata pelajaran TIK mulai tingkat SD mulai tahun 2004an dan rencana penerapan Kurikulum 2013 dimana mata pelajaran TIK akan diintegrasikan ke dalam semua mata pelajaran. Artinya bahwa setiap guru harus mampu mengoperasikan ICT dan mengoptimalkan ICT sebagai media/sarana yang dapat memperkaya materi pengajaran. Akan tetapi kondisi ini tidaklah mudah jika tidak didukung kesiapan siswa, guru, maupun sarana pendukung ICT yang dimiliki sekolah.Dari hasil penelitian didapatkan data bahwa 90% sekolah masih menggunakan pola pembelajaran konvensional. Terkait kemampuan baca dan tulis siswa terlihat bahwa kemampuan baca dan menulis pada siswa kelas 1 sudah cukup bagus yaitu 93,35 % siswa sudah dapat membaca dan menulis, 98 % siswa kelas 2 sudah mampu membaca dan menulis, dan 98,6% siswa kelas 3 sudah mampu membaca dan menulis. Terkait ketersediaan komputer hanya 15% siswa yang mengaku memiliki komputer di rumahnya. Berdasarkan hasil observasi, hanya 50% sekolah yang sudah menerapkan pelajaran TIK, sedangkan sisanya belum menerapkan pelajaran TIK sama sekali. Dari 50 % tersebut, hanya sebuah SD yang menerapkan TIK dari kelas 1 dan itupun masih masuk sebagai kegiatan ekstrakurikuler. Kebanyakan memulai pelajaran TIK baru mulai kelas 3. Terkait kompetensi guru, hasil penelitian menunjukkan 70% guru-guru kelas belum memiliki kemampuan dalam mengoperasikan komputer. Sedangkan 30% guru sudah mampu mengoperasikan komputer akan tetapi hanya sebatas untuk mengetik saja/keperluan administrasi sekolah.","author":[{"dropping-particle":"","family":"Anwariningsih","given":"Sri Huning.","non-dropping-particle":"","parse-names":false,"suffix":""}],"container-title":"Seminar Nasional dan Call For Papers UNIBA","id":"ITEM-1","issued":{"date-parts":[["2014"]]},"title":"Kesiapan Penggunaan ICT pada Sekolah Dasar di Daerah Rural dalam Perubahan Paradigma Pembelajaran","type":"article-journal"},"uris":["http://www.mendeley.com/documents/?uuid=38921483-4921-4fad-9c67-87ab04a042f2"]}],"mendeley":{"formattedCitation":"(Anwariningsih, 2014)","plainTextFormattedCitation":"(Anwariningsih, 2014)","previouslyFormattedCitation":"(Anwariningsih, 2014)"},"properties":{"noteIndex":0},"schema":"https://github.com/citation-style-language/schema/raw/master/csl-citation.json"}</w:instrText>
      </w:r>
      <w:r w:rsidRPr="009D6C09">
        <w:rPr>
          <w:rFonts w:ascii="Times New Roman" w:hAnsi="Times New Roman" w:cs="Times New Roman"/>
        </w:rPr>
        <w:fldChar w:fldCharType="separate"/>
      </w:r>
      <w:r w:rsidRPr="009D6C09">
        <w:rPr>
          <w:rFonts w:ascii="Times New Roman" w:hAnsi="Times New Roman" w:cs="Times New Roman"/>
          <w:noProof/>
        </w:rPr>
        <w:t>(Anwariningsih, 2014)</w:t>
      </w:r>
      <w:r w:rsidRPr="009D6C09">
        <w:rPr>
          <w:rFonts w:ascii="Times New Roman" w:hAnsi="Times New Roman" w:cs="Times New Roman"/>
        </w:rPr>
        <w:fldChar w:fldCharType="end"/>
      </w:r>
      <w:r w:rsidRPr="009D6C09">
        <w:rPr>
          <w:rFonts w:ascii="Times New Roman" w:hAnsi="Times New Roman" w:cs="Times New Roman"/>
        </w:rPr>
        <w:t xml:space="preserve"> mengenai kesiapan penggunaan ICT di SD menunjukkan bahwa 70% pengajar-guru kelas belum mempunyai kemampuan dalam mengoperasikan personal komputer. Sedangkan 30% guru sudah bisa mengoperasikan komputer tapi hanya sebatas buat mengetik saja</w:t>
      </w:r>
      <w:r w:rsidR="00836D77">
        <w:rPr>
          <w:rFonts w:ascii="Times New Roman" w:hAnsi="Times New Roman" w:cs="Times New Roman"/>
          <w:lang w:val="en-US"/>
        </w:rPr>
        <w:t xml:space="preserve"> atau </w:t>
      </w:r>
      <w:r w:rsidRPr="009D6C09">
        <w:rPr>
          <w:rFonts w:ascii="Times New Roman" w:hAnsi="Times New Roman" w:cs="Times New Roman"/>
        </w:rPr>
        <w:t xml:space="preserve">keperluan administrasi sekolah. </w:t>
      </w:r>
    </w:p>
    <w:p w14:paraId="1244EB08" w14:textId="626B04F6" w:rsidR="00EA3AD4" w:rsidRPr="008E27E3" w:rsidRDefault="00EA3AD4" w:rsidP="004449CC">
      <w:pPr>
        <w:spacing w:after="0"/>
        <w:ind w:firstLine="567"/>
        <w:jc w:val="both"/>
        <w:rPr>
          <w:rFonts w:ascii="Times New Roman" w:hAnsi="Times New Roman" w:cs="Times New Roman"/>
        </w:rPr>
      </w:pPr>
      <w:r w:rsidRPr="00EA3AD4">
        <w:rPr>
          <w:rFonts w:ascii="Times New Roman" w:hAnsi="Times New Roman" w:cs="Times New Roman"/>
        </w:rPr>
        <w:lastRenderedPageBreak/>
        <w:t xml:space="preserve">Berdasarkan hasil pra-penelitian dengan melakukan observasi kegiatan guru dan siswa selama kegiatan belajar mengajar serta pemberian angket analisis kebutuhan siswa menyatakan bahwa perlu adanya inovasi pembelajaran yang berbasis TIK di SDN Sukorame 2 Kota Kediri. Selain itu, siswa membutuhkan perbaikan pembelajaran </w:t>
      </w:r>
      <w:r w:rsidR="008E27E3">
        <w:rPr>
          <w:rFonts w:ascii="Times New Roman" w:hAnsi="Times New Roman" w:cs="Times New Roman"/>
          <w:lang w:val="en-US"/>
        </w:rPr>
        <w:t>matematika</w:t>
      </w:r>
      <w:r w:rsidRPr="00EA3AD4">
        <w:rPr>
          <w:rFonts w:ascii="Times New Roman" w:hAnsi="Times New Roman" w:cs="Times New Roman"/>
        </w:rPr>
        <w:t xml:space="preserve">. Pada sekolah ini menerapkan sekolah yang menerapkan kurikulum baru yakni kurikulum sekolah penggerak. Adanya kurikulum sekolah penggerak ini, salah satu capaian yang ditekankan adalah hasil belajar perserta didik sehingga dapat lebih dekat untuk mewujudkan visi pendidikan Indonesia. Namun pada kenyataannya, 59% siswa kelas IA belum memenuhi Kriteria Ketuntasan Minimum (KKM) sehingga ketercapaian dalam kurikulum belum sepenuhnya terpenuhi dengan baik. Hal tersebut </w:t>
      </w:r>
      <w:r w:rsidR="008E27E3">
        <w:rPr>
          <w:rFonts w:ascii="Times New Roman" w:hAnsi="Times New Roman" w:cs="Times New Roman"/>
          <w:lang w:val="en-US"/>
        </w:rPr>
        <w:t>dapat dilihat</w:t>
      </w:r>
      <w:r w:rsidRPr="00EA3AD4">
        <w:rPr>
          <w:rFonts w:ascii="Times New Roman" w:hAnsi="Times New Roman" w:cs="Times New Roman"/>
        </w:rPr>
        <w:t xml:space="preserve"> pada pembelajaran matematika menunjukkan bahwa peserta didik kelas IA SDN Sukorame 2 Kota Kediri dalam pembelajaran cenderung pasif </w:t>
      </w:r>
      <w:r w:rsidR="008E27E3">
        <w:rPr>
          <w:rFonts w:ascii="Times New Roman" w:hAnsi="Times New Roman" w:cs="Times New Roman"/>
          <w:lang w:val="en-US"/>
        </w:rPr>
        <w:t>dan kurang bersema</w:t>
      </w:r>
      <w:r w:rsidR="008A1ED8">
        <w:rPr>
          <w:rFonts w:ascii="Times New Roman" w:hAnsi="Times New Roman" w:cs="Times New Roman"/>
          <w:lang w:val="en-US"/>
        </w:rPr>
        <w:t>n</w:t>
      </w:r>
      <w:r w:rsidR="008E27E3">
        <w:rPr>
          <w:rFonts w:ascii="Times New Roman" w:hAnsi="Times New Roman" w:cs="Times New Roman"/>
          <w:lang w:val="en-US"/>
        </w:rPr>
        <w:t>gat</w:t>
      </w:r>
      <w:r w:rsidRPr="00EA3AD4">
        <w:rPr>
          <w:rFonts w:ascii="Times New Roman" w:hAnsi="Times New Roman" w:cs="Times New Roman"/>
        </w:rPr>
        <w:t xml:space="preserve"> </w:t>
      </w:r>
      <w:r w:rsidR="008E27E3">
        <w:rPr>
          <w:rFonts w:ascii="Times New Roman" w:hAnsi="Times New Roman" w:cs="Times New Roman"/>
          <w:lang w:val="en-US"/>
        </w:rPr>
        <w:t>dalam mengikuti</w:t>
      </w:r>
      <w:r w:rsidRPr="00EA3AD4">
        <w:rPr>
          <w:rFonts w:ascii="Times New Roman" w:hAnsi="Times New Roman" w:cs="Times New Roman"/>
        </w:rPr>
        <w:t xml:space="preserve"> pembelajaran</w:t>
      </w:r>
      <w:r w:rsidR="008E27E3">
        <w:rPr>
          <w:rFonts w:ascii="Times New Roman" w:hAnsi="Times New Roman" w:cs="Times New Roman"/>
          <w:lang w:val="en-US"/>
        </w:rPr>
        <w:t>. Hal tersebut pembelajaran hanya berpusat pada guru serta</w:t>
      </w:r>
      <w:r w:rsidR="008A1ED8">
        <w:rPr>
          <w:rFonts w:ascii="Times New Roman" w:hAnsi="Times New Roman" w:cs="Times New Roman"/>
          <w:lang w:val="en-US"/>
        </w:rPr>
        <w:t xml:space="preserve"> penggunaan buku sebagai media belajar utama. </w:t>
      </w:r>
      <w:r w:rsidR="004449CC" w:rsidRPr="00EA3AD4">
        <w:rPr>
          <w:rFonts w:ascii="Times New Roman" w:hAnsi="Times New Roman" w:cs="Times New Roman"/>
        </w:rPr>
        <w:t xml:space="preserve">Hal ini </w:t>
      </w:r>
      <w:r w:rsidR="004449CC" w:rsidRPr="008E27E3">
        <w:rPr>
          <w:rFonts w:ascii="Times New Roman" w:hAnsi="Times New Roman" w:cs="Times New Roman"/>
        </w:rPr>
        <w:t xml:space="preserve">juga menjadi pemicu munculnya sikap-sikap negatif peserta didik tersebut dalam pembelajaran. </w:t>
      </w:r>
      <w:r w:rsidR="00A257EA" w:rsidRPr="008E27E3">
        <w:rPr>
          <w:rFonts w:ascii="Times New Roman" w:hAnsi="Times New Roman" w:cs="Times New Roman"/>
          <w:lang w:val="en-US"/>
        </w:rPr>
        <w:t xml:space="preserve">Hal tersebut dapat berupa penurunan semangat belajar siswa. Dilansir dari penelitian yang dilakukan oleh </w:t>
      </w:r>
      <w:r w:rsidR="00A257EA" w:rsidRPr="008E27E3">
        <w:rPr>
          <w:rFonts w:ascii="Times New Roman" w:hAnsi="Times New Roman" w:cs="Times New Roman"/>
          <w:lang w:val="en-US"/>
        </w:rPr>
        <w:fldChar w:fldCharType="begin" w:fldLock="1"/>
      </w:r>
      <w:r w:rsidR="006D555B" w:rsidRPr="008E27E3">
        <w:rPr>
          <w:rFonts w:ascii="Times New Roman" w:hAnsi="Times New Roman" w:cs="Times New Roman"/>
          <w:lang w:val="en-US"/>
        </w:rPr>
        <w:instrText>ADDIN CSL_CITATION {"citationItems":[{"id":"ITEM-1","itemData":{"author":[{"dropping-particle":"","family":"Fauziyah","given":"","non-dropping-particle":"","parse-names":false,"suffix":""},{"dropping-particle":"","family":"Rosnaningsih","given":"","non-dropping-particle":"","parse-names":false,"suffix":""},{"dropping-particle":"","family":"Azhar","given":"","non-dropping-particle":"","parse-names":false,"suffix":""}],"container-title":"Jurnal JPSD","id":"ITEM-1","issued":{"date-parts":[["2017"]]},"page":"47-53","title":"Hubungan antara motivasi belajar dengan minat belajar siswa kelas IV SDN Poris Gaga 05 kota Tangerang","type":"article-journal","volume":"4"},"uris":["http://www.mendeley.com/documents/?uuid=4aa1af18-0081-4554-99e6-5ab3ce8fac8d"]}],"mendeley":{"formattedCitation":"(Fauziyah et al., 2017)","plainTextFormattedCitation":"(Fauziyah et al., 2017)","previouslyFormattedCitation":"(Fauziyah et al., 2017)"},"properties":{"noteIndex":0},"schema":"https://github.com/citation-style-language/schema/raw/master/csl-citation.json"}</w:instrText>
      </w:r>
      <w:r w:rsidR="00A257EA" w:rsidRPr="008E27E3">
        <w:rPr>
          <w:rFonts w:ascii="Times New Roman" w:hAnsi="Times New Roman" w:cs="Times New Roman"/>
          <w:lang w:val="en-US"/>
        </w:rPr>
        <w:fldChar w:fldCharType="separate"/>
      </w:r>
      <w:r w:rsidR="00A257EA" w:rsidRPr="008E27E3">
        <w:rPr>
          <w:rFonts w:ascii="Times New Roman" w:hAnsi="Times New Roman" w:cs="Times New Roman"/>
          <w:noProof/>
          <w:lang w:val="en-US"/>
        </w:rPr>
        <w:t>(Fauziyah et al., 2017)</w:t>
      </w:r>
      <w:r w:rsidR="00A257EA" w:rsidRPr="008E27E3">
        <w:rPr>
          <w:rFonts w:ascii="Times New Roman" w:hAnsi="Times New Roman" w:cs="Times New Roman"/>
          <w:lang w:val="en-US"/>
        </w:rPr>
        <w:fldChar w:fldCharType="end"/>
      </w:r>
      <w:r w:rsidR="00A257EA" w:rsidRPr="008E27E3">
        <w:rPr>
          <w:rFonts w:ascii="Times New Roman" w:hAnsi="Times New Roman" w:cs="Times New Roman"/>
          <w:lang w:val="en-US"/>
        </w:rPr>
        <w:t xml:space="preserve">, penurunan semangat belajar dapat  menurunkan hasil belajar siswa, </w:t>
      </w:r>
      <w:r w:rsidR="004449CC" w:rsidRPr="008E27E3">
        <w:rPr>
          <w:rFonts w:ascii="Times New Roman" w:hAnsi="Times New Roman" w:cs="Times New Roman"/>
        </w:rPr>
        <w:t xml:space="preserve">Hal tersebut sama seperti penelitian yang dilakukan oleh </w:t>
      </w:r>
      <w:r w:rsidR="004449CC" w:rsidRPr="008E27E3">
        <w:rPr>
          <w:rFonts w:ascii="Times New Roman" w:hAnsi="Times New Roman" w:cs="Times New Roman"/>
        </w:rPr>
        <w:fldChar w:fldCharType="begin" w:fldLock="1"/>
      </w:r>
      <w:r w:rsidR="004449CC" w:rsidRPr="008E27E3">
        <w:rPr>
          <w:rFonts w:ascii="Times New Roman" w:hAnsi="Times New Roman" w:cs="Times New Roman"/>
        </w:rPr>
        <w:instrText>ADDIN CSL_CITATION {"citationItems":[{"id":"ITEM-1","itemData":{"ISSN":"2614-7491","abstract":"Media pembelajaran merupakan salah satu instrumen penting dalam kegiatan pembelajaran. Penggunaan media pembelajaran dapat mempermudah guru dalam melaksanakan pembelajaran dan memudahkan peserta didik dalam proses belajar. Media pembelajaran memiliki banyak varian, salah satu varian media pembelajaran adalah infografis. Infografis dapat menjadi media pembelajaran alternatif bagi guru. Kelebihan media pembelajaran infografis ialah tampilannya yang menarik, sehingga membuat pembelajaran menjadi tidak membosankan. Media pembelajaran infografis juga memudahkan peserta didik dalam memahami materi yang sedang dipelajari. Proses pembelajaran yang dilaksanakan di Madrasah Aliyah Tansyitul Muta’allimiin belum pernah menggunakan media infografis sebagai media pembelajaran. Pelatihan media pembelajaran infografis yang dilaksanakan di Madrasah Aliyah Tansyitul Muta’allimiin diharapkan dapat meningkatkan kemampuan para guru dalam penguasaan variasi media pembelajaran dan meningkatkan kualitas pembelajaran yang akan dilaksanakan. Pelaksanaan yang tidak tatap muka atau daring, yang membuat komunikasi sedikit terganggu, keterbatasan waktu yang dilaksanakan bersamaan dengan kegiatan belajar mengajar melalui daring.","author":[{"dropping-particle":"","family":"Noviyanti","given":"Rani","non-dropping-particle":"","parse-names":false,"suffix":""},{"dropping-particle":"","family":"Tundjung","given":"Tundjung","non-dropping-particle":"","parse-names":false,"suffix":""},{"dropping-particle":"","family":"Prasetya","given":"Yusuf Budi","non-dropping-particle":"","parse-names":false,"suffix":""}],"container-title":"Jurnal Pengabdian Masyarakat Ilmu Keguruan dan Pendidikan (JPM-IKP)","id":"ITEM-1","issued":{"date-parts":[["2020"]]},"title":"Workshop Media Pembelajaran Infografis Bagi Guru Mata Pelajaran Sebagai Media Pembelajaran Alternatif di Madrasah Aliyah Tansyitul Muta’allimiin","type":"article-journal"},"uris":["http://www.mendeley.com/documents/?uuid=b32176ce-5287-4a2a-8063-ebb16dc9347d"]}],"mendeley":{"formattedCitation":"(Noviyanti et al., 2020)","plainTextFormattedCitation":"(Noviyanti et al., 2020)","previouslyFormattedCitation":"(Noviyanti et al., 2020)"},"properties":{"noteIndex":0},"schema":"https://github.com/citation-style-language/schema/raw/master/csl-citation.json"}</w:instrText>
      </w:r>
      <w:r w:rsidR="004449CC" w:rsidRPr="008E27E3">
        <w:rPr>
          <w:rFonts w:ascii="Times New Roman" w:hAnsi="Times New Roman" w:cs="Times New Roman"/>
        </w:rPr>
        <w:fldChar w:fldCharType="separate"/>
      </w:r>
      <w:r w:rsidR="004449CC" w:rsidRPr="008E27E3">
        <w:rPr>
          <w:rFonts w:ascii="Times New Roman" w:hAnsi="Times New Roman" w:cs="Times New Roman"/>
          <w:noProof/>
        </w:rPr>
        <w:t>(Noviyanti et al., 2020)</w:t>
      </w:r>
      <w:r w:rsidR="004449CC" w:rsidRPr="008E27E3">
        <w:rPr>
          <w:rFonts w:ascii="Times New Roman" w:hAnsi="Times New Roman" w:cs="Times New Roman"/>
        </w:rPr>
        <w:fldChar w:fldCharType="end"/>
      </w:r>
      <w:r w:rsidR="004449CC" w:rsidRPr="008E27E3">
        <w:rPr>
          <w:rFonts w:ascii="Times New Roman" w:hAnsi="Times New Roman" w:cs="Times New Roman"/>
        </w:rPr>
        <w:t>. Dalam penelitiannya menyatak</w:t>
      </w:r>
      <w:r w:rsidR="008A1ED8">
        <w:rPr>
          <w:rFonts w:ascii="Times New Roman" w:hAnsi="Times New Roman" w:cs="Times New Roman"/>
          <w:lang w:val="en-US"/>
        </w:rPr>
        <w:t>a</w:t>
      </w:r>
      <w:r w:rsidR="004449CC" w:rsidRPr="008E27E3">
        <w:rPr>
          <w:rFonts w:ascii="Times New Roman" w:hAnsi="Times New Roman" w:cs="Times New Roman"/>
        </w:rPr>
        <w:t xml:space="preserve">n bahwa guru dalam proses pembelajaran masih berpusat pada media buku teks atau buku ajar. Media belajar tidak hanya dari buku semata apalagi sekarang sudah berkembangnya zaman yang super canggih. </w:t>
      </w:r>
      <w:r w:rsidRPr="008E27E3">
        <w:rPr>
          <w:rFonts w:ascii="Times New Roman" w:hAnsi="Times New Roman" w:cs="Times New Roman"/>
        </w:rPr>
        <w:t xml:space="preserve"> </w:t>
      </w:r>
    </w:p>
    <w:p w14:paraId="78F948C0" w14:textId="1B6479EE" w:rsidR="00EA3AD4" w:rsidRPr="00EA3AD4" w:rsidRDefault="00EA3AD4" w:rsidP="00EA3AD4">
      <w:pPr>
        <w:spacing w:after="0"/>
        <w:ind w:firstLine="567"/>
        <w:jc w:val="both"/>
        <w:rPr>
          <w:rFonts w:ascii="Times New Roman" w:hAnsi="Times New Roman" w:cs="Times New Roman"/>
        </w:rPr>
      </w:pPr>
      <w:r w:rsidRPr="008E27E3">
        <w:rPr>
          <w:rFonts w:ascii="Times New Roman" w:hAnsi="Times New Roman" w:cs="Times New Roman"/>
        </w:rPr>
        <w:t xml:space="preserve">Berdasarkan pemaparan di atas, maka peneliti melakukan penelitian mengenai peningkatan hasil belajar matematika siswa </w:t>
      </w:r>
      <w:r w:rsidR="008A1ED8">
        <w:rPr>
          <w:rFonts w:ascii="Times New Roman" w:hAnsi="Times New Roman" w:cs="Times New Roman"/>
          <w:lang w:val="en-US"/>
        </w:rPr>
        <w:t xml:space="preserve">kelas IA </w:t>
      </w:r>
      <w:r w:rsidRPr="008E27E3">
        <w:rPr>
          <w:rFonts w:ascii="Times New Roman" w:hAnsi="Times New Roman" w:cs="Times New Roman"/>
        </w:rPr>
        <w:t xml:space="preserve">sekolah penggerak </w:t>
      </w:r>
      <w:r w:rsidR="008A1ED8">
        <w:rPr>
          <w:rFonts w:ascii="Times New Roman" w:hAnsi="Times New Roman" w:cs="Times New Roman"/>
          <w:lang w:val="en-US"/>
        </w:rPr>
        <w:t xml:space="preserve">di SDN Sukorame 2 Kota Kediri </w:t>
      </w:r>
      <w:r w:rsidRPr="008E27E3">
        <w:rPr>
          <w:rFonts w:ascii="Times New Roman" w:hAnsi="Times New Roman" w:cs="Times New Roman"/>
        </w:rPr>
        <w:t>berbantuan</w:t>
      </w:r>
      <w:r w:rsidRPr="00EA3AD4">
        <w:rPr>
          <w:rFonts w:ascii="Times New Roman" w:hAnsi="Times New Roman" w:cs="Times New Roman"/>
        </w:rPr>
        <w:t xml:space="preserve"> media pembelajaran berbasis </w:t>
      </w:r>
      <w:r w:rsidR="009D6C09">
        <w:rPr>
          <w:rFonts w:ascii="Times New Roman" w:hAnsi="Times New Roman" w:cs="Times New Roman"/>
          <w:i/>
          <w:iCs/>
        </w:rPr>
        <w:t>flipbook</w:t>
      </w:r>
      <w:r w:rsidRPr="00EA3AD4">
        <w:rPr>
          <w:rFonts w:ascii="Times New Roman" w:hAnsi="Times New Roman" w:cs="Times New Roman"/>
          <w:i/>
          <w:iCs/>
        </w:rPr>
        <w:t xml:space="preserve">. </w:t>
      </w:r>
      <w:r w:rsidR="008A1ED8">
        <w:rPr>
          <w:rFonts w:ascii="Times New Roman" w:hAnsi="Times New Roman" w:cs="Times New Roman"/>
          <w:lang w:val="en-US"/>
        </w:rPr>
        <w:t xml:space="preserve">Diharapkan dengan adanya penelitian ini, dapat mengubah kondisi menjadi semakin lebih baik serta sesuai dengan perkembangan abad-21. </w:t>
      </w:r>
      <w:r w:rsidRPr="00EA3AD4">
        <w:rPr>
          <w:rFonts w:ascii="Times New Roman" w:hAnsi="Times New Roman" w:cs="Times New Roman"/>
        </w:rPr>
        <w:t xml:space="preserve">Oleh sebab itu, diperlukan berbagai cara dalam pembelajaran yang mampu mempersiapkan peserta didik agar memahami matematika dan teknologi, mampu berfikir kritis , logis, dan kreatif serta mampu berargumentasi secara tepat dan benar </w:t>
      </w:r>
      <w:r w:rsidRPr="00EA3AD4">
        <w:rPr>
          <w:rFonts w:ascii="Times New Roman" w:hAnsi="Times New Roman" w:cs="Times New Roman"/>
        </w:rPr>
        <w:fldChar w:fldCharType="begin" w:fldLock="1"/>
      </w:r>
      <w:r w:rsidRPr="00EA3AD4">
        <w:rPr>
          <w:rFonts w:ascii="Times New Roman" w:hAnsi="Times New Roman" w:cs="Times New Roman"/>
        </w:rPr>
        <w:instrText>ADDIN CSL_CITATION {"citationItems":[{"id":"ITEM-1","itemData":{"author":[{"dropping-particle":"","family":"Trianto","given":"","non-dropping-particle":"","parse-names":false,"suffix":""}],"id":"ITEM-1","issued":{"date-parts":[["2010"]]},"number-of-pages":"154","publisher":"Bumi Aksara","publisher-place":"Jakarta","title":"Model Pembelajaran Terpadu","type":"book"},"uris":["http://www.mendeley.com/documents/?uuid=15f95b04-6cc0-4e2a-80b9-2edde4ad5860"]}],"mendeley":{"formattedCitation":"(Trianto, 2010)","plainTextFormattedCitation":"(Trianto, 2010)","previouslyFormattedCitation":"(Trianto, 2010)"},"properties":{"noteIndex":0},"schema":"https://github.com/citation-style-language/schema/raw/master/csl-citation.json"}</w:instrText>
      </w:r>
      <w:r w:rsidRPr="00EA3AD4">
        <w:rPr>
          <w:rFonts w:ascii="Times New Roman" w:hAnsi="Times New Roman" w:cs="Times New Roman"/>
        </w:rPr>
        <w:fldChar w:fldCharType="separate"/>
      </w:r>
      <w:r w:rsidRPr="00EA3AD4">
        <w:rPr>
          <w:rFonts w:ascii="Times New Roman" w:hAnsi="Times New Roman" w:cs="Times New Roman"/>
          <w:noProof/>
        </w:rPr>
        <w:t>(Trianto, 2010)</w:t>
      </w:r>
      <w:r w:rsidRPr="00EA3AD4">
        <w:rPr>
          <w:rFonts w:ascii="Times New Roman" w:hAnsi="Times New Roman" w:cs="Times New Roman"/>
        </w:rPr>
        <w:fldChar w:fldCharType="end"/>
      </w:r>
      <w:r w:rsidRPr="00EA3AD4">
        <w:rPr>
          <w:rFonts w:ascii="Times New Roman" w:hAnsi="Times New Roman" w:cs="Times New Roman"/>
        </w:rPr>
        <w:t xml:space="preserve">. </w:t>
      </w:r>
    </w:p>
    <w:p w14:paraId="3239E007" w14:textId="256EDB55" w:rsidR="000B3824" w:rsidRDefault="0074407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28E1104A" w14:textId="165D536A" w:rsidR="006C0E7D" w:rsidRPr="00E70852" w:rsidRDefault="001C4521" w:rsidP="00E70852">
      <w:pPr>
        <w:spacing w:after="0"/>
        <w:ind w:firstLine="720"/>
        <w:jc w:val="both"/>
        <w:rPr>
          <w:rFonts w:ascii="Times New Roman" w:hAnsi="Times New Roman" w:cs="Times New Roman"/>
          <w:color w:val="000000"/>
          <w:lang w:val="en-US"/>
        </w:rPr>
      </w:pPr>
      <w:r w:rsidRPr="00E70852">
        <w:rPr>
          <w:rFonts w:ascii="Times New Roman" w:hAnsi="Times New Roman" w:cs="Times New Roman"/>
          <w:color w:val="000000"/>
          <w:lang w:val="en-US"/>
        </w:rPr>
        <w:t>Jenis</w:t>
      </w:r>
      <w:r w:rsidR="00CB6D74" w:rsidRPr="00E70852">
        <w:rPr>
          <w:rFonts w:ascii="Times New Roman" w:hAnsi="Times New Roman" w:cs="Times New Roman"/>
          <w:color w:val="000000"/>
          <w:lang w:val="en-US"/>
        </w:rPr>
        <w:t xml:space="preserve"> penelitian</w:t>
      </w:r>
      <w:r w:rsidR="00CB6D74" w:rsidRPr="00E70852">
        <w:rPr>
          <w:rFonts w:ascii="Times New Roman" w:hAnsi="Times New Roman" w:cs="Times New Roman"/>
          <w:color w:val="000000"/>
        </w:rPr>
        <w:t xml:space="preserve"> </w:t>
      </w:r>
      <w:r w:rsidRPr="00E70852">
        <w:rPr>
          <w:rFonts w:ascii="Times New Roman" w:hAnsi="Times New Roman" w:cs="Times New Roman"/>
          <w:color w:val="000000"/>
          <w:lang w:val="en-US"/>
        </w:rPr>
        <w:t xml:space="preserve">ini adalah penelitian </w:t>
      </w:r>
      <w:r w:rsidR="00CB6D74" w:rsidRPr="00E70852">
        <w:rPr>
          <w:rFonts w:ascii="Times New Roman" w:hAnsi="Times New Roman" w:cs="Times New Roman"/>
          <w:color w:val="000000"/>
        </w:rPr>
        <w:t xml:space="preserve">tindakan kelas menurut model Kemmis dan Mc Taggart </w:t>
      </w:r>
      <w:r w:rsidR="00CB6D74" w:rsidRPr="00E70852">
        <w:rPr>
          <w:rFonts w:ascii="Times New Roman" w:hAnsi="Times New Roman" w:cs="Times New Roman"/>
          <w:color w:val="000000"/>
        </w:rPr>
        <w:fldChar w:fldCharType="begin" w:fldLock="1"/>
      </w:r>
      <w:r w:rsidR="00CB6D74" w:rsidRPr="00E70852">
        <w:rPr>
          <w:rFonts w:ascii="Times New Roman" w:hAnsi="Times New Roman" w:cs="Times New Roman"/>
          <w:color w:val="000000"/>
        </w:rPr>
        <w:instrText>ADDIN CSL_CITATION {"citationItems":[{"id":"ITEM-1","itemData":{"author":[{"dropping-particle":"","family":"Trianto","given":"","non-dropping-particle":"","parse-names":false,"suffix":""}],"id":"ITEM-1","issued":{"date-parts":[["2011"]]},"publisher":"Bumi Aksara","publisher-place":"Jakarta","title":"Model Pembelajaran Terpadu Konsep Strategi Dan. Implementasinya Dalam Kurikulum Tingkat Satuan Pendidikan (KTSP)","type":"book"},"uris":["http://www.mendeley.com/documents/?uuid=e3c87983-638f-4982-8b4c-ba93eb476e67"]}],"mendeley":{"formattedCitation":"(Trianto, 2011)","plainTextFormattedCitation":"(Trianto, 2011)","previouslyFormattedCitation":"(Trianto, 2011)"},"properties":{"noteIndex":0},"schema":"https://github.com/citation-style-language/schema/raw/master/csl-citation.json"}</w:instrText>
      </w:r>
      <w:r w:rsidR="00CB6D74" w:rsidRPr="00E70852">
        <w:rPr>
          <w:rFonts w:ascii="Times New Roman" w:hAnsi="Times New Roman" w:cs="Times New Roman"/>
          <w:color w:val="000000"/>
        </w:rPr>
        <w:fldChar w:fldCharType="separate"/>
      </w:r>
      <w:r w:rsidR="00CB6D74" w:rsidRPr="00E70852">
        <w:rPr>
          <w:rFonts w:ascii="Times New Roman" w:hAnsi="Times New Roman" w:cs="Times New Roman"/>
          <w:noProof/>
          <w:color w:val="000000"/>
        </w:rPr>
        <w:t>(Trianto, 2011)</w:t>
      </w:r>
      <w:r w:rsidR="00CB6D74" w:rsidRPr="00E70852">
        <w:rPr>
          <w:rFonts w:ascii="Times New Roman" w:hAnsi="Times New Roman" w:cs="Times New Roman"/>
          <w:color w:val="000000"/>
        </w:rPr>
        <w:fldChar w:fldCharType="end"/>
      </w:r>
      <w:r w:rsidR="00CB6D74" w:rsidRPr="00E70852">
        <w:rPr>
          <w:rFonts w:ascii="Times New Roman" w:hAnsi="Times New Roman" w:cs="Times New Roman"/>
          <w:color w:val="000000"/>
          <w:lang w:val="en-US"/>
        </w:rPr>
        <w:t xml:space="preserve"> </w:t>
      </w:r>
      <w:r w:rsidR="00CB6D74" w:rsidRPr="00E70852">
        <w:rPr>
          <w:rFonts w:ascii="Times New Roman" w:hAnsi="Times New Roman" w:cs="Times New Roman"/>
          <w:color w:val="000000"/>
        </w:rPr>
        <w:t>dimulai dangan Rencana (Planning), Tindakan (Acting), Pengamatan (Observing), Refleksi (Reflecting)</w:t>
      </w:r>
      <w:r w:rsidR="00CB6D74" w:rsidRPr="00E70852">
        <w:rPr>
          <w:rFonts w:ascii="Times New Roman" w:hAnsi="Times New Roman" w:cs="Times New Roman"/>
          <w:color w:val="000000"/>
          <w:lang w:val="en-US"/>
        </w:rPr>
        <w:t xml:space="preserve">. </w:t>
      </w:r>
      <w:r w:rsidR="00727157">
        <w:rPr>
          <w:rFonts w:ascii="Times New Roman" w:hAnsi="Times New Roman" w:cs="Times New Roman"/>
          <w:color w:val="000000"/>
          <w:lang w:val="en-US"/>
        </w:rPr>
        <w:t xml:space="preserve">Penelitian ini dilakukan di SDN Sukorame 2 Kota Kediri dengan jumlah siswa kelas IA 29 anak yang terdiri dari 14 siswa laki-laki dan 15 siswa perempuan. </w:t>
      </w:r>
      <w:r w:rsidR="00CB6D74" w:rsidRPr="00E70852">
        <w:rPr>
          <w:rFonts w:ascii="Times New Roman" w:hAnsi="Times New Roman" w:cs="Times New Roman"/>
        </w:rPr>
        <w:t xml:space="preserve">Dalam penelitian ini, peneliti menggunakan tes essay sebagai indicator dalam penelitian. Menurut </w:t>
      </w:r>
      <w:r w:rsidR="00CB6D74" w:rsidRPr="00E70852">
        <w:rPr>
          <w:rFonts w:ascii="Times New Roman" w:hAnsi="Times New Roman" w:cs="Times New Roman"/>
        </w:rPr>
        <w:fldChar w:fldCharType="begin" w:fldLock="1"/>
      </w:r>
      <w:r w:rsidR="00CB6D74" w:rsidRPr="00E70852">
        <w:rPr>
          <w:rFonts w:ascii="Times New Roman" w:hAnsi="Times New Roman" w:cs="Times New Roman"/>
        </w:rPr>
        <w:instrText>ADDIN CSL_CITATION {"citationItems":[{"id":"ITEM-1","itemData":{"author":[{"dropping-particle":"","family":"Asrul","given":"dkk","non-dropping-particle":"","parse-names":false,"suffix":""}],"id":"ITEM-1","issued":{"date-parts":[["2015"]]},"number-of-pages":"41-45","publisher":"Citapustaka Media","publisher-place":"Medan","title":"Evaluasi Pembelajaran","type":"book"},"uris":["http://www.mendeley.com/documents/?uuid=69d37e67-2297-422e-b18a-a726b2ce25a1"]}],"mendeley":{"formattedCitation":"(Asrul, 2015)","plainTextFormattedCitation":"(Asrul, 2015)","previouslyFormattedCitation":"(Asrul, 2015)"},"properties":{"noteIndex":0},"schema":"https://github.com/citation-style-language/schema/raw/master/csl-citation.json"}</w:instrText>
      </w:r>
      <w:r w:rsidR="00CB6D74" w:rsidRPr="00E70852">
        <w:rPr>
          <w:rFonts w:ascii="Times New Roman" w:hAnsi="Times New Roman" w:cs="Times New Roman"/>
        </w:rPr>
        <w:fldChar w:fldCharType="separate"/>
      </w:r>
      <w:r w:rsidR="00CB6D74" w:rsidRPr="00E70852">
        <w:rPr>
          <w:rFonts w:ascii="Times New Roman" w:hAnsi="Times New Roman" w:cs="Times New Roman"/>
          <w:noProof/>
        </w:rPr>
        <w:t>(Asrul, 2015)</w:t>
      </w:r>
      <w:r w:rsidR="00CB6D74" w:rsidRPr="00E70852">
        <w:rPr>
          <w:rFonts w:ascii="Times New Roman" w:hAnsi="Times New Roman" w:cs="Times New Roman"/>
        </w:rPr>
        <w:fldChar w:fldCharType="end"/>
      </w:r>
      <w:r w:rsidR="00CB6D74" w:rsidRPr="00E70852">
        <w:rPr>
          <w:rFonts w:ascii="Times New Roman" w:hAnsi="Times New Roman" w:cs="Times New Roman"/>
        </w:rPr>
        <w:t>, tes essay atau tes bentuk uraian adalah tes yang pertanyaannya membutuhkan jawaban uraian, baik uraian secara bebas maupun uraian secara terbatas.</w:t>
      </w:r>
      <w:r w:rsidR="00CB6D74" w:rsidRPr="00E70852">
        <w:rPr>
          <w:rFonts w:ascii="Times New Roman" w:hAnsi="Times New Roman" w:cs="Times New Roman"/>
          <w:lang w:val="en-US"/>
        </w:rPr>
        <w:t xml:space="preserve"> Selain itu instrument pengumpulan data yang lain berupa lembar observasi, angket, dan dokumentasi. </w:t>
      </w:r>
    </w:p>
    <w:p w14:paraId="69A4E0D7" w14:textId="23641ADC" w:rsidR="001C4521" w:rsidRPr="00E70852" w:rsidRDefault="001C4521" w:rsidP="00E70852">
      <w:pPr>
        <w:spacing w:after="0"/>
        <w:ind w:firstLine="567"/>
        <w:jc w:val="both"/>
        <w:rPr>
          <w:rFonts w:ascii="Times New Roman" w:hAnsi="Times New Roman" w:cs="Times New Roman"/>
          <w:color w:val="000000"/>
          <w:lang w:val="en-US"/>
        </w:rPr>
      </w:pPr>
      <w:r w:rsidRPr="00E70852">
        <w:rPr>
          <w:rFonts w:ascii="Times New Roman" w:hAnsi="Times New Roman" w:cs="Times New Roman"/>
          <w:bCs/>
          <w:lang w:val="en-US"/>
        </w:rPr>
        <w:t>Adapun Teknik analisi</w:t>
      </w:r>
      <w:r w:rsidR="00990FDA" w:rsidRPr="00E70852">
        <w:rPr>
          <w:rFonts w:ascii="Times New Roman" w:hAnsi="Times New Roman" w:cs="Times New Roman"/>
          <w:bCs/>
          <w:lang w:val="en-US"/>
        </w:rPr>
        <w:t>s</w:t>
      </w:r>
      <w:r w:rsidRPr="00E70852">
        <w:rPr>
          <w:rFonts w:ascii="Times New Roman" w:hAnsi="Times New Roman" w:cs="Times New Roman"/>
          <w:bCs/>
          <w:lang w:val="en-US"/>
        </w:rPr>
        <w:t xml:space="preserve"> data yang digunakan </w:t>
      </w:r>
      <w:r w:rsidRPr="00E70852">
        <w:rPr>
          <w:rFonts w:ascii="Times New Roman" w:hAnsi="Times New Roman" w:cs="Times New Roman"/>
          <w:color w:val="000000"/>
        </w:rPr>
        <w:t xml:space="preserve">dalam penelitian ini dilakukan selama dan setelah pengumpulan data yang terkumpul dianalisis dengan analisis </w:t>
      </w:r>
      <w:r w:rsidRPr="00E70852">
        <w:rPr>
          <w:rFonts w:ascii="Times New Roman" w:hAnsi="Times New Roman" w:cs="Times New Roman"/>
          <w:i/>
          <w:iCs/>
          <w:color w:val="000000"/>
        </w:rPr>
        <w:t>flow model</w:t>
      </w:r>
      <w:r w:rsidRPr="00E70852">
        <w:rPr>
          <w:rFonts w:ascii="Times New Roman" w:hAnsi="Times New Roman" w:cs="Times New Roman"/>
          <w:color w:val="000000"/>
        </w:rPr>
        <w:t xml:space="preserve"> dalam </w:t>
      </w:r>
      <w:r w:rsidRPr="00E70852">
        <w:rPr>
          <w:rFonts w:ascii="Times New Roman" w:hAnsi="Times New Roman" w:cs="Times New Roman"/>
          <w:color w:val="000000"/>
        </w:rPr>
        <w:fldChar w:fldCharType="begin" w:fldLock="1"/>
      </w:r>
      <w:r w:rsidRPr="00E70852">
        <w:rPr>
          <w:rFonts w:ascii="Times New Roman" w:hAnsi="Times New Roman" w:cs="Times New Roman"/>
          <w:color w:val="000000"/>
        </w:rPr>
        <w:instrText>ADDIN CSL_CITATION {"citationItems":[{"id":"ITEM-1","itemData":{"author":[{"dropping-particle":"","family":"Siswono","given":"Tatag Y.E","non-dropping-particle":"","parse-names":false,"suffix":""}],"id":"ITEM-1","issued":{"date-parts":[["2008"]]},"publisher":"Unesa Universiti Press","publisher-place":"Surabaya","title":"Mengajar &amp; Meneliti: Panduan Penelitian Tindakan Kelas untuk Guru dan Calon Guru","type":"book"},"uris":["http://www.mendeley.com/documents/?uuid=5c87b3de-13e0-4b54-a606-bc6c17741f52"]}],"mendeley":{"formattedCitation":"(Siswono, 2008)","plainTextFormattedCitation":"(Siswono, 2008)","previouslyFormattedCitation":"(Siswono, 2008)"},"properties":{"noteIndex":0},"schema":"https://github.com/citation-style-language/schema/raw/master/csl-citation.json"}</w:instrText>
      </w:r>
      <w:r w:rsidRPr="00E70852">
        <w:rPr>
          <w:rFonts w:ascii="Times New Roman" w:hAnsi="Times New Roman" w:cs="Times New Roman"/>
          <w:color w:val="000000"/>
        </w:rPr>
        <w:fldChar w:fldCharType="separate"/>
      </w:r>
      <w:r w:rsidRPr="00E70852">
        <w:rPr>
          <w:rFonts w:ascii="Times New Roman" w:hAnsi="Times New Roman" w:cs="Times New Roman"/>
          <w:noProof/>
          <w:color w:val="000000"/>
        </w:rPr>
        <w:t>(Siswono, 2008)</w:t>
      </w:r>
      <w:r w:rsidRPr="00E70852">
        <w:rPr>
          <w:rFonts w:ascii="Times New Roman" w:hAnsi="Times New Roman" w:cs="Times New Roman"/>
          <w:color w:val="000000"/>
        </w:rPr>
        <w:fldChar w:fldCharType="end"/>
      </w:r>
      <w:r w:rsidRPr="00E70852">
        <w:rPr>
          <w:rFonts w:ascii="Times New Roman" w:hAnsi="Times New Roman" w:cs="Times New Roman"/>
          <w:color w:val="000000"/>
        </w:rPr>
        <w:t xml:space="preserve"> yang meliputi 3 hal, yaitu</w:t>
      </w:r>
      <w:r w:rsidRPr="00E70852">
        <w:rPr>
          <w:rFonts w:ascii="Times New Roman" w:hAnsi="Times New Roman" w:cs="Times New Roman"/>
          <w:color w:val="000000"/>
          <w:lang w:val="en-US"/>
        </w:rPr>
        <w:t xml:space="preserve"> reduksi data, penyajian data, dan penarikan kesimpulan. </w:t>
      </w:r>
    </w:p>
    <w:p w14:paraId="1442E137" w14:textId="797ADD2D" w:rsidR="001C4521" w:rsidRDefault="001C4521" w:rsidP="00E70852">
      <w:pPr>
        <w:spacing w:after="0"/>
        <w:ind w:firstLine="567"/>
        <w:jc w:val="both"/>
        <w:rPr>
          <w:rFonts w:ascii="Times New Roman" w:hAnsi="Times New Roman" w:cs="Times New Roman"/>
          <w:lang w:val="en-US"/>
        </w:rPr>
      </w:pPr>
      <w:r w:rsidRPr="00E70852">
        <w:rPr>
          <w:rFonts w:ascii="Times New Roman" w:hAnsi="Times New Roman" w:cs="Times New Roman"/>
        </w:rPr>
        <w:t xml:space="preserve">Untuk menghitung hasil observasi kegiatan pembelajaran di cari persentase nilai rata-ratanya dengan menggunakan rumus </w:t>
      </w:r>
      <w:r w:rsidRPr="00E70852">
        <w:rPr>
          <w:rFonts w:ascii="Times New Roman" w:hAnsi="Times New Roman" w:cs="Times New Roman"/>
        </w:rPr>
        <w:fldChar w:fldCharType="begin" w:fldLock="1"/>
      </w:r>
      <w:r w:rsidRPr="00E70852">
        <w:rPr>
          <w:rFonts w:ascii="Times New Roman" w:hAnsi="Times New Roman" w:cs="Times New Roman"/>
        </w:rPr>
        <w:instrText>ADDIN CSL_CITATION {"citationItems":[{"id":"ITEM-1","itemData":{"author":[{"dropping-particle":"","family":"Margono","given":"","non-dropping-particle":"","parse-names":false,"suffix":""}],"id":"ITEM-1","issued":{"date-parts":[["2010"]]},"number-of-pages":"158","publisher":"Rineka Cipta","publisher-place":"Jakarta","title":"Metodologi Penelitian Pendidikan","type":"book"},"uris":["http://www.mendeley.com/documents/?uuid=32eca655-b333-499b-aa26-f2b141735afd"]}],"mendeley":{"formattedCitation":"(Margono, 2010)","plainTextFormattedCitation":"(Margono, 2010)","previouslyFormattedCitation":"(Margono, 2010)"},"properties":{"noteIndex":0},"schema":"https://github.com/citation-style-language/schema/raw/master/csl-citation.json"}</w:instrText>
      </w:r>
      <w:r w:rsidRPr="00E70852">
        <w:rPr>
          <w:rFonts w:ascii="Times New Roman" w:hAnsi="Times New Roman" w:cs="Times New Roman"/>
        </w:rPr>
        <w:fldChar w:fldCharType="separate"/>
      </w:r>
      <w:r w:rsidRPr="00E70852">
        <w:rPr>
          <w:rFonts w:ascii="Times New Roman" w:hAnsi="Times New Roman" w:cs="Times New Roman"/>
          <w:noProof/>
        </w:rPr>
        <w:t>(Margono, 2010)</w:t>
      </w:r>
      <w:r w:rsidRPr="00E70852">
        <w:rPr>
          <w:rFonts w:ascii="Times New Roman" w:hAnsi="Times New Roman" w:cs="Times New Roman"/>
        </w:rPr>
        <w:fldChar w:fldCharType="end"/>
      </w:r>
      <w:r w:rsidR="0007074D">
        <w:rPr>
          <w:rFonts w:ascii="Times New Roman" w:hAnsi="Times New Roman" w:cs="Times New Roman"/>
          <w:lang w:val="en-US"/>
        </w:rPr>
        <w:t xml:space="preserve">. </w:t>
      </w:r>
    </w:p>
    <w:p w14:paraId="798408D2" w14:textId="36A2ADFA" w:rsidR="0007074D" w:rsidRPr="0007074D" w:rsidRDefault="0007074D" w:rsidP="0007074D">
      <w:pPr>
        <w:spacing w:after="0"/>
        <w:ind w:firstLine="567"/>
        <w:jc w:val="center"/>
        <w:rPr>
          <w:rFonts w:ascii="Times New Roman" w:hAnsi="Times New Roman" w:cs="Times New Roman"/>
          <w:color w:val="000000"/>
          <w:lang w:val="en-US"/>
        </w:rPr>
      </w:pPr>
      <w:r w:rsidRPr="0007074D">
        <w:rPr>
          <w:rFonts w:ascii="Times New Roman" w:hAnsi="Times New Roman" w:cs="Times New Roman"/>
          <w:noProof/>
          <w:color w:val="000000"/>
          <w:lang w:val="en-US"/>
        </w:rPr>
        <w:drawing>
          <wp:inline distT="0" distB="0" distL="0" distR="0" wp14:anchorId="19F92D8F" wp14:editId="2371553F">
            <wp:extent cx="2826327" cy="32017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99714" cy="328483"/>
                    </a:xfrm>
                    <a:prstGeom prst="rect">
                      <a:avLst/>
                    </a:prstGeom>
                  </pic:spPr>
                </pic:pic>
              </a:graphicData>
            </a:graphic>
          </wp:inline>
        </w:drawing>
      </w:r>
    </w:p>
    <w:p w14:paraId="09DC1E99" w14:textId="03A65EC5" w:rsidR="001C4521" w:rsidRPr="00E70852" w:rsidRDefault="001C4521" w:rsidP="00E70852">
      <w:pPr>
        <w:spacing w:after="0"/>
        <w:ind w:firstLine="567"/>
        <w:jc w:val="both"/>
        <w:rPr>
          <w:rFonts w:ascii="Times New Roman" w:hAnsi="Times New Roman" w:cs="Times New Roman"/>
        </w:rPr>
      </w:pPr>
      <w:r w:rsidRPr="00E70852">
        <w:rPr>
          <w:rFonts w:ascii="Times New Roman" w:hAnsi="Times New Roman" w:cs="Times New Roman"/>
        </w:rPr>
        <w:t>Kriteria taraf keberhasilan tindakan dapat ditentukan sebagai berikut:</w:t>
      </w:r>
    </w:p>
    <w:p w14:paraId="5C8E979E" w14:textId="129EC3FB" w:rsidR="001C4521" w:rsidRPr="00E70852" w:rsidRDefault="001C4521" w:rsidP="00E70852">
      <w:pPr>
        <w:spacing w:after="0"/>
        <w:jc w:val="center"/>
        <w:rPr>
          <w:rFonts w:ascii="Times New Roman" w:hAnsi="Times New Roman" w:cs="Times New Roman"/>
        </w:rPr>
      </w:pPr>
      <w:bookmarkStart w:id="0" w:name="_Toc93472590"/>
      <w:r w:rsidRPr="00E70852">
        <w:rPr>
          <w:rFonts w:ascii="Times New Roman" w:hAnsi="Times New Roman" w:cs="Times New Roman"/>
        </w:rPr>
        <w:t xml:space="preserve">Tabel </w:t>
      </w:r>
      <w:r w:rsidR="000C67B7">
        <w:rPr>
          <w:rFonts w:ascii="Times New Roman" w:hAnsi="Times New Roman" w:cs="Times New Roman"/>
          <w:lang w:val="en-US"/>
        </w:rPr>
        <w:t xml:space="preserve">1. </w:t>
      </w:r>
      <w:r w:rsidRPr="00E70852">
        <w:rPr>
          <w:rFonts w:ascii="Times New Roman" w:hAnsi="Times New Roman" w:cs="Times New Roman"/>
        </w:rPr>
        <w:t>Presentase Taraf Keberhasilan Tindakan</w:t>
      </w:r>
      <w:bookmarkEnd w:id="0"/>
    </w:p>
    <w:p w14:paraId="2A14861A" w14:textId="7B7E7DC4" w:rsidR="0007074D" w:rsidRDefault="0007074D" w:rsidP="0007074D">
      <w:pPr>
        <w:spacing w:after="0"/>
        <w:ind w:firstLine="720"/>
        <w:jc w:val="center"/>
        <w:rPr>
          <w:rFonts w:ascii="Times New Roman" w:hAnsi="Times New Roman" w:cs="Times New Roman"/>
        </w:rPr>
      </w:pPr>
      <w:r w:rsidRPr="0007074D">
        <w:rPr>
          <w:rFonts w:ascii="Times New Roman" w:hAnsi="Times New Roman" w:cs="Times New Roman"/>
          <w:noProof/>
        </w:rPr>
        <w:drawing>
          <wp:inline distT="0" distB="0" distL="0" distR="0" wp14:anchorId="3EABBB12" wp14:editId="4B52E121">
            <wp:extent cx="4066309" cy="9370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7828" cy="944360"/>
                    </a:xfrm>
                    <a:prstGeom prst="rect">
                      <a:avLst/>
                    </a:prstGeom>
                  </pic:spPr>
                </pic:pic>
              </a:graphicData>
            </a:graphic>
          </wp:inline>
        </w:drawing>
      </w:r>
    </w:p>
    <w:p w14:paraId="768B0FC2" w14:textId="4DE01F10" w:rsidR="001C4521" w:rsidRPr="00E70852" w:rsidRDefault="001C4521" w:rsidP="00E70852">
      <w:pPr>
        <w:spacing w:after="0"/>
        <w:ind w:firstLine="720"/>
        <w:jc w:val="both"/>
        <w:rPr>
          <w:rFonts w:ascii="Times New Roman" w:hAnsi="Times New Roman" w:cs="Times New Roman"/>
        </w:rPr>
      </w:pPr>
      <w:r w:rsidRPr="00E70852">
        <w:rPr>
          <w:rFonts w:ascii="Times New Roman" w:hAnsi="Times New Roman" w:cs="Times New Roman"/>
        </w:rPr>
        <w:t xml:space="preserve">Untuk menghitung hasil tes, tentang keberhasilan atau ketuntasan belajar peserta didik, digunakan rumusan sebagai berkut ini </w:t>
      </w:r>
      <w:r w:rsidRPr="00E70852">
        <w:rPr>
          <w:rFonts w:ascii="Times New Roman" w:hAnsi="Times New Roman" w:cs="Times New Roman"/>
        </w:rPr>
        <w:fldChar w:fldCharType="begin" w:fldLock="1"/>
      </w:r>
      <w:r w:rsidR="000F0EE5">
        <w:rPr>
          <w:rFonts w:ascii="Times New Roman" w:hAnsi="Times New Roman" w:cs="Times New Roman"/>
        </w:rPr>
        <w:instrText>ADDIN CSL_CITATION {"citationItems":[{"id":"ITEM-1","itemData":{"author":[{"dropping-particle":"","family":"Purwanto","given":"Ngalim","non-dropping-particle":"","parse-names":false,"suffix":""}],"id":"ITEM-1","issued":{"date-parts":[["2004"]]},"number-of-pages":"112","publisher":"PT Remaja Rosdakarya","publisher-place":"Bandung","title":"Prinsip-Prinsip dan Teknik Evaluasi Pengajaran","type":"book"},"uris":["http://www.mendeley.com/documents/?uuid=fa70cc14-6be7-45cd-b3be-40b4bc122931"]}],"mendeley":{"formattedCitation":"(N. Purwanto, 2004)","plainTextFormattedCitation":"(N. Purwanto, 2004)","previouslyFormattedCitation":"(N. Purwanto, 2004)"},"properties":{"noteIndex":0},"schema":"https://github.com/citation-style-language/schema/raw/master/csl-citation.json"}</w:instrText>
      </w:r>
      <w:r w:rsidRPr="00E70852">
        <w:rPr>
          <w:rFonts w:ascii="Times New Roman" w:hAnsi="Times New Roman" w:cs="Times New Roman"/>
        </w:rPr>
        <w:fldChar w:fldCharType="separate"/>
      </w:r>
      <w:r w:rsidR="000F0EE5" w:rsidRPr="000F0EE5">
        <w:rPr>
          <w:rFonts w:ascii="Times New Roman" w:hAnsi="Times New Roman" w:cs="Times New Roman"/>
          <w:noProof/>
        </w:rPr>
        <w:t>(N. Purwanto, 2004)</w:t>
      </w:r>
      <w:r w:rsidRPr="00E70852">
        <w:rPr>
          <w:rFonts w:ascii="Times New Roman" w:hAnsi="Times New Roman" w:cs="Times New Roman"/>
        </w:rPr>
        <w:fldChar w:fldCharType="end"/>
      </w:r>
      <w:r w:rsidRPr="00E70852">
        <w:rPr>
          <w:rFonts w:ascii="Times New Roman" w:hAnsi="Times New Roman" w:cs="Times New Roman"/>
        </w:rPr>
        <w:t xml:space="preserve"> :</w:t>
      </w:r>
    </w:p>
    <w:p w14:paraId="4FE882FB" w14:textId="77777777" w:rsidR="001C4521" w:rsidRPr="00E70852" w:rsidRDefault="001C4521" w:rsidP="00E70852">
      <w:pPr>
        <w:pStyle w:val="ListParagraph"/>
        <w:numPr>
          <w:ilvl w:val="2"/>
          <w:numId w:val="5"/>
        </w:numPr>
        <w:spacing w:after="0"/>
        <w:ind w:left="284" w:hanging="284"/>
        <w:jc w:val="both"/>
        <w:rPr>
          <w:rFonts w:ascii="Times New Roman" w:hAnsi="Times New Roman" w:cs="Times New Roman"/>
        </w:rPr>
      </w:pPr>
      <w:r w:rsidRPr="00E70852">
        <w:rPr>
          <w:rFonts w:ascii="Times New Roman" w:hAnsi="Times New Roman" w:cs="Times New Roman"/>
        </w:rPr>
        <w:lastRenderedPageBreak/>
        <w:t>Presentase Ketuntasan Individual</w:t>
      </w:r>
    </w:p>
    <w:p w14:paraId="25F5BA9E" w14:textId="77777777" w:rsidR="001C4521" w:rsidRPr="00E70852" w:rsidRDefault="001C4521" w:rsidP="00E70852">
      <w:pPr>
        <w:pStyle w:val="ListParagraph"/>
        <w:spacing w:after="0"/>
        <w:ind w:left="426" w:hanging="142"/>
        <w:jc w:val="both"/>
        <w:rPr>
          <w:rFonts w:ascii="Times New Roman" w:eastAsiaTheme="minorEastAsia" w:hAnsi="Times New Roman" w:cs="Times New Roman"/>
        </w:rPr>
      </w:pPr>
      <w:r w:rsidRPr="00E70852">
        <w:rPr>
          <w:rFonts w:ascii="Times New Roman" w:hAnsi="Times New Roman" w:cs="Times New Roman"/>
        </w:rPr>
        <w:t xml:space="preserve">NP = </w:t>
      </w:r>
      <m:oMath>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SM</m:t>
            </m:r>
          </m:den>
        </m:f>
        <m:r>
          <w:rPr>
            <w:rFonts w:ascii="Cambria Math" w:hAnsi="Cambria Math" w:cs="Times New Roman"/>
          </w:rPr>
          <m:t>x100</m:t>
        </m:r>
      </m:oMath>
    </w:p>
    <w:p w14:paraId="5F04F44C" w14:textId="77777777" w:rsidR="001C4521" w:rsidRPr="00E70852" w:rsidRDefault="001C4521" w:rsidP="00E70852">
      <w:pPr>
        <w:pStyle w:val="ListParagraph"/>
        <w:spacing w:after="0"/>
        <w:ind w:left="426" w:hanging="142"/>
        <w:jc w:val="both"/>
        <w:rPr>
          <w:rFonts w:ascii="Times New Roman" w:hAnsi="Times New Roman" w:cs="Times New Roman"/>
        </w:rPr>
      </w:pPr>
      <w:r w:rsidRPr="00E70852">
        <w:rPr>
          <w:rFonts w:ascii="Times New Roman" w:hAnsi="Times New Roman" w:cs="Times New Roman"/>
        </w:rPr>
        <w:t>Keterangan :</w:t>
      </w:r>
    </w:p>
    <w:p w14:paraId="5C1CEA97" w14:textId="77777777" w:rsidR="001C4521" w:rsidRPr="00E70852" w:rsidRDefault="001C4521" w:rsidP="00E70852">
      <w:pPr>
        <w:pStyle w:val="ListParagraph"/>
        <w:spacing w:after="0"/>
        <w:ind w:left="426" w:hanging="142"/>
        <w:jc w:val="both"/>
        <w:rPr>
          <w:rFonts w:ascii="Times New Roman" w:hAnsi="Times New Roman" w:cs="Times New Roman"/>
        </w:rPr>
      </w:pPr>
      <w:r w:rsidRPr="00E70852">
        <w:rPr>
          <w:rFonts w:ascii="Times New Roman" w:hAnsi="Times New Roman" w:cs="Times New Roman"/>
        </w:rPr>
        <w:t xml:space="preserve">NP </w:t>
      </w:r>
      <w:r w:rsidRPr="00E70852">
        <w:rPr>
          <w:rFonts w:ascii="Times New Roman" w:hAnsi="Times New Roman" w:cs="Times New Roman"/>
        </w:rPr>
        <w:tab/>
        <w:t>: Jumlah ketuntasan individual</w:t>
      </w:r>
    </w:p>
    <w:p w14:paraId="5C607AAC" w14:textId="77777777" w:rsidR="001C4521" w:rsidRPr="00E70852" w:rsidRDefault="001C4521" w:rsidP="00E70852">
      <w:pPr>
        <w:pStyle w:val="ListParagraph"/>
        <w:spacing w:after="0"/>
        <w:ind w:left="426" w:hanging="142"/>
        <w:jc w:val="both"/>
        <w:rPr>
          <w:rFonts w:ascii="Times New Roman" w:hAnsi="Times New Roman" w:cs="Times New Roman"/>
        </w:rPr>
      </w:pPr>
      <w:r w:rsidRPr="00E70852">
        <w:rPr>
          <w:rFonts w:ascii="Times New Roman" w:hAnsi="Times New Roman" w:cs="Times New Roman"/>
        </w:rPr>
        <w:t xml:space="preserve">R </w:t>
      </w:r>
      <w:r w:rsidRPr="00E70852">
        <w:rPr>
          <w:rFonts w:ascii="Times New Roman" w:hAnsi="Times New Roman" w:cs="Times New Roman"/>
        </w:rPr>
        <w:tab/>
        <w:t>: Jumlah skor yang dicapai peserta didik</w:t>
      </w:r>
    </w:p>
    <w:p w14:paraId="7C4EEDD3" w14:textId="77777777" w:rsidR="001C4521" w:rsidRPr="00E70852" w:rsidRDefault="001C4521" w:rsidP="00E70852">
      <w:pPr>
        <w:pStyle w:val="ListParagraph"/>
        <w:spacing w:after="0"/>
        <w:ind w:left="426" w:hanging="142"/>
        <w:jc w:val="both"/>
        <w:rPr>
          <w:rFonts w:ascii="Times New Roman" w:hAnsi="Times New Roman" w:cs="Times New Roman"/>
        </w:rPr>
      </w:pPr>
      <w:r w:rsidRPr="00E70852">
        <w:rPr>
          <w:rFonts w:ascii="Times New Roman" w:hAnsi="Times New Roman" w:cs="Times New Roman"/>
        </w:rPr>
        <w:t xml:space="preserve">SM </w:t>
      </w:r>
      <w:r w:rsidRPr="00E70852">
        <w:rPr>
          <w:rFonts w:ascii="Times New Roman" w:hAnsi="Times New Roman" w:cs="Times New Roman"/>
        </w:rPr>
        <w:tab/>
        <w:t>: Jumlah skor ideal</w:t>
      </w:r>
    </w:p>
    <w:p w14:paraId="7B06B395" w14:textId="77777777" w:rsidR="001C4521" w:rsidRPr="00E70852" w:rsidRDefault="001C4521" w:rsidP="00E70852">
      <w:pPr>
        <w:pStyle w:val="ListParagraph"/>
        <w:spacing w:after="0"/>
        <w:ind w:left="426" w:hanging="142"/>
        <w:jc w:val="both"/>
        <w:rPr>
          <w:rFonts w:ascii="Times New Roman" w:eastAsiaTheme="minorEastAsia" w:hAnsi="Times New Roman" w:cs="Times New Roman"/>
        </w:rPr>
      </w:pPr>
      <w:r w:rsidRPr="00E70852">
        <w:rPr>
          <w:rFonts w:ascii="Times New Roman" w:hAnsi="Times New Roman" w:cs="Times New Roman"/>
        </w:rPr>
        <w:t xml:space="preserve">100 </w:t>
      </w:r>
      <w:r w:rsidRPr="00E70852">
        <w:rPr>
          <w:rFonts w:ascii="Times New Roman" w:hAnsi="Times New Roman" w:cs="Times New Roman"/>
        </w:rPr>
        <w:tab/>
        <w:t>:  Bilangan tetap</w:t>
      </w:r>
    </w:p>
    <w:p w14:paraId="4B2445C0" w14:textId="77777777" w:rsidR="001C4521" w:rsidRPr="00E70852" w:rsidRDefault="001C4521" w:rsidP="00E70852">
      <w:pPr>
        <w:pStyle w:val="ListParagraph"/>
        <w:numPr>
          <w:ilvl w:val="2"/>
          <w:numId w:val="5"/>
        </w:numPr>
        <w:spacing w:after="0"/>
        <w:ind w:left="284" w:hanging="284"/>
        <w:jc w:val="both"/>
        <w:rPr>
          <w:rFonts w:ascii="Times New Roman" w:hAnsi="Times New Roman" w:cs="Times New Roman"/>
        </w:rPr>
      </w:pPr>
      <w:r w:rsidRPr="00E70852">
        <w:rPr>
          <w:rFonts w:ascii="Times New Roman" w:hAnsi="Times New Roman" w:cs="Times New Roman"/>
        </w:rPr>
        <w:t>Presentase Keruntasan Kelas</w:t>
      </w:r>
    </w:p>
    <w:p w14:paraId="4994C2DF" w14:textId="77777777" w:rsidR="001C4521" w:rsidRPr="00E70852" w:rsidRDefault="001C4521" w:rsidP="00E70852">
      <w:pPr>
        <w:pStyle w:val="ListParagraph"/>
        <w:spacing w:after="0"/>
        <w:ind w:left="284"/>
        <w:jc w:val="both"/>
        <w:rPr>
          <w:rFonts w:ascii="Times New Roman" w:hAnsi="Times New Roman" w:cs="Times New Roman"/>
        </w:rPr>
      </w:pPr>
      <w:r w:rsidRPr="00E70852">
        <w:rPr>
          <w:rFonts w:ascii="Times New Roman" w:hAnsi="Times New Roman" w:cs="Times New Roman"/>
        </w:rPr>
        <w:t xml:space="preserve">NP = </w:t>
      </w:r>
      <m:oMath>
        <m:f>
          <m:fPr>
            <m:ctrlPr>
              <w:rPr>
                <w:rFonts w:ascii="Cambria Math" w:hAnsi="Cambria Math" w:cs="Times New Roman"/>
              </w:rPr>
            </m:ctrlPr>
          </m:fPr>
          <m:num>
            <m:r>
              <m:rPr>
                <m:sty m:val="p"/>
              </m:rPr>
              <w:rPr>
                <w:rFonts w:ascii="Cambria Math" w:hAnsi="Cambria Math" w:cs="Times New Roman"/>
              </w:rPr>
              <m:t>R</m:t>
            </m:r>
          </m:num>
          <m:den>
            <m:r>
              <m:rPr>
                <m:sty m:val="p"/>
              </m:rPr>
              <w:rPr>
                <w:rFonts w:ascii="Cambria Math" w:hAnsi="Cambria Math" w:cs="Times New Roman"/>
              </w:rPr>
              <m:t>SM</m:t>
            </m:r>
          </m:den>
        </m:f>
        <m:r>
          <m:rPr>
            <m:sty m:val="p"/>
          </m:rPr>
          <w:rPr>
            <w:rFonts w:ascii="Cambria Math" w:hAnsi="Cambria Math" w:cs="Times New Roman"/>
          </w:rPr>
          <m:t>x100</m:t>
        </m:r>
      </m:oMath>
    </w:p>
    <w:p w14:paraId="6B04C2F8" w14:textId="77777777" w:rsidR="001C4521" w:rsidRPr="00E70852" w:rsidRDefault="001C4521" w:rsidP="00E70852">
      <w:pPr>
        <w:pStyle w:val="ListParagraph"/>
        <w:spacing w:after="0"/>
        <w:ind w:left="284"/>
        <w:jc w:val="both"/>
        <w:rPr>
          <w:rFonts w:ascii="Times New Roman" w:hAnsi="Times New Roman" w:cs="Times New Roman"/>
        </w:rPr>
      </w:pPr>
      <w:r w:rsidRPr="00E70852">
        <w:rPr>
          <w:rFonts w:ascii="Times New Roman" w:hAnsi="Times New Roman" w:cs="Times New Roman"/>
        </w:rPr>
        <w:t>Keterangan :</w:t>
      </w:r>
    </w:p>
    <w:p w14:paraId="30B89BC1" w14:textId="77777777" w:rsidR="001C4521" w:rsidRPr="00E70852" w:rsidRDefault="001C4521" w:rsidP="00E70852">
      <w:pPr>
        <w:pStyle w:val="ListParagraph"/>
        <w:spacing w:after="0"/>
        <w:ind w:left="284"/>
        <w:jc w:val="both"/>
        <w:rPr>
          <w:rFonts w:ascii="Times New Roman" w:hAnsi="Times New Roman" w:cs="Times New Roman"/>
        </w:rPr>
      </w:pPr>
      <w:r w:rsidRPr="00E70852">
        <w:rPr>
          <w:rFonts w:ascii="Times New Roman" w:hAnsi="Times New Roman" w:cs="Times New Roman"/>
        </w:rPr>
        <w:t xml:space="preserve">NP </w:t>
      </w:r>
      <w:r w:rsidRPr="00E70852">
        <w:rPr>
          <w:rFonts w:ascii="Times New Roman" w:hAnsi="Times New Roman" w:cs="Times New Roman"/>
        </w:rPr>
        <w:tab/>
        <w:t>: Jumlah ketuntasan minimal</w:t>
      </w:r>
    </w:p>
    <w:p w14:paraId="353C181A" w14:textId="77777777" w:rsidR="001C4521" w:rsidRPr="00E70852" w:rsidRDefault="001C4521" w:rsidP="00E70852">
      <w:pPr>
        <w:pStyle w:val="ListParagraph"/>
        <w:spacing w:after="0"/>
        <w:ind w:left="284"/>
        <w:jc w:val="both"/>
        <w:rPr>
          <w:rFonts w:ascii="Times New Roman" w:hAnsi="Times New Roman" w:cs="Times New Roman"/>
        </w:rPr>
      </w:pPr>
      <w:r w:rsidRPr="00E70852">
        <w:rPr>
          <w:rFonts w:ascii="Times New Roman" w:hAnsi="Times New Roman" w:cs="Times New Roman"/>
        </w:rPr>
        <w:t xml:space="preserve">R </w:t>
      </w:r>
      <w:r w:rsidRPr="00E70852">
        <w:rPr>
          <w:rFonts w:ascii="Times New Roman" w:hAnsi="Times New Roman" w:cs="Times New Roman"/>
        </w:rPr>
        <w:tab/>
        <w:t>: Jumlah skor dari item atau soal yang dijawab benar</w:t>
      </w:r>
    </w:p>
    <w:p w14:paraId="5D7560E1" w14:textId="77777777" w:rsidR="001C4521" w:rsidRPr="00E70852" w:rsidRDefault="001C4521" w:rsidP="00E70852">
      <w:pPr>
        <w:pStyle w:val="ListParagraph"/>
        <w:spacing w:after="0"/>
        <w:ind w:left="284"/>
        <w:jc w:val="both"/>
        <w:rPr>
          <w:rFonts w:ascii="Times New Roman" w:hAnsi="Times New Roman" w:cs="Times New Roman"/>
        </w:rPr>
      </w:pPr>
      <w:r w:rsidRPr="00E70852">
        <w:rPr>
          <w:rFonts w:ascii="Times New Roman" w:hAnsi="Times New Roman" w:cs="Times New Roman"/>
        </w:rPr>
        <w:t xml:space="preserve">SM </w:t>
      </w:r>
      <w:r w:rsidRPr="00E70852">
        <w:rPr>
          <w:rFonts w:ascii="Times New Roman" w:hAnsi="Times New Roman" w:cs="Times New Roman"/>
        </w:rPr>
        <w:tab/>
        <w:t>: Jumlah skor ideal</w:t>
      </w:r>
    </w:p>
    <w:p w14:paraId="06ACE384" w14:textId="77777777" w:rsidR="00560985" w:rsidRPr="00E70852" w:rsidRDefault="001C4521" w:rsidP="00E70852">
      <w:pPr>
        <w:pStyle w:val="ListParagraph"/>
        <w:spacing w:after="0"/>
        <w:ind w:left="284"/>
        <w:jc w:val="both"/>
        <w:rPr>
          <w:rFonts w:ascii="Times New Roman" w:hAnsi="Times New Roman" w:cs="Times New Roman"/>
        </w:rPr>
      </w:pPr>
      <w:r w:rsidRPr="00E70852">
        <w:rPr>
          <w:rFonts w:ascii="Times New Roman" w:hAnsi="Times New Roman" w:cs="Times New Roman"/>
        </w:rPr>
        <w:t xml:space="preserve">100 </w:t>
      </w:r>
      <w:r w:rsidRPr="00E70852">
        <w:rPr>
          <w:rFonts w:ascii="Times New Roman" w:hAnsi="Times New Roman" w:cs="Times New Roman"/>
        </w:rPr>
        <w:tab/>
        <w:t>:  Bilangan tetap</w:t>
      </w:r>
    </w:p>
    <w:p w14:paraId="580344B5" w14:textId="65A1AE69" w:rsidR="001C4521" w:rsidRPr="00E70852" w:rsidRDefault="00560985" w:rsidP="00E70852">
      <w:pPr>
        <w:pStyle w:val="ListParagraph"/>
        <w:spacing w:after="0"/>
        <w:ind w:left="0" w:firstLine="720"/>
        <w:jc w:val="both"/>
        <w:rPr>
          <w:rFonts w:ascii="Times New Roman" w:hAnsi="Times New Roman" w:cs="Times New Roman"/>
        </w:rPr>
      </w:pPr>
      <w:r w:rsidRPr="00E70852">
        <w:rPr>
          <w:rFonts w:ascii="Times New Roman" w:hAnsi="Times New Roman" w:cs="Times New Roman"/>
        </w:rPr>
        <w:t>U</w:t>
      </w:r>
      <w:r w:rsidR="001C4521" w:rsidRPr="00E70852">
        <w:rPr>
          <w:rFonts w:ascii="Times New Roman" w:hAnsi="Times New Roman" w:cs="Times New Roman"/>
        </w:rPr>
        <w:t xml:space="preserve">ntuk mengetahui tingkat keberhasilan tindakan didasarkan pada tabel tingkat penguasaan menurut Ngalim Purwanto dalam </w:t>
      </w:r>
      <w:r w:rsidR="001C4521" w:rsidRPr="00E70852">
        <w:rPr>
          <w:rFonts w:ascii="Times New Roman" w:hAnsi="Times New Roman" w:cs="Times New Roman"/>
        </w:rPr>
        <w:fldChar w:fldCharType="begin" w:fldLock="1"/>
      </w:r>
      <w:r w:rsidR="001C4521" w:rsidRPr="00E70852">
        <w:rPr>
          <w:rFonts w:ascii="Times New Roman" w:hAnsi="Times New Roman" w:cs="Times New Roman"/>
        </w:rPr>
        <w:instrText>ADDIN CSL_CITATION {"citationItems":[{"id":"ITEM-1","itemData":{"author":[{"dropping-particle":"","family":"Sudjana","given":"Nana","non-dropping-particle":"","parse-names":false,"suffix":""}],"id":"ITEM-1","issued":{"date-parts":[["2011"]]},"number-of-pages":"111","publisher":"PT Remaja Rosdakarya","publisher-place":"Bandung","title":"Penilaian Hasil Dan Proses Belajar Mengajar","type":"book"},"uris":["http://www.mendeley.com/documents/?uuid=8761bfc9-1458-47b1-8b02-3ed26a099bdd"]}],"mendeley":{"formattedCitation":"(Sudjana, 2011)","plainTextFormattedCitation":"(Sudjana, 2011)","previouslyFormattedCitation":"(Sudjana, 2011)"},"properties":{"noteIndex":0},"schema":"https://github.com/citation-style-language/schema/raw/master/csl-citation.json"}</w:instrText>
      </w:r>
      <w:r w:rsidR="001C4521" w:rsidRPr="00E70852">
        <w:rPr>
          <w:rFonts w:ascii="Times New Roman" w:hAnsi="Times New Roman" w:cs="Times New Roman"/>
        </w:rPr>
        <w:fldChar w:fldCharType="separate"/>
      </w:r>
      <w:r w:rsidR="001C4521" w:rsidRPr="00E70852">
        <w:rPr>
          <w:rFonts w:ascii="Times New Roman" w:hAnsi="Times New Roman" w:cs="Times New Roman"/>
          <w:noProof/>
        </w:rPr>
        <w:t>(Sudjana, 2011)</w:t>
      </w:r>
      <w:r w:rsidR="001C4521" w:rsidRPr="00E70852">
        <w:rPr>
          <w:rFonts w:ascii="Times New Roman" w:hAnsi="Times New Roman" w:cs="Times New Roman"/>
        </w:rPr>
        <w:fldChar w:fldCharType="end"/>
      </w:r>
      <w:r w:rsidR="001C4521" w:rsidRPr="00E70852">
        <w:rPr>
          <w:rFonts w:ascii="Times New Roman" w:hAnsi="Times New Roman" w:cs="Times New Roman"/>
        </w:rPr>
        <w:t xml:space="preserve"> sebagai berikut:</w:t>
      </w:r>
    </w:p>
    <w:p w14:paraId="106FAE58" w14:textId="707E7345" w:rsidR="001C4521" w:rsidRDefault="001C4521" w:rsidP="00E70852">
      <w:pPr>
        <w:pStyle w:val="Caption"/>
        <w:spacing w:after="0" w:line="276" w:lineRule="auto"/>
        <w:ind w:left="993"/>
        <w:jc w:val="center"/>
        <w:rPr>
          <w:rFonts w:ascii="Times New Roman" w:hAnsi="Times New Roman" w:cs="Times New Roman"/>
          <w:i w:val="0"/>
          <w:iCs w:val="0"/>
          <w:noProof/>
          <w:color w:val="auto"/>
          <w:sz w:val="22"/>
          <w:szCs w:val="22"/>
        </w:rPr>
      </w:pPr>
      <w:bookmarkStart w:id="1" w:name="_Toc93472591"/>
      <w:r w:rsidRPr="00E70852">
        <w:rPr>
          <w:rFonts w:ascii="Times New Roman" w:hAnsi="Times New Roman" w:cs="Times New Roman"/>
          <w:i w:val="0"/>
          <w:iCs w:val="0"/>
          <w:noProof/>
          <w:color w:val="auto"/>
          <w:sz w:val="22"/>
          <w:szCs w:val="22"/>
        </w:rPr>
        <w:t xml:space="preserve">Tabel </w:t>
      </w:r>
      <w:r w:rsidR="000C67B7">
        <w:rPr>
          <w:rFonts w:ascii="Times New Roman" w:hAnsi="Times New Roman" w:cs="Times New Roman"/>
          <w:i w:val="0"/>
          <w:iCs w:val="0"/>
          <w:noProof/>
          <w:color w:val="auto"/>
          <w:sz w:val="22"/>
          <w:szCs w:val="22"/>
        </w:rPr>
        <w:t>2.</w:t>
      </w:r>
      <w:r w:rsidRPr="00E70852">
        <w:rPr>
          <w:rFonts w:ascii="Times New Roman" w:hAnsi="Times New Roman" w:cs="Times New Roman"/>
          <w:i w:val="0"/>
          <w:iCs w:val="0"/>
          <w:noProof/>
          <w:color w:val="auto"/>
          <w:sz w:val="22"/>
          <w:szCs w:val="22"/>
          <w:lang w:val="id-ID"/>
        </w:rPr>
        <w:t xml:space="preserve"> </w:t>
      </w:r>
      <w:r w:rsidRPr="00E70852">
        <w:rPr>
          <w:rFonts w:ascii="Times New Roman" w:hAnsi="Times New Roman" w:cs="Times New Roman"/>
          <w:i w:val="0"/>
          <w:iCs w:val="0"/>
          <w:noProof/>
          <w:color w:val="auto"/>
          <w:sz w:val="22"/>
          <w:szCs w:val="22"/>
        </w:rPr>
        <w:t>Tingkat Penguasaan Taraf Keberhasilan Tindakan</w:t>
      </w:r>
      <w:bookmarkEnd w:id="1"/>
    </w:p>
    <w:p w14:paraId="2D9BF514" w14:textId="1E756F0E" w:rsidR="0007074D" w:rsidRPr="0007074D" w:rsidRDefault="0007074D" w:rsidP="0007074D">
      <w:pPr>
        <w:jc w:val="center"/>
        <w:rPr>
          <w:lang w:val="en-US"/>
        </w:rPr>
      </w:pPr>
      <w:r w:rsidRPr="0007074D">
        <w:rPr>
          <w:noProof/>
          <w:lang w:val="en-US"/>
        </w:rPr>
        <w:drawing>
          <wp:inline distT="0" distB="0" distL="0" distR="0" wp14:anchorId="57F47BD0" wp14:editId="713CA3B5">
            <wp:extent cx="3743383" cy="86229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64518" cy="867160"/>
                    </a:xfrm>
                    <a:prstGeom prst="rect">
                      <a:avLst/>
                    </a:prstGeom>
                  </pic:spPr>
                </pic:pic>
              </a:graphicData>
            </a:graphic>
          </wp:inline>
        </w:drawing>
      </w:r>
    </w:p>
    <w:p w14:paraId="0077927E" w14:textId="60D6DAFD" w:rsidR="001C4521" w:rsidRPr="00E70852" w:rsidRDefault="001C4521" w:rsidP="00E70852">
      <w:pPr>
        <w:spacing w:after="0"/>
        <w:ind w:firstLine="720"/>
        <w:jc w:val="both"/>
        <w:rPr>
          <w:rFonts w:ascii="Times New Roman" w:hAnsi="Times New Roman" w:cs="Times New Roman"/>
        </w:rPr>
      </w:pPr>
      <w:r w:rsidRPr="00E70852">
        <w:rPr>
          <w:rFonts w:ascii="Times New Roman" w:hAnsi="Times New Roman" w:cs="Times New Roman"/>
        </w:rPr>
        <w:t xml:space="preserve">Untuk penghitungan data angket, ditentukan dengan rumus sebagai berikut </w:t>
      </w:r>
      <w:r w:rsidRPr="00E70852">
        <w:rPr>
          <w:rFonts w:ascii="Times New Roman" w:hAnsi="Times New Roman" w:cs="Times New Roman"/>
        </w:rPr>
        <w:fldChar w:fldCharType="begin" w:fldLock="1"/>
      </w:r>
      <w:r w:rsidRPr="00E70852">
        <w:rPr>
          <w:rFonts w:ascii="Times New Roman" w:hAnsi="Times New Roman" w:cs="Times New Roman"/>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R&amp;D","type":"book"},"uris":["http://www.mendeley.com/documents/?uuid=d6c96966-ed94-4cf9-ae54-655455a95abb"]}],"mendeley":{"formattedCitation":"(Sugiyono, 2013)","plainTextFormattedCitation":"(Sugiyono, 2013)","previouslyFormattedCitation":"(Sugiyono, 2013)"},"properties":{"noteIndex":0},"schema":"https://github.com/citation-style-language/schema/raw/master/csl-citation.json"}</w:instrText>
      </w:r>
      <w:r w:rsidRPr="00E70852">
        <w:rPr>
          <w:rFonts w:ascii="Times New Roman" w:hAnsi="Times New Roman" w:cs="Times New Roman"/>
        </w:rPr>
        <w:fldChar w:fldCharType="separate"/>
      </w:r>
      <w:r w:rsidRPr="00E70852">
        <w:rPr>
          <w:rFonts w:ascii="Times New Roman" w:hAnsi="Times New Roman" w:cs="Times New Roman"/>
          <w:noProof/>
        </w:rPr>
        <w:t>(Sugiyono, 2013)</w:t>
      </w:r>
      <w:r w:rsidRPr="00E70852">
        <w:rPr>
          <w:rFonts w:ascii="Times New Roman" w:hAnsi="Times New Roman" w:cs="Times New Roman"/>
        </w:rPr>
        <w:fldChar w:fldCharType="end"/>
      </w:r>
      <w:r w:rsidRPr="00E70852">
        <w:rPr>
          <w:rFonts w:ascii="Times New Roman" w:hAnsi="Times New Roman" w:cs="Times New Roman"/>
        </w:rPr>
        <w:t>:</w:t>
      </w:r>
    </w:p>
    <w:p w14:paraId="063BA0AD" w14:textId="77777777" w:rsidR="001C4521" w:rsidRPr="00E70852" w:rsidRDefault="001C4521" w:rsidP="00E70852">
      <w:pPr>
        <w:pStyle w:val="ListParagraph"/>
        <w:spacing w:after="0"/>
        <w:ind w:left="1080" w:firstLine="720"/>
        <w:jc w:val="center"/>
        <w:rPr>
          <w:rFonts w:ascii="Times New Roman" w:eastAsiaTheme="minorEastAsia" w:hAnsi="Times New Roman" w:cs="Times New Roman"/>
        </w:rPr>
      </w:pPr>
      <w:r w:rsidRPr="00E70852">
        <w:rPr>
          <w:rFonts w:ascii="Times New Roman" w:hAnsi="Times New Roman" w:cs="Times New Roman"/>
        </w:rPr>
        <w:t xml:space="preserve">P = </w:t>
      </w:r>
      <m:oMath>
        <m:f>
          <m:fPr>
            <m:ctrlPr>
              <w:rPr>
                <w:rFonts w:ascii="Cambria Math" w:hAnsi="Cambria Math" w:cs="Times New Roman"/>
                <w:i/>
              </w:rPr>
            </m:ctrlPr>
          </m:fPr>
          <m:num>
            <m:r>
              <w:rPr>
                <w:rFonts w:ascii="Cambria Math" w:hAnsi="Cambria Math" w:cs="Times New Roman"/>
              </w:rPr>
              <m:t>skor hasil pengumpulan data</m:t>
            </m:r>
          </m:num>
          <m:den>
            <m:r>
              <w:rPr>
                <w:rFonts w:ascii="Cambria Math" w:hAnsi="Cambria Math" w:cs="Times New Roman"/>
              </w:rPr>
              <m:t>skor ideal</m:t>
            </m:r>
          </m:den>
        </m:f>
        <m:r>
          <w:rPr>
            <w:rFonts w:ascii="Cambria Math" w:hAnsi="Cambria Math" w:cs="Times New Roman"/>
          </w:rPr>
          <m:t>x 100%</m:t>
        </m:r>
      </m:oMath>
    </w:p>
    <w:p w14:paraId="388FC977" w14:textId="77777777" w:rsidR="001C4521" w:rsidRPr="00E70852" w:rsidRDefault="001C4521" w:rsidP="00E70852">
      <w:pPr>
        <w:pStyle w:val="ListParagraph"/>
        <w:spacing w:after="0"/>
        <w:ind w:left="0" w:firstLine="709"/>
        <w:jc w:val="both"/>
        <w:rPr>
          <w:rFonts w:ascii="Times New Roman" w:hAnsi="Times New Roman" w:cs="Times New Roman"/>
        </w:rPr>
      </w:pPr>
      <w:r w:rsidRPr="00E70852">
        <w:rPr>
          <w:rFonts w:ascii="Times New Roman" w:hAnsi="Times New Roman" w:cs="Times New Roman"/>
        </w:rPr>
        <w:t xml:space="preserve">Keterangan : </w:t>
      </w:r>
    </w:p>
    <w:p w14:paraId="7F30BD8A" w14:textId="77777777" w:rsidR="001C4521" w:rsidRPr="00E70852" w:rsidRDefault="001C4521" w:rsidP="00E70852">
      <w:pPr>
        <w:pStyle w:val="ListParagraph"/>
        <w:spacing w:after="0"/>
        <w:ind w:left="0" w:firstLine="709"/>
        <w:jc w:val="both"/>
        <w:rPr>
          <w:rFonts w:ascii="Times New Roman" w:hAnsi="Times New Roman" w:cs="Times New Roman"/>
        </w:rPr>
      </w:pPr>
      <w:r w:rsidRPr="00E70852">
        <w:rPr>
          <w:rFonts w:ascii="Times New Roman" w:hAnsi="Times New Roman" w:cs="Times New Roman"/>
        </w:rPr>
        <w:t>P = Angka presentase</w:t>
      </w:r>
    </w:p>
    <w:p w14:paraId="0BE459E3" w14:textId="77777777" w:rsidR="001C4521" w:rsidRPr="00E70852" w:rsidRDefault="001C4521" w:rsidP="00E70852">
      <w:pPr>
        <w:pStyle w:val="ListParagraph"/>
        <w:spacing w:after="0"/>
        <w:ind w:left="0" w:firstLine="709"/>
        <w:jc w:val="both"/>
        <w:rPr>
          <w:rFonts w:ascii="Times New Roman" w:hAnsi="Times New Roman" w:cs="Times New Roman"/>
        </w:rPr>
      </w:pPr>
      <w:r w:rsidRPr="00E70852">
        <w:rPr>
          <w:rFonts w:ascii="Times New Roman" w:hAnsi="Times New Roman" w:cs="Times New Roman"/>
        </w:rPr>
        <w:t>Skor Ideal = skor tertinggi tiap butir x jumlah responden x jumlah butir</w:t>
      </w:r>
    </w:p>
    <w:p w14:paraId="52590B97" w14:textId="77777777" w:rsidR="001C4521" w:rsidRPr="00E70852" w:rsidRDefault="001C4521" w:rsidP="00E70852">
      <w:pPr>
        <w:pStyle w:val="ListParagraph"/>
        <w:spacing w:after="0"/>
        <w:ind w:left="0" w:firstLine="709"/>
        <w:jc w:val="both"/>
        <w:rPr>
          <w:rFonts w:ascii="Times New Roman" w:hAnsi="Times New Roman" w:cs="Times New Roman"/>
        </w:rPr>
      </w:pPr>
      <w:r w:rsidRPr="00E70852">
        <w:rPr>
          <w:rFonts w:ascii="Times New Roman" w:hAnsi="Times New Roman" w:cs="Times New Roman"/>
        </w:rPr>
        <w:t>Analisi data angket dilakukan dengan mengkaji setiap pernyataan. Dari setiap pernyataan diperoleh skor total dari seluruh siswa. Skor rata-rata setiap pertanyaan diperoleh dari skor total dibagi banyaknya siswa. Untuk menentukan respon siswa, digunakan kriteria sebagai berikut:</w:t>
      </w:r>
    </w:p>
    <w:p w14:paraId="3D1E8D8D" w14:textId="17B0B59B" w:rsidR="001C4521" w:rsidRDefault="001C4521" w:rsidP="00E70852">
      <w:pPr>
        <w:pStyle w:val="Caption"/>
        <w:spacing w:after="0" w:line="276" w:lineRule="auto"/>
        <w:ind w:firstLine="709"/>
        <w:jc w:val="center"/>
        <w:rPr>
          <w:rFonts w:ascii="Times New Roman" w:hAnsi="Times New Roman" w:cs="Times New Roman"/>
          <w:i w:val="0"/>
          <w:iCs w:val="0"/>
          <w:color w:val="auto"/>
          <w:sz w:val="22"/>
          <w:szCs w:val="22"/>
        </w:rPr>
      </w:pPr>
      <w:bookmarkStart w:id="2" w:name="_Toc93472592"/>
      <w:r w:rsidRPr="00E70852">
        <w:rPr>
          <w:rFonts w:ascii="Times New Roman" w:hAnsi="Times New Roman" w:cs="Times New Roman"/>
          <w:i w:val="0"/>
          <w:iCs w:val="0"/>
          <w:color w:val="auto"/>
          <w:sz w:val="22"/>
          <w:szCs w:val="22"/>
        </w:rPr>
        <w:t xml:space="preserve">Tabel </w:t>
      </w:r>
      <w:r w:rsidR="000C67B7">
        <w:rPr>
          <w:rFonts w:ascii="Times New Roman" w:hAnsi="Times New Roman" w:cs="Times New Roman"/>
          <w:i w:val="0"/>
          <w:iCs w:val="0"/>
          <w:color w:val="auto"/>
          <w:sz w:val="22"/>
          <w:szCs w:val="22"/>
        </w:rPr>
        <w:t>3.</w:t>
      </w:r>
      <w:r w:rsidRPr="00E70852">
        <w:rPr>
          <w:rFonts w:ascii="Times New Roman" w:hAnsi="Times New Roman" w:cs="Times New Roman"/>
          <w:i w:val="0"/>
          <w:iCs w:val="0"/>
          <w:color w:val="auto"/>
          <w:sz w:val="22"/>
          <w:szCs w:val="22"/>
        </w:rPr>
        <w:t xml:space="preserve"> Kriteria Angket Respon Siswa</w:t>
      </w:r>
      <w:bookmarkEnd w:id="2"/>
    </w:p>
    <w:p w14:paraId="7133BF6A" w14:textId="1726161B" w:rsidR="00B670FB" w:rsidRPr="00B670FB" w:rsidRDefault="00B670FB" w:rsidP="00B670FB">
      <w:pPr>
        <w:jc w:val="center"/>
        <w:rPr>
          <w:lang w:val="en-US"/>
        </w:rPr>
      </w:pPr>
      <w:r w:rsidRPr="00B670FB">
        <w:rPr>
          <w:noProof/>
          <w:lang w:val="en-US"/>
        </w:rPr>
        <w:drawing>
          <wp:inline distT="0" distB="0" distL="0" distR="0" wp14:anchorId="2B2AC993" wp14:editId="6A6EAC00">
            <wp:extent cx="3685309" cy="66325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8029" cy="667339"/>
                    </a:xfrm>
                    <a:prstGeom prst="rect">
                      <a:avLst/>
                    </a:prstGeom>
                  </pic:spPr>
                </pic:pic>
              </a:graphicData>
            </a:graphic>
          </wp:inline>
        </w:drawing>
      </w:r>
    </w:p>
    <w:p w14:paraId="5134F166" w14:textId="77777777" w:rsidR="000B3824" w:rsidRDefault="0074407B">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6515EE62" w14:textId="1C00B92D" w:rsidR="004449CC" w:rsidRPr="00B26D63" w:rsidRDefault="004449CC" w:rsidP="002F6718">
      <w:pPr>
        <w:spacing w:after="0"/>
        <w:ind w:firstLine="720"/>
        <w:jc w:val="both"/>
        <w:rPr>
          <w:rFonts w:ascii="Times New Roman" w:hAnsi="Times New Roman" w:cs="Times New Roman"/>
          <w:lang w:val="en-US"/>
        </w:rPr>
      </w:pPr>
      <w:r w:rsidRPr="00B26D63">
        <w:rPr>
          <w:rFonts w:ascii="Times New Roman" w:hAnsi="Times New Roman" w:cs="Times New Roman"/>
        </w:rPr>
        <w:t xml:space="preserve">Kegiatan pembelajaran yang berlangsung di kelas IA SDN Sukorame 2 Kota Kediri adalah pembelajaran yang berpusat pada guru. Guru dalam memberikan penjelasan terkait materi pelajaran menggunakan media buku sebagai satu-satunya sumber. Dampak yang hadir pada diri siswa adalah sehingga siswa cepat bosan dan penyampaian konsep mata pelajaran matematika kurang optimal. Hal tersebut sama seperti penelitian yang dilakukan oleh </w:t>
      </w:r>
      <w:r w:rsidRPr="00B26D63">
        <w:rPr>
          <w:rFonts w:ascii="Times New Roman" w:hAnsi="Times New Roman" w:cs="Times New Roman"/>
        </w:rPr>
        <w:fldChar w:fldCharType="begin" w:fldLock="1"/>
      </w:r>
      <w:r w:rsidRPr="00B26D63">
        <w:rPr>
          <w:rFonts w:ascii="Times New Roman" w:hAnsi="Times New Roman" w:cs="Times New Roman"/>
        </w:rPr>
        <w:instrText>ADDIN CSL_CITATION {"citationItems":[{"id":"ITEM-1","itemData":{"ISSN":"2614-7491","abstract":"Media pembelajaran merupakan salah satu instrumen penting dalam kegiatan pembelajaran. Penggunaan media pembelajaran dapat mempermudah guru dalam melaksanakan pembelajaran dan memudahkan peserta didik dalam proses belajar. Media pembelajaran memiliki banyak varian, salah satu varian media pembelajaran adalah infografis. Infografis dapat menjadi media pembelajaran alternatif bagi guru. Kelebihan media pembelajaran infografis ialah tampilannya yang menarik, sehingga membuat pembelajaran menjadi tidak membosankan. Media pembelajaran infografis juga memudahkan peserta didik dalam memahami materi yang sedang dipelajari. Proses pembelajaran yang dilaksanakan di Madrasah Aliyah Tansyitul Muta’allimiin belum pernah menggunakan media infografis sebagai media pembelajaran. Pelatihan media pembelajaran infografis yang dilaksanakan di Madrasah Aliyah Tansyitul Muta’allimiin diharapkan dapat meningkatkan kemampuan para guru dalam penguasaan variasi media pembelajaran dan meningkatkan kualitas pembelajaran yang akan dilaksanakan. Pelaksanaan yang tidak tatap muka atau daring, yang membuat komunikasi sedikit terganggu, keterbatasan waktu yang dilaksanakan bersamaan dengan kegiatan belajar mengajar melalui daring.","author":[{"dropping-particle":"","family":"Noviyanti","given":"Rani","non-dropping-particle":"","parse-names":false,"suffix":""},{"dropping-particle":"","family":"Tundjung","given":"Tundjung","non-dropping-particle":"","parse-names":false,"suffix":""},{"dropping-particle":"","family":"Prasetya","given":"Yusuf Budi","non-dropping-particle":"","parse-names":false,"suffix":""}],"container-title":"Jurnal Pengabdian Masyarakat Ilmu Keguruan dan Pendidikan (JPM-IKP)","id":"ITEM-1","issued":{"date-parts":[["2020"]]},"title":"Workshop Media Pembelajaran Infografis Bagi Guru Mata Pelajaran Sebagai Media Pembelajaran Alternatif di Madrasah Aliyah Tansyitul Muta’allimiin","type":"article-journal"},"uris":["http://www.mendeley.com/documents/?uuid=b32176ce-5287-4a2a-8063-ebb16dc9347d"]}],"mendeley":{"formattedCitation":"(Noviyanti et al., 2020)","plainTextFormattedCitation":"(Noviyanti et al., 2020)","previouslyFormattedCitation":"(Noviyanti et al., 2020)"},"properties":{"noteIndex":0},"schema":"https://github.com/citation-style-language/schema/raw/master/csl-citation.json"}</w:instrText>
      </w:r>
      <w:r w:rsidRPr="00B26D63">
        <w:rPr>
          <w:rFonts w:ascii="Times New Roman" w:hAnsi="Times New Roman" w:cs="Times New Roman"/>
        </w:rPr>
        <w:fldChar w:fldCharType="separate"/>
      </w:r>
      <w:r w:rsidRPr="00B26D63">
        <w:rPr>
          <w:rFonts w:ascii="Times New Roman" w:hAnsi="Times New Roman" w:cs="Times New Roman"/>
          <w:noProof/>
        </w:rPr>
        <w:t>(Noviyanti et al., 2020)</w:t>
      </w:r>
      <w:r w:rsidRPr="00B26D63">
        <w:rPr>
          <w:rFonts w:ascii="Times New Roman" w:hAnsi="Times New Roman" w:cs="Times New Roman"/>
        </w:rPr>
        <w:fldChar w:fldCharType="end"/>
      </w:r>
      <w:r w:rsidRPr="00B26D63">
        <w:rPr>
          <w:rFonts w:ascii="Times New Roman" w:hAnsi="Times New Roman" w:cs="Times New Roman"/>
        </w:rPr>
        <w:t>. Dalam penelitiannya menyatak</w:t>
      </w:r>
      <w:r w:rsidRPr="00B26D63">
        <w:rPr>
          <w:rFonts w:ascii="Times New Roman" w:hAnsi="Times New Roman" w:cs="Times New Roman"/>
          <w:lang w:val="en-US"/>
        </w:rPr>
        <w:t>a</w:t>
      </w:r>
      <w:r w:rsidRPr="00B26D63">
        <w:rPr>
          <w:rFonts w:ascii="Times New Roman" w:hAnsi="Times New Roman" w:cs="Times New Roman"/>
        </w:rPr>
        <w:t xml:space="preserve">n bahwa guru dalam proses pembelajaran masih berpusat pada media buku teks atau buku ajar. Media belajar tidak hanya dari buku semata apalagi sekarang sudah berkembangnya zaman yang super canggih. Penggunaan Teknologi Informasi dan Komunikasi (TIK) harus dimanfaatkan guru dalam pembuatan media pembelajaran. Pemilihan </w:t>
      </w:r>
      <w:r w:rsidRPr="00B26D63">
        <w:rPr>
          <w:rFonts w:ascii="Times New Roman" w:hAnsi="Times New Roman" w:cs="Times New Roman"/>
        </w:rPr>
        <w:lastRenderedPageBreak/>
        <w:t xml:space="preserve">media pembelajaran yang tepat dapat mempengatuhi hasil belajar siswa itu sendiri, serta minat siswa dalam belajar </w:t>
      </w:r>
      <w:r w:rsidRPr="00B26D63">
        <w:rPr>
          <w:rFonts w:ascii="Times New Roman" w:hAnsi="Times New Roman" w:cs="Times New Roman"/>
        </w:rPr>
        <w:fldChar w:fldCharType="begin" w:fldLock="1"/>
      </w:r>
      <w:r w:rsidRPr="00B26D63">
        <w:rPr>
          <w:rFonts w:ascii="Times New Roman" w:hAnsi="Times New Roman" w:cs="Times New Roman"/>
        </w:rPr>
        <w:instrText>ADDIN CSL_CITATION {"citationItems":[{"id":"ITEM-1","itemData":{"ISSN":"2614-7491","abstract":"Media pembelajaran merupakan salah satu instrumen penting dalam kegiatan pembelajaran. Penggunaan media pembelajaran dapat mempermudah guru dalam melaksanakan pembelajaran dan memudahkan peserta didik dalam proses belajar. Media pembelajaran memiliki banyak varian, salah satu varian media pembelajaran adalah infografis. Infografis dapat menjadi media pembelajaran alternatif bagi guru. Kelebihan media pembelajaran infografis ialah tampilannya yang menarik, sehingga membuat pembelajaran menjadi tidak membosankan. Media pembelajaran infografis juga memudahkan peserta didik dalam memahami materi yang sedang dipelajari. Proses pembelajaran yang dilaksanakan di Madrasah Aliyah Tansyitul Muta’allimiin belum pernah menggunakan media infografis sebagai media pembelajaran. Pelatihan media pembelajaran infografis yang dilaksanakan di Madrasah Aliyah Tansyitul Muta’allimiin diharapkan dapat meningkatkan kemampuan para guru dalam penguasaan variasi media pembelajaran dan meningkatkan kualitas pembelajaran yang akan dilaksanakan. Pelaksanaan yang tidak tatap muka atau daring, yang membuat komunikasi sedikit terganggu, keterbatasan waktu yang dilaksanakan bersamaan dengan kegiatan belajar mengajar melalui daring.","author":[{"dropping-particle":"","family":"Noviyanti","given":"Rani","non-dropping-particle":"","parse-names":false,"suffix":""},{"dropping-particle":"","family":"Tundjung","given":"Tundjung","non-dropping-particle":"","parse-names":false,"suffix":""},{"dropping-particle":"","family":"Prasetya","given":"Yusuf Budi","non-dropping-particle":"","parse-names":false,"suffix":""}],"container-title":"Jurnal Pengabdian Masyarakat Ilmu Keguruan dan Pendidikan (JPM-IKP)","id":"ITEM-1","issued":{"date-parts":[["2020"]]},"title":"Workshop Media Pembelajaran Infografis Bagi Guru Mata Pelajaran Sebagai Media Pembelajaran Alternatif di Madrasah Aliyah Tansyitul Muta’allimiin","type":"article-journal"},"uris":["http://www.mendeley.com/documents/?uuid=b32176ce-5287-4a2a-8063-ebb16dc9347d"]}],"mendeley":{"formattedCitation":"(Noviyanti et al., 2020)","plainTextFormattedCitation":"(Noviyanti et al., 2020)","previouslyFormattedCitation":"(Noviyanti et al., 2020)"},"properties":{"noteIndex":0},"schema":"https://github.com/citation-style-language/schema/raw/master/csl-citation.json"}</w:instrText>
      </w:r>
      <w:r w:rsidRPr="00B26D63">
        <w:rPr>
          <w:rFonts w:ascii="Times New Roman" w:hAnsi="Times New Roman" w:cs="Times New Roman"/>
        </w:rPr>
        <w:fldChar w:fldCharType="separate"/>
      </w:r>
      <w:r w:rsidRPr="00B26D63">
        <w:rPr>
          <w:rFonts w:ascii="Times New Roman" w:hAnsi="Times New Roman" w:cs="Times New Roman"/>
          <w:noProof/>
        </w:rPr>
        <w:t>(Noviyanti et al., 2020)</w:t>
      </w:r>
      <w:r w:rsidRPr="00B26D63">
        <w:rPr>
          <w:rFonts w:ascii="Times New Roman" w:hAnsi="Times New Roman" w:cs="Times New Roman"/>
        </w:rPr>
        <w:fldChar w:fldCharType="end"/>
      </w:r>
      <w:r w:rsidRPr="00B26D63">
        <w:rPr>
          <w:rFonts w:ascii="Times New Roman" w:hAnsi="Times New Roman" w:cs="Times New Roman"/>
        </w:rPr>
        <w:t xml:space="preserve">. </w:t>
      </w:r>
      <w:r w:rsidRPr="00B26D63">
        <w:rPr>
          <w:rFonts w:ascii="Times New Roman" w:hAnsi="Times New Roman" w:cs="Times New Roman"/>
          <w:lang w:val="en-US"/>
        </w:rPr>
        <w:t xml:space="preserve"> </w:t>
      </w:r>
    </w:p>
    <w:p w14:paraId="3111B59D" w14:textId="7F60AEF2" w:rsidR="006C0E7D" w:rsidRDefault="00C16201" w:rsidP="00C16201">
      <w:pPr>
        <w:pStyle w:val="BodyText"/>
        <w:tabs>
          <w:tab w:val="left" w:pos="426"/>
        </w:tabs>
        <w:spacing w:after="0"/>
        <w:jc w:val="both"/>
        <w:rPr>
          <w:rFonts w:ascii="Times New Roman" w:hAnsi="Times New Roman" w:cs="Times New Roman"/>
          <w:b/>
          <w:bCs/>
          <w:lang w:val="en-US"/>
        </w:rPr>
      </w:pPr>
      <w:r>
        <w:rPr>
          <w:rFonts w:ascii="Times New Roman" w:hAnsi="Times New Roman" w:cs="Times New Roman"/>
          <w:b/>
          <w:bCs/>
          <w:lang w:val="en-US"/>
        </w:rPr>
        <w:t>Pra Siklus</w:t>
      </w:r>
    </w:p>
    <w:p w14:paraId="73D0BB00" w14:textId="77777777" w:rsidR="006B2315" w:rsidRPr="00B521EF" w:rsidRDefault="00C16201" w:rsidP="00B521EF">
      <w:pPr>
        <w:spacing w:after="0" w:line="360" w:lineRule="auto"/>
        <w:ind w:firstLine="720"/>
        <w:jc w:val="both"/>
        <w:rPr>
          <w:rFonts w:ascii="Times New Roman" w:hAnsi="Times New Roman" w:cs="Times New Roman"/>
          <w:color w:val="000000"/>
          <w:lang w:val="en-US"/>
        </w:rPr>
      </w:pPr>
      <w:r w:rsidRPr="00B521EF">
        <w:rPr>
          <w:rFonts w:ascii="Times New Roman" w:hAnsi="Times New Roman" w:cs="Times New Roman"/>
          <w:color w:val="000000"/>
          <w:lang w:val="en-US"/>
        </w:rPr>
        <w:t>Pra siklus</w:t>
      </w:r>
      <w:r w:rsidR="006B2315" w:rsidRPr="00B521EF">
        <w:rPr>
          <w:rFonts w:ascii="Times New Roman" w:hAnsi="Times New Roman" w:cs="Times New Roman"/>
          <w:color w:val="000000"/>
          <w:lang w:val="en-US"/>
        </w:rPr>
        <w:t xml:space="preserve"> dilakukan pada tanggal 18 Oktober 2021. Dalam kegiatan pra siklus peneliti melakukan 3 hal yakni menganalisis nilai ulangan harian matematika bab sebelumnya, melakukan kegiatan observasi guru dan siswa dalam kegiatan belajar mengajar, dan memberikan angket kebutuhan siswa.</w:t>
      </w:r>
    </w:p>
    <w:p w14:paraId="05B12A87" w14:textId="4C8D3205" w:rsidR="006B2315" w:rsidRDefault="006B2315" w:rsidP="00B521EF">
      <w:pPr>
        <w:spacing w:after="0" w:line="360" w:lineRule="auto"/>
        <w:ind w:firstLine="720"/>
        <w:jc w:val="both"/>
        <w:rPr>
          <w:rFonts w:ascii="Times New Roman" w:hAnsi="Times New Roman" w:cs="Times New Roman"/>
          <w:color w:val="000000"/>
          <w:lang w:val="en-US"/>
        </w:rPr>
      </w:pPr>
      <w:r w:rsidRPr="00B521EF">
        <w:rPr>
          <w:rFonts w:ascii="Times New Roman" w:hAnsi="Times New Roman" w:cs="Times New Roman"/>
          <w:color w:val="000000"/>
          <w:lang w:val="en-US"/>
        </w:rPr>
        <w:t>Adapun nilai matematika pra siklus sebagai berikut</w:t>
      </w:r>
      <w:r w:rsidR="00B670FB">
        <w:rPr>
          <w:rFonts w:ascii="Times New Roman" w:hAnsi="Times New Roman" w:cs="Times New Roman"/>
          <w:color w:val="000000"/>
          <w:lang w:val="en-US"/>
        </w:rPr>
        <w:t>.</w:t>
      </w:r>
    </w:p>
    <w:p w14:paraId="5FC4D7E2" w14:textId="53FD7EEC" w:rsidR="00B670FB" w:rsidRPr="00B521EF" w:rsidRDefault="00B670FB" w:rsidP="00B670FB">
      <w:pPr>
        <w:spacing w:after="0" w:line="360" w:lineRule="auto"/>
        <w:ind w:firstLine="720"/>
        <w:jc w:val="center"/>
        <w:rPr>
          <w:rFonts w:ascii="Times New Roman" w:hAnsi="Times New Roman" w:cs="Times New Roman"/>
          <w:color w:val="000000"/>
          <w:lang w:val="en-US"/>
        </w:rPr>
      </w:pPr>
      <w:r w:rsidRPr="00B670FB">
        <w:rPr>
          <w:rFonts w:ascii="Times New Roman" w:hAnsi="Times New Roman" w:cs="Times New Roman"/>
          <w:noProof/>
          <w:color w:val="000000"/>
          <w:lang w:val="en-US"/>
        </w:rPr>
        <w:drawing>
          <wp:inline distT="0" distB="0" distL="0" distR="0" wp14:anchorId="3EFAFCAD" wp14:editId="30304485">
            <wp:extent cx="2680854" cy="1286086"/>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89871" cy="1290412"/>
                    </a:xfrm>
                    <a:prstGeom prst="rect">
                      <a:avLst/>
                    </a:prstGeom>
                  </pic:spPr>
                </pic:pic>
              </a:graphicData>
            </a:graphic>
          </wp:inline>
        </w:drawing>
      </w:r>
    </w:p>
    <w:p w14:paraId="170DCAE7" w14:textId="5CBAE71A" w:rsidR="006B2315" w:rsidRPr="00B670FB" w:rsidRDefault="006B2315" w:rsidP="00B670FB">
      <w:pPr>
        <w:spacing w:after="0" w:line="360" w:lineRule="auto"/>
        <w:ind w:firstLine="720"/>
        <w:jc w:val="center"/>
        <w:rPr>
          <w:rFonts w:ascii="Times New Roman" w:hAnsi="Times New Roman" w:cs="Times New Roman"/>
          <w:color w:val="000000"/>
          <w:lang w:val="en-US"/>
        </w:rPr>
      </w:pPr>
      <w:bookmarkStart w:id="3" w:name="_Toc93471724"/>
      <w:r w:rsidRPr="00B670FB">
        <w:rPr>
          <w:rFonts w:ascii="Times New Roman" w:hAnsi="Times New Roman" w:cs="Times New Roman"/>
          <w:color w:val="000000"/>
          <w:lang w:val="en-US"/>
        </w:rPr>
        <w:t>Gambar</w:t>
      </w:r>
      <w:r w:rsidR="000C67B7" w:rsidRPr="00B670FB">
        <w:rPr>
          <w:rFonts w:ascii="Times New Roman" w:hAnsi="Times New Roman" w:cs="Times New Roman"/>
          <w:color w:val="000000"/>
          <w:lang w:val="en-US"/>
        </w:rPr>
        <w:t xml:space="preserve"> 1.</w:t>
      </w:r>
      <w:r w:rsidRPr="00B670FB">
        <w:rPr>
          <w:rFonts w:ascii="Times New Roman" w:hAnsi="Times New Roman" w:cs="Times New Roman"/>
          <w:color w:val="000000"/>
          <w:lang w:val="en-US"/>
        </w:rPr>
        <w:t xml:space="preserve"> Diagram Hasil Belajar Siswa </w:t>
      </w:r>
      <w:r w:rsidR="00727157">
        <w:rPr>
          <w:rFonts w:ascii="Times New Roman" w:hAnsi="Times New Roman" w:cs="Times New Roman"/>
          <w:color w:val="000000"/>
          <w:lang w:val="en-US"/>
        </w:rPr>
        <w:t xml:space="preserve">Pra Siklus </w:t>
      </w:r>
      <w:bookmarkEnd w:id="3"/>
    </w:p>
    <w:p w14:paraId="072DCEF9" w14:textId="77777777" w:rsidR="006B2315" w:rsidRPr="00B670FB" w:rsidRDefault="006B2315" w:rsidP="00B670FB">
      <w:pPr>
        <w:spacing w:after="0" w:line="360" w:lineRule="auto"/>
        <w:ind w:firstLine="720"/>
        <w:jc w:val="both"/>
        <w:rPr>
          <w:rFonts w:ascii="Times New Roman" w:hAnsi="Times New Roman" w:cs="Times New Roman"/>
          <w:color w:val="000000"/>
          <w:lang w:val="en-US"/>
        </w:rPr>
      </w:pPr>
      <w:r w:rsidRPr="00B670FB">
        <w:rPr>
          <w:rFonts w:ascii="Times New Roman" w:hAnsi="Times New Roman" w:cs="Times New Roman"/>
          <w:color w:val="000000"/>
          <w:lang w:val="en-US"/>
        </w:rPr>
        <w:t xml:space="preserve">Dari diagram diatas, tedapat 2 anak yang mendapatkan nilai 0, 1 anak mendapatkan nilai 20, 3 anak mendapatkan nilai 50, 9 anak mendapatkan nilai 60, 2 anak mendapatkan nilai 70, 4 anak mendapatkan nilai 90, dan 8 anak mendapatkan nilai 100. </w:t>
      </w:r>
    </w:p>
    <w:p w14:paraId="0369CBC6" w14:textId="77777777" w:rsidR="006B2315" w:rsidRPr="00B670FB" w:rsidRDefault="006B2315" w:rsidP="00B670FB">
      <w:pPr>
        <w:spacing w:after="0" w:line="360" w:lineRule="auto"/>
        <w:ind w:firstLine="720"/>
        <w:jc w:val="both"/>
        <w:rPr>
          <w:rFonts w:ascii="Times New Roman" w:hAnsi="Times New Roman" w:cs="Times New Roman"/>
          <w:color w:val="000000"/>
          <w:lang w:val="en-US"/>
        </w:rPr>
      </w:pPr>
      <w:r w:rsidRPr="00B670FB">
        <w:rPr>
          <w:rFonts w:ascii="Times New Roman" w:hAnsi="Times New Roman" w:cs="Times New Roman"/>
          <w:color w:val="000000"/>
          <w:lang w:val="en-US"/>
        </w:rPr>
        <w:t xml:space="preserve">Berdasarkan hasil wawancara dengan guru kelas IA, Kriteria Ketuntasan Minimum (KKM) yang diterapkan dalam pelajaran matematika adalah </w:t>
      </w:r>
      <m:oMath>
        <m:r>
          <m:rPr>
            <m:sty m:val="p"/>
          </m:rPr>
          <w:rPr>
            <w:rFonts w:ascii="Cambria Math" w:hAnsi="Cambria Math" w:cs="Times New Roman"/>
            <w:color w:val="000000"/>
            <w:lang w:val="en-US"/>
          </w:rPr>
          <m:t>≤75</m:t>
        </m:r>
      </m:oMath>
      <w:r w:rsidRPr="00B670FB">
        <w:rPr>
          <w:rFonts w:ascii="Times New Roman" w:hAnsi="Times New Roman" w:cs="Times New Roman"/>
          <w:color w:val="000000"/>
          <w:lang w:val="en-US"/>
        </w:rPr>
        <w:t xml:space="preserve">. </w:t>
      </w:r>
    </w:p>
    <w:p w14:paraId="0CBB2FF1" w14:textId="06593C91" w:rsidR="006B2315" w:rsidRPr="00B670FB" w:rsidRDefault="006B2315" w:rsidP="00B670FB">
      <w:pPr>
        <w:spacing w:after="0" w:line="360" w:lineRule="auto"/>
        <w:ind w:firstLine="720"/>
        <w:jc w:val="center"/>
        <w:rPr>
          <w:rFonts w:ascii="Times New Roman" w:hAnsi="Times New Roman" w:cs="Times New Roman"/>
          <w:color w:val="000000"/>
          <w:lang w:val="en-US"/>
        </w:rPr>
      </w:pPr>
      <w:bookmarkStart w:id="4" w:name="_Toc93471704"/>
      <w:r w:rsidRPr="00B670FB">
        <w:rPr>
          <w:rFonts w:ascii="Times New Roman" w:hAnsi="Times New Roman" w:cs="Times New Roman"/>
          <w:color w:val="000000"/>
          <w:lang w:val="en-US"/>
        </w:rPr>
        <w:t xml:space="preserve">Tabel </w:t>
      </w:r>
      <w:r w:rsidR="000C67B7" w:rsidRPr="00B670FB">
        <w:rPr>
          <w:rFonts w:ascii="Times New Roman" w:hAnsi="Times New Roman" w:cs="Times New Roman"/>
          <w:color w:val="000000"/>
          <w:lang w:val="en-US"/>
        </w:rPr>
        <w:t>4.</w:t>
      </w:r>
      <w:r w:rsidRPr="00B670FB">
        <w:rPr>
          <w:rFonts w:ascii="Times New Roman" w:hAnsi="Times New Roman" w:cs="Times New Roman"/>
          <w:color w:val="000000"/>
          <w:lang w:val="en-US"/>
        </w:rPr>
        <w:t xml:space="preserve"> Ketuntasan Hasil Belajar Siswa Pra Siklus</w:t>
      </w:r>
      <w:bookmarkEnd w:id="4"/>
    </w:p>
    <w:p w14:paraId="18A1223C" w14:textId="5DA1147C" w:rsidR="00B670FB" w:rsidRPr="00B670FB" w:rsidRDefault="00B670FB" w:rsidP="00B670FB">
      <w:pPr>
        <w:spacing w:after="0" w:line="360" w:lineRule="auto"/>
        <w:ind w:firstLine="720"/>
        <w:jc w:val="center"/>
        <w:rPr>
          <w:rFonts w:ascii="Times New Roman" w:hAnsi="Times New Roman" w:cs="Times New Roman"/>
          <w:color w:val="000000"/>
          <w:lang w:val="en-US"/>
        </w:rPr>
      </w:pPr>
      <w:r w:rsidRPr="00B670FB">
        <w:rPr>
          <w:rFonts w:ascii="Times New Roman" w:hAnsi="Times New Roman" w:cs="Times New Roman"/>
          <w:noProof/>
          <w:color w:val="000000"/>
          <w:lang w:val="en-US"/>
        </w:rPr>
        <w:drawing>
          <wp:inline distT="0" distB="0" distL="0" distR="0" wp14:anchorId="3C3528BF" wp14:editId="341325E2">
            <wp:extent cx="4075892" cy="581314"/>
            <wp:effectExtent l="0" t="0" r="127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01511" cy="584968"/>
                    </a:xfrm>
                    <a:prstGeom prst="rect">
                      <a:avLst/>
                    </a:prstGeom>
                  </pic:spPr>
                </pic:pic>
              </a:graphicData>
            </a:graphic>
          </wp:inline>
        </w:drawing>
      </w:r>
    </w:p>
    <w:p w14:paraId="334F9B4A" w14:textId="34B4D6CC" w:rsidR="006B2315" w:rsidRPr="00B670FB" w:rsidRDefault="006B2315" w:rsidP="00B670FB">
      <w:pPr>
        <w:spacing w:after="0" w:line="360" w:lineRule="auto"/>
        <w:ind w:firstLine="720"/>
        <w:jc w:val="both"/>
        <w:rPr>
          <w:rFonts w:ascii="Times New Roman" w:hAnsi="Times New Roman" w:cs="Times New Roman"/>
          <w:color w:val="000000"/>
          <w:lang w:val="en-US"/>
        </w:rPr>
      </w:pPr>
      <w:r w:rsidRPr="00B670FB">
        <w:rPr>
          <w:rFonts w:ascii="Times New Roman" w:hAnsi="Times New Roman" w:cs="Times New Roman"/>
          <w:color w:val="000000"/>
          <w:lang w:val="en-US"/>
        </w:rPr>
        <w:t>Dari tabel diatas, sebanyak 12 siswa dinyatakan tuntas dalam tes dengan persentase 41% dan sisanya sebanyak 17 siswa dinyatakan belum tuntas tes dengan persentase 59%.</w:t>
      </w:r>
    </w:p>
    <w:p w14:paraId="10054472" w14:textId="77777777" w:rsidR="006B2315" w:rsidRPr="00B40A8E" w:rsidRDefault="006B2315" w:rsidP="00B670FB">
      <w:pPr>
        <w:spacing w:after="0" w:line="360" w:lineRule="auto"/>
        <w:ind w:firstLine="720"/>
        <w:jc w:val="both"/>
        <w:rPr>
          <w:rFonts w:ascii="Times New Roman" w:hAnsi="Times New Roman" w:cs="Times New Roman"/>
          <w:color w:val="000000"/>
          <w:lang w:val="en-US"/>
        </w:rPr>
      </w:pPr>
      <w:r w:rsidRPr="00B670FB">
        <w:rPr>
          <w:rFonts w:ascii="Times New Roman" w:hAnsi="Times New Roman" w:cs="Times New Roman"/>
          <w:color w:val="000000"/>
          <w:lang w:val="en-US"/>
        </w:rPr>
        <w:t xml:space="preserve">Dalam kegiatan pra siklus, peneliti mengobservasi kegiatan guru dan siswa selama proses kegiatan </w:t>
      </w:r>
      <w:r w:rsidRPr="00B40A8E">
        <w:rPr>
          <w:rFonts w:ascii="Times New Roman" w:hAnsi="Times New Roman" w:cs="Times New Roman"/>
          <w:color w:val="000000"/>
          <w:lang w:val="en-US"/>
        </w:rPr>
        <w:t xml:space="preserve">belajar mengajar mata pelajaran matematika yang diajarkan di kelas IA. Berikut adalah tabel hasil analisis observasi kegiatan guru dan siswa selama proses kegiatan belajar mengajar. </w:t>
      </w:r>
    </w:p>
    <w:p w14:paraId="351F85BB" w14:textId="046C43CA" w:rsidR="006B2315" w:rsidRPr="00B40A8E" w:rsidRDefault="006B2315" w:rsidP="00B26D63">
      <w:pPr>
        <w:spacing w:after="0" w:line="360" w:lineRule="auto"/>
        <w:ind w:firstLine="720"/>
        <w:jc w:val="center"/>
        <w:rPr>
          <w:rFonts w:ascii="Times New Roman" w:hAnsi="Times New Roman" w:cs="Times New Roman"/>
          <w:color w:val="000000"/>
          <w:lang w:val="en-US"/>
        </w:rPr>
      </w:pPr>
      <w:bookmarkStart w:id="5" w:name="_Toc93195602"/>
      <w:bookmarkStart w:id="6" w:name="_Toc93471705"/>
      <w:r w:rsidRPr="00B40A8E">
        <w:rPr>
          <w:rFonts w:ascii="Times New Roman" w:hAnsi="Times New Roman" w:cs="Times New Roman"/>
          <w:color w:val="000000"/>
          <w:lang w:val="en-US"/>
        </w:rPr>
        <w:t xml:space="preserve">Tabel </w:t>
      </w:r>
      <w:r w:rsidR="000C67B7" w:rsidRPr="00B40A8E">
        <w:rPr>
          <w:rFonts w:ascii="Times New Roman" w:hAnsi="Times New Roman" w:cs="Times New Roman"/>
          <w:color w:val="000000"/>
          <w:lang w:val="en-US"/>
        </w:rPr>
        <w:t xml:space="preserve">5. </w:t>
      </w:r>
      <w:r w:rsidRPr="00B40A8E">
        <w:rPr>
          <w:rFonts w:ascii="Times New Roman" w:hAnsi="Times New Roman" w:cs="Times New Roman"/>
          <w:color w:val="000000"/>
          <w:lang w:val="en-US"/>
        </w:rPr>
        <w:t>Tabel Hasil Analisis Observasi Kegiatan Guru dan Siswa Selama Proses Kegiatan Belajar Mengajar</w:t>
      </w:r>
      <w:bookmarkEnd w:id="5"/>
      <w:bookmarkEnd w:id="6"/>
      <w:r w:rsidR="00B26D63">
        <w:rPr>
          <w:rFonts w:ascii="Times New Roman" w:hAnsi="Times New Roman" w:cs="Times New Roman"/>
          <w:color w:val="000000"/>
          <w:lang w:val="en-US"/>
        </w:rPr>
        <w:t xml:space="preserve"> Pra Siklus</w:t>
      </w:r>
    </w:p>
    <w:p w14:paraId="45F0BF5B" w14:textId="048EB61A" w:rsidR="00727157" w:rsidRPr="00B40A8E" w:rsidRDefault="00727157" w:rsidP="00727157">
      <w:pPr>
        <w:spacing w:after="0" w:line="360" w:lineRule="auto"/>
        <w:ind w:firstLine="720"/>
        <w:jc w:val="center"/>
        <w:rPr>
          <w:rFonts w:ascii="Times New Roman" w:hAnsi="Times New Roman" w:cs="Times New Roman"/>
          <w:color w:val="000000"/>
          <w:lang w:val="en-US"/>
        </w:rPr>
      </w:pPr>
      <w:r w:rsidRPr="00B40A8E">
        <w:rPr>
          <w:rFonts w:ascii="Times New Roman" w:hAnsi="Times New Roman" w:cs="Times New Roman"/>
          <w:noProof/>
          <w:color w:val="000000"/>
          <w:lang w:val="en-US"/>
        </w:rPr>
        <w:drawing>
          <wp:inline distT="0" distB="0" distL="0" distR="0" wp14:anchorId="71ECAE60" wp14:editId="2AF6044E">
            <wp:extent cx="3367521" cy="59926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78274" cy="601173"/>
                    </a:xfrm>
                    <a:prstGeom prst="rect">
                      <a:avLst/>
                    </a:prstGeom>
                  </pic:spPr>
                </pic:pic>
              </a:graphicData>
            </a:graphic>
          </wp:inline>
        </w:drawing>
      </w:r>
    </w:p>
    <w:p w14:paraId="6FA35CA1" w14:textId="0902A7EC" w:rsidR="006B2315" w:rsidRPr="00B40A8E" w:rsidRDefault="006B2315" w:rsidP="00B670FB">
      <w:pPr>
        <w:spacing w:after="0" w:line="360" w:lineRule="auto"/>
        <w:ind w:firstLine="720"/>
        <w:jc w:val="both"/>
        <w:rPr>
          <w:rFonts w:ascii="Times New Roman" w:hAnsi="Times New Roman" w:cs="Times New Roman"/>
          <w:color w:val="000000"/>
          <w:lang w:val="en-US"/>
        </w:rPr>
      </w:pPr>
      <w:r w:rsidRPr="00B40A8E">
        <w:rPr>
          <w:rFonts w:ascii="Times New Roman" w:hAnsi="Times New Roman" w:cs="Times New Roman"/>
          <w:color w:val="000000"/>
          <w:lang w:val="en-US"/>
        </w:rPr>
        <w:t xml:space="preserve">Dari tabel diatas menunjukkan bahwa guru dalam kegiatan belajar mengajar di kelas dinilai cukup dalam memberikan materi pada mata pelajaran matematika. Sedangkan siswa dinilai masih kurang. Secara keseluruhan, hal ynag menghambat keberhasilan dalam kegiatan belajar mengajar di kelas adalah rendahnya penggunaan media pembelajaran dan tidak adanya LKPD yang menunjang pembelajaran siswa. </w:t>
      </w:r>
    </w:p>
    <w:p w14:paraId="69258964" w14:textId="4A4E887F" w:rsidR="006B2315" w:rsidRPr="00B40A8E" w:rsidRDefault="00670387" w:rsidP="00B670FB">
      <w:pPr>
        <w:spacing w:after="0" w:line="360" w:lineRule="auto"/>
        <w:ind w:firstLine="720"/>
        <w:jc w:val="both"/>
        <w:rPr>
          <w:rFonts w:ascii="Times New Roman" w:hAnsi="Times New Roman" w:cs="Times New Roman"/>
          <w:color w:val="000000"/>
          <w:lang w:val="en-US"/>
        </w:rPr>
      </w:pPr>
      <w:r w:rsidRPr="00B40A8E">
        <w:rPr>
          <w:rFonts w:ascii="Times New Roman" w:hAnsi="Times New Roman" w:cs="Times New Roman"/>
          <w:color w:val="000000"/>
          <w:lang w:val="en-US"/>
        </w:rPr>
        <w:lastRenderedPageBreak/>
        <w:t xml:space="preserve">Setelah itu , </w:t>
      </w:r>
      <w:r w:rsidR="006B2315" w:rsidRPr="00B40A8E">
        <w:rPr>
          <w:rFonts w:ascii="Times New Roman" w:hAnsi="Times New Roman" w:cs="Times New Roman"/>
          <w:color w:val="000000"/>
          <w:lang w:val="en-US"/>
        </w:rPr>
        <w:t>pemberian angket analisis kebutuhan kepada siswa untuk memperkuat temuan.</w:t>
      </w:r>
      <w:r w:rsidRPr="00B40A8E">
        <w:rPr>
          <w:rFonts w:ascii="Times New Roman" w:hAnsi="Times New Roman" w:cs="Times New Roman"/>
          <w:color w:val="000000"/>
          <w:lang w:val="en-US"/>
        </w:rPr>
        <w:t xml:space="preserve"> Adapun hasil analisis angket kebutuhan siswa dapat dilihat dalam tabel berikut ini. </w:t>
      </w:r>
    </w:p>
    <w:p w14:paraId="41D758D0" w14:textId="75F76447" w:rsidR="00670387" w:rsidRPr="00B40A8E" w:rsidRDefault="00670387" w:rsidP="00727157">
      <w:pPr>
        <w:spacing w:after="0" w:line="360" w:lineRule="auto"/>
        <w:ind w:firstLine="720"/>
        <w:jc w:val="center"/>
        <w:rPr>
          <w:rFonts w:ascii="Times New Roman" w:hAnsi="Times New Roman" w:cs="Times New Roman"/>
          <w:color w:val="000000"/>
          <w:lang w:val="en-US"/>
        </w:rPr>
      </w:pPr>
      <w:r w:rsidRPr="00B40A8E">
        <w:rPr>
          <w:rFonts w:ascii="Times New Roman" w:hAnsi="Times New Roman" w:cs="Times New Roman"/>
          <w:color w:val="000000"/>
          <w:lang w:val="en-US"/>
        </w:rPr>
        <w:t xml:space="preserve">Tabel </w:t>
      </w:r>
      <w:r w:rsidR="000C67B7" w:rsidRPr="00B40A8E">
        <w:rPr>
          <w:rFonts w:ascii="Times New Roman" w:hAnsi="Times New Roman" w:cs="Times New Roman"/>
          <w:color w:val="000000"/>
          <w:lang w:val="en-US"/>
        </w:rPr>
        <w:t xml:space="preserve">6. </w:t>
      </w:r>
      <w:r w:rsidRPr="00B40A8E">
        <w:rPr>
          <w:rFonts w:ascii="Times New Roman" w:hAnsi="Times New Roman" w:cs="Times New Roman"/>
          <w:color w:val="000000"/>
          <w:lang w:val="en-US"/>
        </w:rPr>
        <w:t>Hasil Analisis Kebutuhan Siswa</w:t>
      </w:r>
      <w:r w:rsidR="00727157" w:rsidRPr="00B40A8E">
        <w:rPr>
          <w:rFonts w:ascii="Times New Roman" w:hAnsi="Times New Roman" w:cs="Times New Roman"/>
          <w:color w:val="000000"/>
          <w:lang w:val="en-US"/>
        </w:rPr>
        <w:t xml:space="preserve"> </w:t>
      </w:r>
    </w:p>
    <w:p w14:paraId="4381FFAD" w14:textId="4D90E944" w:rsidR="00727157" w:rsidRPr="00B40A8E" w:rsidRDefault="00727157" w:rsidP="00727157">
      <w:pPr>
        <w:spacing w:after="0" w:line="360" w:lineRule="auto"/>
        <w:jc w:val="center"/>
        <w:rPr>
          <w:rFonts w:ascii="Times New Roman" w:hAnsi="Times New Roman" w:cs="Times New Roman"/>
        </w:rPr>
      </w:pPr>
      <w:r w:rsidRPr="00B40A8E">
        <w:rPr>
          <w:rFonts w:ascii="Times New Roman" w:hAnsi="Times New Roman" w:cs="Times New Roman"/>
          <w:noProof/>
        </w:rPr>
        <w:drawing>
          <wp:inline distT="0" distB="0" distL="0" distR="0" wp14:anchorId="4B51A68D" wp14:editId="3B0BEC5F">
            <wp:extent cx="5721927" cy="13033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0739" cy="1307658"/>
                    </a:xfrm>
                    <a:prstGeom prst="rect">
                      <a:avLst/>
                    </a:prstGeom>
                  </pic:spPr>
                </pic:pic>
              </a:graphicData>
            </a:graphic>
          </wp:inline>
        </w:drawing>
      </w:r>
    </w:p>
    <w:p w14:paraId="4CD8FBF0" w14:textId="013403CA" w:rsidR="006B2315" w:rsidRPr="00B40A8E" w:rsidRDefault="006B2315" w:rsidP="00B521EF">
      <w:pPr>
        <w:spacing w:after="0" w:line="360" w:lineRule="auto"/>
        <w:ind w:firstLine="720"/>
        <w:jc w:val="both"/>
        <w:rPr>
          <w:rFonts w:ascii="Times New Roman" w:hAnsi="Times New Roman" w:cs="Times New Roman"/>
        </w:rPr>
      </w:pPr>
      <w:r w:rsidRPr="00B40A8E">
        <w:rPr>
          <w:rFonts w:ascii="Times New Roman" w:hAnsi="Times New Roman" w:cs="Times New Roman"/>
        </w:rPr>
        <w:t xml:space="preserve">Dari tabel diatas menunjukkan bahwa siswa masih merasa kebingungan terkait materi sebelumnya dibuktikan dengan perolehan nilai persentase sebanyak 59%. Selain itu, untuk menjadi focus penelitian, peneliti menemukan bahwa penggunaan media pembelajaran saat pembelajaran matematika menunjukkan angka 66% yakni dinilai kurang. </w:t>
      </w:r>
      <w:r w:rsidR="00F017DC" w:rsidRPr="00B40A8E">
        <w:rPr>
          <w:rFonts w:ascii="Times New Roman" w:hAnsi="Times New Roman" w:cs="Times New Roman"/>
        </w:rPr>
        <w:t>Oleh karena itu diperlukan tindakan sesuai dengan kebutuhan yakni bagaimana cara meningkatkan hasil belajar siswa yang mana sesuai dengan capaian pembelajaran yang diterapkan.</w:t>
      </w:r>
    </w:p>
    <w:p w14:paraId="7C65CEBE" w14:textId="29A2F054" w:rsidR="00C16201" w:rsidRPr="00B40A8E" w:rsidRDefault="00C16201" w:rsidP="00B521EF">
      <w:pPr>
        <w:pStyle w:val="BodyText"/>
        <w:tabs>
          <w:tab w:val="left" w:pos="426"/>
        </w:tabs>
        <w:spacing w:after="0"/>
        <w:jc w:val="both"/>
        <w:rPr>
          <w:rFonts w:ascii="Times New Roman" w:hAnsi="Times New Roman" w:cs="Times New Roman"/>
          <w:b/>
          <w:bCs/>
          <w:lang w:val="en-US"/>
        </w:rPr>
      </w:pPr>
      <w:r w:rsidRPr="00B40A8E">
        <w:rPr>
          <w:rFonts w:ascii="Times New Roman" w:hAnsi="Times New Roman" w:cs="Times New Roman"/>
          <w:b/>
          <w:bCs/>
          <w:lang w:val="en-US"/>
        </w:rPr>
        <w:t>Siklus I</w:t>
      </w:r>
    </w:p>
    <w:p w14:paraId="15874962" w14:textId="4DFF7A71" w:rsidR="00E900BC" w:rsidRPr="00B40A8E" w:rsidRDefault="00F70BA9" w:rsidP="00B521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rPr>
        <w:tab/>
      </w:r>
      <w:r w:rsidRPr="00B40A8E">
        <w:rPr>
          <w:rFonts w:ascii="Times New Roman" w:hAnsi="Times New Roman" w:cs="Times New Roman"/>
        </w:rPr>
        <w:tab/>
      </w:r>
      <w:r w:rsidR="00E900BC" w:rsidRPr="00B40A8E">
        <w:rPr>
          <w:rFonts w:ascii="Times New Roman" w:hAnsi="Times New Roman" w:cs="Times New Roman"/>
        </w:rPr>
        <w:t xml:space="preserve">Siklus I dilaksanakan pada tanggal 10 Nopember 2021 sampai dengan tanggal 22 Nopember 2021. </w:t>
      </w:r>
      <w:r w:rsidR="00D709AC" w:rsidRPr="00B40A8E">
        <w:rPr>
          <w:rFonts w:ascii="Times New Roman" w:hAnsi="Times New Roman" w:cs="Times New Roman"/>
          <w:lang w:val="en-US"/>
        </w:rPr>
        <w:t>Adapun</w:t>
      </w:r>
      <w:r w:rsidR="00CB6E15" w:rsidRPr="00B40A8E">
        <w:rPr>
          <w:rFonts w:ascii="Times New Roman" w:hAnsi="Times New Roman" w:cs="Times New Roman"/>
          <w:lang w:val="en-US"/>
        </w:rPr>
        <w:t xml:space="preserve"> materi yang diajarkan pada siklus I adalah materi mengenai bentuk-bentuk bangun. </w:t>
      </w:r>
    </w:p>
    <w:p w14:paraId="031E7265" w14:textId="6906F6B7" w:rsidR="00E900BC" w:rsidRPr="00B40A8E" w:rsidRDefault="00F70BA9" w:rsidP="00B521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r>
      <w:r w:rsidR="00E900BC" w:rsidRPr="00B40A8E">
        <w:rPr>
          <w:rFonts w:ascii="Times New Roman" w:hAnsi="Times New Roman" w:cs="Times New Roman"/>
          <w:lang w:val="en-US"/>
        </w:rPr>
        <w:t>Dalam tahap perencanaan peneliti menyiapkan perangkat pembelajaran, media pembelajaran, lembar observasi, serta angket respon siswa. Untuk perangkat pembelajaran serta media pembelajaran dilakukan validasi oleh ahli berupa dosen ahli dan guru dengan hasil validasi sebagai berikut.</w:t>
      </w:r>
    </w:p>
    <w:p w14:paraId="4F9791C3" w14:textId="0684DB75" w:rsidR="00E900BC" w:rsidRPr="00B40A8E" w:rsidRDefault="00E900BC" w:rsidP="00B521EF">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lang w:val="en-US"/>
        </w:rPr>
        <w:t xml:space="preserve">Tabel </w:t>
      </w:r>
      <w:r w:rsidR="000C67B7" w:rsidRPr="00B40A8E">
        <w:rPr>
          <w:rFonts w:ascii="Times New Roman" w:hAnsi="Times New Roman" w:cs="Times New Roman"/>
          <w:lang w:val="en-US"/>
        </w:rPr>
        <w:t xml:space="preserve">7. </w:t>
      </w:r>
      <w:r w:rsidR="00727157" w:rsidRPr="00B40A8E">
        <w:rPr>
          <w:rFonts w:ascii="Times New Roman" w:hAnsi="Times New Roman" w:cs="Times New Roman"/>
          <w:lang w:val="en-US"/>
        </w:rPr>
        <w:t>H</w:t>
      </w:r>
      <w:r w:rsidRPr="00B40A8E">
        <w:rPr>
          <w:rFonts w:ascii="Times New Roman" w:hAnsi="Times New Roman" w:cs="Times New Roman"/>
          <w:lang w:val="en-US"/>
        </w:rPr>
        <w:t xml:space="preserve">asil </w:t>
      </w:r>
      <w:r w:rsidR="00B26D63" w:rsidRPr="00B40A8E">
        <w:rPr>
          <w:rFonts w:ascii="Times New Roman" w:hAnsi="Times New Roman" w:cs="Times New Roman"/>
          <w:lang w:val="en-US"/>
        </w:rPr>
        <w:t xml:space="preserve">Validasi Siklus </w:t>
      </w:r>
      <w:r w:rsidRPr="00B40A8E">
        <w:rPr>
          <w:rFonts w:ascii="Times New Roman" w:hAnsi="Times New Roman" w:cs="Times New Roman"/>
          <w:lang w:val="en-US"/>
        </w:rPr>
        <w:t>I</w:t>
      </w:r>
    </w:p>
    <w:p w14:paraId="3BD5767D" w14:textId="6A070041" w:rsidR="00ED2035" w:rsidRPr="00B40A8E" w:rsidRDefault="00ED2035" w:rsidP="00B521EF">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noProof/>
          <w:lang w:val="en-US"/>
        </w:rPr>
        <w:drawing>
          <wp:inline distT="0" distB="0" distL="0" distR="0" wp14:anchorId="29A1BF3E" wp14:editId="20CD6B42">
            <wp:extent cx="4184073" cy="1200356"/>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26801" cy="1212614"/>
                    </a:xfrm>
                    <a:prstGeom prst="rect">
                      <a:avLst/>
                    </a:prstGeom>
                  </pic:spPr>
                </pic:pic>
              </a:graphicData>
            </a:graphic>
          </wp:inline>
        </w:drawing>
      </w:r>
    </w:p>
    <w:p w14:paraId="4E5EEA95" w14:textId="424FC9BD" w:rsidR="00E5380F" w:rsidRPr="00B40A8E" w:rsidRDefault="001F6A09" w:rsidP="00B521EF">
      <w:pPr>
        <w:spacing w:after="0"/>
        <w:ind w:firstLine="720"/>
        <w:jc w:val="both"/>
        <w:rPr>
          <w:rFonts w:ascii="Times New Roman" w:hAnsi="Times New Roman" w:cs="Times New Roman"/>
        </w:rPr>
      </w:pPr>
      <w:r w:rsidRPr="00B40A8E">
        <w:rPr>
          <w:rFonts w:ascii="Times New Roman" w:hAnsi="Times New Roman" w:cs="Times New Roman"/>
          <w:lang w:val="en-US"/>
        </w:rPr>
        <w:t>Dari tabel diatas, perangkat maupun media pembelajaran dalam kategori sangat valid dengan keterangan sangat baik untuk digunaka</w:t>
      </w:r>
      <w:r w:rsidR="00F70BA9" w:rsidRPr="00B40A8E">
        <w:rPr>
          <w:rFonts w:ascii="Times New Roman" w:hAnsi="Times New Roman" w:cs="Times New Roman"/>
          <w:lang w:val="en-US"/>
        </w:rPr>
        <w:t>n</w:t>
      </w:r>
      <w:r w:rsidR="00E5380F" w:rsidRPr="00B40A8E">
        <w:rPr>
          <w:rFonts w:ascii="Times New Roman" w:hAnsi="Times New Roman" w:cs="Times New Roman"/>
          <w:lang w:val="en-US"/>
        </w:rPr>
        <w:t xml:space="preserve">. </w:t>
      </w:r>
      <w:r w:rsidR="00E5380F" w:rsidRPr="00B40A8E">
        <w:rPr>
          <w:rFonts w:ascii="Times New Roman" w:hAnsi="Times New Roman" w:cs="Times New Roman"/>
        </w:rPr>
        <w:t xml:space="preserve">Adapun komentar/saran yang didapatkan dari hanya berasal dari dosen ahli. Pada media pembelajaran peneliti diminta untuk membuat desain/tampilan media lebih menarik lagi, dapat disesuaikan dengan materi agar siswa SD kelas I lebih tertarik menggunakan atau belajar dengan media tersebut. Untuk komentar/saran pada perangkat pembelajaran yaitu pelu dikaji Kembali terkait penentuan model pembelajaran yang tentunya disesuaikan dengan kegiatan pembelajaran.  Dari hasil validasi disertai komentar dari validator, digunakan peneliti sebagai revisi perangkat maupun media sebelum diterapkan di dalam pembelajaran di kelas. </w:t>
      </w:r>
    </w:p>
    <w:p w14:paraId="4B18ADFF" w14:textId="1A1CC1A7" w:rsidR="001F6A09" w:rsidRPr="00B40A8E" w:rsidRDefault="00F70BA9" w:rsidP="00B521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r>
      <w:r w:rsidR="001F6A09" w:rsidRPr="00B40A8E">
        <w:rPr>
          <w:rFonts w:ascii="Times New Roman" w:hAnsi="Times New Roman" w:cs="Times New Roman"/>
          <w:lang w:val="en-US"/>
        </w:rPr>
        <w:t xml:space="preserve">Dalam tahap pelaksanaan, dilakukan selama 4X pertemuan </w:t>
      </w:r>
      <w:r w:rsidR="001F6A09" w:rsidRPr="00B40A8E">
        <w:rPr>
          <w:rFonts w:ascii="Times New Roman" w:hAnsi="Times New Roman" w:cs="Times New Roman"/>
        </w:rPr>
        <w:t>dengan setiap pertemuannya 35 menit.</w:t>
      </w:r>
      <w:r w:rsidR="001F6A09" w:rsidRPr="00B40A8E">
        <w:rPr>
          <w:rFonts w:ascii="Times New Roman" w:hAnsi="Times New Roman" w:cs="Times New Roman"/>
          <w:lang w:val="en-US"/>
        </w:rPr>
        <w:t xml:space="preserve"> Pada tahap ini, peneliti menyampaikan materi menggunakan media </w:t>
      </w:r>
      <w:r w:rsidR="009D6C09" w:rsidRPr="00B40A8E">
        <w:rPr>
          <w:rFonts w:ascii="Times New Roman" w:hAnsi="Times New Roman" w:cs="Times New Roman"/>
          <w:lang w:val="en-US"/>
        </w:rPr>
        <w:t>flipbook</w:t>
      </w:r>
      <w:r w:rsidR="001F6A09" w:rsidRPr="00B40A8E">
        <w:rPr>
          <w:rFonts w:ascii="Times New Roman" w:hAnsi="Times New Roman" w:cs="Times New Roman"/>
          <w:lang w:val="en-US"/>
        </w:rPr>
        <w:t xml:space="preserve"> sebagai upaya untuk meningkatkan hasil belajar siswa. Peneliti bertindak sebagai </w:t>
      </w:r>
      <w:r w:rsidRPr="00B40A8E">
        <w:rPr>
          <w:rFonts w:ascii="Times New Roman" w:hAnsi="Times New Roman" w:cs="Times New Roman"/>
          <w:lang w:val="en-US"/>
        </w:rPr>
        <w:t xml:space="preserve">guru serta peneliti dibantu oleh guru kelas sebagai observer selama penelitian. Hasil observasi guru dan siswa dapat dilihat dalam tabel berikut ini. </w:t>
      </w:r>
    </w:p>
    <w:p w14:paraId="627A79E6" w14:textId="03987ED9" w:rsidR="0030582C" w:rsidRPr="00B40A8E" w:rsidRDefault="0030582C" w:rsidP="0030582C">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lang w:val="en-US"/>
        </w:rPr>
        <w:t xml:space="preserve">Tabel </w:t>
      </w:r>
      <w:r w:rsidR="000C67B7" w:rsidRPr="00B40A8E">
        <w:rPr>
          <w:rFonts w:ascii="Times New Roman" w:hAnsi="Times New Roman" w:cs="Times New Roman"/>
          <w:lang w:val="en-US"/>
        </w:rPr>
        <w:t xml:space="preserve">8. </w:t>
      </w:r>
      <w:r w:rsidRPr="00B40A8E">
        <w:rPr>
          <w:rFonts w:ascii="Times New Roman" w:hAnsi="Times New Roman" w:cs="Times New Roman"/>
          <w:lang w:val="en-US"/>
        </w:rPr>
        <w:t>Hasil Persentase dan Analisis Kegiatan Guru dan Siswa selama Pelaksanaan Siklus I</w:t>
      </w:r>
    </w:p>
    <w:p w14:paraId="0C470355" w14:textId="4E4AE5B6" w:rsidR="00ED2035" w:rsidRPr="00B40A8E" w:rsidRDefault="00ED2035" w:rsidP="0030582C">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noProof/>
          <w:lang w:val="en-US"/>
        </w:rPr>
        <w:lastRenderedPageBreak/>
        <w:drawing>
          <wp:inline distT="0" distB="0" distL="0" distR="0" wp14:anchorId="2A5B4678" wp14:editId="6B4FB423">
            <wp:extent cx="5195455" cy="1236759"/>
            <wp:effectExtent l="0" t="0" r="571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20858" cy="1242806"/>
                    </a:xfrm>
                    <a:prstGeom prst="rect">
                      <a:avLst/>
                    </a:prstGeom>
                  </pic:spPr>
                </pic:pic>
              </a:graphicData>
            </a:graphic>
          </wp:inline>
        </w:drawing>
      </w:r>
    </w:p>
    <w:p w14:paraId="2577A135" w14:textId="1B5785B5" w:rsidR="00EF16B6" w:rsidRPr="00B40A8E" w:rsidRDefault="00E27E79" w:rsidP="00C16201">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 xml:space="preserve">Dari tabel diatas, rata-rata keberhasilan tindakan kelas setiap pertemuannya baik dalam kegiatan observasi guru maupun siswa tergolong dalam kategori baik dengan persentase sebesar 86%. </w:t>
      </w:r>
    </w:p>
    <w:p w14:paraId="5F2F2F62" w14:textId="6D05A8D8" w:rsidR="00F70BA9" w:rsidRPr="00B40A8E" w:rsidRDefault="00EF16B6" w:rsidP="00C16201">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Untuk</w:t>
      </w:r>
      <w:r w:rsidR="00E27E79" w:rsidRPr="00B40A8E">
        <w:rPr>
          <w:rFonts w:ascii="Times New Roman" w:hAnsi="Times New Roman" w:cs="Times New Roman"/>
          <w:lang w:val="en-US"/>
        </w:rPr>
        <w:t xml:space="preserve"> hasil belajar siswa setiap pertemuannya diberikan LKPD yang mengukur tingkat pemahaman siswa serta </w:t>
      </w:r>
      <w:r w:rsidRPr="00B40A8E">
        <w:rPr>
          <w:rFonts w:ascii="Times New Roman" w:hAnsi="Times New Roman" w:cs="Times New Roman"/>
          <w:lang w:val="en-US"/>
        </w:rPr>
        <w:t xml:space="preserve">pada akhir pertemuan siklus I </w:t>
      </w:r>
      <w:r w:rsidR="00B26D63">
        <w:rPr>
          <w:rFonts w:ascii="Times New Roman" w:hAnsi="Times New Roman" w:cs="Times New Roman"/>
          <w:lang w:val="en-US"/>
        </w:rPr>
        <w:t xml:space="preserve">atau pada pertemuan keempat </w:t>
      </w:r>
      <w:r w:rsidRPr="00B40A8E">
        <w:rPr>
          <w:rFonts w:ascii="Times New Roman" w:hAnsi="Times New Roman" w:cs="Times New Roman"/>
          <w:lang w:val="en-US"/>
        </w:rPr>
        <w:t xml:space="preserve">diberikan soal evaluasi untuk melihat hasil belajar siswa secara keseluruhan. Adapun </w:t>
      </w:r>
      <w:r w:rsidRPr="00B40A8E">
        <w:rPr>
          <w:rFonts w:ascii="Times New Roman" w:hAnsi="Times New Roman" w:cs="Times New Roman"/>
        </w:rPr>
        <w:t>hasil belajar siklus I berikut ini akan menunjukkan nilai dan kategori ketuntasan siswa</w:t>
      </w:r>
      <w:r w:rsidRPr="00B40A8E">
        <w:rPr>
          <w:rFonts w:ascii="Times New Roman" w:hAnsi="Times New Roman" w:cs="Times New Roman"/>
          <w:lang w:val="en-US"/>
        </w:rPr>
        <w:t xml:space="preserve">. </w:t>
      </w:r>
    </w:p>
    <w:p w14:paraId="6A5A5EB3" w14:textId="6BBEA05E" w:rsidR="00EF16B6" w:rsidRPr="00B40A8E" w:rsidRDefault="00EF16B6" w:rsidP="00EF16B6">
      <w:pPr>
        <w:pStyle w:val="Caption"/>
        <w:spacing w:after="0" w:line="360" w:lineRule="auto"/>
        <w:jc w:val="center"/>
        <w:rPr>
          <w:rFonts w:ascii="Times New Roman" w:hAnsi="Times New Roman" w:cs="Times New Roman"/>
          <w:i w:val="0"/>
          <w:iCs w:val="0"/>
          <w:color w:val="auto"/>
          <w:sz w:val="22"/>
          <w:szCs w:val="22"/>
        </w:rPr>
      </w:pPr>
      <w:bookmarkStart w:id="7" w:name="_Toc93471714"/>
      <w:r w:rsidRPr="00B40A8E">
        <w:rPr>
          <w:rFonts w:ascii="Times New Roman" w:hAnsi="Times New Roman" w:cs="Times New Roman"/>
          <w:i w:val="0"/>
          <w:iCs w:val="0"/>
          <w:color w:val="auto"/>
          <w:sz w:val="22"/>
          <w:szCs w:val="22"/>
        </w:rPr>
        <w:t xml:space="preserve">Tabel </w:t>
      </w:r>
      <w:r w:rsidR="000C67B7" w:rsidRPr="00B40A8E">
        <w:rPr>
          <w:rFonts w:ascii="Times New Roman" w:hAnsi="Times New Roman" w:cs="Times New Roman"/>
          <w:i w:val="0"/>
          <w:iCs w:val="0"/>
          <w:color w:val="auto"/>
          <w:sz w:val="22"/>
          <w:szCs w:val="22"/>
        </w:rPr>
        <w:t xml:space="preserve">9. </w:t>
      </w:r>
      <w:r w:rsidRPr="00B40A8E">
        <w:rPr>
          <w:rFonts w:ascii="Times New Roman" w:hAnsi="Times New Roman" w:cs="Times New Roman"/>
          <w:i w:val="0"/>
          <w:iCs w:val="0"/>
          <w:color w:val="auto"/>
          <w:sz w:val="22"/>
          <w:szCs w:val="22"/>
        </w:rPr>
        <w:t xml:space="preserve"> Distribusi Frekuensi Hasil Belajar Matematika Berdasarkan Ketuntasan Siswa</w:t>
      </w:r>
      <w:bookmarkEnd w:id="7"/>
    </w:p>
    <w:p w14:paraId="0B1B2785" w14:textId="66B3E8AB" w:rsidR="00ED2035" w:rsidRPr="00B40A8E" w:rsidRDefault="00ED2035" w:rsidP="00ED2035">
      <w:pPr>
        <w:jc w:val="center"/>
        <w:rPr>
          <w:rFonts w:ascii="Times New Roman" w:hAnsi="Times New Roman" w:cs="Times New Roman"/>
          <w:lang w:val="en-US"/>
        </w:rPr>
      </w:pPr>
      <w:r w:rsidRPr="00B40A8E">
        <w:rPr>
          <w:rFonts w:ascii="Times New Roman" w:hAnsi="Times New Roman" w:cs="Times New Roman"/>
          <w:noProof/>
          <w:lang w:val="en-US"/>
        </w:rPr>
        <w:drawing>
          <wp:inline distT="0" distB="0" distL="0" distR="0" wp14:anchorId="1EF1C988" wp14:editId="5E57193C">
            <wp:extent cx="4862945" cy="156725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77308" cy="1571888"/>
                    </a:xfrm>
                    <a:prstGeom prst="rect">
                      <a:avLst/>
                    </a:prstGeom>
                  </pic:spPr>
                </pic:pic>
              </a:graphicData>
            </a:graphic>
          </wp:inline>
        </w:drawing>
      </w:r>
    </w:p>
    <w:p w14:paraId="0CF2A91D" w14:textId="3CFE7447" w:rsidR="00B521EF" w:rsidRPr="00B40A8E" w:rsidRDefault="00EF16B6" w:rsidP="00EF16B6">
      <w:pPr>
        <w:pStyle w:val="BodyText"/>
        <w:tabs>
          <w:tab w:val="left" w:pos="426"/>
        </w:tabs>
        <w:spacing w:after="0"/>
        <w:jc w:val="both"/>
        <w:rPr>
          <w:rFonts w:ascii="Times New Roman" w:hAnsi="Times New Roman" w:cs="Times New Roman"/>
        </w:rPr>
      </w:pPr>
      <w:r w:rsidRPr="00B40A8E">
        <w:rPr>
          <w:rFonts w:ascii="Times New Roman" w:hAnsi="Times New Roman" w:cs="Times New Roman"/>
        </w:rPr>
        <w:tab/>
      </w:r>
      <w:r w:rsidR="00B521EF" w:rsidRPr="00B40A8E">
        <w:rPr>
          <w:rFonts w:ascii="Times New Roman" w:hAnsi="Times New Roman" w:cs="Times New Roman"/>
        </w:rPr>
        <w:tab/>
      </w:r>
      <w:r w:rsidRPr="00B40A8E">
        <w:rPr>
          <w:rFonts w:ascii="Times New Roman" w:hAnsi="Times New Roman" w:cs="Times New Roman"/>
        </w:rPr>
        <w:t>Dari tabel diatas dapat diketahui bahwa pada pengerjaan LKPD pertemuan 1 dan 2, sebnayak 20 siswa atau 69% tuntas dengan nilai diatas KKM, sedangkan sisanya tidak tuntas. Namun terjadi penurunan persentase ketuntasan hasil belajar siswa sebanyak 7% dari ketuntasan siswa pra siklus. Selain itu, pada pengerjaan LKPD pertemuan III dan soal evaluasi siklus I sebesar 1% disetiap pertemuannya.</w:t>
      </w:r>
    </w:p>
    <w:p w14:paraId="44D307E6" w14:textId="62C1B9B6" w:rsidR="00EF16B6" w:rsidRPr="00B40A8E" w:rsidRDefault="00B521EF" w:rsidP="00EF16B6">
      <w:pPr>
        <w:pStyle w:val="BodyText"/>
        <w:tabs>
          <w:tab w:val="left" w:pos="426"/>
        </w:tabs>
        <w:spacing w:after="0"/>
        <w:jc w:val="both"/>
        <w:rPr>
          <w:rFonts w:ascii="Times New Roman" w:hAnsi="Times New Roman" w:cs="Times New Roman"/>
        </w:rPr>
      </w:pPr>
      <w:r w:rsidRPr="00B40A8E">
        <w:rPr>
          <w:rFonts w:ascii="Times New Roman" w:hAnsi="Times New Roman" w:cs="Times New Roman"/>
        </w:rPr>
        <w:tab/>
      </w:r>
      <w:r w:rsidRPr="00B40A8E">
        <w:rPr>
          <w:rFonts w:ascii="Times New Roman" w:hAnsi="Times New Roman" w:cs="Times New Roman"/>
        </w:rPr>
        <w:tab/>
      </w:r>
      <w:r w:rsidR="002876C2" w:rsidRPr="00B40A8E">
        <w:rPr>
          <w:rFonts w:ascii="Times New Roman" w:hAnsi="Times New Roman" w:cs="Times New Roman"/>
          <w:lang w:val="en-US"/>
        </w:rPr>
        <w:t xml:space="preserve">Pada akhir pemberian soal evaluasi, peneliti memberikan angket kepada siswa untuk mengkur bagaimana respon siswa dalam pembelajaran yang diterapkan dalam siklus I. Adapun hasil analisis respon siswa dapat dilihat dalam tabel berikut ini. </w:t>
      </w:r>
    </w:p>
    <w:p w14:paraId="7771E517" w14:textId="2FC3B6DA" w:rsidR="009E0D5C" w:rsidRPr="00B40A8E" w:rsidRDefault="009E0D5C" w:rsidP="009E0D5C">
      <w:pPr>
        <w:pStyle w:val="Caption"/>
        <w:spacing w:after="0" w:line="360" w:lineRule="auto"/>
        <w:jc w:val="center"/>
        <w:rPr>
          <w:rFonts w:ascii="Times New Roman" w:hAnsi="Times New Roman" w:cs="Times New Roman"/>
          <w:i w:val="0"/>
          <w:iCs w:val="0"/>
          <w:color w:val="auto"/>
          <w:sz w:val="22"/>
          <w:szCs w:val="22"/>
        </w:rPr>
      </w:pPr>
      <w:r w:rsidRPr="00B40A8E">
        <w:rPr>
          <w:rFonts w:ascii="Times New Roman" w:hAnsi="Times New Roman" w:cs="Times New Roman"/>
          <w:i w:val="0"/>
          <w:iCs w:val="0"/>
          <w:color w:val="000000" w:themeColor="text1"/>
          <w:sz w:val="22"/>
          <w:szCs w:val="22"/>
        </w:rPr>
        <w:t xml:space="preserve">Tabel </w:t>
      </w:r>
      <w:r w:rsidR="000C67B7" w:rsidRPr="00B40A8E">
        <w:rPr>
          <w:rFonts w:ascii="Times New Roman" w:hAnsi="Times New Roman" w:cs="Times New Roman"/>
          <w:i w:val="0"/>
          <w:iCs w:val="0"/>
          <w:color w:val="000000" w:themeColor="text1"/>
          <w:sz w:val="22"/>
          <w:szCs w:val="22"/>
        </w:rPr>
        <w:t xml:space="preserve">10. </w:t>
      </w:r>
      <w:r w:rsidRPr="00B40A8E">
        <w:rPr>
          <w:rFonts w:ascii="Times New Roman" w:hAnsi="Times New Roman" w:cs="Times New Roman"/>
          <w:i w:val="0"/>
          <w:iCs w:val="0"/>
          <w:color w:val="000000" w:themeColor="text1"/>
          <w:sz w:val="22"/>
          <w:szCs w:val="22"/>
        </w:rPr>
        <w:t xml:space="preserve">Hasil Persentase Setiap Butir Pernyataan Angket Respon Siswa Terhadap Pembelajaran Siklus </w:t>
      </w:r>
      <w:r w:rsidRPr="00B40A8E">
        <w:rPr>
          <w:rFonts w:ascii="Times New Roman" w:hAnsi="Times New Roman" w:cs="Times New Roman"/>
          <w:i w:val="0"/>
          <w:iCs w:val="0"/>
          <w:color w:val="auto"/>
          <w:sz w:val="22"/>
          <w:szCs w:val="22"/>
        </w:rPr>
        <w:t>I</w:t>
      </w:r>
    </w:p>
    <w:p w14:paraId="024A95ED" w14:textId="57DD77BC" w:rsidR="00ED2035" w:rsidRPr="00B40A8E" w:rsidRDefault="00ED2035" w:rsidP="00ED2035">
      <w:pPr>
        <w:jc w:val="center"/>
        <w:rPr>
          <w:rFonts w:ascii="Times New Roman" w:hAnsi="Times New Roman" w:cs="Times New Roman"/>
          <w:lang w:val="en-US"/>
        </w:rPr>
      </w:pPr>
      <w:r w:rsidRPr="00B40A8E">
        <w:rPr>
          <w:rFonts w:ascii="Times New Roman" w:hAnsi="Times New Roman" w:cs="Times New Roman"/>
          <w:noProof/>
          <w:lang w:val="en-US"/>
        </w:rPr>
        <w:drawing>
          <wp:inline distT="0" distB="0" distL="0" distR="0" wp14:anchorId="66475D02" wp14:editId="6743619F">
            <wp:extent cx="4793673" cy="833212"/>
            <wp:effectExtent l="0" t="0" r="698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811328" cy="836281"/>
                    </a:xfrm>
                    <a:prstGeom prst="rect">
                      <a:avLst/>
                    </a:prstGeom>
                  </pic:spPr>
                </pic:pic>
              </a:graphicData>
            </a:graphic>
          </wp:inline>
        </w:drawing>
      </w:r>
    </w:p>
    <w:p w14:paraId="20272E96" w14:textId="640C0087" w:rsidR="002876C2" w:rsidRPr="00B40A8E" w:rsidRDefault="009E0D5C" w:rsidP="00EF16B6">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rPr>
        <w:tab/>
      </w:r>
      <w:r w:rsidRPr="00B40A8E">
        <w:rPr>
          <w:rFonts w:ascii="Times New Roman" w:hAnsi="Times New Roman" w:cs="Times New Roman"/>
        </w:rPr>
        <w:tab/>
        <w:t>Dari tabel diatas angka persentase setiap butirnya diatas 75, maka dapat tergolong dalam kriteria tinggi sekali.</w:t>
      </w:r>
    </w:p>
    <w:p w14:paraId="063D793C" w14:textId="1D5AC895" w:rsidR="001F6A09" w:rsidRPr="00B40A8E" w:rsidRDefault="00ED2035" w:rsidP="00C16201">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r>
      <w:r w:rsidR="00CB6E15" w:rsidRPr="00B40A8E">
        <w:rPr>
          <w:rFonts w:ascii="Times New Roman" w:hAnsi="Times New Roman" w:cs="Times New Roman"/>
          <w:lang w:val="en-US"/>
        </w:rPr>
        <w:t>Pada tahapan refleksi, peneliti merefleksi b</w:t>
      </w:r>
      <w:r w:rsidR="00CB6E15" w:rsidRPr="00B40A8E">
        <w:rPr>
          <w:rFonts w:ascii="Times New Roman" w:hAnsi="Times New Roman" w:cs="Times New Roman"/>
        </w:rPr>
        <w:t xml:space="preserve">ahwa kegiatan belajar mengajar baik guru maupun siswa sudah baik dan berjalan dengan lancar sesuai dengan rencana pada modul ajar. Namun terjadi penurunan persentase ketuntasan hasil belajar siswa sebanyak 7% dari ketuntasan siswa pra siklus.  Selain itu, terdapat penurunan persentase ketuntasan pada pengerjaan LKPD pertemuan III dan soal evaluasi siklus I. Secara keseluruhan hasil belajar siswa setiap pertemuannya </w:t>
      </w:r>
      <m:oMath>
        <m:r>
          <w:rPr>
            <w:rFonts w:ascii="Cambria Math" w:hAnsi="Cambria Math" w:cs="Times New Roman"/>
          </w:rPr>
          <m:t>&lt;75</m:t>
        </m:r>
      </m:oMath>
      <w:r w:rsidR="00CB6E15" w:rsidRPr="00B40A8E">
        <w:rPr>
          <w:rFonts w:ascii="Times New Roman" w:hAnsi="Times New Roman" w:cs="Times New Roman"/>
        </w:rPr>
        <w:t>, yang mana belum mencapai kriteria ketuntasan yang mana menjadi fokus peneliti untuk memperbaiki di siklus II.</w:t>
      </w:r>
    </w:p>
    <w:p w14:paraId="7E066A1D" w14:textId="690D8F18" w:rsidR="00C16201" w:rsidRPr="00B40A8E" w:rsidRDefault="00C16201" w:rsidP="00C16201">
      <w:pPr>
        <w:pStyle w:val="BodyText"/>
        <w:tabs>
          <w:tab w:val="left" w:pos="426"/>
        </w:tabs>
        <w:spacing w:after="0"/>
        <w:jc w:val="both"/>
        <w:rPr>
          <w:rFonts w:ascii="Times New Roman" w:hAnsi="Times New Roman" w:cs="Times New Roman"/>
          <w:b/>
          <w:bCs/>
          <w:lang w:val="en-US"/>
        </w:rPr>
      </w:pPr>
      <w:r w:rsidRPr="00B40A8E">
        <w:rPr>
          <w:rFonts w:ascii="Times New Roman" w:hAnsi="Times New Roman" w:cs="Times New Roman"/>
          <w:b/>
          <w:bCs/>
          <w:lang w:val="en-US"/>
        </w:rPr>
        <w:t>Siklus II</w:t>
      </w:r>
    </w:p>
    <w:p w14:paraId="72AF9539" w14:textId="546DAD79" w:rsidR="00D709AC" w:rsidRPr="00B40A8E" w:rsidRDefault="00D709AC" w:rsidP="00B521EF">
      <w:pPr>
        <w:spacing w:after="0"/>
        <w:ind w:firstLine="720"/>
        <w:jc w:val="both"/>
        <w:rPr>
          <w:rFonts w:ascii="Times New Roman" w:hAnsi="Times New Roman" w:cs="Times New Roman"/>
          <w:lang w:val="en-US"/>
        </w:rPr>
      </w:pPr>
      <w:r w:rsidRPr="00B40A8E">
        <w:rPr>
          <w:rFonts w:ascii="Times New Roman" w:hAnsi="Times New Roman" w:cs="Times New Roman"/>
        </w:rPr>
        <w:lastRenderedPageBreak/>
        <w:t>Siklus II dilaksanakan pada tanggal 24 Nopember 2021 sampai dengan tanggal 1 Desember 2021</w:t>
      </w:r>
      <w:r w:rsidRPr="00B40A8E">
        <w:rPr>
          <w:rFonts w:ascii="Times New Roman" w:hAnsi="Times New Roman" w:cs="Times New Roman"/>
          <w:lang w:val="en-US"/>
        </w:rPr>
        <w:t xml:space="preserve">. Adapun materi yang diajarkan dalam </w:t>
      </w:r>
      <w:r w:rsidR="00B26D63">
        <w:rPr>
          <w:rFonts w:ascii="Times New Roman" w:hAnsi="Times New Roman" w:cs="Times New Roman"/>
          <w:lang w:val="en-US"/>
        </w:rPr>
        <w:t>t</w:t>
      </w:r>
      <w:r w:rsidRPr="00B40A8E">
        <w:rPr>
          <w:rFonts w:ascii="Times New Roman" w:hAnsi="Times New Roman" w:cs="Times New Roman"/>
          <w:lang w:val="en-US"/>
        </w:rPr>
        <w:t xml:space="preserve">indakan kelas pada siklus II yakni materi mengenai bilangan yang lebih dari 10. </w:t>
      </w:r>
    </w:p>
    <w:p w14:paraId="2C6CC296" w14:textId="0E87A6AB" w:rsidR="004547EF" w:rsidRPr="00B40A8E" w:rsidRDefault="004547EF" w:rsidP="00B521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t xml:space="preserve">Seperti siklus I, pada siklus II dalam tahap perencanaan peneliti menyiapkan perangkat pembelajaran, media pembelajaran, lembar observasi, serta angket respon siswa yang akan divalidasikan kepada ahli (dosen ahli dan guru). Untuk  hasil validasi dapat dilihat pada tabel dibawah ini. </w:t>
      </w:r>
    </w:p>
    <w:p w14:paraId="6371ACE9" w14:textId="2179FEDD" w:rsidR="004547EF" w:rsidRPr="00B40A8E" w:rsidRDefault="004547EF" w:rsidP="00B521EF">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lang w:val="en-US"/>
        </w:rPr>
        <w:t>Tabel</w:t>
      </w:r>
      <w:r w:rsidR="000C67B7" w:rsidRPr="00B40A8E">
        <w:rPr>
          <w:rFonts w:ascii="Times New Roman" w:hAnsi="Times New Roman" w:cs="Times New Roman"/>
          <w:lang w:val="en-US"/>
        </w:rPr>
        <w:t xml:space="preserve"> 11.</w:t>
      </w:r>
      <w:r w:rsidRPr="00B40A8E">
        <w:rPr>
          <w:rFonts w:ascii="Times New Roman" w:hAnsi="Times New Roman" w:cs="Times New Roman"/>
          <w:lang w:val="en-US"/>
        </w:rPr>
        <w:t xml:space="preserve"> </w:t>
      </w:r>
      <w:r w:rsidR="00ED2035" w:rsidRPr="00B40A8E">
        <w:rPr>
          <w:rFonts w:ascii="Times New Roman" w:hAnsi="Times New Roman" w:cs="Times New Roman"/>
          <w:lang w:val="en-US"/>
        </w:rPr>
        <w:t xml:space="preserve">Hasil Validasi Produk Siklus </w:t>
      </w:r>
      <w:r w:rsidRPr="00B40A8E">
        <w:rPr>
          <w:rFonts w:ascii="Times New Roman" w:hAnsi="Times New Roman" w:cs="Times New Roman"/>
          <w:lang w:val="en-US"/>
        </w:rPr>
        <w:t>II</w:t>
      </w:r>
    </w:p>
    <w:p w14:paraId="6033259F" w14:textId="06314EA0" w:rsidR="00ED2035" w:rsidRPr="00B40A8E" w:rsidRDefault="00ED2035" w:rsidP="00B521EF">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noProof/>
          <w:lang w:val="en-US"/>
        </w:rPr>
        <w:drawing>
          <wp:inline distT="0" distB="0" distL="0" distR="0" wp14:anchorId="2CA2155C" wp14:editId="7CC38655">
            <wp:extent cx="4772891" cy="137515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01443" cy="1383383"/>
                    </a:xfrm>
                    <a:prstGeom prst="rect">
                      <a:avLst/>
                    </a:prstGeom>
                  </pic:spPr>
                </pic:pic>
              </a:graphicData>
            </a:graphic>
          </wp:inline>
        </w:drawing>
      </w:r>
    </w:p>
    <w:p w14:paraId="3C165B32" w14:textId="0F484534" w:rsidR="00E5380F" w:rsidRPr="00B40A8E" w:rsidRDefault="004547EF" w:rsidP="00B521EF">
      <w:pPr>
        <w:spacing w:after="0"/>
        <w:jc w:val="both"/>
        <w:rPr>
          <w:rFonts w:ascii="Times New Roman" w:hAnsi="Times New Roman" w:cs="Times New Roman"/>
        </w:rPr>
      </w:pPr>
      <w:r w:rsidRPr="00B40A8E">
        <w:rPr>
          <w:rFonts w:ascii="Times New Roman" w:hAnsi="Times New Roman" w:cs="Times New Roman"/>
          <w:lang w:val="en-US"/>
        </w:rPr>
        <w:tab/>
        <w:t>Dari tabel diatas, perangkat maupun media pembelajaran dalam kategori sangat valid dengan keterangan sangat baik untuk digunakan</w:t>
      </w:r>
      <w:r w:rsidR="00E5380F" w:rsidRPr="00B40A8E">
        <w:rPr>
          <w:rFonts w:ascii="Times New Roman" w:hAnsi="Times New Roman" w:cs="Times New Roman"/>
          <w:lang w:val="en-US"/>
        </w:rPr>
        <w:t xml:space="preserve">. </w:t>
      </w:r>
      <w:r w:rsidR="00E5380F" w:rsidRPr="00B40A8E">
        <w:rPr>
          <w:rFonts w:ascii="Times New Roman" w:hAnsi="Times New Roman" w:cs="Times New Roman"/>
        </w:rPr>
        <w:t xml:space="preserve">Adapun komentar/saran yang didapatkan dari hanya berasal dari dosen ahli. Pada media pembelajaran peneliti diminta untuk menyesuaikan gambar, background, dan tema dengan materi. Untuk komentar/saran pada perangkat pembelajaran yaitu memperjelas kelengkapan pertanyaan poin 3 pada refleksi siswa, masih ada bahasa yang memiliki tafsir ganda pada kriteria lembar penguatan profil pelajar pancasila, serta kegiatan pembelajaran pada ATP hendaknya diisi dengan kegiatan guru. Dari hasil validasi disertai komentar dari validator, digunakan peneliti sebagai revisi perangkat maupun media sebelum diterapkan di dalam pembelajaran di kelas. </w:t>
      </w:r>
    </w:p>
    <w:p w14:paraId="26CCD44D" w14:textId="4BCC941B" w:rsidR="004547EF" w:rsidRPr="00B40A8E" w:rsidRDefault="004547EF" w:rsidP="00B521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t xml:space="preserve">Dalam tahap pelaksanaan, dilakukan selama 3X pertemuan </w:t>
      </w:r>
      <w:r w:rsidRPr="00B40A8E">
        <w:rPr>
          <w:rFonts w:ascii="Times New Roman" w:hAnsi="Times New Roman" w:cs="Times New Roman"/>
        </w:rPr>
        <w:t>dengan setiap pertemuannya 35 menit.</w:t>
      </w:r>
      <w:r w:rsidRPr="00B40A8E">
        <w:rPr>
          <w:rFonts w:ascii="Times New Roman" w:hAnsi="Times New Roman" w:cs="Times New Roman"/>
          <w:lang w:val="en-US"/>
        </w:rPr>
        <w:t xml:space="preserve"> Pada tahap ini, peneliti menyampaikan materi menggunakan media </w:t>
      </w:r>
      <w:r w:rsidR="009D6C09" w:rsidRPr="00B40A8E">
        <w:rPr>
          <w:rFonts w:ascii="Times New Roman" w:hAnsi="Times New Roman" w:cs="Times New Roman"/>
          <w:lang w:val="en-US"/>
        </w:rPr>
        <w:t>flipbook</w:t>
      </w:r>
      <w:r w:rsidRPr="00B40A8E">
        <w:rPr>
          <w:rFonts w:ascii="Times New Roman" w:hAnsi="Times New Roman" w:cs="Times New Roman"/>
          <w:lang w:val="en-US"/>
        </w:rPr>
        <w:t xml:space="preserve"> sebagai upaya untuk meningkatkan hasil belajar siswa.. Hasil observasi guru dan siswa dapat dilihat dalam tabel berikut ini. </w:t>
      </w:r>
    </w:p>
    <w:p w14:paraId="1AF94F63" w14:textId="1751E564" w:rsidR="004547EF" w:rsidRPr="00B26D63" w:rsidRDefault="004547EF" w:rsidP="00B521EF">
      <w:pPr>
        <w:pStyle w:val="BodyText"/>
        <w:tabs>
          <w:tab w:val="left" w:pos="426"/>
        </w:tabs>
        <w:spacing w:after="0"/>
        <w:jc w:val="center"/>
        <w:rPr>
          <w:rFonts w:ascii="Times New Roman" w:hAnsi="Times New Roman" w:cs="Times New Roman"/>
          <w:i/>
          <w:iCs/>
          <w:lang w:val="en-US"/>
        </w:rPr>
      </w:pPr>
      <w:r w:rsidRPr="00B40A8E">
        <w:rPr>
          <w:rFonts w:ascii="Times New Roman" w:hAnsi="Times New Roman" w:cs="Times New Roman"/>
          <w:lang w:val="en-US"/>
        </w:rPr>
        <w:t xml:space="preserve">Tabel </w:t>
      </w:r>
      <w:r w:rsidR="000C67B7" w:rsidRPr="00B40A8E">
        <w:rPr>
          <w:rFonts w:ascii="Times New Roman" w:hAnsi="Times New Roman" w:cs="Times New Roman"/>
          <w:lang w:val="en-US"/>
        </w:rPr>
        <w:t xml:space="preserve">12. </w:t>
      </w:r>
      <w:r w:rsidRPr="00B40A8E">
        <w:rPr>
          <w:rFonts w:ascii="Times New Roman" w:hAnsi="Times New Roman" w:cs="Times New Roman"/>
          <w:lang w:val="en-US"/>
        </w:rPr>
        <w:t xml:space="preserve">Hasil Persentase dan Analisis Kegiatan Guru dan Siswa selama Pelaksanaan Siklus </w:t>
      </w:r>
      <w:r w:rsidR="00B26D63">
        <w:rPr>
          <w:rFonts w:ascii="Times New Roman" w:hAnsi="Times New Roman" w:cs="Times New Roman"/>
          <w:lang w:val="en-US"/>
        </w:rPr>
        <w:t>II</w:t>
      </w:r>
    </w:p>
    <w:p w14:paraId="0BDED95A" w14:textId="2172182A" w:rsidR="00ED2035" w:rsidRPr="00B40A8E" w:rsidRDefault="00B40A8E" w:rsidP="00B521EF">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noProof/>
          <w:lang w:val="en-US"/>
        </w:rPr>
        <w:drawing>
          <wp:inline distT="0" distB="0" distL="0" distR="0" wp14:anchorId="3115CE7D" wp14:editId="1E8FFC5A">
            <wp:extent cx="4842164" cy="1157628"/>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75564" cy="1165613"/>
                    </a:xfrm>
                    <a:prstGeom prst="rect">
                      <a:avLst/>
                    </a:prstGeom>
                  </pic:spPr>
                </pic:pic>
              </a:graphicData>
            </a:graphic>
          </wp:inline>
        </w:drawing>
      </w:r>
    </w:p>
    <w:p w14:paraId="2A099551" w14:textId="77777777" w:rsidR="00CC063E" w:rsidRPr="00B40A8E" w:rsidRDefault="00CC063E" w:rsidP="004547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r>
      <w:r w:rsidR="004547EF" w:rsidRPr="00B40A8E">
        <w:rPr>
          <w:rFonts w:ascii="Times New Roman" w:hAnsi="Times New Roman" w:cs="Times New Roman"/>
          <w:lang w:val="en-US"/>
        </w:rPr>
        <w:t>Dari tabel diatas, rata-rata keberhasilan tindakan kelas setiap pertemuannya pada kegiatan guru sangat baik dengan persentase sebesar 90% serta kegiatan siswa tergolong dalam kategori sangat baik dengan persentase sebesar 9</w:t>
      </w:r>
      <w:r w:rsidRPr="00B40A8E">
        <w:rPr>
          <w:rFonts w:ascii="Times New Roman" w:hAnsi="Times New Roman" w:cs="Times New Roman"/>
          <w:lang w:val="en-US"/>
        </w:rPr>
        <w:t>5</w:t>
      </w:r>
      <w:r w:rsidR="004547EF" w:rsidRPr="00B40A8E">
        <w:rPr>
          <w:rFonts w:ascii="Times New Roman" w:hAnsi="Times New Roman" w:cs="Times New Roman"/>
          <w:lang w:val="en-US"/>
        </w:rPr>
        <w:t xml:space="preserve">%. </w:t>
      </w:r>
    </w:p>
    <w:p w14:paraId="1E6EAA93" w14:textId="6C80E086" w:rsidR="004547EF" w:rsidRPr="00B40A8E" w:rsidRDefault="00CC063E" w:rsidP="004547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r>
      <w:r w:rsidR="004547EF" w:rsidRPr="00B40A8E">
        <w:rPr>
          <w:rFonts w:ascii="Times New Roman" w:hAnsi="Times New Roman" w:cs="Times New Roman"/>
          <w:lang w:val="en-US"/>
        </w:rPr>
        <w:t xml:space="preserve">Untuk hasil belajar siswa </w:t>
      </w:r>
      <w:r w:rsidR="00B26D63">
        <w:rPr>
          <w:rFonts w:ascii="Times New Roman" w:hAnsi="Times New Roman" w:cs="Times New Roman"/>
          <w:lang w:val="en-US"/>
        </w:rPr>
        <w:t>pada pertemuan kesatu dan dua</w:t>
      </w:r>
      <w:r w:rsidR="004547EF" w:rsidRPr="00B40A8E">
        <w:rPr>
          <w:rFonts w:ascii="Times New Roman" w:hAnsi="Times New Roman" w:cs="Times New Roman"/>
          <w:lang w:val="en-US"/>
        </w:rPr>
        <w:t xml:space="preserve"> diberikan LKPD yang mengukur tingkat pemahaman siswa serta pada akhir pertemuan siklus </w:t>
      </w:r>
      <w:r w:rsidRPr="00B40A8E">
        <w:rPr>
          <w:rFonts w:ascii="Times New Roman" w:hAnsi="Times New Roman" w:cs="Times New Roman"/>
          <w:lang w:val="en-US"/>
        </w:rPr>
        <w:t>I</w:t>
      </w:r>
      <w:r w:rsidR="004547EF" w:rsidRPr="00B40A8E">
        <w:rPr>
          <w:rFonts w:ascii="Times New Roman" w:hAnsi="Times New Roman" w:cs="Times New Roman"/>
          <w:lang w:val="en-US"/>
        </w:rPr>
        <w:t xml:space="preserve">I </w:t>
      </w:r>
      <w:r w:rsidR="00B26D63">
        <w:rPr>
          <w:rFonts w:ascii="Times New Roman" w:hAnsi="Times New Roman" w:cs="Times New Roman"/>
          <w:lang w:val="en-US"/>
        </w:rPr>
        <w:t xml:space="preserve">atau pada pertemuan ketiga </w:t>
      </w:r>
      <w:r w:rsidR="004547EF" w:rsidRPr="00B40A8E">
        <w:rPr>
          <w:rFonts w:ascii="Times New Roman" w:hAnsi="Times New Roman" w:cs="Times New Roman"/>
          <w:lang w:val="en-US"/>
        </w:rPr>
        <w:t xml:space="preserve">diberikan soal evaluasi untuk melihat hasil belajar siswa secara keseluruhan. Adapun </w:t>
      </w:r>
      <w:r w:rsidR="004547EF" w:rsidRPr="00B40A8E">
        <w:rPr>
          <w:rFonts w:ascii="Times New Roman" w:hAnsi="Times New Roman" w:cs="Times New Roman"/>
        </w:rPr>
        <w:t>hasil belajar siklus I</w:t>
      </w:r>
      <w:r w:rsidRPr="00B40A8E">
        <w:rPr>
          <w:rFonts w:ascii="Times New Roman" w:hAnsi="Times New Roman" w:cs="Times New Roman"/>
          <w:lang w:val="en-US"/>
        </w:rPr>
        <w:t>I</w:t>
      </w:r>
      <w:r w:rsidR="004547EF" w:rsidRPr="00B40A8E">
        <w:rPr>
          <w:rFonts w:ascii="Times New Roman" w:hAnsi="Times New Roman" w:cs="Times New Roman"/>
        </w:rPr>
        <w:t xml:space="preserve"> berikut ini akan menunjukkan nilai dan kategori ketuntasan siswa</w:t>
      </w:r>
      <w:r w:rsidR="004547EF" w:rsidRPr="00B40A8E">
        <w:rPr>
          <w:rFonts w:ascii="Times New Roman" w:hAnsi="Times New Roman" w:cs="Times New Roman"/>
          <w:lang w:val="en-US"/>
        </w:rPr>
        <w:t xml:space="preserve">. </w:t>
      </w:r>
    </w:p>
    <w:p w14:paraId="169284F9" w14:textId="07BA415B" w:rsidR="004547EF" w:rsidRPr="00B40A8E" w:rsidRDefault="004547EF" w:rsidP="004547EF">
      <w:pPr>
        <w:pStyle w:val="Caption"/>
        <w:spacing w:after="0" w:line="360" w:lineRule="auto"/>
        <w:jc w:val="center"/>
        <w:rPr>
          <w:rFonts w:ascii="Times New Roman" w:hAnsi="Times New Roman" w:cs="Times New Roman"/>
          <w:i w:val="0"/>
          <w:iCs w:val="0"/>
          <w:color w:val="auto"/>
          <w:sz w:val="22"/>
          <w:szCs w:val="22"/>
        </w:rPr>
      </w:pPr>
      <w:r w:rsidRPr="00B40A8E">
        <w:rPr>
          <w:rFonts w:ascii="Times New Roman" w:hAnsi="Times New Roman" w:cs="Times New Roman"/>
          <w:i w:val="0"/>
          <w:iCs w:val="0"/>
          <w:color w:val="auto"/>
          <w:sz w:val="22"/>
          <w:szCs w:val="22"/>
        </w:rPr>
        <w:t xml:space="preserve">Tabel </w:t>
      </w:r>
      <w:r w:rsidR="000C67B7" w:rsidRPr="00B40A8E">
        <w:rPr>
          <w:rFonts w:ascii="Times New Roman" w:hAnsi="Times New Roman" w:cs="Times New Roman"/>
          <w:i w:val="0"/>
          <w:iCs w:val="0"/>
          <w:color w:val="auto"/>
          <w:sz w:val="22"/>
          <w:szCs w:val="22"/>
        </w:rPr>
        <w:t>13.</w:t>
      </w:r>
      <w:r w:rsidRPr="00B40A8E">
        <w:rPr>
          <w:rFonts w:ascii="Times New Roman" w:hAnsi="Times New Roman" w:cs="Times New Roman"/>
          <w:i w:val="0"/>
          <w:iCs w:val="0"/>
          <w:color w:val="auto"/>
          <w:sz w:val="22"/>
          <w:szCs w:val="22"/>
        </w:rPr>
        <w:t xml:space="preserve"> Distribusi Frekuensi Hasil Belajar Matematika </w:t>
      </w:r>
      <w:r w:rsidR="00B40A8E" w:rsidRPr="00B40A8E">
        <w:rPr>
          <w:rFonts w:ascii="Times New Roman" w:hAnsi="Times New Roman" w:cs="Times New Roman"/>
          <w:i w:val="0"/>
          <w:iCs w:val="0"/>
          <w:color w:val="auto"/>
          <w:sz w:val="22"/>
          <w:szCs w:val="22"/>
        </w:rPr>
        <w:t xml:space="preserve">Siklus II </w:t>
      </w:r>
      <w:r w:rsidRPr="00B40A8E">
        <w:rPr>
          <w:rFonts w:ascii="Times New Roman" w:hAnsi="Times New Roman" w:cs="Times New Roman"/>
          <w:i w:val="0"/>
          <w:iCs w:val="0"/>
          <w:color w:val="auto"/>
          <w:sz w:val="22"/>
          <w:szCs w:val="22"/>
        </w:rPr>
        <w:t>Berdasarkan Ketuntasan Siswa</w:t>
      </w:r>
    </w:p>
    <w:p w14:paraId="31EFF1F3" w14:textId="455B90D6" w:rsidR="00B40A8E" w:rsidRPr="00B40A8E" w:rsidRDefault="00B40A8E" w:rsidP="00B40A8E">
      <w:pPr>
        <w:jc w:val="center"/>
        <w:rPr>
          <w:rFonts w:ascii="Times New Roman" w:hAnsi="Times New Roman" w:cs="Times New Roman"/>
          <w:lang w:val="en-US"/>
        </w:rPr>
      </w:pPr>
      <w:r w:rsidRPr="00B40A8E">
        <w:rPr>
          <w:rFonts w:ascii="Times New Roman" w:hAnsi="Times New Roman" w:cs="Times New Roman"/>
          <w:noProof/>
          <w:lang w:val="en-US"/>
        </w:rPr>
        <w:lastRenderedPageBreak/>
        <w:drawing>
          <wp:inline distT="0" distB="0" distL="0" distR="0" wp14:anchorId="08BDB959" wp14:editId="5C3A8B73">
            <wp:extent cx="3403946" cy="120636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18596" cy="1211557"/>
                    </a:xfrm>
                    <a:prstGeom prst="rect">
                      <a:avLst/>
                    </a:prstGeom>
                  </pic:spPr>
                </pic:pic>
              </a:graphicData>
            </a:graphic>
          </wp:inline>
        </w:drawing>
      </w:r>
    </w:p>
    <w:p w14:paraId="5289C174" w14:textId="77777777" w:rsidR="00B40A8E" w:rsidRPr="00B40A8E" w:rsidRDefault="00B40A8E" w:rsidP="004547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rPr>
        <w:tab/>
      </w:r>
      <w:r w:rsidRPr="00B40A8E">
        <w:rPr>
          <w:rFonts w:ascii="Times New Roman" w:hAnsi="Times New Roman" w:cs="Times New Roman"/>
        </w:rPr>
        <w:tab/>
      </w:r>
      <w:r w:rsidR="00CC063E" w:rsidRPr="00B40A8E">
        <w:rPr>
          <w:rFonts w:ascii="Times New Roman" w:hAnsi="Times New Roman" w:cs="Times New Roman"/>
        </w:rPr>
        <w:t>Dari tabel diatas dapat diketahui bahwa pada setiap pertemuan baik menyatakan hasil belajar siswa &gt;75%, maka dapat dikategorikan bahwa pelaksanaan siklus II dilihat dari hasil belajar siswa sudah optimal</w:t>
      </w:r>
      <w:r w:rsidR="00CC063E" w:rsidRPr="00B40A8E">
        <w:rPr>
          <w:rFonts w:ascii="Times New Roman" w:hAnsi="Times New Roman" w:cs="Times New Roman"/>
          <w:lang w:val="en-US"/>
        </w:rPr>
        <w:t>.</w:t>
      </w:r>
    </w:p>
    <w:p w14:paraId="0964208A" w14:textId="736A1D48" w:rsidR="004547EF" w:rsidRPr="00B40A8E" w:rsidRDefault="00B40A8E" w:rsidP="004547EF">
      <w:pPr>
        <w:pStyle w:val="BodyText"/>
        <w:tabs>
          <w:tab w:val="left" w:pos="426"/>
        </w:tabs>
        <w:spacing w:after="0"/>
        <w:jc w:val="both"/>
        <w:rPr>
          <w:rFonts w:ascii="Times New Roman" w:hAnsi="Times New Roman" w:cs="Times New Roman"/>
          <w:lang w:val="en-US"/>
        </w:rPr>
      </w:pPr>
      <w:r w:rsidRPr="00B40A8E">
        <w:rPr>
          <w:rFonts w:ascii="Times New Roman" w:hAnsi="Times New Roman" w:cs="Times New Roman"/>
          <w:lang w:val="en-US"/>
        </w:rPr>
        <w:tab/>
      </w:r>
      <w:r w:rsidRPr="00B40A8E">
        <w:rPr>
          <w:rFonts w:ascii="Times New Roman" w:hAnsi="Times New Roman" w:cs="Times New Roman"/>
          <w:lang w:val="en-US"/>
        </w:rPr>
        <w:tab/>
      </w:r>
      <w:r w:rsidR="004547EF" w:rsidRPr="00B40A8E">
        <w:rPr>
          <w:rFonts w:ascii="Times New Roman" w:hAnsi="Times New Roman" w:cs="Times New Roman"/>
          <w:lang w:val="en-US"/>
        </w:rPr>
        <w:t>Pada akhir pemberian soal evaluasi, peneliti memberikan angket kepada siswa untuk mengkur bagaimana respon siswa dalam pembelajaran yang diterapkan dalam siklus I</w:t>
      </w:r>
      <w:r w:rsidR="00D77D7E" w:rsidRPr="00B40A8E">
        <w:rPr>
          <w:rFonts w:ascii="Times New Roman" w:hAnsi="Times New Roman" w:cs="Times New Roman"/>
          <w:lang w:val="en-US"/>
        </w:rPr>
        <w:t>I</w:t>
      </w:r>
      <w:r w:rsidR="004547EF" w:rsidRPr="00B40A8E">
        <w:rPr>
          <w:rFonts w:ascii="Times New Roman" w:hAnsi="Times New Roman" w:cs="Times New Roman"/>
          <w:lang w:val="en-US"/>
        </w:rPr>
        <w:t xml:space="preserve">. Adapun hasil analisis respon siswa dapat dilihat dalam tabel berikut ini. </w:t>
      </w:r>
    </w:p>
    <w:p w14:paraId="61410820" w14:textId="35E71A9C" w:rsidR="004547EF" w:rsidRPr="00B40A8E" w:rsidRDefault="004547EF" w:rsidP="004547EF">
      <w:pPr>
        <w:pStyle w:val="Caption"/>
        <w:spacing w:after="0" w:line="360" w:lineRule="auto"/>
        <w:jc w:val="center"/>
        <w:rPr>
          <w:rFonts w:ascii="Times New Roman" w:hAnsi="Times New Roman" w:cs="Times New Roman"/>
          <w:i w:val="0"/>
          <w:iCs w:val="0"/>
          <w:color w:val="auto"/>
          <w:sz w:val="22"/>
          <w:szCs w:val="22"/>
        </w:rPr>
      </w:pPr>
      <w:r w:rsidRPr="00B40A8E">
        <w:rPr>
          <w:rFonts w:ascii="Times New Roman" w:hAnsi="Times New Roman" w:cs="Times New Roman"/>
          <w:i w:val="0"/>
          <w:iCs w:val="0"/>
          <w:color w:val="000000" w:themeColor="text1"/>
          <w:sz w:val="22"/>
          <w:szCs w:val="22"/>
        </w:rPr>
        <w:t xml:space="preserve">Tabel </w:t>
      </w:r>
      <w:r w:rsidR="000C67B7" w:rsidRPr="00B40A8E">
        <w:rPr>
          <w:rFonts w:ascii="Times New Roman" w:hAnsi="Times New Roman" w:cs="Times New Roman"/>
          <w:i w:val="0"/>
          <w:iCs w:val="0"/>
          <w:color w:val="000000" w:themeColor="text1"/>
          <w:sz w:val="22"/>
          <w:szCs w:val="22"/>
        </w:rPr>
        <w:t xml:space="preserve">14. </w:t>
      </w:r>
      <w:r w:rsidRPr="00B40A8E">
        <w:rPr>
          <w:rFonts w:ascii="Times New Roman" w:hAnsi="Times New Roman" w:cs="Times New Roman"/>
          <w:i w:val="0"/>
          <w:iCs w:val="0"/>
          <w:color w:val="000000" w:themeColor="text1"/>
          <w:sz w:val="22"/>
          <w:szCs w:val="22"/>
        </w:rPr>
        <w:t xml:space="preserve">Hasil Persentase Setiap Butir Pernyataan Angket Respon Siswa Terhadap Pembelajaran Siklus </w:t>
      </w:r>
      <w:r w:rsidRPr="00B40A8E">
        <w:rPr>
          <w:rFonts w:ascii="Times New Roman" w:hAnsi="Times New Roman" w:cs="Times New Roman"/>
          <w:i w:val="0"/>
          <w:iCs w:val="0"/>
          <w:color w:val="auto"/>
          <w:sz w:val="22"/>
          <w:szCs w:val="22"/>
        </w:rPr>
        <w:t>I</w:t>
      </w:r>
      <w:r w:rsidR="00D77D7E" w:rsidRPr="00B40A8E">
        <w:rPr>
          <w:rFonts w:ascii="Times New Roman" w:hAnsi="Times New Roman" w:cs="Times New Roman"/>
          <w:i w:val="0"/>
          <w:iCs w:val="0"/>
          <w:color w:val="auto"/>
          <w:sz w:val="22"/>
          <w:szCs w:val="22"/>
        </w:rPr>
        <w:t>I</w:t>
      </w:r>
    </w:p>
    <w:p w14:paraId="51293BC7" w14:textId="17B1AA73" w:rsidR="00B40A8E" w:rsidRPr="00B40A8E" w:rsidRDefault="00B40A8E" w:rsidP="00B40A8E">
      <w:pPr>
        <w:jc w:val="center"/>
        <w:rPr>
          <w:rFonts w:ascii="Times New Roman" w:hAnsi="Times New Roman" w:cs="Times New Roman"/>
          <w:lang w:val="en-US"/>
        </w:rPr>
      </w:pPr>
      <w:r w:rsidRPr="00B40A8E">
        <w:rPr>
          <w:rFonts w:ascii="Times New Roman" w:hAnsi="Times New Roman" w:cs="Times New Roman"/>
          <w:noProof/>
          <w:lang w:val="en-US"/>
        </w:rPr>
        <w:drawing>
          <wp:inline distT="0" distB="0" distL="0" distR="0" wp14:anchorId="0F81F7A5" wp14:editId="60005FDF">
            <wp:extent cx="4066309" cy="832371"/>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8419" cy="836897"/>
                    </a:xfrm>
                    <a:prstGeom prst="rect">
                      <a:avLst/>
                    </a:prstGeom>
                  </pic:spPr>
                </pic:pic>
              </a:graphicData>
            </a:graphic>
          </wp:inline>
        </w:drawing>
      </w:r>
    </w:p>
    <w:p w14:paraId="45586C93" w14:textId="02D82C20" w:rsidR="00B521EF" w:rsidRPr="00B40A8E" w:rsidRDefault="00B40A8E" w:rsidP="00B521EF">
      <w:pPr>
        <w:pStyle w:val="BodyText"/>
        <w:tabs>
          <w:tab w:val="left" w:pos="426"/>
        </w:tabs>
        <w:spacing w:after="0"/>
        <w:jc w:val="both"/>
        <w:rPr>
          <w:rFonts w:ascii="Times New Roman" w:hAnsi="Times New Roman" w:cs="Times New Roman"/>
        </w:rPr>
      </w:pPr>
      <w:r w:rsidRPr="00B40A8E">
        <w:rPr>
          <w:rFonts w:ascii="Times New Roman" w:hAnsi="Times New Roman" w:cs="Times New Roman"/>
        </w:rPr>
        <w:tab/>
      </w:r>
      <w:r w:rsidRPr="00B40A8E">
        <w:rPr>
          <w:rFonts w:ascii="Times New Roman" w:hAnsi="Times New Roman" w:cs="Times New Roman"/>
        </w:rPr>
        <w:tab/>
      </w:r>
      <w:r w:rsidR="004547EF" w:rsidRPr="00B40A8E">
        <w:rPr>
          <w:rFonts w:ascii="Times New Roman" w:hAnsi="Times New Roman" w:cs="Times New Roman"/>
        </w:rPr>
        <w:t xml:space="preserve">Dari tabel diatas angka persentase setiap butirnya diatas </w:t>
      </w:r>
      <w:r w:rsidRPr="00B40A8E">
        <w:rPr>
          <w:rFonts w:ascii="Times New Roman" w:hAnsi="Times New Roman" w:cs="Times New Roman"/>
          <w:lang w:val="en-US"/>
        </w:rPr>
        <w:t>80</w:t>
      </w:r>
      <w:r w:rsidR="004547EF" w:rsidRPr="00B40A8E">
        <w:rPr>
          <w:rFonts w:ascii="Times New Roman" w:hAnsi="Times New Roman" w:cs="Times New Roman"/>
        </w:rPr>
        <w:t>, maka dapat tergolong dalam kriteria tinggi sekali.</w:t>
      </w:r>
    </w:p>
    <w:p w14:paraId="334F43F9" w14:textId="7B8B06AE" w:rsidR="00B521EF" w:rsidRPr="00B40A8E" w:rsidRDefault="00B521EF" w:rsidP="00B521EF">
      <w:pPr>
        <w:pStyle w:val="BodyText"/>
        <w:tabs>
          <w:tab w:val="left" w:pos="426"/>
        </w:tabs>
        <w:spacing w:after="0"/>
        <w:jc w:val="both"/>
        <w:rPr>
          <w:rFonts w:ascii="Times New Roman" w:hAnsi="Times New Roman" w:cs="Times New Roman"/>
        </w:rPr>
      </w:pPr>
      <w:r w:rsidRPr="00B40A8E">
        <w:rPr>
          <w:rFonts w:ascii="Times New Roman" w:hAnsi="Times New Roman" w:cs="Times New Roman"/>
        </w:rPr>
        <w:tab/>
      </w:r>
      <w:r w:rsidRPr="00B40A8E">
        <w:rPr>
          <w:rFonts w:ascii="Times New Roman" w:hAnsi="Times New Roman" w:cs="Times New Roman"/>
        </w:rPr>
        <w:tab/>
      </w:r>
      <w:r w:rsidR="004547EF" w:rsidRPr="00B40A8E">
        <w:rPr>
          <w:rFonts w:ascii="Times New Roman" w:hAnsi="Times New Roman" w:cs="Times New Roman"/>
          <w:lang w:val="en-US"/>
        </w:rPr>
        <w:t>Pada tahapan refleksi, peneliti merefleksi b</w:t>
      </w:r>
      <w:r w:rsidR="004547EF" w:rsidRPr="00B40A8E">
        <w:rPr>
          <w:rFonts w:ascii="Times New Roman" w:hAnsi="Times New Roman" w:cs="Times New Roman"/>
        </w:rPr>
        <w:t xml:space="preserve">ahwa kegiatan belajar mengajar baik guru maupun siswa sudah baik dan berjalan dengan lancar sesuai dengan rencana pada modul ajar. </w:t>
      </w:r>
      <w:r w:rsidR="00E5380F" w:rsidRPr="00B40A8E">
        <w:rPr>
          <w:rFonts w:ascii="Times New Roman" w:hAnsi="Times New Roman" w:cs="Times New Roman"/>
        </w:rPr>
        <w:t xml:space="preserve">Selain itu, secara keseluruhan hasil belajar siswa setiap pertemuannya </w:t>
      </w:r>
      <m:oMath>
        <m:r>
          <w:rPr>
            <w:rFonts w:ascii="Cambria Math" w:hAnsi="Cambria Math" w:cs="Times New Roman"/>
            <w:lang w:val="en-US"/>
          </w:rPr>
          <m:t>≥</m:t>
        </m:r>
        <m:r>
          <w:rPr>
            <w:rFonts w:ascii="Cambria Math" w:hAnsi="Cambria Math" w:cs="Times New Roman"/>
          </w:rPr>
          <m:t>75%</m:t>
        </m:r>
      </m:oMath>
      <w:r w:rsidR="00E5380F" w:rsidRPr="00B40A8E">
        <w:rPr>
          <w:rFonts w:ascii="Times New Roman" w:hAnsi="Times New Roman" w:cs="Times New Roman"/>
        </w:rPr>
        <w:t>, yang mana sudah mencapai kriteria ketuntasan maka penelitian dihentikan</w:t>
      </w:r>
      <w:r w:rsidR="00AE4FD7" w:rsidRPr="00B40A8E">
        <w:rPr>
          <w:rFonts w:ascii="Times New Roman" w:hAnsi="Times New Roman" w:cs="Times New Roman"/>
          <w:lang w:val="en-US"/>
        </w:rPr>
        <w:t xml:space="preserve">. </w:t>
      </w:r>
      <w:r w:rsidR="00AE4FD7" w:rsidRPr="00B40A8E">
        <w:rPr>
          <w:rFonts w:ascii="Times New Roman" w:hAnsi="Times New Roman" w:cs="Times New Roman"/>
        </w:rPr>
        <w:t xml:space="preserve">Pada pelaksanaan tes sumatif setelah siklus II juga menunjukkan adanya peningkatan dibandingkan dengan kondisi sebelum penelitian atau pra siklus dan siklus I. pada siklus II persentase ketuntasan hasil belajar siswa mencapai angka 86% dan dinilai telah memenuhi persentase ketuntasan hasil belajar yakni </w:t>
      </w:r>
      <m:oMath>
        <m:r>
          <w:rPr>
            <w:rFonts w:ascii="Cambria Math" w:hAnsi="Cambria Math" w:cs="Times New Roman"/>
            <w:lang w:val="en-US"/>
          </w:rPr>
          <m:t>≥</m:t>
        </m:r>
      </m:oMath>
      <w:r w:rsidR="00AE4FD7" w:rsidRPr="00B40A8E">
        <w:rPr>
          <w:rFonts w:ascii="Times New Roman" w:hAnsi="Times New Roman" w:cs="Times New Roman"/>
        </w:rPr>
        <w:t>75%.  Berikut ini tabel perbandingan hasil belajar siswa dari kondisi awal pra siklus, siklus I, dan siklus II.</w:t>
      </w:r>
    </w:p>
    <w:p w14:paraId="72111EB5" w14:textId="77777777" w:rsidR="00AE4FD7" w:rsidRPr="00B40A8E" w:rsidRDefault="00AE4FD7" w:rsidP="00AE4FD7">
      <w:pPr>
        <w:pStyle w:val="BodyText"/>
        <w:tabs>
          <w:tab w:val="left" w:pos="426"/>
        </w:tabs>
        <w:spacing w:after="0"/>
        <w:jc w:val="center"/>
        <w:rPr>
          <w:rFonts w:ascii="Times New Roman" w:hAnsi="Times New Roman" w:cs="Times New Roman"/>
          <w:lang w:val="en-US"/>
        </w:rPr>
      </w:pPr>
      <w:r w:rsidRPr="00B40A8E">
        <w:rPr>
          <w:rFonts w:ascii="Times New Roman" w:hAnsi="Times New Roman" w:cs="Times New Roman"/>
          <w:lang w:val="en-US"/>
        </w:rPr>
        <w:t>T</w:t>
      </w:r>
      <w:r w:rsidRPr="00B40A8E">
        <w:rPr>
          <w:rFonts w:ascii="Times New Roman" w:hAnsi="Times New Roman" w:cs="Times New Roman"/>
        </w:rPr>
        <w:t xml:space="preserve">abel </w:t>
      </w:r>
      <w:r w:rsidRPr="00B40A8E">
        <w:rPr>
          <w:rFonts w:ascii="Times New Roman" w:hAnsi="Times New Roman" w:cs="Times New Roman"/>
          <w:lang w:val="en-US"/>
        </w:rPr>
        <w:t>15.</w:t>
      </w:r>
      <w:r w:rsidRPr="00B40A8E">
        <w:rPr>
          <w:rFonts w:ascii="Times New Roman" w:hAnsi="Times New Roman" w:cs="Times New Roman"/>
        </w:rPr>
        <w:t xml:space="preserve"> Distribusi Frekuensi Perbandingan Hasil Belajar Matematika Berdasarkan Ketuntasan Siswa Kelas IA SDN Sukorame 2 Kota Kediri Semester I Tahun Pelajaran 2021/2022 Pra Siklus, Siklus I, dan SIklus I</w:t>
      </w:r>
      <w:r w:rsidRPr="00B40A8E">
        <w:rPr>
          <w:rFonts w:ascii="Times New Roman" w:hAnsi="Times New Roman" w:cs="Times New Roman"/>
          <w:lang w:val="en-US"/>
        </w:rPr>
        <w:t>I</w:t>
      </w:r>
    </w:p>
    <w:p w14:paraId="03D6F8F4" w14:textId="15F6A9C6" w:rsidR="00E96646" w:rsidRPr="00B40A8E" w:rsidRDefault="00B40A8E" w:rsidP="00B40A8E">
      <w:pPr>
        <w:pStyle w:val="BodyText"/>
        <w:tabs>
          <w:tab w:val="left" w:pos="426"/>
        </w:tabs>
        <w:spacing w:after="0"/>
        <w:jc w:val="center"/>
        <w:rPr>
          <w:rFonts w:ascii="Times New Roman" w:hAnsi="Times New Roman" w:cs="Times New Roman"/>
        </w:rPr>
      </w:pPr>
      <w:bookmarkStart w:id="8" w:name="_Toc93471723"/>
      <w:r w:rsidRPr="00B40A8E">
        <w:rPr>
          <w:rFonts w:ascii="Times New Roman" w:hAnsi="Times New Roman" w:cs="Times New Roman"/>
          <w:noProof/>
        </w:rPr>
        <w:drawing>
          <wp:inline distT="0" distB="0" distL="0" distR="0" wp14:anchorId="32DBDB69" wp14:editId="2849341F">
            <wp:extent cx="5756564" cy="93442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5925" cy="935943"/>
                    </a:xfrm>
                    <a:prstGeom prst="rect">
                      <a:avLst/>
                    </a:prstGeom>
                  </pic:spPr>
                </pic:pic>
              </a:graphicData>
            </a:graphic>
          </wp:inline>
        </w:drawing>
      </w:r>
    </w:p>
    <w:bookmarkEnd w:id="8"/>
    <w:p w14:paraId="56E7B058" w14:textId="06B23E2A" w:rsidR="00B521EF" w:rsidRPr="00B40A8E" w:rsidRDefault="00E5380F" w:rsidP="00B40A8E">
      <w:pPr>
        <w:spacing w:after="0"/>
        <w:ind w:firstLine="720"/>
        <w:jc w:val="both"/>
        <w:rPr>
          <w:rFonts w:ascii="Times New Roman" w:hAnsi="Times New Roman" w:cs="Times New Roman"/>
        </w:rPr>
      </w:pPr>
      <w:r w:rsidRPr="00B40A8E">
        <w:rPr>
          <w:rFonts w:ascii="Times New Roman" w:hAnsi="Times New Roman" w:cs="Times New Roman"/>
        </w:rPr>
        <w:t xml:space="preserve">Jumlah siswa yang tidak tuntas pada kondisi awal sebanyak 12 anak. Setelah siklus I berlangsungg, jumlah anakk yang mendapatkan nilai dibawah KKM semakin meningkat. Hal tersebut menjadikan tolok ukur peneliti untuk di siklus II. Hal tersebut disebabkan karena desain/tampilan dari media pembelajaran berbasis </w:t>
      </w:r>
      <w:r w:rsidR="009D6C09" w:rsidRPr="00B40A8E">
        <w:rPr>
          <w:rFonts w:ascii="Times New Roman" w:hAnsi="Times New Roman" w:cs="Times New Roman"/>
          <w:i/>
          <w:iCs/>
        </w:rPr>
        <w:t>flipbook</w:t>
      </w:r>
      <w:r w:rsidRPr="00B40A8E">
        <w:rPr>
          <w:rFonts w:ascii="Times New Roman" w:hAnsi="Times New Roman" w:cs="Times New Roman"/>
          <w:i/>
          <w:iCs/>
        </w:rPr>
        <w:t xml:space="preserve"> </w:t>
      </w:r>
      <w:r w:rsidRPr="00B40A8E">
        <w:rPr>
          <w:rFonts w:ascii="Times New Roman" w:hAnsi="Times New Roman" w:cs="Times New Roman"/>
        </w:rPr>
        <w:t xml:space="preserve">yang kurang menarik, sehingga memperburuk keadaan. Untuk itu, pada siklus II telah disesuaikannya desain/tampilan dari media pembelajaran berbasis </w:t>
      </w:r>
      <w:r w:rsidR="009D6C09" w:rsidRPr="00B40A8E">
        <w:rPr>
          <w:rFonts w:ascii="Times New Roman" w:hAnsi="Times New Roman" w:cs="Times New Roman"/>
          <w:i/>
          <w:iCs/>
        </w:rPr>
        <w:t>flipbook</w:t>
      </w:r>
      <w:r w:rsidRPr="00B40A8E">
        <w:rPr>
          <w:rFonts w:ascii="Times New Roman" w:hAnsi="Times New Roman" w:cs="Times New Roman"/>
          <w:i/>
          <w:iCs/>
        </w:rPr>
        <w:t xml:space="preserve"> </w:t>
      </w:r>
      <w:r w:rsidRPr="00B40A8E">
        <w:rPr>
          <w:rFonts w:ascii="Times New Roman" w:hAnsi="Times New Roman" w:cs="Times New Roman"/>
        </w:rPr>
        <w:t xml:space="preserve">dengan materi. Berdasarkan perubahan tersebut </w:t>
      </w:r>
      <w:r w:rsidR="00B40A8E" w:rsidRPr="00B40A8E">
        <w:rPr>
          <w:rFonts w:ascii="Times New Roman" w:hAnsi="Times New Roman" w:cs="Times New Roman"/>
          <w:lang w:val="en-US"/>
        </w:rPr>
        <w:t xml:space="preserve"> </w:t>
      </w:r>
      <w:r w:rsidRPr="00B40A8E">
        <w:rPr>
          <w:rFonts w:ascii="Times New Roman" w:hAnsi="Times New Roman" w:cs="Times New Roman"/>
        </w:rPr>
        <w:t>maka diperoleh hasil ketuntasan belajar siswa</w:t>
      </w:r>
      <w:r w:rsidR="005B5E2C">
        <w:rPr>
          <w:rFonts w:ascii="Times New Roman" w:hAnsi="Times New Roman" w:cs="Times New Roman"/>
          <w:lang w:val="en-US"/>
        </w:rPr>
        <w:t xml:space="preserve"> </w:t>
      </w:r>
      <m:oMath>
        <m:r>
          <w:rPr>
            <w:rFonts w:ascii="Cambria Math" w:hAnsi="Cambria Math" w:cs="Times New Roman"/>
            <w:lang w:val="en-US"/>
          </w:rPr>
          <m:t>≥</m:t>
        </m:r>
        <m:r>
          <w:rPr>
            <w:rFonts w:ascii="Cambria Math" w:hAnsi="Cambria Math" w:cs="Times New Roman"/>
          </w:rPr>
          <m:t>75%</m:t>
        </m:r>
      </m:oMath>
      <w:r w:rsidRPr="00B40A8E">
        <w:rPr>
          <w:rFonts w:ascii="Times New Roman" w:eastAsiaTheme="minorEastAsia" w:hAnsi="Times New Roman" w:cs="Times New Roman"/>
        </w:rPr>
        <w:t xml:space="preserve"> yaitu 86%. </w:t>
      </w:r>
    </w:p>
    <w:p w14:paraId="1E39E15B" w14:textId="11E562C4" w:rsidR="00CB6E15" w:rsidRPr="00B40A8E" w:rsidRDefault="00CB6E15" w:rsidP="00E96646">
      <w:pPr>
        <w:spacing w:after="0"/>
        <w:ind w:firstLine="720"/>
        <w:jc w:val="both"/>
        <w:rPr>
          <w:rFonts w:ascii="Times New Roman" w:hAnsi="Times New Roman" w:cs="Times New Roman"/>
          <w:iCs/>
        </w:rPr>
      </w:pPr>
      <w:r w:rsidRPr="00B40A8E">
        <w:rPr>
          <w:rFonts w:ascii="Times New Roman" w:eastAsiaTheme="minorEastAsia" w:hAnsi="Times New Roman" w:cs="Times New Roman"/>
        </w:rPr>
        <w:t xml:space="preserve">Dari penelitian tindakan kelas yang dilakukan dapat dinyatakan bahwa media pembelajaran berbasis </w:t>
      </w:r>
      <w:r w:rsidR="009D6C09" w:rsidRPr="00B40A8E">
        <w:rPr>
          <w:rFonts w:ascii="Times New Roman" w:eastAsiaTheme="minorEastAsia" w:hAnsi="Times New Roman" w:cs="Times New Roman"/>
        </w:rPr>
        <w:t>flipbook</w:t>
      </w:r>
      <w:r w:rsidRPr="00B40A8E">
        <w:rPr>
          <w:rFonts w:ascii="Times New Roman" w:eastAsiaTheme="minorEastAsia" w:hAnsi="Times New Roman" w:cs="Times New Roman"/>
        </w:rPr>
        <w:t xml:space="preserve"> yang diterapkan pada kelas IA SDN Sukorame 2 Kota Kediri  dapat meinngkatkan hasil belajar siswa pada materi bentuk-bentuk bangun dan bilangan yang lebih dari 10 mata pelajaran matematika. Hal tersebut juga selaras dengan penelitian yang dilakukan oleh </w:t>
      </w:r>
      <w:r w:rsidRPr="00B40A8E">
        <w:rPr>
          <w:rFonts w:ascii="Times New Roman" w:eastAsiaTheme="minorEastAsia" w:hAnsi="Times New Roman" w:cs="Times New Roman"/>
        </w:rPr>
        <w:fldChar w:fldCharType="begin" w:fldLock="1"/>
      </w:r>
      <w:r w:rsidRPr="00B40A8E">
        <w:rPr>
          <w:rFonts w:ascii="Times New Roman" w:eastAsiaTheme="minorEastAsia" w:hAnsi="Times New Roman" w:cs="Times New Roman"/>
        </w:rPr>
        <w:instrText>ADDIN CSL_CITATION {"citationItems":[{"id":"ITEM-1","itemData":{"DOI":"10.21043/jpm.v1i1.4459","ISSN":"2615-3939","abstract":"Penggunaan teknologi informasi pada dunia pendidikan menjadi keharusan sebagai respon positif terhadap perkembangan jaman. Beberapa iklan masyarakat menunjukkan betapa smartphone dan penggunanya kedekatanya melebihi kedekatan orang tua dan anak. Hal yang sama berdasarkan pengamatan penulis terjadi di sekolah. Siswa lebih asik berinteraksi dengan telepon pintarnya daripada berinteraksi dengan guru. Buku menjadi barang yang menyebabkan alergi dan perlahan dijauhi siswa. Oleh karenanya penggunaan smartphone dalam pembelajaran tidak hanya sebatas respon perkembangan jaman. Penggunaan smartphone adalah jalan alternatif pada jaman yang serba canggih seperti saat ini. Berdasarkan permasalahan-permasalahan di atas maka penulis tertarik untuk melakukan penelitian pemanfaatan flip book plus sebagai media dan sumber belajar matematika. Kemudian penelitian ini penulis beri judul “Pengaruh Media Flip Book Plus Terhadap Hasil Belajar Matematika Siswa Kelas X-IIS SMAN 1 Mejobo Materi Trigonometri Tahun Pelajaran 2018/2019” Dari data hasil penelitian dapat dihitung t-hitung dan kemudian membandingkanya dengan t-tabel. Diperoleh t- hitung = 1,320961. Sementara t-tabel untuk kelompok 34 siswa adalah t-tabel = 1,30695. Didapat t-hitung &amp;gt; t-tabel yang artinya hasil belajar kelompok eksperimen lebih tinggi dari kelompok kontrol. Berdasarkan hasil penelitian dan pengamatan peneliti diperoleh kesimpulan sebagai berikut: Flip book plus dapat meningkatkan hasil belajar matematika materi trigonometri siswa kelas X-IIS di SMAN 1 Mejobo; Siswa terlihat antusias membaca materi dan quiz melaluihandphone.","author":[{"dropping-particle":"","family":"Hono","given":"Sri","non-dropping-particle":"","parse-names":false,"suffix":""}],"container-title":"JURNAL PENDIDIKAN MATEMATIKA (KUDUS)","id":"ITEM-1","issued":{"date-parts":[["2018"]]},"title":"Pengaruh Media Flip Book Plus Terhadap Hasil Belajar Matematika Siswa Kelas X-IIS SMAN 1 Mejobo Materi Trigonometri Tahun Pelajaran 2018/2019","type":"article-journal"},"uris":["http://www.mendeley.com/documents/?uuid=02a6994d-bd13-4a89-abde-967db87bd7a1"]}],"mendeley":{"formattedCitation":"(Hono, 2018)","plainTextFormattedCitation":"(Hono, 2018)","previouslyFormattedCitation":"(Hono, 2018)"},"properties":{"noteIndex":0},"schema":"https://github.com/citation-style-language/schema/raw/master/csl-citation.json"}</w:instrText>
      </w:r>
      <w:r w:rsidRPr="00B40A8E">
        <w:rPr>
          <w:rFonts w:ascii="Times New Roman" w:eastAsiaTheme="minorEastAsia" w:hAnsi="Times New Roman" w:cs="Times New Roman"/>
        </w:rPr>
        <w:fldChar w:fldCharType="separate"/>
      </w:r>
      <w:r w:rsidRPr="00B40A8E">
        <w:rPr>
          <w:rFonts w:ascii="Times New Roman" w:eastAsiaTheme="minorEastAsia" w:hAnsi="Times New Roman" w:cs="Times New Roman"/>
          <w:noProof/>
        </w:rPr>
        <w:t>(Hono, 2018)</w:t>
      </w:r>
      <w:r w:rsidRPr="00B40A8E">
        <w:rPr>
          <w:rFonts w:ascii="Times New Roman" w:eastAsiaTheme="minorEastAsia" w:hAnsi="Times New Roman" w:cs="Times New Roman"/>
        </w:rPr>
        <w:fldChar w:fldCharType="end"/>
      </w:r>
      <w:r w:rsidRPr="00B40A8E">
        <w:rPr>
          <w:rFonts w:ascii="Times New Roman" w:eastAsiaTheme="minorEastAsia" w:hAnsi="Times New Roman" w:cs="Times New Roman"/>
        </w:rPr>
        <w:t xml:space="preserve"> bahwa penggunaan media </w:t>
      </w:r>
      <w:r w:rsidR="009D6C09" w:rsidRPr="00B40A8E">
        <w:rPr>
          <w:rFonts w:ascii="Times New Roman" w:eastAsiaTheme="minorEastAsia" w:hAnsi="Times New Roman" w:cs="Times New Roman"/>
          <w:i/>
          <w:iCs/>
        </w:rPr>
        <w:t>Flipbook</w:t>
      </w:r>
      <w:r w:rsidRPr="00B40A8E">
        <w:rPr>
          <w:rFonts w:ascii="Times New Roman" w:eastAsiaTheme="minorEastAsia" w:hAnsi="Times New Roman" w:cs="Times New Roman"/>
          <w:i/>
          <w:iCs/>
        </w:rPr>
        <w:t xml:space="preserve"> plus</w:t>
      </w:r>
      <w:r w:rsidRPr="00B40A8E">
        <w:rPr>
          <w:rFonts w:ascii="Times New Roman" w:eastAsiaTheme="minorEastAsia" w:hAnsi="Times New Roman" w:cs="Times New Roman"/>
        </w:rPr>
        <w:t xml:space="preserve"> dapat meningkatkan hasil belajar matematika materi trigonometri siswa kelas X-IIS di SMAN 1 Mejobo. </w:t>
      </w:r>
    </w:p>
    <w:p w14:paraId="0834FB69" w14:textId="77777777" w:rsidR="000B3824" w:rsidRDefault="0074407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207A86D" w14:textId="3BEF87C1" w:rsidR="009C1B59" w:rsidRPr="009C1B59" w:rsidRDefault="009C1B59" w:rsidP="009C1B59">
      <w:pPr>
        <w:spacing w:after="0"/>
        <w:ind w:firstLine="720"/>
        <w:jc w:val="both"/>
        <w:rPr>
          <w:rFonts w:ascii="Times New Roman" w:hAnsi="Times New Roman" w:cs="Times New Roman"/>
        </w:rPr>
      </w:pPr>
      <w:r w:rsidRPr="009C1B59">
        <w:rPr>
          <w:rFonts w:ascii="Times New Roman" w:hAnsi="Times New Roman" w:cs="Times New Roman"/>
        </w:rPr>
        <w:lastRenderedPageBreak/>
        <w:t xml:space="preserve">Penelitian Tindakan Kelas (PTK) sebagai upaya untuk meningkatkan hasil belajar siswa kelas IA pada mata pelajaran materi bentuk-bentuk bangun dan bilangan bulat dengan berbantuan media pembelajaran berbasis </w:t>
      </w:r>
      <w:r w:rsidR="009D6C09">
        <w:rPr>
          <w:rFonts w:ascii="Times New Roman" w:hAnsi="Times New Roman" w:cs="Times New Roman"/>
        </w:rPr>
        <w:t>flipbook</w:t>
      </w:r>
      <w:r w:rsidRPr="009C1B59">
        <w:rPr>
          <w:rFonts w:ascii="Times New Roman" w:hAnsi="Times New Roman" w:cs="Times New Roman"/>
        </w:rPr>
        <w:t xml:space="preserve">. Dari hasil pra siklus menunjukkan bahwa sebanyak 59% siswa kelas IA SDN Sukorame 2 Kota Kediri ketuntasan hasil belajarnya masih dibawah KKM. Untuk itu, peneliti melakukan penelitian Tindakan kelas dengan menggunakan media pembelajaran berbasis </w:t>
      </w:r>
      <w:r w:rsidR="009D6C09">
        <w:rPr>
          <w:rFonts w:ascii="Times New Roman" w:hAnsi="Times New Roman" w:cs="Times New Roman"/>
        </w:rPr>
        <w:t>flipbook</w:t>
      </w:r>
      <w:r w:rsidRPr="009C1B59">
        <w:rPr>
          <w:rFonts w:ascii="Times New Roman" w:hAnsi="Times New Roman" w:cs="Times New Roman"/>
        </w:rPr>
        <w:t xml:space="preserve"> sebagai alat bantu untuk pengembangan inovasi pendidikan. Merujuk pada latar belakang penelitian menunjukkan bahwa guru masih menggunakan buku sebagai satu-satunya sumber pembelajaran. Selain itu, belum adanya inovasi pembelajaran yang berbasis teknologi yang digunakan. </w:t>
      </w:r>
    </w:p>
    <w:p w14:paraId="01A08663" w14:textId="64CA3DE4" w:rsidR="006C0E7D" w:rsidRPr="000E1804" w:rsidRDefault="009C1B59" w:rsidP="009C1B59">
      <w:pPr>
        <w:spacing w:after="0"/>
        <w:ind w:firstLine="851"/>
        <w:jc w:val="both"/>
        <w:rPr>
          <w:rFonts w:ascii="Times New Roman" w:eastAsiaTheme="minorEastAsia" w:hAnsi="Times New Roman" w:cs="Times New Roman"/>
        </w:rPr>
      </w:pPr>
      <w:r w:rsidRPr="009C1B59">
        <w:rPr>
          <w:rFonts w:ascii="Times New Roman" w:hAnsi="Times New Roman" w:cs="Times New Roman"/>
        </w:rPr>
        <w:t xml:space="preserve">Pemberian Tindakan dilakukan selama 2 siklus yakni siklus I dan siklus II. Pada siklus I persentase ketuntasan hasil belajar siswa menunjukkan 56% yang mana belum memenuhi kriteria ketuntasan kelas </w:t>
      </w:r>
      <w:r w:rsidRPr="009C1B59">
        <w:rPr>
          <w:rFonts w:ascii="Times New Roman" w:eastAsiaTheme="minorEastAsia" w:hAnsi="Times New Roman" w:cs="Times New Roman"/>
        </w:rPr>
        <w:t xml:space="preserve">yaitu </w:t>
      </w:r>
      <m:oMath>
        <m:r>
          <w:rPr>
            <w:rFonts w:ascii="Cambria Math" w:hAnsi="Cambria Math" w:cs="Times New Roman"/>
          </w:rPr>
          <m:t xml:space="preserve">≥75%. </m:t>
        </m:r>
      </m:oMath>
      <w:r w:rsidRPr="009C1B59">
        <w:rPr>
          <w:rFonts w:ascii="Times New Roman" w:eastAsiaTheme="minorEastAsia" w:hAnsi="Times New Roman" w:cs="Times New Roman"/>
        </w:rPr>
        <w:t xml:space="preserve">Hal tersebut sebagai bahan pertimbangan peneliti untuk melanjutkan ke siklus II. Pada siklus II, adanya peningkatan kriteria ketuntasan kelas yakni sebesar 30%. Sebanyak 25 siswa tuntas dengan persentase keberhasilan belajar sebesar 86%. </w:t>
      </w:r>
      <w:r w:rsidRPr="009C1B59">
        <w:rPr>
          <w:rFonts w:ascii="Times New Roman" w:hAnsi="Times New Roman" w:cs="Times New Roman"/>
        </w:rPr>
        <w:t xml:space="preserve">Hasil tersebut juga menunjukkan bahwa penelitian Tindakan kelas ini telah mencapai kriteria </w:t>
      </w:r>
      <w:r w:rsidRPr="000E1804">
        <w:rPr>
          <w:rFonts w:ascii="Times New Roman" w:hAnsi="Times New Roman" w:cs="Times New Roman"/>
        </w:rPr>
        <w:t xml:space="preserve">ketuntasan kelas yang telah ditentukan yakni </w:t>
      </w:r>
      <m:oMath>
        <m:r>
          <w:rPr>
            <w:rFonts w:ascii="Cambria Math" w:hAnsi="Cambria Math" w:cs="Times New Roman"/>
          </w:rPr>
          <m:t>≥75%</m:t>
        </m:r>
      </m:oMath>
      <w:r w:rsidRPr="000E1804">
        <w:rPr>
          <w:rFonts w:ascii="Times New Roman" w:eastAsiaTheme="minorEastAsia" w:hAnsi="Times New Roman" w:cs="Times New Roman"/>
        </w:rPr>
        <w:t xml:space="preserve"> sehingga penelitian dihentikan.</w:t>
      </w:r>
    </w:p>
    <w:p w14:paraId="63D3287B" w14:textId="77777777" w:rsidR="00F82173" w:rsidRPr="000E1804" w:rsidRDefault="00F82173" w:rsidP="00F82173">
      <w:pPr>
        <w:spacing w:after="0"/>
        <w:ind w:firstLine="851"/>
        <w:jc w:val="both"/>
        <w:rPr>
          <w:rFonts w:ascii="Times New Roman" w:eastAsiaTheme="minorEastAsia" w:hAnsi="Times New Roman" w:cs="Times New Roman"/>
        </w:rPr>
      </w:pPr>
      <w:r w:rsidRPr="000E1804">
        <w:rPr>
          <w:rFonts w:ascii="Times New Roman" w:eastAsiaTheme="minorEastAsia" w:hAnsi="Times New Roman" w:cs="Times New Roman"/>
        </w:rPr>
        <w:t xml:space="preserve">Dalam penelitian ini terkendala dalam kemampuan peneliti menganalisis perangkat pembelajaran yang sesuai dengan kurikulum baru. Kurikulum yang digunakan di kelas IA SDN Sukorame 2 Kota Kediri adalah kurikulum sekolah penggerak. Dalam hal ini peneliti kurang menerima sosialisasi kurikulum dan belum banyak ahli yang membahas hal tersebut mengingat ini adalah pertama kali kurikulum dilaksanakan di SDN Sukorame 2 Kota Kediri. </w:t>
      </w:r>
    </w:p>
    <w:p w14:paraId="3DB545DF" w14:textId="77777777" w:rsidR="00450ED3" w:rsidRPr="009C1B59" w:rsidRDefault="00450ED3" w:rsidP="009C1B59">
      <w:pPr>
        <w:spacing w:after="0"/>
        <w:ind w:firstLine="851"/>
        <w:jc w:val="both"/>
        <w:rPr>
          <w:rFonts w:ascii="Times New Roman" w:hAnsi="Times New Roman" w:cs="Times New Roman"/>
          <w:sz w:val="20"/>
          <w:szCs w:val="20"/>
        </w:rPr>
      </w:pPr>
    </w:p>
    <w:p w14:paraId="4BA212A4" w14:textId="5353CC2A" w:rsidR="000B3824" w:rsidRDefault="0074407B" w:rsidP="00795F06">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149293A9" w14:textId="5592AF66" w:rsidR="006C0E7D" w:rsidRPr="009C1B59" w:rsidRDefault="006C0E7D" w:rsidP="009C1B59">
      <w:pPr>
        <w:pStyle w:val="ListParagraph"/>
        <w:ind w:left="0" w:firstLine="720"/>
        <w:jc w:val="both"/>
        <w:rPr>
          <w:rFonts w:ascii="Times New Roman" w:hAnsi="Times New Roman" w:cs="Times New Roman"/>
        </w:rPr>
      </w:pPr>
      <w:r w:rsidRPr="009C1B59">
        <w:rPr>
          <w:rFonts w:ascii="Times New Roman" w:hAnsi="Times New Roman" w:cs="Times New Roman"/>
        </w:rPr>
        <w:t xml:space="preserve">Terima kasih penulis panjatkan kepada Tuhan YME atas limpahan berkat dan </w:t>
      </w:r>
      <w:r w:rsidR="00F34AD3" w:rsidRPr="009C1B59">
        <w:rPr>
          <w:rFonts w:ascii="Times New Roman" w:hAnsi="Times New Roman" w:cs="Times New Roman"/>
        </w:rPr>
        <w:t xml:space="preserve">rahmat-Nya sehingga penulis dapat menyelesaikan penulisan artikel ini dengan </w:t>
      </w:r>
      <w:r w:rsidR="000E1804">
        <w:rPr>
          <w:rFonts w:ascii="Times New Roman" w:hAnsi="Times New Roman" w:cs="Times New Roman"/>
        </w:rPr>
        <w:t>tuntas</w:t>
      </w:r>
      <w:r w:rsidR="00F34AD3" w:rsidRPr="009C1B59">
        <w:rPr>
          <w:rFonts w:ascii="Times New Roman" w:hAnsi="Times New Roman" w:cs="Times New Roman"/>
        </w:rPr>
        <w:t>. Tak lupa penulis ucapkan terima kasih kepada Kukuh Andri Aka, M.Pd selaku Kaprodi PGSD, Nurita Primasatya,</w:t>
      </w:r>
      <w:r w:rsidR="004C47D8">
        <w:rPr>
          <w:rFonts w:ascii="Times New Roman" w:hAnsi="Times New Roman" w:cs="Times New Roman"/>
        </w:rPr>
        <w:t xml:space="preserve"> M.Pd</w:t>
      </w:r>
      <w:r w:rsidR="00F34AD3" w:rsidRPr="009C1B59">
        <w:rPr>
          <w:rFonts w:ascii="Times New Roman" w:hAnsi="Times New Roman" w:cs="Times New Roman"/>
        </w:rPr>
        <w:t xml:space="preserve"> selaku dosen pembimbing lapangan (DPL), Erna Kuntariwati, S. Pd</w:t>
      </w:r>
      <w:r w:rsidR="004C47D8">
        <w:rPr>
          <w:rFonts w:ascii="Times New Roman" w:hAnsi="Times New Roman" w:cs="Times New Roman"/>
        </w:rPr>
        <w:t xml:space="preserve"> </w:t>
      </w:r>
      <w:r w:rsidR="00F34AD3" w:rsidRPr="009C1B59">
        <w:rPr>
          <w:rFonts w:ascii="Times New Roman" w:hAnsi="Times New Roman" w:cs="Times New Roman"/>
        </w:rPr>
        <w:t xml:space="preserve">selaku kepala SDN Sukorame 2 Kota Kediri, Yoeni Erwati, S.Pd selaku guru pendamping dan observer SDN Sukorame 2 Kota Kediri, serta </w:t>
      </w:r>
      <w:r w:rsidR="009C1B59" w:rsidRPr="009C1B59">
        <w:rPr>
          <w:rFonts w:ascii="Times New Roman" w:hAnsi="Times New Roman" w:cs="Times New Roman"/>
        </w:rPr>
        <w:t xml:space="preserve">semua pihak yang tidak dapat peneliti sebutkan satu persatu. </w:t>
      </w:r>
    </w:p>
    <w:p w14:paraId="23F39222" w14:textId="77777777" w:rsidR="000B3824" w:rsidRDefault="0074407B">
      <w:pPr>
        <w:spacing w:after="0"/>
        <w:jc w:val="both"/>
        <w:rPr>
          <w:rFonts w:ascii="Times New Roman" w:hAnsi="Times New Roman" w:cs="Times New Roman"/>
          <w:b/>
          <w:lang w:val="en-US"/>
        </w:rPr>
      </w:pPr>
      <w:r>
        <w:rPr>
          <w:rFonts w:ascii="Times New Roman" w:hAnsi="Times New Roman" w:cs="Times New Roman"/>
          <w:b/>
          <w:lang w:val="en-US"/>
        </w:rPr>
        <w:t>DAFTAR PUSTAKA</w:t>
      </w:r>
    </w:p>
    <w:p w14:paraId="61A6E4C6" w14:textId="6C0785CD"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color w:val="FF0000"/>
        </w:rPr>
        <w:fldChar w:fldCharType="begin" w:fldLock="1"/>
      </w:r>
      <w:r>
        <w:rPr>
          <w:color w:val="FF0000"/>
        </w:rPr>
        <w:instrText xml:space="preserve">ADDIN Mendeley Bibliography CSL_BIBLIOGRAPHY </w:instrText>
      </w:r>
      <w:r>
        <w:rPr>
          <w:color w:val="FF0000"/>
        </w:rPr>
        <w:fldChar w:fldCharType="separate"/>
      </w:r>
      <w:r w:rsidRPr="006D555B">
        <w:rPr>
          <w:rFonts w:ascii="Times New Roman" w:hAnsi="Times New Roman" w:cs="Times New Roman"/>
          <w:noProof/>
          <w:szCs w:val="24"/>
        </w:rPr>
        <w:t xml:space="preserve">Anwariningsih, S. H. (2014). Kesiapan Penggunaan ICT pada Sekolah Dasar di Daerah Rural dalam Perubahan Paradigma Pembelajaran. </w:t>
      </w:r>
      <w:r w:rsidRPr="006D555B">
        <w:rPr>
          <w:rFonts w:ascii="Times New Roman" w:hAnsi="Times New Roman" w:cs="Times New Roman"/>
          <w:i/>
          <w:iCs/>
          <w:noProof/>
          <w:szCs w:val="24"/>
        </w:rPr>
        <w:t>Seminar Nasional Dan Call For Papers UNIBA</w:t>
      </w:r>
      <w:r w:rsidRPr="006D555B">
        <w:rPr>
          <w:rFonts w:ascii="Times New Roman" w:hAnsi="Times New Roman" w:cs="Times New Roman"/>
          <w:noProof/>
          <w:szCs w:val="24"/>
        </w:rPr>
        <w:t>.</w:t>
      </w:r>
    </w:p>
    <w:p w14:paraId="5AA35C3D" w14:textId="6A6EA15B"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Asrul,  dkk. (2015). </w:t>
      </w:r>
      <w:r w:rsidRPr="006D555B">
        <w:rPr>
          <w:rFonts w:ascii="Times New Roman" w:hAnsi="Times New Roman" w:cs="Times New Roman"/>
          <w:i/>
          <w:iCs/>
          <w:noProof/>
          <w:szCs w:val="24"/>
        </w:rPr>
        <w:t>Evaluasi Pembelajaran</w:t>
      </w:r>
      <w:r w:rsidRPr="006D555B">
        <w:rPr>
          <w:rFonts w:ascii="Times New Roman" w:hAnsi="Times New Roman" w:cs="Times New Roman"/>
          <w:noProof/>
          <w:szCs w:val="24"/>
        </w:rPr>
        <w:t>. Citapustaka Media.</w:t>
      </w:r>
    </w:p>
    <w:p w14:paraId="481687F8"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Dwiana, A. A., Samosir, A., Sari, N. T., Nur Awalia, N., Budiyono, A., Wahyuni, M., &amp; Masrul. (2022). Penerapan Media Pembelajaran Berbasis Macromedia Flash dalam Meningkatkan Kreativitas Siswa pada Mata Pelajaran Matematika di Sekolah Dasar. </w:t>
      </w:r>
      <w:r w:rsidRPr="006D555B">
        <w:rPr>
          <w:rFonts w:ascii="Times New Roman" w:hAnsi="Times New Roman" w:cs="Times New Roman"/>
          <w:i/>
          <w:iCs/>
          <w:noProof/>
          <w:szCs w:val="24"/>
        </w:rPr>
        <w:t>Jurnal Basicedu</w:t>
      </w:r>
      <w:r w:rsidRPr="006D555B">
        <w:rPr>
          <w:rFonts w:ascii="Times New Roman" w:hAnsi="Times New Roman" w:cs="Times New Roman"/>
          <w:noProof/>
          <w:szCs w:val="24"/>
        </w:rPr>
        <w:t xml:space="preserve">, </w:t>
      </w:r>
      <w:r w:rsidRPr="006D555B">
        <w:rPr>
          <w:rFonts w:ascii="Times New Roman" w:hAnsi="Times New Roman" w:cs="Times New Roman"/>
          <w:i/>
          <w:iCs/>
          <w:noProof/>
          <w:szCs w:val="24"/>
        </w:rPr>
        <w:t>6</w:t>
      </w:r>
      <w:r w:rsidRPr="006D555B">
        <w:rPr>
          <w:rFonts w:ascii="Times New Roman" w:hAnsi="Times New Roman" w:cs="Times New Roman"/>
          <w:noProof/>
          <w:szCs w:val="24"/>
        </w:rPr>
        <w:t>, 499–505.</w:t>
      </w:r>
    </w:p>
    <w:p w14:paraId="236B1FF2"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Fauziyah, Rosnaningsih, &amp; Azhar. (2017). Hubungan antara motivasi belajar dengan minat belajar siswa kelas IV SDN Poris Gaga 05 kota Tangerang. </w:t>
      </w:r>
      <w:r w:rsidRPr="006D555B">
        <w:rPr>
          <w:rFonts w:ascii="Times New Roman" w:hAnsi="Times New Roman" w:cs="Times New Roman"/>
          <w:i/>
          <w:iCs/>
          <w:noProof/>
          <w:szCs w:val="24"/>
        </w:rPr>
        <w:t>Jurnal JPSD</w:t>
      </w:r>
      <w:r w:rsidRPr="006D555B">
        <w:rPr>
          <w:rFonts w:ascii="Times New Roman" w:hAnsi="Times New Roman" w:cs="Times New Roman"/>
          <w:noProof/>
          <w:szCs w:val="24"/>
        </w:rPr>
        <w:t xml:space="preserve">, </w:t>
      </w:r>
      <w:r w:rsidRPr="006D555B">
        <w:rPr>
          <w:rFonts w:ascii="Times New Roman" w:hAnsi="Times New Roman" w:cs="Times New Roman"/>
          <w:i/>
          <w:iCs/>
          <w:noProof/>
          <w:szCs w:val="24"/>
        </w:rPr>
        <w:t>4</w:t>
      </w:r>
      <w:r w:rsidRPr="006D555B">
        <w:rPr>
          <w:rFonts w:ascii="Times New Roman" w:hAnsi="Times New Roman" w:cs="Times New Roman"/>
          <w:noProof/>
          <w:szCs w:val="24"/>
        </w:rPr>
        <w:t>, 47–53.</w:t>
      </w:r>
    </w:p>
    <w:p w14:paraId="5FB53B23"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Hono, S. (2018). Pengaruh Media Flip Book Plus Terhadap Hasil Belajar Matematika Siswa Kelas X-IIS SMAN 1 Mejobo Materi Trigonometri Tahun Pelajaran 2018/2019. </w:t>
      </w:r>
      <w:r w:rsidRPr="006D555B">
        <w:rPr>
          <w:rFonts w:ascii="Times New Roman" w:hAnsi="Times New Roman" w:cs="Times New Roman"/>
          <w:i/>
          <w:iCs/>
          <w:noProof/>
          <w:szCs w:val="24"/>
        </w:rPr>
        <w:t>JURNAL PENDIDIKAN MATEMATIKA (KUDUS)</w:t>
      </w:r>
      <w:r w:rsidRPr="006D555B">
        <w:rPr>
          <w:rFonts w:ascii="Times New Roman" w:hAnsi="Times New Roman" w:cs="Times New Roman"/>
          <w:noProof/>
          <w:szCs w:val="24"/>
        </w:rPr>
        <w:t>. https://doi.org/10.21043/jpm.v1i1.4459</w:t>
      </w:r>
    </w:p>
    <w:p w14:paraId="46AA9EB5"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Indriastuti, A. N., &amp; Abidin, Z. (2021). Pengaruh Permainan Uno Stacko dalam Meningkatkan Motivasi Belajar Matematika di Masa Pandemi. </w:t>
      </w:r>
      <w:r w:rsidRPr="006D555B">
        <w:rPr>
          <w:rFonts w:ascii="Times New Roman" w:hAnsi="Times New Roman" w:cs="Times New Roman"/>
          <w:i/>
          <w:iCs/>
          <w:noProof/>
          <w:szCs w:val="24"/>
        </w:rPr>
        <w:t>Jurnal Basicedu</w:t>
      </w:r>
      <w:r w:rsidRPr="006D555B">
        <w:rPr>
          <w:rFonts w:ascii="Times New Roman" w:hAnsi="Times New Roman" w:cs="Times New Roman"/>
          <w:noProof/>
          <w:szCs w:val="24"/>
        </w:rPr>
        <w:t xml:space="preserve">, </w:t>
      </w:r>
      <w:r w:rsidRPr="006D555B">
        <w:rPr>
          <w:rFonts w:ascii="Times New Roman" w:hAnsi="Times New Roman" w:cs="Times New Roman"/>
          <w:i/>
          <w:iCs/>
          <w:noProof/>
          <w:szCs w:val="24"/>
        </w:rPr>
        <w:t>6</w:t>
      </w:r>
      <w:r w:rsidRPr="006D555B">
        <w:rPr>
          <w:rFonts w:ascii="Times New Roman" w:hAnsi="Times New Roman" w:cs="Times New Roman"/>
          <w:noProof/>
          <w:szCs w:val="24"/>
        </w:rPr>
        <w:t>, 324–334.</w:t>
      </w:r>
    </w:p>
    <w:p w14:paraId="1A975C4C"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Margono. (2010). </w:t>
      </w:r>
      <w:r w:rsidRPr="006D555B">
        <w:rPr>
          <w:rFonts w:ascii="Times New Roman" w:hAnsi="Times New Roman" w:cs="Times New Roman"/>
          <w:i/>
          <w:iCs/>
          <w:noProof/>
          <w:szCs w:val="24"/>
        </w:rPr>
        <w:t>Metodologi Penelitian Pendidikan</w:t>
      </w:r>
      <w:r w:rsidRPr="006D555B">
        <w:rPr>
          <w:rFonts w:ascii="Times New Roman" w:hAnsi="Times New Roman" w:cs="Times New Roman"/>
          <w:noProof/>
          <w:szCs w:val="24"/>
        </w:rPr>
        <w:t>. Rineka Cipta.</w:t>
      </w:r>
    </w:p>
    <w:p w14:paraId="3BBCA195"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Mustari, M. (2015). </w:t>
      </w:r>
      <w:r w:rsidRPr="006D555B">
        <w:rPr>
          <w:rFonts w:ascii="Times New Roman" w:hAnsi="Times New Roman" w:cs="Times New Roman"/>
          <w:i/>
          <w:iCs/>
          <w:noProof/>
          <w:szCs w:val="24"/>
        </w:rPr>
        <w:t>Manajemen Pendidikan</w:t>
      </w:r>
      <w:r w:rsidRPr="006D555B">
        <w:rPr>
          <w:rFonts w:ascii="Times New Roman" w:hAnsi="Times New Roman" w:cs="Times New Roman"/>
          <w:noProof/>
          <w:szCs w:val="24"/>
        </w:rPr>
        <w:t>. PT Raja Grafindo Persada.</w:t>
      </w:r>
    </w:p>
    <w:p w14:paraId="4E8FA007"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Noviyanti, R., Tundjung, T., &amp; Prasetya, Y. B. (2020). Workshop Media Pembelajaran Infografis Bagi Guru Mata Pelajaran Sebagai Media Pembelajaran Alternatif di Madrasah Aliyah Tansyitul Muta’allimiin. </w:t>
      </w:r>
      <w:r w:rsidRPr="006D555B">
        <w:rPr>
          <w:rFonts w:ascii="Times New Roman" w:hAnsi="Times New Roman" w:cs="Times New Roman"/>
          <w:i/>
          <w:iCs/>
          <w:noProof/>
          <w:szCs w:val="24"/>
        </w:rPr>
        <w:t>Jurnal Pengabdian Masyarakat Ilmu Keguruan Dan Pendidikan (JPM-IKP)</w:t>
      </w:r>
      <w:r w:rsidRPr="006D555B">
        <w:rPr>
          <w:rFonts w:ascii="Times New Roman" w:hAnsi="Times New Roman" w:cs="Times New Roman"/>
          <w:noProof/>
          <w:szCs w:val="24"/>
        </w:rPr>
        <w:t>.</w:t>
      </w:r>
    </w:p>
    <w:p w14:paraId="76FB10A5"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Purwanto, A. (2022). Pengembangan Kurikulum Jaringan Sekolah Islam Terpadu (JSIT) di Sekolah Dasar Islam Terpadu. </w:t>
      </w:r>
      <w:r w:rsidRPr="006D555B">
        <w:rPr>
          <w:rFonts w:ascii="Times New Roman" w:hAnsi="Times New Roman" w:cs="Times New Roman"/>
          <w:i/>
          <w:iCs/>
          <w:noProof/>
          <w:szCs w:val="24"/>
        </w:rPr>
        <w:t>Jurnal Basicedu</w:t>
      </w:r>
      <w:r w:rsidRPr="006D555B">
        <w:rPr>
          <w:rFonts w:ascii="Times New Roman" w:hAnsi="Times New Roman" w:cs="Times New Roman"/>
          <w:noProof/>
          <w:szCs w:val="24"/>
        </w:rPr>
        <w:t xml:space="preserve">, </w:t>
      </w:r>
      <w:r w:rsidRPr="006D555B">
        <w:rPr>
          <w:rFonts w:ascii="Times New Roman" w:hAnsi="Times New Roman" w:cs="Times New Roman"/>
          <w:i/>
          <w:iCs/>
          <w:noProof/>
          <w:szCs w:val="24"/>
        </w:rPr>
        <w:t>2</w:t>
      </w:r>
      <w:r w:rsidRPr="006D555B">
        <w:rPr>
          <w:rFonts w:ascii="Times New Roman" w:hAnsi="Times New Roman" w:cs="Times New Roman"/>
          <w:noProof/>
          <w:szCs w:val="24"/>
        </w:rPr>
        <w:t>, 335–342.</w:t>
      </w:r>
    </w:p>
    <w:p w14:paraId="18BA7D8F"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Purwanto, N. (2004). </w:t>
      </w:r>
      <w:r w:rsidRPr="006D555B">
        <w:rPr>
          <w:rFonts w:ascii="Times New Roman" w:hAnsi="Times New Roman" w:cs="Times New Roman"/>
          <w:i/>
          <w:iCs/>
          <w:noProof/>
          <w:szCs w:val="24"/>
        </w:rPr>
        <w:t>Prinsip-Prinsip dan Teknik Evaluasi Pengajaran</w:t>
      </w:r>
      <w:r w:rsidRPr="006D555B">
        <w:rPr>
          <w:rFonts w:ascii="Times New Roman" w:hAnsi="Times New Roman" w:cs="Times New Roman"/>
          <w:noProof/>
          <w:szCs w:val="24"/>
        </w:rPr>
        <w:t>. PT Remaja Rosdakarya.</w:t>
      </w:r>
    </w:p>
    <w:p w14:paraId="456F94EA"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lastRenderedPageBreak/>
        <w:t xml:space="preserve">Rahman, A. Z., Hidayat, T. N., &amp; Yanuttama, I. (2017). Media Pembelajaran IPA Kelas 3 Sekolah Dasar Menggunakan Teknologi Augmented Reality Berbasis Android. </w:t>
      </w:r>
      <w:r w:rsidRPr="006D555B">
        <w:rPr>
          <w:rFonts w:ascii="Times New Roman" w:hAnsi="Times New Roman" w:cs="Times New Roman"/>
          <w:i/>
          <w:iCs/>
          <w:noProof/>
          <w:szCs w:val="24"/>
        </w:rPr>
        <w:t>Seminar Nasional Teknologi Informasi Dan Multimedia</w:t>
      </w:r>
      <w:r w:rsidRPr="006D555B">
        <w:rPr>
          <w:rFonts w:ascii="Times New Roman" w:hAnsi="Times New Roman" w:cs="Times New Roman"/>
          <w:noProof/>
          <w:szCs w:val="24"/>
        </w:rPr>
        <w:t>.</w:t>
      </w:r>
    </w:p>
    <w:p w14:paraId="64B0B729"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Rusnilawati, &amp; Gustiana, E. (2017). Pengembangan Bahan Ajar Elektronik (Bae) Berbantuan Flipbook Berbasis Keterampilan Pemecahan Masalah Dengan Pendekatan Ctl Pada Pembelajaran Matematika Kelas V Sekolah Dasar. </w:t>
      </w:r>
      <w:r w:rsidRPr="006D555B">
        <w:rPr>
          <w:rFonts w:ascii="Times New Roman" w:hAnsi="Times New Roman" w:cs="Times New Roman"/>
          <w:i/>
          <w:iCs/>
          <w:noProof/>
          <w:szCs w:val="24"/>
        </w:rPr>
        <w:t>Profesi Pendidikan Dasar</w:t>
      </w:r>
      <w:r w:rsidRPr="006D555B">
        <w:rPr>
          <w:rFonts w:ascii="Times New Roman" w:hAnsi="Times New Roman" w:cs="Times New Roman"/>
          <w:noProof/>
          <w:szCs w:val="24"/>
        </w:rPr>
        <w:t>.</w:t>
      </w:r>
    </w:p>
    <w:p w14:paraId="6A6F9E25"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Siswono, T. Y. . (2008). </w:t>
      </w:r>
      <w:r w:rsidRPr="006D555B">
        <w:rPr>
          <w:rFonts w:ascii="Times New Roman" w:hAnsi="Times New Roman" w:cs="Times New Roman"/>
          <w:i/>
          <w:iCs/>
          <w:noProof/>
          <w:szCs w:val="24"/>
        </w:rPr>
        <w:t>Mengajar &amp; Meneliti: Panduan Penelitian Tindakan Kelas untuk Guru dan Calon Guru</w:t>
      </w:r>
      <w:r w:rsidRPr="006D555B">
        <w:rPr>
          <w:rFonts w:ascii="Times New Roman" w:hAnsi="Times New Roman" w:cs="Times New Roman"/>
          <w:noProof/>
          <w:szCs w:val="24"/>
        </w:rPr>
        <w:t>. Unesa Universiti Press.</w:t>
      </w:r>
    </w:p>
    <w:p w14:paraId="5712F41E"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Sudjana, N. (2011). </w:t>
      </w:r>
      <w:r w:rsidRPr="006D555B">
        <w:rPr>
          <w:rFonts w:ascii="Times New Roman" w:hAnsi="Times New Roman" w:cs="Times New Roman"/>
          <w:i/>
          <w:iCs/>
          <w:noProof/>
          <w:szCs w:val="24"/>
        </w:rPr>
        <w:t>Penilaian Hasil Dan Proses Belajar Mengajar</w:t>
      </w:r>
      <w:r w:rsidRPr="006D555B">
        <w:rPr>
          <w:rFonts w:ascii="Times New Roman" w:hAnsi="Times New Roman" w:cs="Times New Roman"/>
          <w:noProof/>
          <w:szCs w:val="24"/>
        </w:rPr>
        <w:t>. PT Remaja Rosdakarya.</w:t>
      </w:r>
    </w:p>
    <w:p w14:paraId="0D2BF459"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Sugiyono. (2013). </w:t>
      </w:r>
      <w:r w:rsidRPr="006D555B">
        <w:rPr>
          <w:rFonts w:ascii="Times New Roman" w:hAnsi="Times New Roman" w:cs="Times New Roman"/>
          <w:i/>
          <w:iCs/>
          <w:noProof/>
          <w:szCs w:val="24"/>
        </w:rPr>
        <w:t>Metode Penelitian Pendidikan Pendekatan Kuantitatif,. Kualitatif, dan R&amp;D</w:t>
      </w:r>
      <w:r w:rsidRPr="006D555B">
        <w:rPr>
          <w:rFonts w:ascii="Times New Roman" w:hAnsi="Times New Roman" w:cs="Times New Roman"/>
          <w:noProof/>
          <w:szCs w:val="24"/>
        </w:rPr>
        <w:t>. Alfabeta.</w:t>
      </w:r>
    </w:p>
    <w:p w14:paraId="6A49BED0"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Tirtoni, F. (2021). Fenomena Adaptif Pola Asuh dan Bimbingan Belajar Orang Tua Siswa Anak Usia Sekolah Dasar pada Saat Pandemi Covid-19. </w:t>
      </w:r>
      <w:r w:rsidRPr="006D555B">
        <w:rPr>
          <w:rFonts w:ascii="Times New Roman" w:hAnsi="Times New Roman" w:cs="Times New Roman"/>
          <w:i/>
          <w:iCs/>
          <w:noProof/>
          <w:szCs w:val="24"/>
        </w:rPr>
        <w:t>Creative of Learning Students Elementary Education</w:t>
      </w:r>
      <w:r w:rsidRPr="006D555B">
        <w:rPr>
          <w:rFonts w:ascii="Times New Roman" w:hAnsi="Times New Roman" w:cs="Times New Roman"/>
          <w:noProof/>
          <w:szCs w:val="24"/>
        </w:rPr>
        <w:t xml:space="preserve">, </w:t>
      </w:r>
      <w:r w:rsidRPr="006D555B">
        <w:rPr>
          <w:rFonts w:ascii="Times New Roman" w:hAnsi="Times New Roman" w:cs="Times New Roman"/>
          <w:i/>
          <w:iCs/>
          <w:noProof/>
          <w:szCs w:val="24"/>
        </w:rPr>
        <w:t>4</w:t>
      </w:r>
      <w:r w:rsidRPr="006D555B">
        <w:rPr>
          <w:rFonts w:ascii="Times New Roman" w:hAnsi="Times New Roman" w:cs="Times New Roman"/>
          <w:noProof/>
          <w:szCs w:val="24"/>
        </w:rPr>
        <w:t>, 537.</w:t>
      </w:r>
    </w:p>
    <w:p w14:paraId="2A2A3284"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Trianto. (2010). </w:t>
      </w:r>
      <w:r w:rsidRPr="006D555B">
        <w:rPr>
          <w:rFonts w:ascii="Times New Roman" w:hAnsi="Times New Roman" w:cs="Times New Roman"/>
          <w:i/>
          <w:iCs/>
          <w:noProof/>
          <w:szCs w:val="24"/>
        </w:rPr>
        <w:t>Model Pembelajaran Terpadu</w:t>
      </w:r>
      <w:r w:rsidRPr="006D555B">
        <w:rPr>
          <w:rFonts w:ascii="Times New Roman" w:hAnsi="Times New Roman" w:cs="Times New Roman"/>
          <w:noProof/>
          <w:szCs w:val="24"/>
        </w:rPr>
        <w:t>. Bumi Aksara.</w:t>
      </w:r>
    </w:p>
    <w:p w14:paraId="2FE0BC95"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D555B">
        <w:rPr>
          <w:rFonts w:ascii="Times New Roman" w:hAnsi="Times New Roman" w:cs="Times New Roman"/>
          <w:noProof/>
          <w:szCs w:val="24"/>
        </w:rPr>
        <w:t xml:space="preserve">Trianto. (2011). </w:t>
      </w:r>
      <w:r w:rsidRPr="006D555B">
        <w:rPr>
          <w:rFonts w:ascii="Times New Roman" w:hAnsi="Times New Roman" w:cs="Times New Roman"/>
          <w:i/>
          <w:iCs/>
          <w:noProof/>
          <w:szCs w:val="24"/>
        </w:rPr>
        <w:t>Model Pembelajaran Terpadu Konsep Strategi Dan. Implementasinya Dalam Kurikulum Tingkat Satuan Pendidikan (KTSP)</w:t>
      </w:r>
      <w:r w:rsidRPr="006D555B">
        <w:rPr>
          <w:rFonts w:ascii="Times New Roman" w:hAnsi="Times New Roman" w:cs="Times New Roman"/>
          <w:noProof/>
          <w:szCs w:val="24"/>
        </w:rPr>
        <w:t>. Bumi Aksara.</w:t>
      </w:r>
    </w:p>
    <w:p w14:paraId="5BAF76AB" w14:textId="77777777" w:rsidR="006D555B" w:rsidRPr="006D555B" w:rsidRDefault="006D555B" w:rsidP="00151CFB">
      <w:pPr>
        <w:widowControl w:val="0"/>
        <w:autoSpaceDE w:val="0"/>
        <w:autoSpaceDN w:val="0"/>
        <w:adjustRightInd w:val="0"/>
        <w:spacing w:after="0" w:line="240" w:lineRule="auto"/>
        <w:ind w:left="480" w:hanging="480"/>
        <w:jc w:val="both"/>
        <w:rPr>
          <w:rFonts w:ascii="Times New Roman" w:hAnsi="Times New Roman" w:cs="Times New Roman"/>
          <w:noProof/>
        </w:rPr>
      </w:pPr>
      <w:r w:rsidRPr="006D555B">
        <w:rPr>
          <w:rFonts w:ascii="Times New Roman" w:hAnsi="Times New Roman" w:cs="Times New Roman"/>
          <w:noProof/>
          <w:szCs w:val="24"/>
        </w:rPr>
        <w:t xml:space="preserve">Zainiah, R., &amp; Rijanto, T. (2016). Pengembangan Media Pembelajaran Berbasis Animasi dan Simulasi untuk Meningkatkan Hasil Belajar Siswa pada Mapel Instalasi Penerangan Listrik Di SMKN 1 Sidoarjo. </w:t>
      </w:r>
      <w:r w:rsidRPr="006D555B">
        <w:rPr>
          <w:rFonts w:ascii="Times New Roman" w:hAnsi="Times New Roman" w:cs="Times New Roman"/>
          <w:i/>
          <w:iCs/>
          <w:noProof/>
          <w:szCs w:val="24"/>
        </w:rPr>
        <w:t>Jurnal Pendidikan Teknik Elektro</w:t>
      </w:r>
      <w:r w:rsidRPr="006D555B">
        <w:rPr>
          <w:rFonts w:ascii="Times New Roman" w:hAnsi="Times New Roman" w:cs="Times New Roman"/>
          <w:noProof/>
          <w:szCs w:val="24"/>
        </w:rPr>
        <w:t>.</w:t>
      </w:r>
    </w:p>
    <w:p w14:paraId="42294AC5" w14:textId="4E2E9499" w:rsidR="0013343E" w:rsidRDefault="006D555B" w:rsidP="00151CFB">
      <w:pPr>
        <w:pStyle w:val="DaftarPustaka"/>
        <w:spacing w:before="0" w:after="0" w:line="276" w:lineRule="auto"/>
        <w:rPr>
          <w:color w:val="FF0000"/>
          <w:sz w:val="22"/>
          <w:szCs w:val="22"/>
        </w:rPr>
      </w:pPr>
      <w:r>
        <w:rPr>
          <w:color w:val="FF0000"/>
          <w:sz w:val="22"/>
          <w:szCs w:val="22"/>
        </w:rPr>
        <w:fldChar w:fldCharType="end"/>
      </w:r>
    </w:p>
    <w:sectPr w:rsidR="0013343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89F9" w14:textId="77777777" w:rsidR="00B826F2" w:rsidRDefault="00B826F2">
      <w:pPr>
        <w:spacing w:line="240" w:lineRule="auto"/>
      </w:pPr>
      <w:r>
        <w:separator/>
      </w:r>
    </w:p>
  </w:endnote>
  <w:endnote w:type="continuationSeparator" w:id="0">
    <w:p w14:paraId="1883C3C6" w14:textId="77777777" w:rsidR="00B826F2" w:rsidRDefault="00B82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A8D3" w14:textId="77777777" w:rsidR="00B826F2" w:rsidRDefault="00B826F2">
      <w:pPr>
        <w:spacing w:after="0" w:line="240" w:lineRule="auto"/>
      </w:pPr>
      <w:r>
        <w:separator/>
      </w:r>
    </w:p>
  </w:footnote>
  <w:footnote w:type="continuationSeparator" w:id="0">
    <w:p w14:paraId="2E9C22F3" w14:textId="77777777" w:rsidR="00B826F2" w:rsidRDefault="00B8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62D4" w14:textId="77777777" w:rsidR="000B3824" w:rsidRDefault="0074407B">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491264EA" w14:textId="77777777" w:rsidR="000B3824" w:rsidRDefault="0074407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61B62F43" w14:textId="77777777" w:rsidR="000B3824" w:rsidRDefault="000B382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72F6"/>
    <w:multiLevelType w:val="hybridMultilevel"/>
    <w:tmpl w:val="92A081F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87F3A32"/>
    <w:multiLevelType w:val="hybridMultilevel"/>
    <w:tmpl w:val="CC5E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B7D5E"/>
    <w:multiLevelType w:val="hybridMultilevel"/>
    <w:tmpl w:val="DBECAF3C"/>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3BD269C8">
      <w:start w:val="1"/>
      <w:numFmt w:val="lowerLetter"/>
      <w:lvlText w:val="%3."/>
      <w:lvlJc w:val="left"/>
      <w:pPr>
        <w:ind w:left="1495"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67C246F3"/>
    <w:multiLevelType w:val="hybridMultilevel"/>
    <w:tmpl w:val="38F0A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7E3D"/>
    <w:rsid w:val="0001347E"/>
    <w:rsid w:val="00027DF9"/>
    <w:rsid w:val="0003025F"/>
    <w:rsid w:val="0007074D"/>
    <w:rsid w:val="000B3824"/>
    <w:rsid w:val="000C67B7"/>
    <w:rsid w:val="000E1804"/>
    <w:rsid w:val="000F0EE5"/>
    <w:rsid w:val="0010281E"/>
    <w:rsid w:val="001028D0"/>
    <w:rsid w:val="00133050"/>
    <w:rsid w:val="0013343E"/>
    <w:rsid w:val="00151CFB"/>
    <w:rsid w:val="001715AB"/>
    <w:rsid w:val="001C4521"/>
    <w:rsid w:val="001F6A09"/>
    <w:rsid w:val="002876C2"/>
    <w:rsid w:val="002A49A0"/>
    <w:rsid w:val="002F6718"/>
    <w:rsid w:val="0030582C"/>
    <w:rsid w:val="0032152E"/>
    <w:rsid w:val="00372BB1"/>
    <w:rsid w:val="0039487D"/>
    <w:rsid w:val="00440A16"/>
    <w:rsid w:val="004449CC"/>
    <w:rsid w:val="00450ED3"/>
    <w:rsid w:val="004547EF"/>
    <w:rsid w:val="00474544"/>
    <w:rsid w:val="00496319"/>
    <w:rsid w:val="004C47D8"/>
    <w:rsid w:val="00501B69"/>
    <w:rsid w:val="00560985"/>
    <w:rsid w:val="0056498F"/>
    <w:rsid w:val="00573F23"/>
    <w:rsid w:val="00584E62"/>
    <w:rsid w:val="005A5A62"/>
    <w:rsid w:val="005B5E2C"/>
    <w:rsid w:val="00604E0D"/>
    <w:rsid w:val="00625F2D"/>
    <w:rsid w:val="00645507"/>
    <w:rsid w:val="00646CED"/>
    <w:rsid w:val="00670228"/>
    <w:rsid w:val="00670387"/>
    <w:rsid w:val="006A0067"/>
    <w:rsid w:val="006A2CB2"/>
    <w:rsid w:val="006B2315"/>
    <w:rsid w:val="006C0E7D"/>
    <w:rsid w:val="006D555B"/>
    <w:rsid w:val="00727157"/>
    <w:rsid w:val="0074407B"/>
    <w:rsid w:val="00795F06"/>
    <w:rsid w:val="007A74DE"/>
    <w:rsid w:val="00836D77"/>
    <w:rsid w:val="0087251A"/>
    <w:rsid w:val="00886E63"/>
    <w:rsid w:val="008A1ED8"/>
    <w:rsid w:val="008C5EBB"/>
    <w:rsid w:val="008E27E3"/>
    <w:rsid w:val="00990FDA"/>
    <w:rsid w:val="009C1B59"/>
    <w:rsid w:val="009C1B5D"/>
    <w:rsid w:val="009D57C1"/>
    <w:rsid w:val="009D6C09"/>
    <w:rsid w:val="009E0D5C"/>
    <w:rsid w:val="00A257EA"/>
    <w:rsid w:val="00A83D22"/>
    <w:rsid w:val="00AE4FD7"/>
    <w:rsid w:val="00B26D63"/>
    <w:rsid w:val="00B40A8E"/>
    <w:rsid w:val="00B418C0"/>
    <w:rsid w:val="00B521EF"/>
    <w:rsid w:val="00B670FB"/>
    <w:rsid w:val="00B826F2"/>
    <w:rsid w:val="00C16201"/>
    <w:rsid w:val="00CB6D74"/>
    <w:rsid w:val="00CB6E15"/>
    <w:rsid w:val="00CC063E"/>
    <w:rsid w:val="00CF183C"/>
    <w:rsid w:val="00D34FF3"/>
    <w:rsid w:val="00D709AC"/>
    <w:rsid w:val="00D77D7E"/>
    <w:rsid w:val="00DB49EF"/>
    <w:rsid w:val="00E15274"/>
    <w:rsid w:val="00E27E79"/>
    <w:rsid w:val="00E51F5E"/>
    <w:rsid w:val="00E5380F"/>
    <w:rsid w:val="00E70852"/>
    <w:rsid w:val="00E900BC"/>
    <w:rsid w:val="00E96646"/>
    <w:rsid w:val="00EA3AD4"/>
    <w:rsid w:val="00ED2035"/>
    <w:rsid w:val="00EF16B6"/>
    <w:rsid w:val="00F017DC"/>
    <w:rsid w:val="00F34AD3"/>
    <w:rsid w:val="00F45959"/>
    <w:rsid w:val="00F70BA9"/>
    <w:rsid w:val="00F82173"/>
    <w:rsid w:val="00F95BD6"/>
    <w:rsid w:val="00FB3A4D"/>
    <w:rsid w:val="00FE1C3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C248F5"/>
  <w15:docId w15:val="{4899ADA8-9268-4B04-83AB-078E4FBA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5F2D"/>
    <w:rPr>
      <w:color w:val="0563C1" w:themeColor="hyperlink"/>
      <w:u w:val="single"/>
    </w:rPr>
  </w:style>
  <w:style w:type="character" w:styleId="UnresolvedMention">
    <w:name w:val="Unresolved Mention"/>
    <w:basedOn w:val="DefaultParagraphFont"/>
    <w:uiPriority w:val="99"/>
    <w:semiHidden/>
    <w:unhideWhenUsed/>
    <w:rsid w:val="00625F2D"/>
    <w:rPr>
      <w:color w:val="605E5C"/>
      <w:shd w:val="clear" w:color="auto" w:fill="E1DFDD"/>
    </w:rPr>
  </w:style>
  <w:style w:type="paragraph" w:styleId="ListParagraph">
    <w:name w:val="List Paragraph"/>
    <w:basedOn w:val="Normal"/>
    <w:uiPriority w:val="1"/>
    <w:qFormat/>
    <w:rsid w:val="00F34AD3"/>
    <w:pPr>
      <w:ind w:left="720"/>
      <w:contextualSpacing/>
    </w:pPr>
    <w:rPr>
      <w:rFonts w:asciiTheme="minorHAnsi" w:eastAsiaTheme="minorHAnsi" w:hAnsiTheme="minorHAnsi" w:cstheme="minorBidi"/>
      <w:lang w:val="en-US"/>
    </w:rPr>
  </w:style>
  <w:style w:type="table" w:styleId="TableGrid">
    <w:name w:val="Table Grid"/>
    <w:basedOn w:val="TableNormal"/>
    <w:uiPriority w:val="39"/>
    <w:rsid w:val="001C452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4521"/>
    <w:pPr>
      <w:spacing w:line="240" w:lineRule="auto"/>
    </w:pPr>
    <w:rPr>
      <w:rFonts w:asciiTheme="minorHAnsi" w:eastAsiaTheme="minorHAnsi" w:hAnsiTheme="minorHAnsi" w:cstheme="minorBid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oenierwati@gmail.com"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mailto:nurita.primasatya@gmail.com"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vinviki04@gmail.com"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endnotes" Target="end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49424-5210-472C-AD7C-289FD497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Pages>
  <Words>9852</Words>
  <Characters>56158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Viki Antika</cp:lastModifiedBy>
  <cp:revision>35</cp:revision>
  <dcterms:created xsi:type="dcterms:W3CDTF">2020-12-15T04:18:00Z</dcterms:created>
  <dcterms:modified xsi:type="dcterms:W3CDTF">2022-01-26T03:39:00Z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20607610-682f-3ffe-8128-82c74796e2e0</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