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33CD" w14:textId="2CBB7107" w:rsidR="00F30E24" w:rsidRPr="009970FF" w:rsidRDefault="00F30E24" w:rsidP="00463EFA">
      <w:pPr>
        <w:spacing w:line="240" w:lineRule="auto"/>
        <w:jc w:val="center"/>
        <w:rPr>
          <w:rFonts w:ascii="Times New Roman" w:hAnsi="Times New Roman" w:cs="Times New Roman"/>
          <w:b/>
          <w:color w:val="000000" w:themeColor="text1"/>
          <w:sz w:val="24"/>
          <w:szCs w:val="24"/>
        </w:rPr>
      </w:pPr>
      <w:r w:rsidRPr="009970FF">
        <w:rPr>
          <w:rFonts w:ascii="Times New Roman" w:hAnsi="Times New Roman" w:cs="Times New Roman"/>
          <w:b/>
          <w:color w:val="000000" w:themeColor="text1"/>
          <w:sz w:val="24"/>
          <w:szCs w:val="24"/>
        </w:rPr>
        <w:t xml:space="preserve">PEMAHAMAN GURU TENTANG </w:t>
      </w:r>
      <w:r w:rsidR="00F64522">
        <w:rPr>
          <w:rFonts w:ascii="Times New Roman" w:hAnsi="Times New Roman" w:cs="Times New Roman"/>
          <w:b/>
          <w:color w:val="000000" w:themeColor="text1"/>
          <w:sz w:val="24"/>
          <w:szCs w:val="24"/>
        </w:rPr>
        <w:t xml:space="preserve">PENANGANAN SAMPAH </w:t>
      </w:r>
      <w:r w:rsidRPr="009970FF">
        <w:rPr>
          <w:rFonts w:ascii="Times New Roman" w:hAnsi="Times New Roman" w:cs="Times New Roman"/>
          <w:b/>
          <w:color w:val="000000" w:themeColor="text1"/>
          <w:sz w:val="24"/>
          <w:szCs w:val="24"/>
        </w:rPr>
        <w:t>DAN</w:t>
      </w:r>
      <w:r w:rsidR="004246EC" w:rsidRPr="009970FF">
        <w:rPr>
          <w:rFonts w:ascii="Times New Roman" w:hAnsi="Times New Roman" w:cs="Times New Roman"/>
          <w:b/>
          <w:color w:val="000000" w:themeColor="text1"/>
          <w:sz w:val="24"/>
          <w:szCs w:val="24"/>
        </w:rPr>
        <w:t xml:space="preserve"> PENERAPANNYA DI LINGKUNGAN SEKOLAH</w:t>
      </w:r>
    </w:p>
    <w:p w14:paraId="563A0E99" w14:textId="77777777" w:rsidR="00F30E24" w:rsidRPr="009970FF" w:rsidRDefault="00F30E24" w:rsidP="009970FF">
      <w:pPr>
        <w:spacing w:after="0" w:line="240" w:lineRule="auto"/>
        <w:jc w:val="center"/>
        <w:rPr>
          <w:rFonts w:ascii="Times New Roman" w:hAnsi="Times New Roman" w:cs="Times New Roman"/>
          <w:b/>
          <w:color w:val="000000" w:themeColor="text1"/>
          <w:sz w:val="24"/>
          <w:szCs w:val="24"/>
          <w:vertAlign w:val="superscript"/>
        </w:rPr>
      </w:pPr>
      <w:r w:rsidRPr="009970FF">
        <w:rPr>
          <w:rFonts w:ascii="Times New Roman" w:hAnsi="Times New Roman" w:cs="Times New Roman"/>
          <w:b/>
          <w:color w:val="000000" w:themeColor="text1"/>
          <w:sz w:val="24"/>
          <w:szCs w:val="24"/>
        </w:rPr>
        <w:t>Darmawati</w:t>
      </w:r>
      <w:r w:rsidRPr="009970FF">
        <w:rPr>
          <w:rFonts w:ascii="Times New Roman" w:hAnsi="Times New Roman" w:cs="Times New Roman"/>
          <w:b/>
          <w:color w:val="000000" w:themeColor="text1"/>
          <w:sz w:val="24"/>
          <w:szCs w:val="24"/>
          <w:vertAlign w:val="superscript"/>
        </w:rPr>
        <w:t>1</w:t>
      </w:r>
      <w:r w:rsidRPr="009970FF">
        <w:rPr>
          <w:rFonts w:ascii="Times New Roman" w:hAnsi="Times New Roman" w:cs="Times New Roman"/>
          <w:b/>
          <w:color w:val="000000" w:themeColor="text1"/>
          <w:sz w:val="24"/>
          <w:szCs w:val="24"/>
        </w:rPr>
        <w:t>, Eko Purnomo</w:t>
      </w:r>
      <w:r w:rsidRPr="009970FF">
        <w:rPr>
          <w:rFonts w:ascii="Times New Roman" w:hAnsi="Times New Roman" w:cs="Times New Roman"/>
          <w:b/>
          <w:color w:val="000000" w:themeColor="text1"/>
          <w:sz w:val="24"/>
          <w:szCs w:val="24"/>
          <w:vertAlign w:val="superscript"/>
        </w:rPr>
        <w:t>2</w:t>
      </w:r>
    </w:p>
    <w:p w14:paraId="1D0C73E1" w14:textId="77777777" w:rsidR="00345214" w:rsidRPr="009970FF" w:rsidRDefault="00F30E24" w:rsidP="009970FF">
      <w:pPr>
        <w:spacing w:after="0" w:line="240" w:lineRule="auto"/>
        <w:jc w:val="center"/>
        <w:rPr>
          <w:rFonts w:ascii="Times New Roman" w:hAnsi="Times New Roman" w:cs="Times New Roman"/>
          <w:color w:val="000000" w:themeColor="text1"/>
        </w:rPr>
      </w:pPr>
      <w:r w:rsidRPr="009970FF">
        <w:rPr>
          <w:rFonts w:ascii="Times New Roman" w:hAnsi="Times New Roman" w:cs="Times New Roman"/>
          <w:color w:val="000000" w:themeColor="text1"/>
          <w:vertAlign w:val="superscript"/>
        </w:rPr>
        <w:t>1,2</w:t>
      </w:r>
      <w:r w:rsidRPr="009970FF">
        <w:rPr>
          <w:rFonts w:ascii="Times New Roman" w:hAnsi="Times New Roman" w:cs="Times New Roman"/>
          <w:color w:val="000000" w:themeColor="text1"/>
        </w:rPr>
        <w:t xml:space="preserve">Prodi Pendidikan Guru dan </w:t>
      </w:r>
      <w:proofErr w:type="spellStart"/>
      <w:r w:rsidRPr="009970FF">
        <w:rPr>
          <w:rFonts w:ascii="Times New Roman" w:hAnsi="Times New Roman" w:cs="Times New Roman"/>
          <w:color w:val="000000" w:themeColor="text1"/>
        </w:rPr>
        <w:t>Sekolah</w:t>
      </w:r>
      <w:proofErr w:type="spellEnd"/>
      <w:r w:rsidRPr="009970FF">
        <w:rPr>
          <w:rFonts w:ascii="Times New Roman" w:hAnsi="Times New Roman" w:cs="Times New Roman"/>
          <w:color w:val="000000" w:themeColor="text1"/>
        </w:rPr>
        <w:t xml:space="preserve"> Dasar, Universitas </w:t>
      </w:r>
      <w:proofErr w:type="spellStart"/>
      <w:r w:rsidRPr="009970FF">
        <w:rPr>
          <w:rFonts w:ascii="Times New Roman" w:hAnsi="Times New Roman" w:cs="Times New Roman"/>
          <w:color w:val="000000" w:themeColor="text1"/>
        </w:rPr>
        <w:t>Khairun</w:t>
      </w:r>
      <w:proofErr w:type="spellEnd"/>
      <w:r w:rsidR="004E3D18" w:rsidRPr="009970FF">
        <w:rPr>
          <w:rFonts w:ascii="Times New Roman" w:hAnsi="Times New Roman" w:cs="Times New Roman"/>
          <w:color w:val="000000" w:themeColor="text1"/>
        </w:rPr>
        <w:t>,</w:t>
      </w:r>
    </w:p>
    <w:p w14:paraId="0C4ED63B" w14:textId="6E79143F" w:rsidR="00F30E24" w:rsidRPr="009970FF" w:rsidRDefault="004E3D18" w:rsidP="009970FF">
      <w:pPr>
        <w:spacing w:after="0" w:line="240" w:lineRule="auto"/>
        <w:jc w:val="center"/>
        <w:rPr>
          <w:rFonts w:ascii="Times New Roman" w:hAnsi="Times New Roman" w:cs="Times New Roman"/>
          <w:color w:val="000000" w:themeColor="text1"/>
        </w:rPr>
      </w:pPr>
      <w:r w:rsidRPr="009970FF">
        <w:rPr>
          <w:rFonts w:ascii="Times New Roman" w:hAnsi="Times New Roman" w:cs="Times New Roman"/>
          <w:color w:val="000000" w:themeColor="text1"/>
        </w:rPr>
        <w:t xml:space="preserve"> </w:t>
      </w:r>
      <w:r w:rsidR="00345214" w:rsidRPr="009970FF">
        <w:rPr>
          <w:rFonts w:ascii="Times New Roman" w:hAnsi="Times New Roman" w:cs="Times New Roman"/>
          <w:color w:val="000000" w:themeColor="text1"/>
          <w:vertAlign w:val="superscript"/>
        </w:rPr>
        <w:t>1,2</w:t>
      </w:r>
      <w:r w:rsidR="00C617B3" w:rsidRPr="009970FF">
        <w:rPr>
          <w:rFonts w:ascii="Times New Roman" w:hAnsi="Times New Roman" w:cs="Times New Roman"/>
          <w:color w:val="000000" w:themeColor="text1"/>
        </w:rPr>
        <w:t>K</w:t>
      </w:r>
      <w:r w:rsidR="00345214" w:rsidRPr="009970FF">
        <w:rPr>
          <w:rFonts w:ascii="Times New Roman" w:hAnsi="Times New Roman" w:cs="Times New Roman"/>
          <w:color w:val="000000" w:themeColor="text1"/>
        </w:rPr>
        <w:t xml:space="preserve">ampus 1 FKIP Jl. Bandara Sultan </w:t>
      </w:r>
      <w:proofErr w:type="spellStart"/>
      <w:r w:rsidR="00345214" w:rsidRPr="009970FF">
        <w:rPr>
          <w:rFonts w:ascii="Times New Roman" w:hAnsi="Times New Roman" w:cs="Times New Roman"/>
          <w:color w:val="000000" w:themeColor="text1"/>
        </w:rPr>
        <w:t>Babullah</w:t>
      </w:r>
      <w:proofErr w:type="spellEnd"/>
      <w:r w:rsidR="00345214" w:rsidRPr="009970FF">
        <w:rPr>
          <w:rFonts w:ascii="Times New Roman" w:hAnsi="Times New Roman" w:cs="Times New Roman"/>
          <w:color w:val="000000" w:themeColor="text1"/>
        </w:rPr>
        <w:t xml:space="preserve">, </w:t>
      </w:r>
      <w:proofErr w:type="spellStart"/>
      <w:r w:rsidR="00345214" w:rsidRPr="009970FF">
        <w:rPr>
          <w:rFonts w:ascii="Times New Roman" w:hAnsi="Times New Roman" w:cs="Times New Roman"/>
          <w:color w:val="000000" w:themeColor="text1"/>
        </w:rPr>
        <w:t>Akehuda</w:t>
      </w:r>
      <w:proofErr w:type="spellEnd"/>
      <w:r w:rsidR="00345214" w:rsidRPr="009970FF">
        <w:rPr>
          <w:rFonts w:ascii="Times New Roman" w:hAnsi="Times New Roman" w:cs="Times New Roman"/>
          <w:color w:val="000000" w:themeColor="text1"/>
        </w:rPr>
        <w:t>, K</w:t>
      </w:r>
      <w:r w:rsidR="00C617B3" w:rsidRPr="009970FF">
        <w:rPr>
          <w:rFonts w:ascii="Times New Roman" w:hAnsi="Times New Roman" w:cs="Times New Roman"/>
          <w:color w:val="000000" w:themeColor="text1"/>
        </w:rPr>
        <w:t>ota Ternate</w:t>
      </w:r>
      <w:r w:rsidRPr="009970FF">
        <w:rPr>
          <w:rFonts w:ascii="Times New Roman" w:hAnsi="Times New Roman" w:cs="Times New Roman"/>
          <w:color w:val="000000" w:themeColor="text1"/>
        </w:rPr>
        <w:t xml:space="preserve">, </w:t>
      </w:r>
      <w:r w:rsidR="00C617B3" w:rsidRPr="009970FF">
        <w:rPr>
          <w:rFonts w:ascii="Times New Roman" w:hAnsi="Times New Roman" w:cs="Times New Roman"/>
          <w:color w:val="000000" w:themeColor="text1"/>
        </w:rPr>
        <w:t>Indonesia</w:t>
      </w:r>
      <w:r w:rsidR="00345214" w:rsidRPr="009970FF">
        <w:rPr>
          <w:rFonts w:ascii="Times New Roman" w:hAnsi="Times New Roman" w:cs="Times New Roman"/>
          <w:color w:val="000000" w:themeColor="text1"/>
        </w:rPr>
        <w:t>.</w:t>
      </w:r>
    </w:p>
    <w:p w14:paraId="477D5652" w14:textId="77777777" w:rsidR="00F30E24" w:rsidRPr="009970FF" w:rsidRDefault="00F30E24" w:rsidP="009970FF">
      <w:pPr>
        <w:pBdr>
          <w:bottom w:val="single" w:sz="6" w:space="1" w:color="auto"/>
        </w:pBdr>
        <w:spacing w:after="0" w:line="240" w:lineRule="auto"/>
        <w:jc w:val="center"/>
        <w:rPr>
          <w:rFonts w:ascii="Times New Roman" w:hAnsi="Times New Roman" w:cs="Times New Roman"/>
          <w:color w:val="000000" w:themeColor="text1"/>
          <w:vertAlign w:val="superscript"/>
        </w:rPr>
      </w:pPr>
      <w:r w:rsidRPr="009970FF">
        <w:rPr>
          <w:rFonts w:ascii="Times New Roman" w:hAnsi="Times New Roman" w:cs="Times New Roman"/>
        </w:rPr>
        <w:t xml:space="preserve">Email: </w:t>
      </w:r>
      <w:hyperlink r:id="rId7" w:history="1">
        <w:r w:rsidRPr="009970FF">
          <w:rPr>
            <w:rStyle w:val="Hyperlink"/>
            <w:rFonts w:ascii="Times New Roman" w:hAnsi="Times New Roman" w:cs="Times New Roman"/>
            <w:color w:val="000000" w:themeColor="text1"/>
            <w:u w:val="none"/>
          </w:rPr>
          <w:t>watyhadi76@gmail.com</w:t>
        </w:r>
      </w:hyperlink>
      <w:r w:rsidRPr="009970FF">
        <w:rPr>
          <w:rFonts w:ascii="Times New Roman" w:hAnsi="Times New Roman" w:cs="Times New Roman"/>
          <w:color w:val="000000" w:themeColor="text1"/>
          <w:vertAlign w:val="superscript"/>
        </w:rPr>
        <w:t>1</w:t>
      </w:r>
      <w:r w:rsidRPr="009970FF">
        <w:rPr>
          <w:rFonts w:ascii="Times New Roman" w:hAnsi="Times New Roman" w:cs="Times New Roman"/>
          <w:color w:val="000000" w:themeColor="text1"/>
        </w:rPr>
        <w:t xml:space="preserve">, </w:t>
      </w:r>
      <w:hyperlink r:id="rId8" w:history="1">
        <w:r w:rsidRPr="009970FF">
          <w:rPr>
            <w:rStyle w:val="Hyperlink"/>
            <w:rFonts w:ascii="Times New Roman" w:hAnsi="Times New Roman" w:cs="Times New Roman"/>
            <w:color w:val="000000" w:themeColor="text1"/>
            <w:u w:val="none"/>
          </w:rPr>
          <w:t>ekop6990@gmail.com</w:t>
        </w:r>
      </w:hyperlink>
      <w:r w:rsidRPr="009970FF">
        <w:rPr>
          <w:rStyle w:val="Hyperlink"/>
          <w:rFonts w:ascii="Times New Roman" w:hAnsi="Times New Roman" w:cs="Times New Roman"/>
          <w:color w:val="000000" w:themeColor="text1"/>
          <w:u w:val="none"/>
          <w:vertAlign w:val="superscript"/>
        </w:rPr>
        <w:t>2</w:t>
      </w:r>
    </w:p>
    <w:p w14:paraId="2E656D2B" w14:textId="42FC3819" w:rsidR="00F30E24" w:rsidRPr="00EF6DC6" w:rsidRDefault="00F30E24" w:rsidP="005D0FFF">
      <w:pPr>
        <w:spacing w:before="120" w:after="120" w:line="240" w:lineRule="auto"/>
        <w:ind w:right="629"/>
        <w:rPr>
          <w:rFonts w:ascii="Times New Roman" w:hAnsi="Times New Roman" w:cs="Times New Roman"/>
          <w:color w:val="000000" w:themeColor="text1"/>
        </w:rPr>
      </w:pPr>
      <w:proofErr w:type="spellStart"/>
      <w:r w:rsidRPr="00EF6DC6">
        <w:rPr>
          <w:rFonts w:ascii="Times New Roman" w:hAnsi="Times New Roman" w:cs="Times New Roman"/>
          <w:b/>
          <w:color w:val="000000" w:themeColor="text1"/>
        </w:rPr>
        <w:t>Abstrak</w:t>
      </w:r>
      <w:proofErr w:type="spellEnd"/>
    </w:p>
    <w:p w14:paraId="40E5913E" w14:textId="717F8686" w:rsidR="00EF6DC6" w:rsidRDefault="00017F3B" w:rsidP="005D0FFF">
      <w:pPr>
        <w:spacing w:before="120" w:after="120" w:line="240" w:lineRule="auto"/>
        <w:ind w:right="45"/>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Produksi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sampah</w:t>
      </w:r>
      <w:proofErr w:type="spellEnd"/>
      <w:r>
        <w:rPr>
          <w:rFonts w:ascii="Times New Roman" w:hAnsi="Times New Roman" w:cs="Times New Roman"/>
          <w:color w:val="000000" w:themeColor="text1"/>
        </w:rPr>
        <w:t xml:space="preserve"> di Indonesia </w:t>
      </w:r>
      <w:proofErr w:type="spellStart"/>
      <w:r>
        <w:rPr>
          <w:rFonts w:ascii="Times New Roman" w:hAnsi="Times New Roman" w:cs="Times New Roman"/>
          <w:color w:val="000000" w:themeColor="text1"/>
        </w:rPr>
        <w:t>mencapai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sekitar</w:t>
      </w:r>
      <w:proofErr w:type="spellEnd"/>
      <w:r>
        <w:rPr>
          <w:rFonts w:ascii="Times New Roman" w:hAnsi="Times New Roman" w:cs="Times New Roman"/>
          <w:color w:val="000000" w:themeColor="text1"/>
        </w:rPr>
        <w:t xml:space="preserve"> 62 </w:t>
      </w:r>
      <w:proofErr w:type="spellStart"/>
      <w:r>
        <w:rPr>
          <w:rFonts w:ascii="Times New Roman" w:hAnsi="Times New Roman" w:cs="Times New Roman"/>
          <w:color w:val="000000" w:themeColor="text1"/>
        </w:rPr>
        <w:t>juta</w:t>
      </w:r>
      <w:proofErr w:type="spellEnd"/>
      <w:r>
        <w:rPr>
          <w:rFonts w:ascii="Times New Roman" w:hAnsi="Times New Roman" w:cs="Times New Roman"/>
          <w:color w:val="000000" w:themeColor="text1"/>
        </w:rPr>
        <w:t xml:space="preserve"> ton/</w:t>
      </w:r>
      <w:proofErr w:type="spellStart"/>
      <w:r>
        <w:rPr>
          <w:rFonts w:ascii="Times New Roman" w:hAnsi="Times New Roman" w:cs="Times New Roman"/>
          <w:color w:val="000000" w:themeColor="text1"/>
        </w:rPr>
        <w:t>tahun</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jumlah</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ini</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menunjukkan</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angka</w:t>
      </w:r>
      <w:proofErr w:type="spellEnd"/>
      <w:r w:rsidR="00A94F87">
        <w:rPr>
          <w:rFonts w:ascii="Times New Roman" w:hAnsi="Times New Roman" w:cs="Times New Roman"/>
          <w:color w:val="000000" w:themeColor="text1"/>
        </w:rPr>
        <w:t xml:space="preserve"> yang </w:t>
      </w:r>
      <w:proofErr w:type="spellStart"/>
      <w:r w:rsidR="00A94F87">
        <w:rPr>
          <w:rFonts w:ascii="Times New Roman" w:hAnsi="Times New Roman" w:cs="Times New Roman"/>
          <w:color w:val="000000" w:themeColor="text1"/>
        </w:rPr>
        <w:t>cukup</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tinggi</w:t>
      </w:r>
      <w:proofErr w:type="spellEnd"/>
      <w:r w:rsidR="00A94F87">
        <w:rPr>
          <w:rFonts w:ascii="Times New Roman" w:hAnsi="Times New Roman" w:cs="Times New Roman"/>
          <w:color w:val="000000" w:themeColor="text1"/>
        </w:rPr>
        <w:t xml:space="preserve"> </w:t>
      </w:r>
      <w:r w:rsidR="00B514D1">
        <w:rPr>
          <w:rFonts w:ascii="Times New Roman" w:hAnsi="Times New Roman" w:cs="Times New Roman"/>
          <w:color w:val="000000" w:themeColor="text1"/>
        </w:rPr>
        <w:t>dan</w:t>
      </w:r>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memungkinkan</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terjadi</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peningkatan</w:t>
      </w:r>
      <w:proofErr w:type="spellEnd"/>
      <w:r w:rsidR="00B514D1">
        <w:rPr>
          <w:rFonts w:ascii="Times New Roman" w:hAnsi="Times New Roman" w:cs="Times New Roman"/>
          <w:color w:val="000000" w:themeColor="text1"/>
        </w:rPr>
        <w:t xml:space="preserve"> </w:t>
      </w:r>
      <w:proofErr w:type="spellStart"/>
      <w:r w:rsidR="00B514D1">
        <w:rPr>
          <w:rFonts w:ascii="Times New Roman" w:hAnsi="Times New Roman" w:cs="Times New Roman"/>
          <w:color w:val="000000" w:themeColor="text1"/>
        </w:rPr>
        <w:t>tiap</w:t>
      </w:r>
      <w:proofErr w:type="spellEnd"/>
      <w:r w:rsidR="00B514D1">
        <w:rPr>
          <w:rFonts w:ascii="Times New Roman" w:hAnsi="Times New Roman" w:cs="Times New Roman"/>
          <w:color w:val="000000" w:themeColor="text1"/>
        </w:rPr>
        <w:t xml:space="preserve"> </w:t>
      </w:r>
      <w:proofErr w:type="spellStart"/>
      <w:r w:rsidR="00B514D1">
        <w:rPr>
          <w:rFonts w:ascii="Times New Roman" w:hAnsi="Times New Roman" w:cs="Times New Roman"/>
          <w:color w:val="000000" w:themeColor="text1"/>
        </w:rPr>
        <w:t>tahunnya</w:t>
      </w:r>
      <w:proofErr w:type="spellEnd"/>
      <w:r w:rsidR="00B514D1">
        <w:rPr>
          <w:rFonts w:ascii="Times New Roman" w:hAnsi="Times New Roman" w:cs="Times New Roman"/>
          <w:color w:val="000000" w:themeColor="text1"/>
        </w:rPr>
        <w:t>.</w:t>
      </w:r>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Keterlibatan</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semua</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pihak</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termasuk</w:t>
      </w:r>
      <w:proofErr w:type="spellEnd"/>
      <w:r w:rsidR="00A94F87">
        <w:rPr>
          <w:rFonts w:ascii="Times New Roman" w:hAnsi="Times New Roman" w:cs="Times New Roman"/>
          <w:color w:val="000000" w:themeColor="text1"/>
        </w:rPr>
        <w:t xml:space="preserve"> dunia </w:t>
      </w:r>
      <w:proofErr w:type="spellStart"/>
      <w:r w:rsidR="00A94F87">
        <w:rPr>
          <w:rFonts w:ascii="Times New Roman" w:hAnsi="Times New Roman" w:cs="Times New Roman"/>
          <w:color w:val="000000" w:themeColor="text1"/>
        </w:rPr>
        <w:t>pendidikan</w:t>
      </w:r>
      <w:proofErr w:type="spellEnd"/>
      <w:r w:rsidR="00A94F87">
        <w:rPr>
          <w:rFonts w:ascii="Times New Roman" w:hAnsi="Times New Roman" w:cs="Times New Roman"/>
          <w:color w:val="000000" w:themeColor="text1"/>
        </w:rPr>
        <w:t xml:space="preserve"> sangat </w:t>
      </w:r>
      <w:proofErr w:type="spellStart"/>
      <w:r w:rsidR="00A94F87">
        <w:rPr>
          <w:rFonts w:ascii="Times New Roman" w:hAnsi="Times New Roman" w:cs="Times New Roman"/>
          <w:color w:val="000000" w:themeColor="text1"/>
        </w:rPr>
        <w:t>dibutuhkan</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untuk</w:t>
      </w:r>
      <w:proofErr w:type="spellEnd"/>
      <w:r w:rsidR="00A94F87">
        <w:rPr>
          <w:rFonts w:ascii="Times New Roman" w:hAnsi="Times New Roman" w:cs="Times New Roman"/>
          <w:color w:val="000000" w:themeColor="text1"/>
        </w:rPr>
        <w:t xml:space="preserve"> </w:t>
      </w:r>
      <w:proofErr w:type="spellStart"/>
      <w:r w:rsidR="00A94F87">
        <w:rPr>
          <w:rFonts w:ascii="Times New Roman" w:hAnsi="Times New Roman" w:cs="Times New Roman"/>
          <w:color w:val="000000" w:themeColor="text1"/>
        </w:rPr>
        <w:t>mencapai</w:t>
      </w:r>
      <w:proofErr w:type="spellEnd"/>
      <w:r w:rsidR="00A94F87">
        <w:rPr>
          <w:rFonts w:ascii="Times New Roman" w:hAnsi="Times New Roman" w:cs="Times New Roman"/>
          <w:color w:val="000000" w:themeColor="text1"/>
        </w:rPr>
        <w:t xml:space="preserve"> target</w:t>
      </w:r>
      <w:r w:rsidR="00B514D1">
        <w:rPr>
          <w:rFonts w:ascii="Times New Roman" w:hAnsi="Times New Roman" w:cs="Times New Roman"/>
          <w:color w:val="000000" w:themeColor="text1"/>
        </w:rPr>
        <w:t xml:space="preserve"> </w:t>
      </w:r>
      <w:proofErr w:type="spellStart"/>
      <w:r w:rsidR="00B514D1">
        <w:rPr>
          <w:rFonts w:ascii="Times New Roman" w:hAnsi="Times New Roman" w:cs="Times New Roman"/>
          <w:color w:val="000000" w:themeColor="text1"/>
        </w:rPr>
        <w:t>pelestarian</w:t>
      </w:r>
      <w:proofErr w:type="spellEnd"/>
      <w:r w:rsidR="00B514D1">
        <w:rPr>
          <w:rFonts w:ascii="Times New Roman" w:hAnsi="Times New Roman" w:cs="Times New Roman"/>
          <w:color w:val="000000" w:themeColor="text1"/>
        </w:rPr>
        <w:t xml:space="preserve"> </w:t>
      </w:r>
      <w:proofErr w:type="spellStart"/>
      <w:r w:rsidR="00B514D1">
        <w:rPr>
          <w:rFonts w:ascii="Times New Roman" w:hAnsi="Times New Roman" w:cs="Times New Roman"/>
          <w:color w:val="000000" w:themeColor="text1"/>
        </w:rPr>
        <w:t>alam</w:t>
      </w:r>
      <w:proofErr w:type="spellEnd"/>
      <w:r w:rsidR="00B514D1">
        <w:rPr>
          <w:rFonts w:ascii="Times New Roman" w:hAnsi="Times New Roman" w:cs="Times New Roman"/>
          <w:color w:val="000000" w:themeColor="text1"/>
        </w:rPr>
        <w:t xml:space="preserve"> </w:t>
      </w:r>
      <w:proofErr w:type="spellStart"/>
      <w:r w:rsidR="00B514D1">
        <w:rPr>
          <w:rFonts w:ascii="Times New Roman" w:hAnsi="Times New Roman" w:cs="Times New Roman"/>
          <w:color w:val="000000" w:themeColor="text1"/>
        </w:rPr>
        <w:t>berkelanjutan</w:t>
      </w:r>
      <w:proofErr w:type="spellEnd"/>
      <w:r w:rsidR="00A94F87">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Penelitian</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ini</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bertujuan</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mengetahui</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tingkat</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pemahaman</w:t>
      </w:r>
      <w:proofErr w:type="spellEnd"/>
      <w:r w:rsidR="000F3924" w:rsidRPr="00EF6DC6">
        <w:rPr>
          <w:rFonts w:ascii="Times New Roman" w:hAnsi="Times New Roman" w:cs="Times New Roman"/>
          <w:color w:val="000000" w:themeColor="text1"/>
        </w:rPr>
        <w:t xml:space="preserve"> guru </w:t>
      </w:r>
      <w:proofErr w:type="spellStart"/>
      <w:r w:rsidR="000F3924" w:rsidRPr="00EF6DC6">
        <w:rPr>
          <w:rFonts w:ascii="Times New Roman" w:hAnsi="Times New Roman" w:cs="Times New Roman"/>
          <w:color w:val="000000" w:themeColor="text1"/>
        </w:rPr>
        <w:t>terhadap</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isu</w:t>
      </w:r>
      <w:proofErr w:type="spellEnd"/>
      <w:r w:rsidR="000F3924" w:rsidRPr="00EF6DC6">
        <w:rPr>
          <w:rFonts w:ascii="Times New Roman" w:hAnsi="Times New Roman" w:cs="Times New Roman"/>
          <w:color w:val="000000" w:themeColor="text1"/>
        </w:rPr>
        <w:t xml:space="preserve"> global </w:t>
      </w:r>
      <w:proofErr w:type="spellStart"/>
      <w:r w:rsidR="00D94AE8">
        <w:rPr>
          <w:rFonts w:ascii="Times New Roman" w:hAnsi="Times New Roman" w:cs="Times New Roman"/>
          <w:color w:val="000000" w:themeColor="text1"/>
        </w:rPr>
        <w:t>penanganan</w:t>
      </w:r>
      <w:proofErr w:type="spellEnd"/>
      <w:r w:rsidR="00D94AE8">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sampah</w:t>
      </w:r>
      <w:proofErr w:type="spellEnd"/>
      <w:r w:rsidR="000F3924" w:rsidRPr="00EF6DC6">
        <w:rPr>
          <w:rFonts w:ascii="Times New Roman" w:hAnsi="Times New Roman" w:cs="Times New Roman"/>
          <w:color w:val="000000" w:themeColor="text1"/>
        </w:rPr>
        <w:t xml:space="preserve"> dan </w:t>
      </w:r>
      <w:proofErr w:type="spellStart"/>
      <w:r w:rsidR="000F3924" w:rsidRPr="00EF6DC6">
        <w:rPr>
          <w:rFonts w:ascii="Times New Roman" w:hAnsi="Times New Roman" w:cs="Times New Roman"/>
          <w:color w:val="000000" w:themeColor="text1"/>
        </w:rPr>
        <w:t>penerapan</w:t>
      </w:r>
      <w:r w:rsidR="00D94AE8">
        <w:rPr>
          <w:rFonts w:ascii="Times New Roman" w:hAnsi="Times New Roman" w:cs="Times New Roman"/>
          <w:color w:val="000000" w:themeColor="text1"/>
        </w:rPr>
        <w:t>nya</w:t>
      </w:r>
      <w:proofErr w:type="spellEnd"/>
      <w:r w:rsidR="00D94AE8">
        <w:rPr>
          <w:rFonts w:ascii="Times New Roman" w:hAnsi="Times New Roman" w:cs="Times New Roman"/>
          <w:color w:val="000000" w:themeColor="text1"/>
        </w:rPr>
        <w:t xml:space="preserve"> </w:t>
      </w:r>
      <w:r w:rsidR="000F3924" w:rsidRPr="00EF6DC6">
        <w:rPr>
          <w:rFonts w:ascii="Times New Roman" w:hAnsi="Times New Roman" w:cs="Times New Roman"/>
          <w:color w:val="000000" w:themeColor="text1"/>
        </w:rPr>
        <w:t xml:space="preserve">di </w:t>
      </w:r>
      <w:proofErr w:type="spellStart"/>
      <w:r w:rsidR="000F3924" w:rsidRPr="00EF6DC6">
        <w:rPr>
          <w:rFonts w:ascii="Times New Roman" w:hAnsi="Times New Roman" w:cs="Times New Roman"/>
          <w:color w:val="000000" w:themeColor="text1"/>
        </w:rPr>
        <w:t>sekolah</w:t>
      </w:r>
      <w:proofErr w:type="spellEnd"/>
      <w:r w:rsidR="000F3924" w:rsidRPr="00EF6DC6">
        <w:rPr>
          <w:rFonts w:ascii="Times New Roman" w:hAnsi="Times New Roman" w:cs="Times New Roman"/>
          <w:color w:val="000000" w:themeColor="text1"/>
        </w:rPr>
        <w:t>. P</w:t>
      </w:r>
      <w:proofErr w:type="spellStart"/>
      <w:r w:rsidR="000F3924" w:rsidRPr="00EF6DC6">
        <w:rPr>
          <w:rFonts w:ascii="Times New Roman" w:hAnsi="Times New Roman" w:cs="Times New Roman"/>
          <w:color w:val="000000" w:themeColor="text1"/>
        </w:rPr>
        <w:t>enelitian</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ini</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bersifat</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deskriptif</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kualitatif</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Sampel</w:t>
      </w:r>
      <w:proofErr w:type="spellEnd"/>
      <w:r w:rsidR="000F3924" w:rsidRPr="00EF6DC6">
        <w:rPr>
          <w:rFonts w:ascii="Times New Roman" w:hAnsi="Times New Roman" w:cs="Times New Roman"/>
          <w:color w:val="000000" w:themeColor="text1"/>
        </w:rPr>
        <w:t xml:space="preserve"> pada </w:t>
      </w:r>
      <w:proofErr w:type="spellStart"/>
      <w:r w:rsidR="000F3924" w:rsidRPr="00EF6DC6">
        <w:rPr>
          <w:rFonts w:ascii="Times New Roman" w:hAnsi="Times New Roman" w:cs="Times New Roman"/>
          <w:color w:val="000000" w:themeColor="text1"/>
        </w:rPr>
        <w:t>penelitian</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ini</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adalah</w:t>
      </w:r>
      <w:proofErr w:type="spellEnd"/>
      <w:r w:rsidR="000F3924" w:rsidRPr="00EF6DC6">
        <w:rPr>
          <w:rFonts w:ascii="Times New Roman" w:hAnsi="Times New Roman" w:cs="Times New Roman"/>
          <w:color w:val="000000" w:themeColor="text1"/>
        </w:rPr>
        <w:t xml:space="preserve"> 10 orang </w:t>
      </w:r>
      <w:proofErr w:type="spellStart"/>
      <w:r w:rsidR="000F3924" w:rsidRPr="00EF6DC6">
        <w:rPr>
          <w:rFonts w:ascii="Times New Roman" w:hAnsi="Times New Roman" w:cs="Times New Roman"/>
          <w:color w:val="000000" w:themeColor="text1"/>
        </w:rPr>
        <w:t>tenaga</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pendidik</w:t>
      </w:r>
      <w:proofErr w:type="spellEnd"/>
      <w:r w:rsidR="000F3924" w:rsidRPr="00EF6DC6">
        <w:rPr>
          <w:rFonts w:ascii="Times New Roman" w:hAnsi="Times New Roman" w:cs="Times New Roman"/>
          <w:color w:val="000000" w:themeColor="text1"/>
        </w:rPr>
        <w:t xml:space="preserve">, 3 orang </w:t>
      </w:r>
      <w:proofErr w:type="spellStart"/>
      <w:r w:rsidR="000F3924" w:rsidRPr="00EF6DC6">
        <w:rPr>
          <w:rFonts w:ascii="Times New Roman" w:hAnsi="Times New Roman" w:cs="Times New Roman"/>
          <w:color w:val="000000" w:themeColor="text1"/>
        </w:rPr>
        <w:t>tenaga</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kependidikan</w:t>
      </w:r>
      <w:proofErr w:type="spellEnd"/>
      <w:r w:rsidR="000F3924" w:rsidRPr="00EF6DC6">
        <w:rPr>
          <w:rFonts w:ascii="Times New Roman" w:hAnsi="Times New Roman" w:cs="Times New Roman"/>
          <w:color w:val="000000" w:themeColor="text1"/>
        </w:rPr>
        <w:t xml:space="preserve"> dan 9 orang </w:t>
      </w:r>
      <w:proofErr w:type="spellStart"/>
      <w:r w:rsidR="000F3924" w:rsidRPr="00EF6DC6">
        <w:rPr>
          <w:rFonts w:ascii="Times New Roman" w:hAnsi="Times New Roman" w:cs="Times New Roman"/>
          <w:color w:val="000000" w:themeColor="text1"/>
        </w:rPr>
        <w:t>siswa</w:t>
      </w:r>
      <w:proofErr w:type="spellEnd"/>
      <w:r w:rsidR="000F3924" w:rsidRPr="00EF6DC6">
        <w:rPr>
          <w:rFonts w:ascii="Times New Roman" w:hAnsi="Times New Roman" w:cs="Times New Roman"/>
          <w:color w:val="000000" w:themeColor="text1"/>
        </w:rPr>
        <w:t xml:space="preserve"> di SD Negeri 58 Kota Ternate. Teknik sampling yang </w:t>
      </w:r>
      <w:proofErr w:type="spellStart"/>
      <w:r w:rsidR="000F3924" w:rsidRPr="00EF6DC6">
        <w:rPr>
          <w:rFonts w:ascii="Times New Roman" w:hAnsi="Times New Roman" w:cs="Times New Roman"/>
          <w:color w:val="000000" w:themeColor="text1"/>
        </w:rPr>
        <w:t>digunakan</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adalah</w:t>
      </w:r>
      <w:proofErr w:type="spellEnd"/>
      <w:r w:rsidR="000F3924" w:rsidRPr="00EF6DC6">
        <w:rPr>
          <w:rFonts w:ascii="Times New Roman" w:hAnsi="Times New Roman" w:cs="Times New Roman"/>
          <w:color w:val="000000" w:themeColor="text1"/>
        </w:rPr>
        <w:t xml:space="preserve"> </w:t>
      </w:r>
      <w:r w:rsidR="000F3924" w:rsidRPr="00EF6DC6">
        <w:rPr>
          <w:rFonts w:ascii="Times New Roman" w:hAnsi="Times New Roman" w:cs="Times New Roman"/>
          <w:i/>
          <w:iCs/>
          <w:color w:val="000000" w:themeColor="text1"/>
        </w:rPr>
        <w:t>purposive sampling.</w:t>
      </w:r>
      <w:r w:rsidR="000F3924" w:rsidRPr="00EF6DC6">
        <w:rPr>
          <w:rFonts w:ascii="Times New Roman" w:hAnsi="Times New Roman" w:cs="Times New Roman"/>
          <w:color w:val="000000" w:themeColor="text1"/>
        </w:rPr>
        <w:t xml:space="preserve"> Teknik </w:t>
      </w:r>
      <w:proofErr w:type="spellStart"/>
      <w:r w:rsidR="000F3924" w:rsidRPr="00EF6DC6">
        <w:rPr>
          <w:rFonts w:ascii="Times New Roman" w:hAnsi="Times New Roman" w:cs="Times New Roman"/>
          <w:color w:val="000000" w:themeColor="text1"/>
        </w:rPr>
        <w:t>pengumpulan</w:t>
      </w:r>
      <w:proofErr w:type="spellEnd"/>
      <w:r w:rsidR="000F3924" w:rsidRPr="00EF6DC6">
        <w:rPr>
          <w:rFonts w:ascii="Times New Roman" w:hAnsi="Times New Roman" w:cs="Times New Roman"/>
          <w:color w:val="000000" w:themeColor="text1"/>
        </w:rPr>
        <w:t xml:space="preserve"> data </w:t>
      </w:r>
      <w:proofErr w:type="spellStart"/>
      <w:r w:rsidR="000F3924" w:rsidRPr="00EF6DC6">
        <w:rPr>
          <w:rFonts w:ascii="Times New Roman" w:hAnsi="Times New Roman" w:cs="Times New Roman"/>
          <w:color w:val="000000" w:themeColor="text1"/>
        </w:rPr>
        <w:t>dilakukan</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dengan</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cara</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triangulasi</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teknik</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yaitu</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observasi</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wawancara</w:t>
      </w:r>
      <w:proofErr w:type="spellEnd"/>
      <w:r w:rsidR="000F3924" w:rsidRPr="00EF6DC6">
        <w:rPr>
          <w:rFonts w:ascii="Times New Roman" w:hAnsi="Times New Roman" w:cs="Times New Roman"/>
          <w:color w:val="000000" w:themeColor="text1"/>
        </w:rPr>
        <w:t xml:space="preserve">, dan </w:t>
      </w:r>
      <w:proofErr w:type="spellStart"/>
      <w:r w:rsidR="000F3924" w:rsidRPr="00EF6DC6">
        <w:rPr>
          <w:rFonts w:ascii="Times New Roman" w:hAnsi="Times New Roman" w:cs="Times New Roman"/>
          <w:color w:val="000000" w:themeColor="text1"/>
        </w:rPr>
        <w:t>penggunaan</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k</w:t>
      </w:r>
      <w:r w:rsidR="001341A7" w:rsidRPr="00EF6DC6">
        <w:rPr>
          <w:rFonts w:ascii="Times New Roman" w:hAnsi="Times New Roman" w:cs="Times New Roman"/>
          <w:color w:val="000000" w:themeColor="text1"/>
        </w:rPr>
        <w:t>u</w:t>
      </w:r>
      <w:r w:rsidR="000F3924" w:rsidRPr="00EF6DC6">
        <w:rPr>
          <w:rFonts w:ascii="Times New Roman" w:hAnsi="Times New Roman" w:cs="Times New Roman"/>
          <w:color w:val="000000" w:themeColor="text1"/>
        </w:rPr>
        <w:t>esioner</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K</w:t>
      </w:r>
      <w:r w:rsidR="001341A7" w:rsidRPr="00EF6DC6">
        <w:rPr>
          <w:rFonts w:ascii="Times New Roman" w:hAnsi="Times New Roman" w:cs="Times New Roman"/>
          <w:color w:val="000000" w:themeColor="text1"/>
        </w:rPr>
        <w:t>u</w:t>
      </w:r>
      <w:r w:rsidR="000F3924" w:rsidRPr="00EF6DC6">
        <w:rPr>
          <w:rFonts w:ascii="Times New Roman" w:hAnsi="Times New Roman" w:cs="Times New Roman"/>
          <w:color w:val="000000" w:themeColor="text1"/>
        </w:rPr>
        <w:t>esioner</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menggunakan</w:t>
      </w:r>
      <w:proofErr w:type="spellEnd"/>
      <w:r w:rsidR="000F3924" w:rsidRPr="00EF6DC6">
        <w:rPr>
          <w:rFonts w:ascii="Times New Roman" w:hAnsi="Times New Roman" w:cs="Times New Roman"/>
          <w:color w:val="000000" w:themeColor="text1"/>
        </w:rPr>
        <w:t xml:space="preserve"> </w:t>
      </w:r>
      <w:proofErr w:type="spellStart"/>
      <w:r w:rsidR="005E35BF" w:rsidRPr="00EF6DC6">
        <w:rPr>
          <w:rFonts w:ascii="Times New Roman" w:hAnsi="Times New Roman" w:cs="Times New Roman"/>
          <w:color w:val="000000" w:themeColor="text1"/>
        </w:rPr>
        <w:t>skala</w:t>
      </w:r>
      <w:proofErr w:type="spellEnd"/>
      <w:r w:rsidR="005E35BF" w:rsidRPr="00EF6DC6">
        <w:rPr>
          <w:rFonts w:ascii="Times New Roman" w:hAnsi="Times New Roman" w:cs="Times New Roman"/>
          <w:color w:val="000000" w:themeColor="text1"/>
        </w:rPr>
        <w:t xml:space="preserve"> </w:t>
      </w:r>
      <w:r w:rsidR="000F3924" w:rsidRPr="00EF6DC6">
        <w:rPr>
          <w:rFonts w:ascii="Times New Roman" w:hAnsi="Times New Roman" w:cs="Times New Roman"/>
          <w:color w:val="000000" w:themeColor="text1"/>
        </w:rPr>
        <w:t xml:space="preserve">Guttman dan </w:t>
      </w:r>
      <w:proofErr w:type="spellStart"/>
      <w:r w:rsidR="000F3924" w:rsidRPr="00EF6DC6">
        <w:rPr>
          <w:rFonts w:ascii="Times New Roman" w:hAnsi="Times New Roman" w:cs="Times New Roman"/>
          <w:color w:val="000000" w:themeColor="text1"/>
        </w:rPr>
        <w:t>wawancara</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dilakukan</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secara</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terbuka</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Analisis</w:t>
      </w:r>
      <w:proofErr w:type="spellEnd"/>
      <w:r w:rsidR="000F3924" w:rsidRPr="00EF6DC6">
        <w:rPr>
          <w:rFonts w:ascii="Times New Roman" w:hAnsi="Times New Roman" w:cs="Times New Roman"/>
          <w:color w:val="000000" w:themeColor="text1"/>
        </w:rPr>
        <w:t xml:space="preserve"> data </w:t>
      </w:r>
      <w:proofErr w:type="spellStart"/>
      <w:r w:rsidR="000F3924" w:rsidRPr="00EF6DC6">
        <w:rPr>
          <w:rFonts w:ascii="Times New Roman" w:hAnsi="Times New Roman" w:cs="Times New Roman"/>
          <w:color w:val="000000" w:themeColor="text1"/>
        </w:rPr>
        <w:t>menggunakan</w:t>
      </w:r>
      <w:proofErr w:type="spellEnd"/>
      <w:r w:rsidR="000F3924" w:rsidRPr="00EF6DC6">
        <w:rPr>
          <w:rFonts w:ascii="Times New Roman" w:hAnsi="Times New Roman" w:cs="Times New Roman"/>
          <w:color w:val="000000" w:themeColor="text1"/>
        </w:rPr>
        <w:t xml:space="preserve"> model </w:t>
      </w:r>
      <w:proofErr w:type="spellStart"/>
      <w:r w:rsidR="000F3924" w:rsidRPr="00EF6DC6">
        <w:rPr>
          <w:rFonts w:ascii="Times New Roman" w:hAnsi="Times New Roman" w:cs="Times New Roman"/>
          <w:color w:val="000000" w:themeColor="text1"/>
        </w:rPr>
        <w:t>analisis</w:t>
      </w:r>
      <w:proofErr w:type="spellEnd"/>
      <w:r w:rsidR="000F3924" w:rsidRPr="00EF6DC6">
        <w:rPr>
          <w:rFonts w:ascii="Times New Roman" w:hAnsi="Times New Roman" w:cs="Times New Roman"/>
          <w:color w:val="000000" w:themeColor="text1"/>
        </w:rPr>
        <w:t xml:space="preserve"> Miles &amp; Huberman dan </w:t>
      </w:r>
      <w:proofErr w:type="spellStart"/>
      <w:r w:rsidR="00BA7E29" w:rsidRPr="00EF6DC6">
        <w:rPr>
          <w:rFonts w:ascii="Times New Roman" w:hAnsi="Times New Roman" w:cs="Times New Roman"/>
          <w:color w:val="000000" w:themeColor="text1"/>
        </w:rPr>
        <w:t>Analisis</w:t>
      </w:r>
      <w:proofErr w:type="spellEnd"/>
      <w:r w:rsidR="00BA7E29" w:rsidRPr="00EF6DC6">
        <w:rPr>
          <w:rFonts w:ascii="Times New Roman" w:hAnsi="Times New Roman" w:cs="Times New Roman"/>
          <w:color w:val="000000" w:themeColor="text1"/>
        </w:rPr>
        <w:t xml:space="preserve"> Data </w:t>
      </w:r>
      <w:proofErr w:type="spellStart"/>
      <w:r w:rsidR="00BA7E29" w:rsidRPr="00EF6DC6">
        <w:rPr>
          <w:rFonts w:ascii="Times New Roman" w:hAnsi="Times New Roman" w:cs="Times New Roman"/>
          <w:color w:val="000000" w:themeColor="text1"/>
        </w:rPr>
        <w:t>hasil</w:t>
      </w:r>
      <w:proofErr w:type="spellEnd"/>
      <w:r w:rsidR="00BA7E29" w:rsidRPr="00EF6DC6">
        <w:rPr>
          <w:rFonts w:ascii="Times New Roman" w:hAnsi="Times New Roman" w:cs="Times New Roman"/>
          <w:color w:val="000000" w:themeColor="text1"/>
        </w:rPr>
        <w:t xml:space="preserve"> </w:t>
      </w:r>
      <w:proofErr w:type="spellStart"/>
      <w:r w:rsidR="00BA7E29" w:rsidRPr="00EF6DC6">
        <w:rPr>
          <w:rFonts w:ascii="Times New Roman" w:hAnsi="Times New Roman" w:cs="Times New Roman"/>
          <w:color w:val="000000" w:themeColor="text1"/>
        </w:rPr>
        <w:t>kuesioner</w:t>
      </w:r>
      <w:proofErr w:type="spellEnd"/>
      <w:r w:rsidR="00BA7E29" w:rsidRPr="00EF6DC6">
        <w:rPr>
          <w:rFonts w:ascii="Times New Roman" w:hAnsi="Times New Roman" w:cs="Times New Roman"/>
          <w:color w:val="000000" w:themeColor="text1"/>
        </w:rPr>
        <w:t xml:space="preserve"> </w:t>
      </w:r>
      <w:proofErr w:type="spellStart"/>
      <w:r w:rsidR="00BA7E29" w:rsidRPr="00EF6DC6">
        <w:rPr>
          <w:rFonts w:ascii="Times New Roman" w:hAnsi="Times New Roman" w:cs="Times New Roman"/>
          <w:color w:val="000000" w:themeColor="text1"/>
        </w:rPr>
        <w:t>dihitung</w:t>
      </w:r>
      <w:proofErr w:type="spellEnd"/>
      <w:r w:rsidR="00BA7E29" w:rsidRPr="00EF6DC6">
        <w:rPr>
          <w:rFonts w:ascii="Times New Roman" w:hAnsi="Times New Roman" w:cs="Times New Roman"/>
          <w:color w:val="000000" w:themeColor="text1"/>
        </w:rPr>
        <w:t xml:space="preserve"> </w:t>
      </w:r>
      <w:proofErr w:type="spellStart"/>
      <w:r w:rsidR="00BA7E29" w:rsidRPr="00EF6DC6">
        <w:rPr>
          <w:rFonts w:ascii="Times New Roman" w:hAnsi="Times New Roman" w:cs="Times New Roman"/>
          <w:color w:val="000000" w:themeColor="text1"/>
        </w:rPr>
        <w:t>menggunakan</w:t>
      </w:r>
      <w:proofErr w:type="spellEnd"/>
      <w:r w:rsidR="00BA7E29" w:rsidRPr="00EF6DC6">
        <w:rPr>
          <w:rFonts w:ascii="Times New Roman" w:hAnsi="Times New Roman" w:cs="Times New Roman"/>
          <w:color w:val="000000" w:themeColor="text1"/>
        </w:rPr>
        <w:t xml:space="preserve"> </w:t>
      </w:r>
      <w:r w:rsidR="00BA7E29" w:rsidRPr="00F64522">
        <w:rPr>
          <w:rFonts w:ascii="Times New Roman" w:hAnsi="Times New Roman" w:cs="Times New Roman"/>
          <w:i/>
          <w:iCs/>
          <w:color w:val="000000" w:themeColor="text1"/>
        </w:rPr>
        <w:t>Microsoft excel</w:t>
      </w:r>
      <w:r w:rsidR="000F3924" w:rsidRPr="00EF6DC6">
        <w:rPr>
          <w:rFonts w:ascii="Times New Roman" w:hAnsi="Times New Roman" w:cs="Times New Roman"/>
          <w:color w:val="000000" w:themeColor="text1"/>
        </w:rPr>
        <w:t xml:space="preserve">. Hasil </w:t>
      </w:r>
      <w:proofErr w:type="spellStart"/>
      <w:r w:rsidR="000F3924" w:rsidRPr="00EF6DC6">
        <w:rPr>
          <w:rFonts w:ascii="Times New Roman" w:hAnsi="Times New Roman" w:cs="Times New Roman"/>
          <w:color w:val="000000" w:themeColor="text1"/>
        </w:rPr>
        <w:t>penelitian</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menunjukkan</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bahwa</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pemahaman</w:t>
      </w:r>
      <w:proofErr w:type="spellEnd"/>
      <w:r w:rsidR="000F3924" w:rsidRPr="00EF6DC6">
        <w:rPr>
          <w:rFonts w:ascii="Times New Roman" w:hAnsi="Times New Roman" w:cs="Times New Roman"/>
          <w:color w:val="000000" w:themeColor="text1"/>
        </w:rPr>
        <w:t xml:space="preserve"> guru </w:t>
      </w:r>
      <w:proofErr w:type="spellStart"/>
      <w:r w:rsidR="000F3924" w:rsidRPr="00EF6DC6">
        <w:rPr>
          <w:rFonts w:ascii="Times New Roman" w:hAnsi="Times New Roman" w:cs="Times New Roman"/>
          <w:color w:val="000000" w:themeColor="text1"/>
        </w:rPr>
        <w:t>terhadap</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dasar-dasar</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pengetahuan</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tentang</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penanganan</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sampah</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rendah</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yaitu</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berada</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dibawah</w:t>
      </w:r>
      <w:proofErr w:type="spellEnd"/>
      <w:r w:rsidR="009E7D79">
        <w:rPr>
          <w:rFonts w:ascii="Times New Roman" w:hAnsi="Times New Roman" w:cs="Times New Roman"/>
          <w:color w:val="000000" w:themeColor="text1"/>
        </w:rPr>
        <w:t xml:space="preserve"> 50 %. Pada </w:t>
      </w:r>
      <w:proofErr w:type="spellStart"/>
      <w:r w:rsidR="009E7D79">
        <w:rPr>
          <w:rFonts w:ascii="Times New Roman" w:hAnsi="Times New Roman" w:cs="Times New Roman"/>
          <w:color w:val="000000" w:themeColor="text1"/>
        </w:rPr>
        <w:t>penerapan</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pemahaman</w:t>
      </w:r>
      <w:proofErr w:type="spellEnd"/>
      <w:r w:rsidR="009E7D79">
        <w:rPr>
          <w:rFonts w:ascii="Times New Roman" w:hAnsi="Times New Roman" w:cs="Times New Roman"/>
          <w:color w:val="000000" w:themeColor="text1"/>
        </w:rPr>
        <w:t xml:space="preserve"> di </w:t>
      </w:r>
      <w:proofErr w:type="spellStart"/>
      <w:r w:rsidR="009E7D79">
        <w:rPr>
          <w:rFonts w:ascii="Times New Roman" w:hAnsi="Times New Roman" w:cs="Times New Roman"/>
          <w:color w:val="000000" w:themeColor="text1"/>
        </w:rPr>
        <w:t>kehidupan</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sehari-hari</w:t>
      </w:r>
      <w:proofErr w:type="spellEnd"/>
      <w:r w:rsidR="009E7D79">
        <w:rPr>
          <w:rFonts w:ascii="Times New Roman" w:hAnsi="Times New Roman" w:cs="Times New Roman"/>
          <w:color w:val="000000" w:themeColor="text1"/>
        </w:rPr>
        <w:t xml:space="preserve">, guru </w:t>
      </w:r>
      <w:proofErr w:type="spellStart"/>
      <w:r w:rsidR="009E7D79">
        <w:rPr>
          <w:rFonts w:ascii="Times New Roman" w:hAnsi="Times New Roman" w:cs="Times New Roman"/>
          <w:color w:val="000000" w:themeColor="text1"/>
        </w:rPr>
        <w:t>belum</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melakukan</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penanganan</w:t>
      </w:r>
      <w:proofErr w:type="spellEnd"/>
      <w:r w:rsidR="009E7D79">
        <w:rPr>
          <w:rFonts w:ascii="Times New Roman" w:hAnsi="Times New Roman" w:cs="Times New Roman"/>
          <w:color w:val="000000" w:themeColor="text1"/>
        </w:rPr>
        <w:t xml:space="preserve"> </w:t>
      </w:r>
      <w:r w:rsidR="00BE308F">
        <w:rPr>
          <w:rFonts w:ascii="Times New Roman" w:hAnsi="Times New Roman" w:cs="Times New Roman"/>
          <w:color w:val="000000" w:themeColor="text1"/>
        </w:rPr>
        <w:t xml:space="preserve">yang </w:t>
      </w:r>
      <w:proofErr w:type="spellStart"/>
      <w:r w:rsidR="009E7D79">
        <w:rPr>
          <w:rFonts w:ascii="Times New Roman" w:hAnsi="Times New Roman" w:cs="Times New Roman"/>
          <w:color w:val="000000" w:themeColor="text1"/>
        </w:rPr>
        <w:t>sesuai</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dengan</w:t>
      </w:r>
      <w:proofErr w:type="spellEnd"/>
      <w:r w:rsidR="009E7D79">
        <w:rPr>
          <w:rFonts w:ascii="Times New Roman" w:hAnsi="Times New Roman" w:cs="Times New Roman"/>
          <w:color w:val="000000" w:themeColor="text1"/>
        </w:rPr>
        <w:t xml:space="preserve"> </w:t>
      </w:r>
      <w:proofErr w:type="spellStart"/>
      <w:r w:rsidR="009E7D79">
        <w:rPr>
          <w:rFonts w:ascii="Times New Roman" w:hAnsi="Times New Roman" w:cs="Times New Roman"/>
          <w:color w:val="000000" w:themeColor="text1"/>
        </w:rPr>
        <w:t>jenis</w:t>
      </w:r>
      <w:proofErr w:type="spellEnd"/>
      <w:r w:rsidR="009E7D79">
        <w:rPr>
          <w:rFonts w:ascii="Times New Roman" w:hAnsi="Times New Roman" w:cs="Times New Roman"/>
          <w:color w:val="000000" w:themeColor="text1"/>
        </w:rPr>
        <w:t xml:space="preserve"> dan</w:t>
      </w:r>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karakter</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sampah</w:t>
      </w:r>
      <w:proofErr w:type="spellEnd"/>
      <w:r w:rsidR="00BE308F">
        <w:rPr>
          <w:rFonts w:ascii="Times New Roman" w:hAnsi="Times New Roman" w:cs="Times New Roman"/>
          <w:color w:val="000000" w:themeColor="text1"/>
        </w:rPr>
        <w:t xml:space="preserve">. Pada </w:t>
      </w:r>
      <w:proofErr w:type="spellStart"/>
      <w:r w:rsidR="00BE308F">
        <w:rPr>
          <w:rFonts w:ascii="Times New Roman" w:hAnsi="Times New Roman" w:cs="Times New Roman"/>
          <w:color w:val="000000" w:themeColor="text1"/>
        </w:rPr>
        <w:t>penerapan</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pemahaman</w:t>
      </w:r>
      <w:proofErr w:type="spellEnd"/>
      <w:r w:rsidR="00BE308F">
        <w:rPr>
          <w:rFonts w:ascii="Times New Roman" w:hAnsi="Times New Roman" w:cs="Times New Roman"/>
          <w:color w:val="000000" w:themeColor="text1"/>
        </w:rPr>
        <w:t xml:space="preserve"> guru </w:t>
      </w:r>
      <w:proofErr w:type="spellStart"/>
      <w:r w:rsidR="00BE308F">
        <w:rPr>
          <w:rFonts w:ascii="Times New Roman" w:hAnsi="Times New Roman" w:cs="Times New Roman"/>
          <w:color w:val="000000" w:themeColor="text1"/>
        </w:rPr>
        <w:t>disekolah</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menunjukkan</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belum</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maksimal</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tidak</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semua</w:t>
      </w:r>
      <w:proofErr w:type="spellEnd"/>
      <w:r w:rsidR="00BE308F">
        <w:rPr>
          <w:rFonts w:ascii="Times New Roman" w:hAnsi="Times New Roman" w:cs="Times New Roman"/>
          <w:color w:val="000000" w:themeColor="text1"/>
        </w:rPr>
        <w:t xml:space="preserve"> guru </w:t>
      </w:r>
      <w:proofErr w:type="spellStart"/>
      <w:r w:rsidR="00BE308F">
        <w:rPr>
          <w:rFonts w:ascii="Times New Roman" w:hAnsi="Times New Roman" w:cs="Times New Roman"/>
          <w:color w:val="000000" w:themeColor="text1"/>
        </w:rPr>
        <w:t>terlibat</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karena</w:t>
      </w:r>
      <w:proofErr w:type="spellEnd"/>
      <w:r w:rsidR="00BE308F">
        <w:rPr>
          <w:rFonts w:ascii="Times New Roman" w:hAnsi="Times New Roman" w:cs="Times New Roman"/>
          <w:color w:val="000000" w:themeColor="text1"/>
        </w:rPr>
        <w:t xml:space="preserve"> </w:t>
      </w:r>
      <w:proofErr w:type="spellStart"/>
      <w:r w:rsidR="00285640">
        <w:rPr>
          <w:rFonts w:ascii="Times New Roman" w:hAnsi="Times New Roman" w:cs="Times New Roman"/>
          <w:color w:val="000000" w:themeColor="text1"/>
        </w:rPr>
        <w:t>belum</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memiliki</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desain</w:t>
      </w:r>
      <w:proofErr w:type="spellEnd"/>
      <w:r w:rsidR="00BE308F">
        <w:rPr>
          <w:rFonts w:ascii="Times New Roman" w:hAnsi="Times New Roman" w:cs="Times New Roman"/>
          <w:color w:val="000000" w:themeColor="text1"/>
        </w:rPr>
        <w:t xml:space="preserve"> yang </w:t>
      </w:r>
      <w:proofErr w:type="spellStart"/>
      <w:r w:rsidR="00BE308F">
        <w:rPr>
          <w:rFonts w:ascii="Times New Roman" w:hAnsi="Times New Roman" w:cs="Times New Roman"/>
          <w:color w:val="000000" w:themeColor="text1"/>
        </w:rPr>
        <w:t>cocok</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dengan</w:t>
      </w:r>
      <w:proofErr w:type="spellEnd"/>
      <w:r w:rsidR="00BE308F">
        <w:rPr>
          <w:rFonts w:ascii="Times New Roman" w:hAnsi="Times New Roman" w:cs="Times New Roman"/>
          <w:color w:val="000000" w:themeColor="text1"/>
        </w:rPr>
        <w:t xml:space="preserve"> </w:t>
      </w:r>
      <w:proofErr w:type="spellStart"/>
      <w:r w:rsidR="00BE308F">
        <w:rPr>
          <w:rFonts w:ascii="Times New Roman" w:hAnsi="Times New Roman" w:cs="Times New Roman"/>
          <w:color w:val="000000" w:themeColor="text1"/>
        </w:rPr>
        <w:t>materi</w:t>
      </w:r>
      <w:proofErr w:type="spellEnd"/>
      <w:r w:rsidR="00BE308F">
        <w:rPr>
          <w:rFonts w:ascii="Times New Roman" w:hAnsi="Times New Roman" w:cs="Times New Roman"/>
          <w:color w:val="000000" w:themeColor="text1"/>
        </w:rPr>
        <w:t xml:space="preserve"> yang </w:t>
      </w:r>
      <w:proofErr w:type="spellStart"/>
      <w:r w:rsidR="00BE308F">
        <w:rPr>
          <w:rFonts w:ascii="Times New Roman" w:hAnsi="Times New Roman" w:cs="Times New Roman"/>
          <w:color w:val="000000" w:themeColor="text1"/>
        </w:rPr>
        <w:t>disampaikan</w:t>
      </w:r>
      <w:proofErr w:type="spellEnd"/>
      <w:r w:rsidR="00BE308F">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Faktor</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penyebabnya</w:t>
      </w:r>
      <w:proofErr w:type="spellEnd"/>
      <w:r w:rsidR="000F3924" w:rsidRPr="00EF6DC6">
        <w:rPr>
          <w:rFonts w:ascii="Times New Roman" w:hAnsi="Times New Roman" w:cs="Times New Roman"/>
          <w:color w:val="000000" w:themeColor="text1"/>
        </w:rPr>
        <w:t xml:space="preserve"> </w:t>
      </w:r>
      <w:proofErr w:type="spellStart"/>
      <w:r w:rsidR="001341A7" w:rsidRPr="00EF6DC6">
        <w:rPr>
          <w:rFonts w:ascii="Times New Roman" w:hAnsi="Times New Roman" w:cs="Times New Roman"/>
          <w:color w:val="000000" w:themeColor="text1"/>
        </w:rPr>
        <w:t>a</w:t>
      </w:r>
      <w:r w:rsidR="000F3924" w:rsidRPr="00EF6DC6">
        <w:rPr>
          <w:rFonts w:ascii="Times New Roman" w:hAnsi="Times New Roman" w:cs="Times New Roman"/>
          <w:color w:val="000000" w:themeColor="text1"/>
        </w:rPr>
        <w:t>dalah</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kesulitan</w:t>
      </w:r>
      <w:proofErr w:type="spellEnd"/>
      <w:r w:rsidR="000F3924" w:rsidRPr="00EF6DC6">
        <w:rPr>
          <w:rFonts w:ascii="Times New Roman" w:hAnsi="Times New Roman" w:cs="Times New Roman"/>
          <w:color w:val="000000" w:themeColor="text1"/>
        </w:rPr>
        <w:t xml:space="preserve"> </w:t>
      </w:r>
      <w:r w:rsidR="00BE308F">
        <w:rPr>
          <w:rFonts w:ascii="Times New Roman" w:hAnsi="Times New Roman" w:cs="Times New Roman"/>
          <w:color w:val="000000" w:themeColor="text1"/>
        </w:rPr>
        <w:t xml:space="preserve">guru </w:t>
      </w:r>
      <w:proofErr w:type="spellStart"/>
      <w:r w:rsidR="000F3924" w:rsidRPr="00EF6DC6">
        <w:rPr>
          <w:rFonts w:ascii="Times New Roman" w:hAnsi="Times New Roman" w:cs="Times New Roman"/>
          <w:color w:val="000000" w:themeColor="text1"/>
        </w:rPr>
        <w:t>membagi</w:t>
      </w:r>
      <w:proofErr w:type="spellEnd"/>
      <w:r w:rsidR="000F3924" w:rsidRPr="00EF6DC6">
        <w:rPr>
          <w:rFonts w:ascii="Times New Roman" w:hAnsi="Times New Roman" w:cs="Times New Roman"/>
          <w:color w:val="000000" w:themeColor="text1"/>
        </w:rPr>
        <w:t xml:space="preserve"> </w:t>
      </w:r>
      <w:proofErr w:type="spellStart"/>
      <w:r w:rsidR="000F3924" w:rsidRPr="00EF6DC6">
        <w:rPr>
          <w:rFonts w:ascii="Times New Roman" w:hAnsi="Times New Roman" w:cs="Times New Roman"/>
          <w:color w:val="000000" w:themeColor="text1"/>
        </w:rPr>
        <w:t>waktu</w:t>
      </w:r>
      <w:proofErr w:type="spellEnd"/>
      <w:r w:rsidR="00285640">
        <w:rPr>
          <w:rFonts w:ascii="Times New Roman" w:hAnsi="Times New Roman" w:cs="Times New Roman"/>
          <w:color w:val="000000" w:themeColor="text1"/>
        </w:rPr>
        <w:t xml:space="preserve"> </w:t>
      </w:r>
      <w:proofErr w:type="spellStart"/>
      <w:r w:rsidR="00285640">
        <w:rPr>
          <w:rFonts w:ascii="Times New Roman" w:hAnsi="Times New Roman" w:cs="Times New Roman"/>
          <w:color w:val="000000" w:themeColor="text1"/>
        </w:rPr>
        <w:t>karena</w:t>
      </w:r>
      <w:proofErr w:type="spellEnd"/>
      <w:r w:rsidR="00285640">
        <w:rPr>
          <w:rFonts w:ascii="Times New Roman" w:hAnsi="Times New Roman" w:cs="Times New Roman"/>
          <w:color w:val="000000" w:themeColor="text1"/>
        </w:rPr>
        <w:t xml:space="preserve"> </w:t>
      </w:r>
      <w:proofErr w:type="spellStart"/>
      <w:r w:rsidR="00A237C2">
        <w:rPr>
          <w:rFonts w:ascii="Times New Roman" w:hAnsi="Times New Roman" w:cs="Times New Roman"/>
          <w:color w:val="000000" w:themeColor="text1"/>
        </w:rPr>
        <w:t>beban</w:t>
      </w:r>
      <w:proofErr w:type="spellEnd"/>
      <w:r w:rsidR="00A237C2">
        <w:rPr>
          <w:rFonts w:ascii="Times New Roman" w:hAnsi="Times New Roman" w:cs="Times New Roman"/>
          <w:color w:val="000000" w:themeColor="text1"/>
        </w:rPr>
        <w:t xml:space="preserve"> </w:t>
      </w:r>
      <w:proofErr w:type="spellStart"/>
      <w:r w:rsidR="00A237C2">
        <w:rPr>
          <w:rFonts w:ascii="Times New Roman" w:hAnsi="Times New Roman" w:cs="Times New Roman"/>
          <w:color w:val="000000" w:themeColor="text1"/>
        </w:rPr>
        <w:t>kerja</w:t>
      </w:r>
      <w:proofErr w:type="spellEnd"/>
      <w:r w:rsidR="00285640">
        <w:rPr>
          <w:rFonts w:ascii="Times New Roman" w:hAnsi="Times New Roman" w:cs="Times New Roman"/>
          <w:color w:val="000000" w:themeColor="text1"/>
        </w:rPr>
        <w:t xml:space="preserve"> yang </w:t>
      </w:r>
      <w:proofErr w:type="spellStart"/>
      <w:r w:rsidR="00A237C2">
        <w:rPr>
          <w:rFonts w:ascii="Times New Roman" w:hAnsi="Times New Roman" w:cs="Times New Roman"/>
          <w:color w:val="000000" w:themeColor="text1"/>
        </w:rPr>
        <w:t>padat</w:t>
      </w:r>
      <w:proofErr w:type="spellEnd"/>
      <w:r w:rsidR="00285640">
        <w:rPr>
          <w:rFonts w:ascii="Times New Roman" w:hAnsi="Times New Roman" w:cs="Times New Roman"/>
          <w:color w:val="000000" w:themeColor="text1"/>
        </w:rPr>
        <w:t xml:space="preserve"> dan </w:t>
      </w:r>
      <w:proofErr w:type="spellStart"/>
      <w:r w:rsidR="00285640">
        <w:rPr>
          <w:rFonts w:ascii="Times New Roman" w:hAnsi="Times New Roman" w:cs="Times New Roman"/>
          <w:color w:val="000000" w:themeColor="text1"/>
        </w:rPr>
        <w:t>keterlibatan</w:t>
      </w:r>
      <w:proofErr w:type="spellEnd"/>
      <w:r w:rsidR="00285640">
        <w:rPr>
          <w:rFonts w:ascii="Times New Roman" w:hAnsi="Times New Roman" w:cs="Times New Roman"/>
          <w:color w:val="000000" w:themeColor="text1"/>
        </w:rPr>
        <w:t xml:space="preserve"> </w:t>
      </w:r>
      <w:proofErr w:type="spellStart"/>
      <w:r w:rsidR="00285640">
        <w:rPr>
          <w:rFonts w:ascii="Times New Roman" w:hAnsi="Times New Roman" w:cs="Times New Roman"/>
          <w:color w:val="000000" w:themeColor="text1"/>
        </w:rPr>
        <w:t>sekolah</w:t>
      </w:r>
      <w:proofErr w:type="spellEnd"/>
      <w:r w:rsidR="00285640">
        <w:rPr>
          <w:rFonts w:ascii="Times New Roman" w:hAnsi="Times New Roman" w:cs="Times New Roman"/>
          <w:color w:val="000000" w:themeColor="text1"/>
        </w:rPr>
        <w:t xml:space="preserve"> yang </w:t>
      </w:r>
      <w:proofErr w:type="spellStart"/>
      <w:r w:rsidR="00285640">
        <w:rPr>
          <w:rFonts w:ascii="Times New Roman" w:hAnsi="Times New Roman" w:cs="Times New Roman"/>
          <w:color w:val="000000" w:themeColor="text1"/>
        </w:rPr>
        <w:t>belum</w:t>
      </w:r>
      <w:proofErr w:type="spellEnd"/>
      <w:r w:rsidR="00285640">
        <w:rPr>
          <w:rFonts w:ascii="Times New Roman" w:hAnsi="Times New Roman" w:cs="Times New Roman"/>
          <w:color w:val="000000" w:themeColor="text1"/>
        </w:rPr>
        <w:t xml:space="preserve"> </w:t>
      </w:r>
      <w:proofErr w:type="spellStart"/>
      <w:r w:rsidR="00285640">
        <w:rPr>
          <w:rFonts w:ascii="Times New Roman" w:hAnsi="Times New Roman" w:cs="Times New Roman"/>
          <w:color w:val="000000" w:themeColor="text1"/>
        </w:rPr>
        <w:t>maksimal</w:t>
      </w:r>
      <w:proofErr w:type="spellEnd"/>
      <w:r w:rsidR="00285640">
        <w:rPr>
          <w:rFonts w:ascii="Times New Roman" w:hAnsi="Times New Roman" w:cs="Times New Roman"/>
          <w:color w:val="000000" w:themeColor="text1"/>
        </w:rPr>
        <w:t xml:space="preserve"> </w:t>
      </w:r>
      <w:proofErr w:type="spellStart"/>
      <w:r w:rsidR="00285640">
        <w:rPr>
          <w:rFonts w:ascii="Times New Roman" w:hAnsi="Times New Roman" w:cs="Times New Roman"/>
          <w:color w:val="000000" w:themeColor="text1"/>
        </w:rPr>
        <w:t>terhadap</w:t>
      </w:r>
      <w:proofErr w:type="spellEnd"/>
      <w:r w:rsidR="00285640">
        <w:rPr>
          <w:rFonts w:ascii="Times New Roman" w:hAnsi="Times New Roman" w:cs="Times New Roman"/>
          <w:color w:val="000000" w:themeColor="text1"/>
        </w:rPr>
        <w:t xml:space="preserve"> </w:t>
      </w:r>
      <w:proofErr w:type="spellStart"/>
      <w:r w:rsidR="00285640">
        <w:rPr>
          <w:rFonts w:ascii="Times New Roman" w:hAnsi="Times New Roman" w:cs="Times New Roman"/>
          <w:color w:val="000000" w:themeColor="text1"/>
        </w:rPr>
        <w:t>penanganan</w:t>
      </w:r>
      <w:proofErr w:type="spellEnd"/>
      <w:r w:rsidR="00285640">
        <w:rPr>
          <w:rFonts w:ascii="Times New Roman" w:hAnsi="Times New Roman" w:cs="Times New Roman"/>
          <w:color w:val="000000" w:themeColor="text1"/>
        </w:rPr>
        <w:t xml:space="preserve"> </w:t>
      </w:r>
      <w:proofErr w:type="spellStart"/>
      <w:r w:rsidR="00285640">
        <w:rPr>
          <w:rFonts w:ascii="Times New Roman" w:hAnsi="Times New Roman" w:cs="Times New Roman"/>
          <w:color w:val="000000" w:themeColor="text1"/>
        </w:rPr>
        <w:t>sampah</w:t>
      </w:r>
      <w:proofErr w:type="spellEnd"/>
      <w:r w:rsidR="00285640">
        <w:rPr>
          <w:rFonts w:ascii="Times New Roman" w:hAnsi="Times New Roman" w:cs="Times New Roman"/>
          <w:color w:val="000000" w:themeColor="text1"/>
        </w:rPr>
        <w:t xml:space="preserve">. </w:t>
      </w:r>
    </w:p>
    <w:p w14:paraId="404BBF6F" w14:textId="438CC5C1" w:rsidR="00EF6DC6" w:rsidRPr="00B44C23" w:rsidRDefault="00EF6DC6" w:rsidP="000F2665">
      <w:pPr>
        <w:spacing w:before="240" w:line="240" w:lineRule="auto"/>
        <w:ind w:right="630"/>
        <w:jc w:val="both"/>
        <w:rPr>
          <w:rFonts w:ascii="Times New Roman" w:hAnsi="Times New Roman" w:cs="Times New Roman"/>
        </w:rPr>
      </w:pPr>
      <w:r w:rsidRPr="00B44C23">
        <w:rPr>
          <w:rFonts w:ascii="Times New Roman" w:hAnsi="Times New Roman" w:cs="Times New Roman"/>
          <w:b/>
          <w:bCs/>
        </w:rPr>
        <w:t xml:space="preserve">Kata </w:t>
      </w:r>
      <w:proofErr w:type="spellStart"/>
      <w:r w:rsidRPr="00B44C23">
        <w:rPr>
          <w:rFonts w:ascii="Times New Roman" w:hAnsi="Times New Roman" w:cs="Times New Roman"/>
          <w:b/>
          <w:bCs/>
        </w:rPr>
        <w:t>Kunci</w:t>
      </w:r>
      <w:proofErr w:type="spellEnd"/>
      <w:r w:rsidRPr="00B44C23">
        <w:rPr>
          <w:rFonts w:ascii="Times New Roman" w:hAnsi="Times New Roman" w:cs="Times New Roman"/>
        </w:rPr>
        <w:t>:</w:t>
      </w:r>
      <w:r w:rsidR="00B44C23" w:rsidRPr="00B44C23">
        <w:rPr>
          <w:rFonts w:ascii="Times New Roman" w:hAnsi="Times New Roman" w:cs="Times New Roman"/>
        </w:rPr>
        <w:t xml:space="preserve"> </w:t>
      </w:r>
      <w:proofErr w:type="spellStart"/>
      <w:r w:rsidR="00B44C23" w:rsidRPr="00B44C23">
        <w:rPr>
          <w:rFonts w:ascii="Times New Roman" w:hAnsi="Times New Roman" w:cs="Times New Roman"/>
          <w:i/>
          <w:iCs/>
        </w:rPr>
        <w:t>Pemahaman</w:t>
      </w:r>
      <w:proofErr w:type="spellEnd"/>
      <w:r w:rsidR="00B514D1">
        <w:rPr>
          <w:rFonts w:ascii="Times New Roman" w:hAnsi="Times New Roman" w:cs="Times New Roman"/>
          <w:i/>
          <w:iCs/>
        </w:rPr>
        <w:t xml:space="preserve"> guru</w:t>
      </w:r>
      <w:r w:rsidR="00B44C23" w:rsidRPr="00B44C23">
        <w:rPr>
          <w:rFonts w:ascii="Times New Roman" w:hAnsi="Times New Roman" w:cs="Times New Roman"/>
          <w:i/>
          <w:iCs/>
        </w:rPr>
        <w:t xml:space="preserve">, </w:t>
      </w:r>
      <w:proofErr w:type="spellStart"/>
      <w:r w:rsidR="00B514D1">
        <w:rPr>
          <w:rFonts w:ascii="Times New Roman" w:hAnsi="Times New Roman" w:cs="Times New Roman"/>
          <w:i/>
          <w:iCs/>
        </w:rPr>
        <w:t>penanganan</w:t>
      </w:r>
      <w:proofErr w:type="spellEnd"/>
      <w:r w:rsidR="00B514D1">
        <w:rPr>
          <w:rFonts w:ascii="Times New Roman" w:hAnsi="Times New Roman" w:cs="Times New Roman"/>
          <w:i/>
          <w:iCs/>
        </w:rPr>
        <w:t xml:space="preserve"> </w:t>
      </w:r>
      <w:proofErr w:type="spellStart"/>
      <w:r w:rsidR="00B514D1">
        <w:rPr>
          <w:rFonts w:ascii="Times New Roman" w:hAnsi="Times New Roman" w:cs="Times New Roman"/>
          <w:i/>
          <w:iCs/>
        </w:rPr>
        <w:t>sampah</w:t>
      </w:r>
      <w:proofErr w:type="spellEnd"/>
      <w:r w:rsidR="00B514D1">
        <w:rPr>
          <w:rFonts w:ascii="Times New Roman" w:hAnsi="Times New Roman" w:cs="Times New Roman"/>
          <w:i/>
          <w:iCs/>
        </w:rPr>
        <w:t xml:space="preserve">, </w:t>
      </w:r>
      <w:proofErr w:type="spellStart"/>
      <w:r w:rsidR="00B514D1">
        <w:rPr>
          <w:rFonts w:ascii="Times New Roman" w:hAnsi="Times New Roman" w:cs="Times New Roman"/>
          <w:i/>
          <w:iCs/>
        </w:rPr>
        <w:t>pendidikan</w:t>
      </w:r>
      <w:proofErr w:type="spellEnd"/>
    </w:p>
    <w:p w14:paraId="6EFCC472" w14:textId="34FBEE60" w:rsidR="00F30E24" w:rsidRPr="00EF6DC6" w:rsidRDefault="00F30E24" w:rsidP="005D0FFF">
      <w:pPr>
        <w:spacing w:before="120" w:after="120" w:line="240" w:lineRule="auto"/>
        <w:ind w:right="629"/>
        <w:rPr>
          <w:rFonts w:ascii="Times New Roman" w:hAnsi="Times New Roman" w:cs="Times New Roman"/>
          <w:color w:val="000000" w:themeColor="text1"/>
          <w:sz w:val="24"/>
          <w:szCs w:val="24"/>
        </w:rPr>
      </w:pPr>
      <w:r w:rsidRPr="00EF6DC6">
        <w:rPr>
          <w:rFonts w:ascii="Times New Roman" w:hAnsi="Times New Roman" w:cs="Times New Roman"/>
          <w:b/>
          <w:color w:val="000000" w:themeColor="text1"/>
        </w:rPr>
        <w:t>Abstract</w:t>
      </w:r>
    </w:p>
    <w:p w14:paraId="024C8C41" w14:textId="77777777" w:rsidR="00626598" w:rsidRPr="00626598" w:rsidRDefault="00626598" w:rsidP="00626598">
      <w:pPr>
        <w:pBdr>
          <w:bottom w:val="single" w:sz="6" w:space="1" w:color="auto"/>
        </w:pBdr>
        <w:spacing w:after="0" w:line="240" w:lineRule="auto"/>
        <w:ind w:right="45"/>
        <w:jc w:val="both"/>
        <w:rPr>
          <w:rFonts w:ascii="Times New Roman" w:hAnsi="Times New Roman" w:cs="Times New Roman"/>
          <w:color w:val="000000" w:themeColor="text1"/>
        </w:rPr>
      </w:pPr>
      <w:r w:rsidRPr="00626598">
        <w:rPr>
          <w:rFonts w:ascii="Times New Roman" w:hAnsi="Times New Roman" w:cs="Times New Roman"/>
          <w:color w:val="000000" w:themeColor="text1"/>
        </w:rPr>
        <w:t>Waste production in Indonesia reaches around 62 million tons/year, this figure shows a fairly high number and allows for an increase every year. The involvement of all parties, including the world of education, is needed to achieve the target of sustainable nature conservation. This study aims to determine the level of teacher understanding of the global issue of waste management and its application in schools. This research is descriptive qualitative. The sample in this study were 10 educators, 3 education staff and 9 students at SD Negeri 58 Ternate City. The sampling technique used is purposive sampling. The data collection technique was done by using triangulation techniques, namely observation, interviews, and the use of questionnaires. The questionnaire used the Guttman scale and the interviews were conducted openly. Data analysis used the Miles &amp; Huberman analysis model and the data analysis of the questionnaire results was calculated using Microsoft excel. The results showed that the teacher's understanding of the basics of knowledge about waste management was still low, namely below 50%. In the application of understanding in everyday life, teachers have not carried out proper handling according to the type and character of waste. In the application of teacher understanding in schools, it shows that it has not been maximized, not all teachers are involved because they do not have designs that are in accordance with the material presented. The contributing factor is the difficulty of teachers in dividing their time due to heavy workloads and school involvement that has not been maximized in handling waste.</w:t>
      </w:r>
    </w:p>
    <w:p w14:paraId="4EC38E5B" w14:textId="4DAD3D6E" w:rsidR="005D0FFF" w:rsidRPr="00626598" w:rsidRDefault="00626598" w:rsidP="00626598">
      <w:pPr>
        <w:pBdr>
          <w:bottom w:val="single" w:sz="6" w:space="1" w:color="auto"/>
        </w:pBdr>
        <w:spacing w:after="0" w:line="240" w:lineRule="auto"/>
        <w:ind w:right="45"/>
        <w:jc w:val="both"/>
        <w:rPr>
          <w:rFonts w:ascii="Times New Roman" w:hAnsi="Times New Roman" w:cs="Times New Roman"/>
          <w:i/>
          <w:iCs/>
          <w:color w:val="000000" w:themeColor="text1"/>
        </w:rPr>
      </w:pPr>
      <w:r w:rsidRPr="00626598">
        <w:rPr>
          <w:rFonts w:ascii="Times New Roman" w:hAnsi="Times New Roman" w:cs="Times New Roman"/>
          <w:b/>
          <w:bCs/>
          <w:color w:val="000000" w:themeColor="text1"/>
        </w:rPr>
        <w:t>Keywords:</w:t>
      </w:r>
      <w:r w:rsidRPr="00626598">
        <w:rPr>
          <w:rFonts w:ascii="Times New Roman" w:hAnsi="Times New Roman" w:cs="Times New Roman"/>
          <w:color w:val="000000" w:themeColor="text1"/>
        </w:rPr>
        <w:t xml:space="preserve"> Teacher understanding, waste management, education</w:t>
      </w:r>
    </w:p>
    <w:p w14:paraId="5FB1EFE4" w14:textId="7EA817CF" w:rsidR="003B5627" w:rsidRPr="005D0FFF" w:rsidRDefault="005D0FFF" w:rsidP="005D0FFF">
      <w:pPr>
        <w:pBdr>
          <w:bottom w:val="single" w:sz="6" w:space="1" w:color="auto"/>
        </w:pBdr>
        <w:spacing w:before="240" w:line="240" w:lineRule="auto"/>
        <w:ind w:right="45"/>
        <w:jc w:val="right"/>
        <w:rPr>
          <w:rFonts w:ascii="Times New Roman" w:hAnsi="Times New Roman" w:cs="Times New Roman"/>
          <w:i/>
          <w:iCs/>
          <w:color w:val="000000" w:themeColor="text1"/>
        </w:rPr>
      </w:pPr>
      <w:r>
        <w:rPr>
          <w:rFonts w:ascii="TimesNewRomanPSMT" w:hAnsi="TimesNewRomanPSMT"/>
          <w:color w:val="000000"/>
        </w:rPr>
        <w:lastRenderedPageBreak/>
        <w:t>Copyright (c) 2022 Darmawati</w:t>
      </w:r>
      <w:r>
        <w:rPr>
          <w:rFonts w:ascii="TimesNewRomanPSMT" w:hAnsi="TimesNewRomanPSMT"/>
          <w:color w:val="000000"/>
          <w:vertAlign w:val="superscript"/>
        </w:rPr>
        <w:t>1</w:t>
      </w:r>
      <w:r>
        <w:rPr>
          <w:rFonts w:ascii="TimesNewRomanPSMT" w:hAnsi="TimesNewRomanPSMT"/>
          <w:color w:val="000000"/>
        </w:rPr>
        <w:t>, Eko Purnomo</w:t>
      </w:r>
      <w:r>
        <w:rPr>
          <w:rFonts w:ascii="TimesNewRomanPSMT" w:hAnsi="TimesNewRomanPSMT"/>
          <w:color w:val="000000"/>
          <w:vertAlign w:val="superscript"/>
        </w:rPr>
        <w:t>2</w:t>
      </w:r>
      <w:r>
        <w:rPr>
          <w:rFonts w:ascii="TimesNewRomanPSMT" w:hAnsi="TimesNewRomanPSMT"/>
          <w:color w:val="000000"/>
        </w:rPr>
        <w:t xml:space="preserve"> </w:t>
      </w:r>
    </w:p>
    <w:p w14:paraId="62972FE5" w14:textId="77777777" w:rsidR="00260457" w:rsidRDefault="00260457" w:rsidP="0026045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 xml:space="preserve">Corresponding </w:t>
      </w:r>
      <w:proofErr w:type="gramStart"/>
      <w:r>
        <w:rPr>
          <w:rFonts w:ascii="Times New Roman" w:hAnsi="Times New Roman" w:cs="Times New Roman"/>
        </w:rPr>
        <w:t>author :</w:t>
      </w:r>
      <w:proofErr w:type="gramEnd"/>
      <w:r>
        <w:rPr>
          <w:rFonts w:ascii="Times New Roman" w:hAnsi="Times New Roman" w:cs="Times New Roman"/>
        </w:rPr>
        <w:tab/>
      </w:r>
    </w:p>
    <w:p w14:paraId="5D155D93" w14:textId="74C34CF3" w:rsidR="00260457" w:rsidRDefault="00260457" w:rsidP="00260457">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w:t>
      </w:r>
      <w:hyperlink r:id="rId9" w:history="1">
        <w:r w:rsidRPr="009970FF">
          <w:rPr>
            <w:rStyle w:val="Hyperlink"/>
            <w:rFonts w:ascii="Times New Roman" w:hAnsi="Times New Roman" w:cs="Times New Roman"/>
            <w:color w:val="000000" w:themeColor="text1"/>
            <w:u w:val="none"/>
          </w:rPr>
          <w:t>ekop6990@gmail.com</w:t>
        </w:r>
      </w:hyperlink>
      <w:r>
        <w:rPr>
          <w:rStyle w:val="Hyperlink"/>
          <w:rFonts w:ascii="Times New Roman" w:hAnsi="Times New Roman" w:cs="Times New Roman"/>
          <w:color w:val="000000" w:themeColor="text1"/>
          <w:u w:val="none"/>
        </w:rPr>
        <w:t xml:space="preserve">                                         </w:t>
      </w:r>
      <w:r>
        <w:rPr>
          <w:rFonts w:ascii="Times New Roman" w:hAnsi="Times New Roman" w:cs="Times New Roman"/>
          <w:color w:val="000000"/>
        </w:rPr>
        <w:t>ISSN</w:t>
      </w:r>
      <w:r>
        <w:rPr>
          <w:rFonts w:ascii="Times New Roman" w:hAnsi="Times New Roman" w:cs="Times New Roman"/>
        </w:rPr>
        <w:t xml:space="preserve"> 2580-3735 (Media </w:t>
      </w:r>
      <w:proofErr w:type="spellStart"/>
      <w:r>
        <w:rPr>
          <w:rFonts w:ascii="Times New Roman" w:hAnsi="Times New Roman" w:cs="Times New Roman"/>
        </w:rPr>
        <w:t>Cetak</w:t>
      </w:r>
      <w:proofErr w:type="spellEnd"/>
      <w:r>
        <w:rPr>
          <w:rFonts w:ascii="Times New Roman" w:hAnsi="Times New Roman" w:cs="Times New Roman"/>
        </w:rPr>
        <w:t>)</w:t>
      </w:r>
    </w:p>
    <w:p w14:paraId="17B3B422" w14:textId="3550BA30" w:rsidR="00260457" w:rsidRDefault="00260457" w:rsidP="00260457">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HP</w:t>
      </w:r>
      <w:r>
        <w:rPr>
          <w:rFonts w:ascii="Times New Roman" w:hAnsi="Times New Roman" w:cs="Times New Roman"/>
        </w:rPr>
        <w:tab/>
        <w:t xml:space="preserve">: 0813-3154-1161                                                   </w:t>
      </w:r>
      <w:r>
        <w:rPr>
          <w:rFonts w:ascii="Times New Roman" w:hAnsi="Times New Roman" w:cs="Times New Roman"/>
          <w:color w:val="000000"/>
        </w:rPr>
        <w:t>ISSN 2580-1147</w:t>
      </w:r>
      <w:r>
        <w:rPr>
          <w:rFonts w:ascii="Times New Roman" w:hAnsi="Times New Roman" w:cs="Times New Roman"/>
        </w:rPr>
        <w:t xml:space="preserve"> (Media Online)</w:t>
      </w:r>
    </w:p>
    <w:p w14:paraId="64124D1F" w14:textId="77777777" w:rsidR="00260457" w:rsidRDefault="00260457" w:rsidP="00260457">
      <w:pPr>
        <w:tabs>
          <w:tab w:val="left" w:pos="851"/>
          <w:tab w:val="left" w:pos="6237"/>
        </w:tabs>
        <w:autoSpaceDE w:val="0"/>
        <w:autoSpaceDN w:val="0"/>
        <w:adjustRightInd w:val="0"/>
        <w:spacing w:after="0" w:line="240" w:lineRule="auto"/>
        <w:rPr>
          <w:rFonts w:ascii="Times New Roman" w:hAnsi="Times New Roman" w:cs="Times New Roman"/>
        </w:rPr>
      </w:pPr>
    </w:p>
    <w:p w14:paraId="7F4AE9FA" w14:textId="77777777" w:rsidR="00310680" w:rsidRDefault="00310680" w:rsidP="0031068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Received xx </w:t>
      </w:r>
      <w:proofErr w:type="spellStart"/>
      <w:r>
        <w:rPr>
          <w:rFonts w:ascii="Times New Roman" w:hAnsi="Times New Roman" w:cs="Times New Roman"/>
          <w:color w:val="000000"/>
        </w:rPr>
        <w:t>Bulan</w:t>
      </w:r>
      <w:proofErr w:type="spellEnd"/>
      <w:r>
        <w:rPr>
          <w:rFonts w:ascii="Times New Roman" w:hAnsi="Times New Roman" w:cs="Times New Roman"/>
          <w:color w:val="000000"/>
        </w:rPr>
        <w:t xml:space="preserve"> 2021, Accepted xx </w:t>
      </w:r>
      <w:proofErr w:type="spellStart"/>
      <w:r>
        <w:rPr>
          <w:rFonts w:ascii="Times New Roman" w:hAnsi="Times New Roman" w:cs="Times New Roman"/>
          <w:color w:val="000000"/>
        </w:rPr>
        <w:t>Bulan</w:t>
      </w:r>
      <w:proofErr w:type="spellEnd"/>
      <w:r>
        <w:rPr>
          <w:rFonts w:ascii="Times New Roman" w:hAnsi="Times New Roman" w:cs="Times New Roman"/>
          <w:color w:val="000000"/>
        </w:rPr>
        <w:t xml:space="preserve"> 2021, Published xx </w:t>
      </w:r>
      <w:proofErr w:type="spellStart"/>
      <w:r>
        <w:rPr>
          <w:rFonts w:ascii="Times New Roman" w:hAnsi="Times New Roman" w:cs="Times New Roman"/>
          <w:color w:val="000000"/>
        </w:rPr>
        <w:t>Bulan</w:t>
      </w:r>
      <w:proofErr w:type="spellEnd"/>
      <w:r>
        <w:rPr>
          <w:rFonts w:ascii="Times New Roman" w:hAnsi="Times New Roman" w:cs="Times New Roman"/>
          <w:color w:val="000000"/>
        </w:rPr>
        <w:t xml:space="preserve"> 2021</w:t>
      </w:r>
    </w:p>
    <w:p w14:paraId="272EEF12" w14:textId="748289D5" w:rsidR="00F30E24" w:rsidRPr="009970FF" w:rsidRDefault="00F30E24" w:rsidP="00234EBD">
      <w:pPr>
        <w:spacing w:before="240" w:after="120" w:line="240" w:lineRule="auto"/>
        <w:ind w:right="45"/>
        <w:jc w:val="both"/>
        <w:rPr>
          <w:rFonts w:ascii="Times New Roman" w:hAnsi="Times New Roman" w:cs="Times New Roman"/>
          <w:b/>
          <w:color w:val="000000" w:themeColor="text1"/>
        </w:rPr>
      </w:pPr>
      <w:r w:rsidRPr="009970FF">
        <w:rPr>
          <w:rFonts w:ascii="Times New Roman" w:hAnsi="Times New Roman" w:cs="Times New Roman"/>
          <w:b/>
          <w:color w:val="000000" w:themeColor="text1"/>
        </w:rPr>
        <w:t xml:space="preserve">PENDAHULUAN </w:t>
      </w:r>
    </w:p>
    <w:p w14:paraId="6B6374F1" w14:textId="77777777" w:rsidR="009C7BAF" w:rsidRDefault="00F30E24" w:rsidP="009C7BAF">
      <w:pPr>
        <w:pStyle w:val="BodyText"/>
        <w:tabs>
          <w:tab w:val="left" w:pos="426"/>
        </w:tabs>
        <w:spacing w:after="0"/>
        <w:ind w:firstLine="567"/>
        <w:jc w:val="both"/>
        <w:rPr>
          <w:rFonts w:ascii="Times New Roman" w:hAnsi="Times New Roman" w:cs="Times New Roman"/>
          <w:color w:val="000000" w:themeColor="text1"/>
        </w:rPr>
      </w:pPr>
      <w:r w:rsidRPr="009970FF">
        <w:rPr>
          <w:rFonts w:ascii="Times New Roman" w:hAnsi="Times New Roman" w:cs="Times New Roman"/>
          <w:color w:val="000000" w:themeColor="text1"/>
          <w:spacing w:val="1"/>
        </w:rPr>
        <w:t>P</w:t>
      </w:r>
      <w:r w:rsidRPr="009970FF">
        <w:rPr>
          <w:rFonts w:ascii="Times New Roman" w:hAnsi="Times New Roman" w:cs="Times New Roman"/>
          <w:color w:val="000000" w:themeColor="text1"/>
          <w:spacing w:val="-1"/>
        </w:rPr>
        <w:t>e</w:t>
      </w:r>
      <w:r w:rsidRPr="009970FF">
        <w:rPr>
          <w:rFonts w:ascii="Times New Roman" w:hAnsi="Times New Roman" w:cs="Times New Roman"/>
          <w:color w:val="000000" w:themeColor="text1"/>
        </w:rPr>
        <w:t>rm</w:t>
      </w:r>
      <w:r w:rsidRPr="009970FF">
        <w:rPr>
          <w:rFonts w:ascii="Times New Roman" w:hAnsi="Times New Roman" w:cs="Times New Roman"/>
          <w:color w:val="000000" w:themeColor="text1"/>
          <w:spacing w:val="-1"/>
        </w:rPr>
        <w:t>a</w:t>
      </w:r>
      <w:r w:rsidRPr="009970FF">
        <w:rPr>
          <w:rFonts w:ascii="Times New Roman" w:hAnsi="Times New Roman" w:cs="Times New Roman"/>
          <w:color w:val="000000" w:themeColor="text1"/>
        </w:rPr>
        <w:t>s</w:t>
      </w:r>
      <w:r w:rsidRPr="009970FF">
        <w:rPr>
          <w:rFonts w:ascii="Times New Roman" w:hAnsi="Times New Roman" w:cs="Times New Roman"/>
          <w:color w:val="000000" w:themeColor="text1"/>
          <w:spacing w:val="-1"/>
        </w:rPr>
        <w:t>a</w:t>
      </w:r>
      <w:r w:rsidRPr="009970FF">
        <w:rPr>
          <w:rFonts w:ascii="Times New Roman" w:hAnsi="Times New Roman" w:cs="Times New Roman"/>
          <w:color w:val="000000" w:themeColor="text1"/>
        </w:rPr>
        <w:t>lah</w:t>
      </w:r>
      <w:r w:rsidRPr="009970FF">
        <w:rPr>
          <w:rFonts w:ascii="Times New Roman" w:hAnsi="Times New Roman" w:cs="Times New Roman"/>
          <w:color w:val="000000" w:themeColor="text1"/>
          <w:spacing w:val="-1"/>
        </w:rPr>
        <w:t>a</w:t>
      </w:r>
      <w:r w:rsidRPr="009970FF">
        <w:rPr>
          <w:rFonts w:ascii="Times New Roman" w:hAnsi="Times New Roman" w:cs="Times New Roman"/>
          <w:color w:val="000000" w:themeColor="text1"/>
        </w:rPr>
        <w:t>n</w:t>
      </w:r>
      <w:r w:rsidRPr="009970FF">
        <w:rPr>
          <w:rFonts w:ascii="Times New Roman" w:hAnsi="Times New Roman" w:cs="Times New Roman"/>
          <w:color w:val="000000" w:themeColor="text1"/>
          <w:spacing w:val="2"/>
        </w:rPr>
        <w:t xml:space="preserve"> s</w:t>
      </w:r>
      <w:r w:rsidRPr="009970FF">
        <w:rPr>
          <w:rFonts w:ascii="Times New Roman" w:hAnsi="Times New Roman" w:cs="Times New Roman"/>
          <w:color w:val="000000" w:themeColor="text1"/>
          <w:spacing w:val="-1"/>
        </w:rPr>
        <w:t>a</w:t>
      </w:r>
      <w:r w:rsidRPr="009970FF">
        <w:rPr>
          <w:rFonts w:ascii="Times New Roman" w:hAnsi="Times New Roman" w:cs="Times New Roman"/>
          <w:color w:val="000000" w:themeColor="text1"/>
        </w:rPr>
        <w:t>mpah</w:t>
      </w:r>
      <w:r w:rsidRPr="009970FF">
        <w:rPr>
          <w:rFonts w:ascii="Times New Roman" w:hAnsi="Times New Roman" w:cs="Times New Roman"/>
          <w:color w:val="000000" w:themeColor="text1"/>
          <w:spacing w:val="1"/>
        </w:rPr>
        <w:t xml:space="preserve"> telah menjadi isu global yang dianggap penting dan menjadi salah satu target dalam pembahasan SDGs (</w:t>
      </w:r>
      <w:r w:rsidRPr="009970FF">
        <w:rPr>
          <w:rFonts w:ascii="Times New Roman" w:hAnsi="Times New Roman" w:cs="Times New Roman"/>
          <w:i/>
          <w:color w:val="000000" w:themeColor="text1"/>
          <w:spacing w:val="1"/>
        </w:rPr>
        <w:t>Su</w:t>
      </w:r>
      <w:r w:rsidR="001341A7" w:rsidRPr="009970FF">
        <w:rPr>
          <w:rFonts w:ascii="Times New Roman" w:hAnsi="Times New Roman" w:cs="Times New Roman"/>
          <w:i/>
          <w:color w:val="000000" w:themeColor="text1"/>
          <w:spacing w:val="1"/>
        </w:rPr>
        <w:t>stainable</w:t>
      </w:r>
      <w:r w:rsidRPr="009970FF">
        <w:rPr>
          <w:rFonts w:ascii="Times New Roman" w:hAnsi="Times New Roman" w:cs="Times New Roman"/>
          <w:i/>
          <w:color w:val="000000" w:themeColor="text1"/>
          <w:spacing w:val="1"/>
        </w:rPr>
        <w:t xml:space="preserve"> Developm</w:t>
      </w:r>
      <w:r w:rsidR="001341A7" w:rsidRPr="009970FF">
        <w:rPr>
          <w:rFonts w:ascii="Times New Roman" w:hAnsi="Times New Roman" w:cs="Times New Roman"/>
          <w:i/>
          <w:color w:val="000000" w:themeColor="text1"/>
          <w:spacing w:val="1"/>
        </w:rPr>
        <w:t>e</w:t>
      </w:r>
      <w:r w:rsidRPr="009970FF">
        <w:rPr>
          <w:rFonts w:ascii="Times New Roman" w:hAnsi="Times New Roman" w:cs="Times New Roman"/>
          <w:i/>
          <w:color w:val="000000" w:themeColor="text1"/>
          <w:spacing w:val="1"/>
        </w:rPr>
        <w:t>nt Goals</w:t>
      </w:r>
      <w:r w:rsidRPr="009970FF">
        <w:rPr>
          <w:rFonts w:ascii="Times New Roman" w:hAnsi="Times New Roman" w:cs="Times New Roman"/>
          <w:color w:val="000000" w:themeColor="text1"/>
          <w:spacing w:val="1"/>
        </w:rPr>
        <w:t xml:space="preserve">). Permasalahan sampah berkaitan erat dengan pertambahan jumlah penduduk dan pendapatan rumah tangga masyarakat yang menyebabkan terjadinya variasi pola konsumsi yang berimbas pada jumlah, jenis dan karakteristik sampah yang dihasilkan (Karnelasatri, 2019). </w:t>
      </w:r>
      <w:r w:rsidRPr="009970FF">
        <w:rPr>
          <w:rFonts w:ascii="Times New Roman" w:hAnsi="Times New Roman" w:cs="Times New Roman"/>
          <w:color w:val="000000" w:themeColor="text1"/>
        </w:rPr>
        <w:t>Menurut data KLHK, jumlah produksi sampah di Indonesia telah mencapai 65,2 juta ton per tahun (Karnelasatri, 2019).</w:t>
      </w:r>
    </w:p>
    <w:p w14:paraId="3F0C9E9E" w14:textId="08779798" w:rsidR="009C7BAF" w:rsidRDefault="00CC683F" w:rsidP="009C7BAF">
      <w:pPr>
        <w:pStyle w:val="BodyText"/>
        <w:tabs>
          <w:tab w:val="left" w:pos="426"/>
        </w:tabs>
        <w:spacing w:after="0"/>
        <w:ind w:firstLine="567"/>
        <w:jc w:val="both"/>
        <w:rPr>
          <w:rFonts w:ascii="Times New Roman" w:hAnsi="Times New Roman" w:cs="Times New Roman"/>
          <w:color w:val="000000" w:themeColor="text1"/>
          <w:spacing w:val="1"/>
        </w:rPr>
      </w:pPr>
      <w:proofErr w:type="spellStart"/>
      <w:r>
        <w:rPr>
          <w:rFonts w:ascii="Times New Roman" w:hAnsi="Times New Roman" w:cs="Times New Roman"/>
          <w:color w:val="000000" w:themeColor="text1"/>
          <w:spacing w:val="1"/>
          <w:lang w:val="en-US"/>
        </w:rPr>
        <w:t>Isu</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tentang</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sampa</w:t>
      </w:r>
      <w:r w:rsidR="007B07F6">
        <w:rPr>
          <w:rFonts w:ascii="Times New Roman" w:hAnsi="Times New Roman" w:cs="Times New Roman"/>
          <w:color w:val="000000" w:themeColor="text1"/>
          <w:spacing w:val="1"/>
          <w:lang w:val="en-US"/>
        </w:rPr>
        <w:t>h</w:t>
      </w:r>
      <w:proofErr w:type="spellEnd"/>
      <w:r w:rsidR="007B07F6">
        <w:rPr>
          <w:rFonts w:ascii="Times New Roman" w:hAnsi="Times New Roman" w:cs="Times New Roman"/>
          <w:color w:val="000000" w:themeColor="text1"/>
          <w:spacing w:val="1"/>
          <w:lang w:val="en-US"/>
        </w:rPr>
        <w:t xml:space="preserve"> </w:t>
      </w:r>
      <w:proofErr w:type="spellStart"/>
      <w:r w:rsidR="007B07F6">
        <w:rPr>
          <w:rFonts w:ascii="Times New Roman" w:hAnsi="Times New Roman" w:cs="Times New Roman"/>
          <w:color w:val="000000" w:themeColor="text1"/>
          <w:spacing w:val="1"/>
          <w:lang w:val="en-US"/>
        </w:rPr>
        <w:t>dapat</w:t>
      </w:r>
      <w:proofErr w:type="spellEnd"/>
      <w:r w:rsidR="007B07F6">
        <w:rPr>
          <w:rFonts w:ascii="Times New Roman" w:hAnsi="Times New Roman" w:cs="Times New Roman"/>
          <w:color w:val="000000" w:themeColor="text1"/>
          <w:spacing w:val="1"/>
          <w:lang w:val="en-US"/>
        </w:rPr>
        <w:t xml:space="preserve"> </w:t>
      </w:r>
      <w:proofErr w:type="spellStart"/>
      <w:r w:rsidR="007B07F6">
        <w:rPr>
          <w:rFonts w:ascii="Times New Roman" w:hAnsi="Times New Roman" w:cs="Times New Roman"/>
          <w:color w:val="000000" w:themeColor="text1"/>
          <w:spacing w:val="1"/>
          <w:lang w:val="en-US"/>
        </w:rPr>
        <w:t>ditinjau</w:t>
      </w:r>
      <w:proofErr w:type="spellEnd"/>
      <w:r w:rsidR="007B07F6">
        <w:rPr>
          <w:rFonts w:ascii="Times New Roman" w:hAnsi="Times New Roman" w:cs="Times New Roman"/>
          <w:color w:val="000000" w:themeColor="text1"/>
          <w:spacing w:val="1"/>
          <w:lang w:val="en-US"/>
        </w:rPr>
        <w:t xml:space="preserve"> </w:t>
      </w:r>
      <w:proofErr w:type="spellStart"/>
      <w:r w:rsidR="007B07F6">
        <w:rPr>
          <w:rFonts w:ascii="Times New Roman" w:hAnsi="Times New Roman" w:cs="Times New Roman"/>
          <w:color w:val="000000" w:themeColor="text1"/>
          <w:spacing w:val="1"/>
          <w:lang w:val="en-US"/>
        </w:rPr>
        <w:t>dari</w:t>
      </w:r>
      <w:proofErr w:type="spellEnd"/>
      <w:r w:rsidR="007B07F6">
        <w:rPr>
          <w:rFonts w:ascii="Times New Roman" w:hAnsi="Times New Roman" w:cs="Times New Roman"/>
          <w:color w:val="000000" w:themeColor="text1"/>
          <w:spacing w:val="1"/>
          <w:lang w:val="en-US"/>
        </w:rPr>
        <w:t xml:space="preserve"> </w:t>
      </w:r>
      <w:proofErr w:type="spellStart"/>
      <w:r w:rsidR="007B07F6">
        <w:rPr>
          <w:rFonts w:ascii="Times New Roman" w:hAnsi="Times New Roman" w:cs="Times New Roman"/>
          <w:color w:val="000000" w:themeColor="text1"/>
          <w:spacing w:val="1"/>
          <w:lang w:val="en-US"/>
        </w:rPr>
        <w:t>sisi</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positif</w:t>
      </w:r>
      <w:proofErr w:type="spellEnd"/>
      <w:r>
        <w:rPr>
          <w:rFonts w:ascii="Times New Roman" w:hAnsi="Times New Roman" w:cs="Times New Roman"/>
          <w:color w:val="000000" w:themeColor="text1"/>
          <w:spacing w:val="1"/>
          <w:lang w:val="en-US"/>
        </w:rPr>
        <w:t xml:space="preserve"> dan </w:t>
      </w:r>
      <w:proofErr w:type="spellStart"/>
      <w:r>
        <w:rPr>
          <w:rFonts w:ascii="Times New Roman" w:hAnsi="Times New Roman" w:cs="Times New Roman"/>
          <w:color w:val="000000" w:themeColor="text1"/>
          <w:spacing w:val="1"/>
          <w:lang w:val="en-US"/>
        </w:rPr>
        <w:t>negatif</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Dampak</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positifnya</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adalah</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sampah</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tertentu</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dapat</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bernilai</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ekonomi</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jika</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ditangani</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dengan</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bijak</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sedangkan</w:t>
      </w:r>
      <w:proofErr w:type="spellEnd"/>
      <w:r>
        <w:rPr>
          <w:rFonts w:ascii="Times New Roman" w:hAnsi="Times New Roman" w:cs="Times New Roman"/>
          <w:color w:val="000000" w:themeColor="text1"/>
          <w:spacing w:val="1"/>
          <w:lang w:val="en-US"/>
        </w:rPr>
        <w:t xml:space="preserve"> salah </w:t>
      </w:r>
      <w:proofErr w:type="spellStart"/>
      <w:r>
        <w:rPr>
          <w:rFonts w:ascii="Times New Roman" w:hAnsi="Times New Roman" w:cs="Times New Roman"/>
          <w:color w:val="000000" w:themeColor="text1"/>
          <w:spacing w:val="1"/>
          <w:lang w:val="en-US"/>
        </w:rPr>
        <w:t>satu</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dampak</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buruk</w:t>
      </w:r>
      <w:proofErr w:type="spellEnd"/>
      <w:r>
        <w:rPr>
          <w:rFonts w:ascii="Times New Roman" w:hAnsi="Times New Roman" w:cs="Times New Roman"/>
          <w:color w:val="000000" w:themeColor="text1"/>
          <w:spacing w:val="1"/>
          <w:lang w:val="en-US"/>
        </w:rPr>
        <w:t xml:space="preserve"> yang paling </w:t>
      </w:r>
      <w:proofErr w:type="spellStart"/>
      <w:r>
        <w:rPr>
          <w:rFonts w:ascii="Times New Roman" w:hAnsi="Times New Roman" w:cs="Times New Roman"/>
          <w:color w:val="000000" w:themeColor="text1"/>
          <w:spacing w:val="1"/>
          <w:lang w:val="en-US"/>
        </w:rPr>
        <w:t>berakibat</w:t>
      </w:r>
      <w:proofErr w:type="spellEnd"/>
      <w:r>
        <w:rPr>
          <w:rFonts w:ascii="Times New Roman" w:hAnsi="Times New Roman" w:cs="Times New Roman"/>
          <w:color w:val="000000" w:themeColor="text1"/>
          <w:spacing w:val="1"/>
          <w:lang w:val="en-US"/>
        </w:rPr>
        <w:t xml:space="preserve"> fatal </w:t>
      </w:r>
      <w:proofErr w:type="spellStart"/>
      <w:r>
        <w:rPr>
          <w:rFonts w:ascii="Times New Roman" w:hAnsi="Times New Roman" w:cs="Times New Roman"/>
          <w:color w:val="000000" w:themeColor="text1"/>
          <w:spacing w:val="1"/>
          <w:lang w:val="en-US"/>
        </w:rPr>
        <w:t>adalah</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pencemaran</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sampah</w:t>
      </w:r>
      <w:proofErr w:type="spellEnd"/>
      <w:r>
        <w:rPr>
          <w:rFonts w:ascii="Times New Roman" w:hAnsi="Times New Roman" w:cs="Times New Roman"/>
          <w:color w:val="000000" w:themeColor="text1"/>
          <w:spacing w:val="1"/>
          <w:lang w:val="en-US"/>
        </w:rPr>
        <w:t xml:space="preserve"> </w:t>
      </w:r>
      <w:proofErr w:type="spellStart"/>
      <w:r>
        <w:rPr>
          <w:rFonts w:ascii="Times New Roman" w:hAnsi="Times New Roman" w:cs="Times New Roman"/>
          <w:color w:val="000000" w:themeColor="text1"/>
          <w:spacing w:val="1"/>
          <w:lang w:val="en-US"/>
        </w:rPr>
        <w:t>plastik</w:t>
      </w:r>
      <w:proofErr w:type="spellEnd"/>
      <w:r w:rsidR="007B07F6">
        <w:rPr>
          <w:rFonts w:ascii="Times New Roman" w:hAnsi="Times New Roman" w:cs="Times New Roman"/>
          <w:color w:val="000000" w:themeColor="text1"/>
          <w:spacing w:val="1"/>
          <w:lang w:val="en-US"/>
        </w:rPr>
        <w:t xml:space="preserve">. </w:t>
      </w:r>
      <w:proofErr w:type="gramStart"/>
      <w:r w:rsidR="00F30E24" w:rsidRPr="009970FF">
        <w:rPr>
          <w:rFonts w:ascii="Times New Roman" w:hAnsi="Times New Roman" w:cs="Times New Roman"/>
          <w:color w:val="000000" w:themeColor="text1"/>
          <w:spacing w:val="1"/>
        </w:rPr>
        <w:t>Sampah</w:t>
      </w:r>
      <w:proofErr w:type="gramEnd"/>
      <w:r w:rsidR="00F30E24" w:rsidRPr="009970FF">
        <w:rPr>
          <w:rFonts w:ascii="Times New Roman" w:hAnsi="Times New Roman" w:cs="Times New Roman"/>
          <w:color w:val="000000" w:themeColor="text1"/>
          <w:spacing w:val="1"/>
        </w:rPr>
        <w:t xml:space="preserve"> plastik merupakan salah satu bahan yang tidak mudah terurai oleh mikroorganisme, akibatnya terjadi penurunan jumlah oksigen, mineral tanah, bahan organik maupun anorganik tanah (Purwaningrum, 2016). Di laut, plastik terfragmentasi menjadi partikel kecil, hal ini memungkinkan terkonsumsi oleh biota laut, hasil penelitian yang dilakukan di Barat Daya Sumat</w:t>
      </w:r>
      <w:r w:rsidR="001341A7" w:rsidRPr="009970FF">
        <w:rPr>
          <w:rFonts w:ascii="Times New Roman" w:hAnsi="Times New Roman" w:cs="Times New Roman"/>
          <w:color w:val="000000" w:themeColor="text1"/>
          <w:spacing w:val="1"/>
        </w:rPr>
        <w:t>e</w:t>
      </w:r>
      <w:r w:rsidR="00F30E24" w:rsidRPr="009970FF">
        <w:rPr>
          <w:rFonts w:ascii="Times New Roman" w:hAnsi="Times New Roman" w:cs="Times New Roman"/>
          <w:color w:val="000000" w:themeColor="text1"/>
          <w:spacing w:val="1"/>
        </w:rPr>
        <w:t xml:space="preserve">ra menunjukkan sampah plastik dapat mencemari laut hingga kedalaman 2000 </w:t>
      </w:r>
      <w:r w:rsidR="00E32010" w:rsidRPr="009970FF">
        <w:rPr>
          <w:rFonts w:ascii="Times New Roman" w:hAnsi="Times New Roman" w:cs="Times New Roman"/>
          <w:color w:val="000000" w:themeColor="text1"/>
          <w:spacing w:val="1"/>
        </w:rPr>
        <w:t xml:space="preserve">M </w:t>
      </w:r>
      <w:r w:rsidR="00F30E24" w:rsidRPr="009970FF">
        <w:rPr>
          <w:rFonts w:ascii="Times New Roman" w:hAnsi="Times New Roman" w:cs="Times New Roman"/>
          <w:color w:val="000000" w:themeColor="text1"/>
          <w:spacing w:val="1"/>
        </w:rPr>
        <w:t xml:space="preserve">(Cordova dkk, 2016). Sifatnya yang persisten memungkinkan kandungan plastik yang berada lama di dalam tubuh biota laut pindah ke manusia melalui skema rantai makanan. Kajian yang dilakukan lembaga </w:t>
      </w:r>
      <w:r w:rsidR="00F30E24" w:rsidRPr="00D94AE8">
        <w:rPr>
          <w:rFonts w:ascii="Times New Roman" w:hAnsi="Times New Roman" w:cs="Times New Roman"/>
          <w:i/>
          <w:iCs/>
          <w:color w:val="000000" w:themeColor="text1"/>
          <w:spacing w:val="1"/>
        </w:rPr>
        <w:t>Ocean Conservancy</w:t>
      </w:r>
      <w:r w:rsidR="00F30E24" w:rsidRPr="009970FF">
        <w:rPr>
          <w:rFonts w:ascii="Times New Roman" w:hAnsi="Times New Roman" w:cs="Times New Roman"/>
          <w:color w:val="000000" w:themeColor="text1"/>
          <w:spacing w:val="1"/>
        </w:rPr>
        <w:t xml:space="preserve"> menemukan bahwa 28% ikan di Indonesia mengandung plastik </w:t>
      </w:r>
      <w:r w:rsidR="00B90433" w:rsidRPr="009970FF">
        <w:rPr>
          <w:rFonts w:ascii="Times New Roman" w:hAnsi="Times New Roman" w:cs="Times New Roman"/>
          <w:color w:val="000000" w:themeColor="text1"/>
          <w:spacing w:val="1"/>
        </w:rPr>
        <w:t>(Qodriyatun., dkk.</w:t>
      </w:r>
      <w:r w:rsidR="00F30E24" w:rsidRPr="009970FF">
        <w:rPr>
          <w:rFonts w:ascii="Times New Roman" w:hAnsi="Times New Roman" w:cs="Times New Roman"/>
          <w:color w:val="000000" w:themeColor="text1"/>
          <w:spacing w:val="1"/>
        </w:rPr>
        <w:t xml:space="preserve"> 2018).</w:t>
      </w:r>
    </w:p>
    <w:p w14:paraId="404F2C2E" w14:textId="77777777" w:rsidR="009C7BAF" w:rsidRDefault="00F30E24" w:rsidP="009C7BAF">
      <w:pPr>
        <w:pStyle w:val="BodyText"/>
        <w:tabs>
          <w:tab w:val="left" w:pos="426"/>
        </w:tabs>
        <w:spacing w:after="0"/>
        <w:ind w:firstLine="567"/>
        <w:jc w:val="both"/>
        <w:rPr>
          <w:rFonts w:ascii="Times New Roman" w:hAnsi="Times New Roman" w:cs="Times New Roman"/>
          <w:color w:val="000000" w:themeColor="text1"/>
          <w:spacing w:val="1"/>
        </w:rPr>
      </w:pPr>
      <w:r w:rsidRPr="009970FF">
        <w:rPr>
          <w:rFonts w:ascii="Times New Roman" w:hAnsi="Times New Roman" w:cs="Times New Roman"/>
          <w:color w:val="000000" w:themeColor="text1"/>
          <w:spacing w:val="1"/>
        </w:rPr>
        <w:t>Kota Ter</w:t>
      </w:r>
      <w:r w:rsidR="001341A7" w:rsidRPr="009970FF">
        <w:rPr>
          <w:rFonts w:ascii="Times New Roman" w:hAnsi="Times New Roman" w:cs="Times New Roman"/>
          <w:color w:val="000000" w:themeColor="text1"/>
          <w:spacing w:val="1"/>
        </w:rPr>
        <w:t>na</w:t>
      </w:r>
      <w:r w:rsidRPr="009970FF">
        <w:rPr>
          <w:rFonts w:ascii="Times New Roman" w:hAnsi="Times New Roman" w:cs="Times New Roman"/>
          <w:color w:val="000000" w:themeColor="text1"/>
          <w:spacing w:val="1"/>
        </w:rPr>
        <w:t>te merupakan wilayah st</w:t>
      </w:r>
      <w:r w:rsidR="001341A7" w:rsidRPr="009970FF">
        <w:rPr>
          <w:rFonts w:ascii="Times New Roman" w:hAnsi="Times New Roman" w:cs="Times New Roman"/>
          <w:color w:val="000000" w:themeColor="text1"/>
          <w:spacing w:val="1"/>
        </w:rPr>
        <w:t>r</w:t>
      </w:r>
      <w:r w:rsidRPr="009970FF">
        <w:rPr>
          <w:rFonts w:ascii="Times New Roman" w:hAnsi="Times New Roman" w:cs="Times New Roman"/>
          <w:color w:val="000000" w:themeColor="text1"/>
          <w:spacing w:val="1"/>
        </w:rPr>
        <w:t>ategis di Maluku Utara karena menjadi tujuan pendidikan, pariwisata dan perekonomian. Hal ini memungkinkan terjadinya peningkatan jumlah dan variasi sampah yang dihasilkan dari rumah tangga dan tempat-tempat dengan akti</w:t>
      </w:r>
      <w:r w:rsidR="001341A7" w:rsidRPr="009970FF">
        <w:rPr>
          <w:rFonts w:ascii="Times New Roman" w:hAnsi="Times New Roman" w:cs="Times New Roman"/>
          <w:color w:val="000000" w:themeColor="text1"/>
          <w:spacing w:val="1"/>
        </w:rPr>
        <w:t>v</w:t>
      </w:r>
      <w:r w:rsidRPr="009970FF">
        <w:rPr>
          <w:rFonts w:ascii="Times New Roman" w:hAnsi="Times New Roman" w:cs="Times New Roman"/>
          <w:color w:val="000000" w:themeColor="text1"/>
          <w:spacing w:val="1"/>
        </w:rPr>
        <w:t>itas tinggi. Berdasarkan hasil observasi lapangan terdapat sampah plastik di setiap sudut kota, jalanan, tempat wisata dan sebagian besar bermuara di sungai serta Laut. Rata-rata sampah plastik yang ditemukan adalah botol minuman kemasan, kantong plastik dan kemasan snack. Berdasarkan keterangan Sekretaris Dinas Kebersihan dan Lingkungan Hidup, Mahmud Kausaha menyampaikan sampah di Kota Ternate dalam sehari mencapai 100 ton per hari atau 559 kubik, sedangkan rata-rata sampah yang diangkut petugas 362 kubik  atau sekitar 65 ton per hari (Indo</w:t>
      </w:r>
      <w:r w:rsidR="00D47718" w:rsidRPr="009970FF">
        <w:rPr>
          <w:rFonts w:ascii="Times New Roman" w:hAnsi="Times New Roman" w:cs="Times New Roman"/>
          <w:color w:val="000000" w:themeColor="text1"/>
          <w:spacing w:val="1"/>
        </w:rPr>
        <w:t xml:space="preserve"> T</w:t>
      </w:r>
      <w:r w:rsidRPr="009970FF">
        <w:rPr>
          <w:rFonts w:ascii="Times New Roman" w:hAnsi="Times New Roman" w:cs="Times New Roman"/>
          <w:color w:val="000000" w:themeColor="text1"/>
          <w:spacing w:val="1"/>
        </w:rPr>
        <w:t>imur, Januari 2018). Kecamatan Ternate selatan memiliki potensi peningkatan jumlah sampah per-harinya karena merupakan wilayah pusat pendidikan dan destinasi wisata. Sekolah dasar negeri 58 terletak pada desa lokasi wisata Pantai Kastela kecamatan Ternate Selatan pemahaman tentang dampak sampah plastik terhadap lingkungan sangat penting mengingat tingginya sampah plastik di lokasi pantai dan pemukiman. Baro’ah &amp; Siti (2020) menjelaskan bahwa tingginya sampah plastik yang tidak tertangani dapat menyebabkan kerusakan lingkungan di masa yang akan datang.</w:t>
      </w:r>
    </w:p>
    <w:p w14:paraId="4C77D092" w14:textId="6CDCBFC8" w:rsidR="009C7BAF" w:rsidRDefault="00F30E24" w:rsidP="009C7BAF">
      <w:pPr>
        <w:pStyle w:val="BodyText"/>
        <w:tabs>
          <w:tab w:val="left" w:pos="426"/>
        </w:tabs>
        <w:spacing w:after="0"/>
        <w:ind w:firstLine="567"/>
        <w:jc w:val="both"/>
        <w:rPr>
          <w:rFonts w:ascii="Times New Roman" w:hAnsi="Times New Roman" w:cs="Times New Roman"/>
          <w:color w:val="000000" w:themeColor="text1"/>
          <w:spacing w:val="1"/>
        </w:rPr>
      </w:pPr>
      <w:r w:rsidRPr="009970FF">
        <w:rPr>
          <w:rFonts w:ascii="Times New Roman" w:hAnsi="Times New Roman" w:cs="Times New Roman"/>
          <w:color w:val="000000" w:themeColor="text1"/>
          <w:spacing w:val="1"/>
        </w:rPr>
        <w:lastRenderedPageBreak/>
        <w:t>Pendidikan dipandang sebagai salah satu sarana efektif untuk menanamkan nilai-nilai karakter terutama cinta terhadap lingkungan. Berdasarkan data survey Nasional dari KLHK menyatakan bahwa sekitar 2,5% responden menjelaskan bahwa mendapatkan pengetahuan t</w:t>
      </w:r>
      <w:r w:rsidR="00D47718" w:rsidRPr="009970FF">
        <w:rPr>
          <w:rFonts w:ascii="Times New Roman" w:hAnsi="Times New Roman" w:cs="Times New Roman"/>
          <w:color w:val="000000" w:themeColor="text1"/>
          <w:spacing w:val="1"/>
        </w:rPr>
        <w:t>e</w:t>
      </w:r>
      <w:r w:rsidRPr="009970FF">
        <w:rPr>
          <w:rFonts w:ascii="Times New Roman" w:hAnsi="Times New Roman" w:cs="Times New Roman"/>
          <w:color w:val="000000" w:themeColor="text1"/>
          <w:spacing w:val="1"/>
        </w:rPr>
        <w:t>ntang peduli lingkungan sehingga dapat disimpulkan sekolah belum memberikan andil secara maksimal dalam menanamkan nilai-nilai peduli lin</w:t>
      </w:r>
      <w:r w:rsidR="00E92144" w:rsidRPr="009970FF">
        <w:rPr>
          <w:rFonts w:ascii="Times New Roman" w:hAnsi="Times New Roman" w:cs="Times New Roman"/>
          <w:color w:val="000000" w:themeColor="text1"/>
          <w:spacing w:val="1"/>
        </w:rPr>
        <w:t xml:space="preserve">gkungan di Masyarakat (Hasnidar., </w:t>
      </w:r>
      <w:r w:rsidRPr="009970FF">
        <w:rPr>
          <w:rFonts w:ascii="Times New Roman" w:hAnsi="Times New Roman" w:cs="Times New Roman"/>
          <w:color w:val="000000" w:themeColor="text1"/>
          <w:spacing w:val="1"/>
        </w:rPr>
        <w:t>dkk, 2020). Secara praktis, pendidikan memang tidak dapat memperbaiki lingkungan yang telah rusak. Namun, melalui penanaman nilai-nilai peduli lingkungan sejak dini dapat meminimalisir kerusakan di masa yang akan datang (Adam, 2014).</w:t>
      </w:r>
    </w:p>
    <w:p w14:paraId="77FE096A" w14:textId="77777777" w:rsidR="009C7BAF" w:rsidRDefault="00F30E24" w:rsidP="009C7BAF">
      <w:pPr>
        <w:pStyle w:val="BodyText"/>
        <w:tabs>
          <w:tab w:val="left" w:pos="426"/>
        </w:tabs>
        <w:spacing w:after="0"/>
        <w:ind w:firstLine="567"/>
        <w:jc w:val="both"/>
        <w:rPr>
          <w:rFonts w:ascii="Times New Roman" w:hAnsi="Times New Roman" w:cs="Times New Roman"/>
          <w:color w:val="000000" w:themeColor="text1"/>
          <w:spacing w:val="1"/>
        </w:rPr>
      </w:pPr>
      <w:r w:rsidRPr="009970FF">
        <w:rPr>
          <w:rFonts w:ascii="Times New Roman" w:hAnsi="Times New Roman" w:cs="Times New Roman"/>
          <w:color w:val="000000" w:themeColor="text1"/>
          <w:spacing w:val="1"/>
        </w:rPr>
        <w:t>Pada tahun 2006, Kementerian Lingkungan Hidup mencanang</w:t>
      </w:r>
      <w:r w:rsidR="00D47718" w:rsidRPr="009970FF">
        <w:rPr>
          <w:rFonts w:ascii="Times New Roman" w:hAnsi="Times New Roman" w:cs="Times New Roman"/>
          <w:color w:val="000000" w:themeColor="text1"/>
          <w:spacing w:val="1"/>
        </w:rPr>
        <w:t>k</w:t>
      </w:r>
      <w:r w:rsidRPr="009970FF">
        <w:rPr>
          <w:rFonts w:ascii="Times New Roman" w:hAnsi="Times New Roman" w:cs="Times New Roman"/>
          <w:color w:val="000000" w:themeColor="text1"/>
          <w:spacing w:val="1"/>
        </w:rPr>
        <w:t>an program sekolah adiwiyata yaitu program yang bertujuan mendorong dan membentuk sekolah yang dapat m</w:t>
      </w:r>
      <w:r w:rsidR="00D47718" w:rsidRPr="009970FF">
        <w:rPr>
          <w:rFonts w:ascii="Times New Roman" w:hAnsi="Times New Roman" w:cs="Times New Roman"/>
          <w:color w:val="000000" w:themeColor="text1"/>
          <w:spacing w:val="1"/>
        </w:rPr>
        <w:t>e</w:t>
      </w:r>
      <w:r w:rsidRPr="009970FF">
        <w:rPr>
          <w:rFonts w:ascii="Times New Roman" w:hAnsi="Times New Roman" w:cs="Times New Roman"/>
          <w:color w:val="000000" w:themeColor="text1"/>
          <w:spacing w:val="1"/>
        </w:rPr>
        <w:t>lakukan upaya untuk pelestar</w:t>
      </w:r>
      <w:r w:rsidR="00D47718" w:rsidRPr="009970FF">
        <w:rPr>
          <w:rFonts w:ascii="Times New Roman" w:hAnsi="Times New Roman" w:cs="Times New Roman"/>
          <w:color w:val="000000" w:themeColor="text1"/>
          <w:spacing w:val="1"/>
        </w:rPr>
        <w:t>ia</w:t>
      </w:r>
      <w:r w:rsidRPr="009970FF">
        <w:rPr>
          <w:rFonts w:ascii="Times New Roman" w:hAnsi="Times New Roman" w:cs="Times New Roman"/>
          <w:color w:val="000000" w:themeColor="text1"/>
          <w:spacing w:val="1"/>
        </w:rPr>
        <w:t xml:space="preserve">n lingkungan. Kementerian Lingkungan Hidup juga bekerjasama dengan Menteri Pendidikan Nasional yang tertuang dalam Surat Keputusan Nomor: Kep.07/MENLH/06/2005 dan Nomor: 05/VI/KB/2005 pada tahun 2010 yang diperuntukkan bagi dinas pendidikan di seluruh Indonesia. Secara garis besar berisi tentang himbauan perwujudan pendidikan lingkungan hidup mulai dari tingkat SD sampai SMA yang terintegrasi dalam kegiatan kurikuler maupun ekstrakurikuler. Harapannya pemahaman guru tentang pelestarian lingkungan telah memadai di sekolah dengan adanya penerapan kebijakan tersebut. </w:t>
      </w:r>
    </w:p>
    <w:p w14:paraId="10DE4E8D" w14:textId="4D3D0A1C" w:rsidR="00F30E24" w:rsidRDefault="00F30E24" w:rsidP="009C7BAF">
      <w:pPr>
        <w:pStyle w:val="BodyText"/>
        <w:tabs>
          <w:tab w:val="left" w:pos="426"/>
        </w:tabs>
        <w:spacing w:after="0"/>
        <w:ind w:firstLine="567"/>
        <w:jc w:val="both"/>
        <w:rPr>
          <w:rFonts w:ascii="Times New Roman" w:hAnsi="Times New Roman" w:cs="Times New Roman"/>
          <w:color w:val="000000" w:themeColor="text1"/>
          <w:spacing w:val="1"/>
        </w:rPr>
      </w:pPr>
      <w:r w:rsidRPr="009970FF">
        <w:rPr>
          <w:rFonts w:ascii="Times New Roman" w:hAnsi="Times New Roman" w:cs="Times New Roman"/>
          <w:color w:val="000000" w:themeColor="text1"/>
          <w:spacing w:val="1"/>
        </w:rPr>
        <w:t xml:space="preserve">Penelitian ini bertujuan untuk mengetahui pemahaman guru tentang </w:t>
      </w:r>
      <w:proofErr w:type="spellStart"/>
      <w:r w:rsidR="00F64522">
        <w:rPr>
          <w:rFonts w:ascii="Times New Roman" w:hAnsi="Times New Roman" w:cs="Times New Roman"/>
          <w:color w:val="000000" w:themeColor="text1"/>
          <w:spacing w:val="1"/>
          <w:lang w:val="en-US"/>
        </w:rPr>
        <w:t>penanganan</w:t>
      </w:r>
      <w:proofErr w:type="spellEnd"/>
      <w:r w:rsidR="00F64522">
        <w:rPr>
          <w:rFonts w:ascii="Times New Roman" w:hAnsi="Times New Roman" w:cs="Times New Roman"/>
          <w:color w:val="000000" w:themeColor="text1"/>
          <w:spacing w:val="1"/>
          <w:lang w:val="en-US"/>
        </w:rPr>
        <w:t xml:space="preserve"> </w:t>
      </w:r>
      <w:proofErr w:type="spellStart"/>
      <w:r w:rsidR="00F64522">
        <w:rPr>
          <w:rFonts w:ascii="Times New Roman" w:hAnsi="Times New Roman" w:cs="Times New Roman"/>
          <w:color w:val="000000" w:themeColor="text1"/>
          <w:spacing w:val="1"/>
          <w:lang w:val="en-US"/>
        </w:rPr>
        <w:t>sampah</w:t>
      </w:r>
      <w:proofErr w:type="spellEnd"/>
      <w:r w:rsidRPr="009970FF">
        <w:rPr>
          <w:rFonts w:ascii="Times New Roman" w:hAnsi="Times New Roman" w:cs="Times New Roman"/>
          <w:color w:val="000000" w:themeColor="text1"/>
          <w:spacing w:val="1"/>
        </w:rPr>
        <w:t xml:space="preserve"> dan penerapannya pada pembelajaran di Sekolah Dasar Negeri 58 Kota Ternate. Penelitian ini diharapkan dapat memberikan informasi yang akurat tentang pemahaman guru terkait bahaya sampah plastik.</w:t>
      </w:r>
    </w:p>
    <w:p w14:paraId="0A503A9E" w14:textId="77777777" w:rsidR="00F30E24" w:rsidRPr="009C7BAF" w:rsidRDefault="00F30E24" w:rsidP="00234EBD">
      <w:pPr>
        <w:spacing w:before="240" w:after="120" w:line="240" w:lineRule="auto"/>
        <w:jc w:val="both"/>
        <w:rPr>
          <w:rFonts w:ascii="Times New Roman" w:hAnsi="Times New Roman" w:cs="Times New Roman"/>
          <w:b/>
          <w:color w:val="000000" w:themeColor="text1"/>
        </w:rPr>
      </w:pPr>
      <w:r w:rsidRPr="009C7BAF">
        <w:rPr>
          <w:rFonts w:ascii="Times New Roman" w:hAnsi="Times New Roman" w:cs="Times New Roman"/>
          <w:b/>
          <w:color w:val="000000" w:themeColor="text1"/>
        </w:rPr>
        <w:t>METODE</w:t>
      </w:r>
    </w:p>
    <w:p w14:paraId="42E58741" w14:textId="3A8E03D2" w:rsidR="00F30E24" w:rsidRPr="009970FF" w:rsidRDefault="00F30E24" w:rsidP="009C7BAF">
      <w:pPr>
        <w:pStyle w:val="BodyText"/>
        <w:tabs>
          <w:tab w:val="left" w:pos="426"/>
        </w:tabs>
        <w:spacing w:after="0"/>
        <w:ind w:firstLine="567"/>
        <w:jc w:val="both"/>
        <w:rPr>
          <w:rFonts w:ascii="Times New Roman" w:hAnsi="Times New Roman" w:cs="Times New Roman"/>
          <w:color w:val="000000" w:themeColor="text1"/>
        </w:rPr>
      </w:pPr>
      <w:r w:rsidRPr="009970FF">
        <w:rPr>
          <w:rFonts w:ascii="Times New Roman" w:hAnsi="Times New Roman" w:cs="Times New Roman"/>
          <w:color w:val="000000" w:themeColor="text1"/>
        </w:rPr>
        <w:t xml:space="preserve">Penelitian ini bersifat deskriptif kualitatif. Sampel pada penelitian ini adalah 10 orang tenaga pendidik, 3 orang tenaga kependidikan dan 9 orang siswa di SD Negeri 58 Kota Ternate. Teknik sampling yang digunakan adalah </w:t>
      </w:r>
      <w:r w:rsidRPr="009970FF">
        <w:rPr>
          <w:rFonts w:ascii="Times New Roman" w:hAnsi="Times New Roman" w:cs="Times New Roman"/>
          <w:i/>
          <w:iCs/>
          <w:color w:val="000000" w:themeColor="text1"/>
        </w:rPr>
        <w:t>purposive sampling.</w:t>
      </w:r>
      <w:r w:rsidRPr="009970FF">
        <w:rPr>
          <w:rFonts w:ascii="Times New Roman" w:hAnsi="Times New Roman" w:cs="Times New Roman"/>
          <w:color w:val="000000" w:themeColor="text1"/>
        </w:rPr>
        <w:t xml:space="preserve"> Teknik pengumpulan data dilakukan dengan cara triangulasi teknik yaitu observasi, wawancara, dan penggunaan k</w:t>
      </w:r>
      <w:r w:rsidR="00D47718" w:rsidRPr="009970FF">
        <w:rPr>
          <w:rFonts w:ascii="Times New Roman" w:hAnsi="Times New Roman" w:cs="Times New Roman"/>
          <w:color w:val="000000" w:themeColor="text1"/>
        </w:rPr>
        <w:t>u</w:t>
      </w:r>
      <w:r w:rsidRPr="009970FF">
        <w:rPr>
          <w:rFonts w:ascii="Times New Roman" w:hAnsi="Times New Roman" w:cs="Times New Roman"/>
          <w:color w:val="000000" w:themeColor="text1"/>
        </w:rPr>
        <w:t>esioner. K</w:t>
      </w:r>
      <w:r w:rsidR="00D47718" w:rsidRPr="009970FF">
        <w:rPr>
          <w:rFonts w:ascii="Times New Roman" w:hAnsi="Times New Roman" w:cs="Times New Roman"/>
          <w:color w:val="000000" w:themeColor="text1"/>
        </w:rPr>
        <w:t>u</w:t>
      </w:r>
      <w:r w:rsidRPr="009970FF">
        <w:rPr>
          <w:rFonts w:ascii="Times New Roman" w:hAnsi="Times New Roman" w:cs="Times New Roman"/>
          <w:color w:val="000000" w:themeColor="text1"/>
        </w:rPr>
        <w:t>esioner diberikan pada sampel pendidik. Jumlah pertanyaan sebanyak 20 butir soal menggunakan Skala Guttman. Wawancara dilakukan secara terbuka kepada seluruh sampel untuk mendapatkan data yang kredibel. Data penelitian dianalisis menggunakan model analisis dari Miles &amp; Huberman yang terdiri dari tiga komponen analisis yaitu reduksi data, sajian data dan penarikan kesimpulan (Sugiyono, 2016). Analisis Data hasil k</w:t>
      </w:r>
      <w:r w:rsidR="00D47718" w:rsidRPr="009970FF">
        <w:rPr>
          <w:rFonts w:ascii="Times New Roman" w:hAnsi="Times New Roman" w:cs="Times New Roman"/>
          <w:color w:val="000000" w:themeColor="text1"/>
        </w:rPr>
        <w:t>u</w:t>
      </w:r>
      <w:r w:rsidRPr="009970FF">
        <w:rPr>
          <w:rFonts w:ascii="Times New Roman" w:hAnsi="Times New Roman" w:cs="Times New Roman"/>
          <w:color w:val="000000" w:themeColor="text1"/>
        </w:rPr>
        <w:t>esioner dihitung menggunakan</w:t>
      </w:r>
      <w:r w:rsidR="00503BA5" w:rsidRPr="009970FF">
        <w:rPr>
          <w:rFonts w:ascii="Times New Roman" w:hAnsi="Times New Roman" w:cs="Times New Roman"/>
          <w:color w:val="000000" w:themeColor="text1"/>
        </w:rPr>
        <w:t xml:space="preserve"> Microsoft </w:t>
      </w:r>
      <w:r w:rsidR="00D47718" w:rsidRPr="009970FF">
        <w:rPr>
          <w:rFonts w:ascii="Times New Roman" w:hAnsi="Times New Roman" w:cs="Times New Roman"/>
          <w:color w:val="000000" w:themeColor="text1"/>
        </w:rPr>
        <w:t>e</w:t>
      </w:r>
      <w:r w:rsidR="00503BA5" w:rsidRPr="009970FF">
        <w:rPr>
          <w:rFonts w:ascii="Times New Roman" w:hAnsi="Times New Roman" w:cs="Times New Roman"/>
          <w:color w:val="000000" w:themeColor="text1"/>
        </w:rPr>
        <w:t xml:space="preserve">xcel berdasarkan </w:t>
      </w:r>
      <w:r w:rsidRPr="009970FF">
        <w:rPr>
          <w:rFonts w:ascii="Times New Roman" w:hAnsi="Times New Roman" w:cs="Times New Roman"/>
          <w:color w:val="000000" w:themeColor="text1"/>
        </w:rPr>
        <w:t xml:space="preserve">rumus persentase </w:t>
      </w:r>
      <w:r w:rsidR="00503BA5" w:rsidRPr="009970FF">
        <w:rPr>
          <w:rFonts w:ascii="Times New Roman" w:hAnsi="Times New Roman" w:cs="Times New Roman"/>
          <w:color w:val="000000" w:themeColor="text1"/>
        </w:rPr>
        <w:t xml:space="preserve">(Arikunto, </w:t>
      </w:r>
      <w:r w:rsidRPr="009970FF">
        <w:rPr>
          <w:rFonts w:ascii="Times New Roman" w:hAnsi="Times New Roman" w:cs="Times New Roman"/>
          <w:color w:val="000000" w:themeColor="text1"/>
        </w:rPr>
        <w:t>2006), sebagai berikut:</w:t>
      </w:r>
    </w:p>
    <w:p w14:paraId="7A82A9DE" w14:textId="31748599" w:rsidR="00F30E24" w:rsidRPr="009970FF" w:rsidRDefault="009C7BAF" w:rsidP="00F30E24">
      <w:pPr>
        <w:spacing w:after="0" w:line="240" w:lineRule="auto"/>
        <w:jc w:val="both"/>
        <w:rPr>
          <w:rFonts w:ascii="Times New Roman" w:hAnsi="Times New Roman" w:cs="Times New Roman"/>
          <w:color w:val="000000" w:themeColor="text1"/>
        </w:rPr>
      </w:pPr>
      <w:r w:rsidRPr="009970FF">
        <w:rPr>
          <w:rFonts w:ascii="Times New Roman" w:hAnsi="Times New Roman" w:cs="Times New Roman"/>
          <w:noProof/>
          <w:color w:val="000000" w:themeColor="text1"/>
        </w:rPr>
        <mc:AlternateContent>
          <mc:Choice Requires="wps">
            <w:drawing>
              <wp:anchor distT="0" distB="0" distL="114300" distR="114300" simplePos="0" relativeHeight="251657728" behindDoc="0" locked="0" layoutInCell="1" allowOverlap="1" wp14:anchorId="7E4CB298" wp14:editId="5DB12475">
                <wp:simplePos x="0" y="0"/>
                <wp:positionH relativeFrom="column">
                  <wp:posOffset>43318</wp:posOffset>
                </wp:positionH>
                <wp:positionV relativeFrom="paragraph">
                  <wp:posOffset>16096</wp:posOffset>
                </wp:positionV>
                <wp:extent cx="1409700" cy="574564"/>
                <wp:effectExtent l="0" t="0" r="1905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74564"/>
                        </a:xfrm>
                        <a:prstGeom prst="rect">
                          <a:avLst/>
                        </a:prstGeom>
                        <a:solidFill>
                          <a:srgbClr val="FFFFFF"/>
                        </a:solidFill>
                        <a:ln w="9525">
                          <a:solidFill>
                            <a:srgbClr val="000000"/>
                          </a:solidFill>
                          <a:miter lim="800000"/>
                          <a:headEnd/>
                          <a:tailEnd/>
                        </a:ln>
                      </wps:spPr>
                      <wps:txbx>
                        <w:txbxContent>
                          <w:p w14:paraId="1BAF3EB8" w14:textId="77777777" w:rsidR="00F30E24" w:rsidRDefault="00F30E24" w:rsidP="00DB4359">
                            <w:pPr>
                              <w:spacing w:after="0" w:line="240" w:lineRule="auto"/>
                              <w:jc w:val="center"/>
                            </w:pPr>
                          </w:p>
                          <w:p w14:paraId="2D05E499" w14:textId="77777777" w:rsidR="00F30E24" w:rsidRPr="00F274D9" w:rsidRDefault="00F30E24" w:rsidP="00DB4359">
                            <w:pPr>
                              <w:spacing w:after="0" w:line="240" w:lineRule="auto"/>
                              <w:jc w:val="center"/>
                              <w:rPr>
                                <w:rFonts w:ascii="Times New Roman" w:hAnsi="Times New Roman"/>
                                <w:sz w:val="24"/>
                                <w:szCs w:val="24"/>
                              </w:rPr>
                            </w:pPr>
                            <w:r>
                              <w:rPr>
                                <w:rFonts w:ascii="Times New Roman" w:hAnsi="Times New Roman"/>
                                <w:sz w:val="24"/>
                                <w:szCs w:val="24"/>
                              </w:rPr>
                              <w:t xml:space="preserve">P = </w:t>
                            </w:r>
                            <m:oMath>
                              <m:f>
                                <m:fPr>
                                  <m:ctrlPr>
                                    <w:rPr>
                                      <w:rFonts w:ascii="Cambria Math" w:hAnsi="Times New Roman"/>
                                      <w:i/>
                                      <w:sz w:val="24"/>
                                      <w:szCs w:val="24"/>
                                    </w:rPr>
                                  </m:ctrlPr>
                                </m:fPr>
                                <m:num>
                                  <m:r>
                                    <w:rPr>
                                      <w:rFonts w:ascii="Cambria Math" w:hAnsi="Cambria Math"/>
                                      <w:sz w:val="24"/>
                                      <w:szCs w:val="24"/>
                                    </w:rPr>
                                    <m:t>F</m:t>
                                  </m:r>
                                </m:num>
                                <m:den>
                                  <m:r>
                                    <w:rPr>
                                      <w:rFonts w:ascii="Cambria Math" w:hAnsi="Cambria Math"/>
                                      <w:sz w:val="24"/>
                                      <w:szCs w:val="24"/>
                                    </w:rPr>
                                    <m:t>N</m:t>
                                  </m:r>
                                </m:den>
                              </m:f>
                              <m:r>
                                <w:rPr>
                                  <w:rFonts w:ascii="Cambria Math" w:hAnsi="Cambria Math"/>
                                  <w:sz w:val="24"/>
                                  <w:szCs w:val="24"/>
                                </w:rPr>
                                <m:t>x</m:t>
                              </m:r>
                              <m:r>
                                <w:rPr>
                                  <w:rFonts w:ascii="Cambria Math" w:hAnsi="Times New Roman"/>
                                  <w:sz w:val="24"/>
                                  <w:szCs w:val="24"/>
                                </w:rPr>
                                <m:t>100</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CB298" id="Rectangle 2" o:spid="_x0000_s1026" style="position:absolute;left:0;text-align:left;margin-left:3.4pt;margin-top:1.25pt;width:111pt;height:4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">
                <v:textbox>
                  <w:txbxContent>
                    <w:p w14:paraId="1BAF3EB8" w14:textId="77777777" w:rsidR="00F30E24" w:rsidRDefault="00F30E24" w:rsidP="00DB4359">
                      <w:pPr>
                        <w:spacing w:after="0" w:line="240" w:lineRule="auto"/>
                        <w:jc w:val="center"/>
                      </w:pPr>
                    </w:p>
                    <w:p w14:paraId="2D05E499" w14:textId="77777777" w:rsidR="00F30E24" w:rsidRPr="00F274D9" w:rsidRDefault="00F30E24" w:rsidP="00DB4359">
                      <w:pPr>
                        <w:spacing w:after="0" w:line="240" w:lineRule="auto"/>
                        <w:jc w:val="center"/>
                        <w:rPr>
                          <w:rFonts w:ascii="Times New Roman" w:hAnsi="Times New Roman"/>
                          <w:sz w:val="24"/>
                          <w:szCs w:val="24"/>
                        </w:rPr>
                      </w:pPr>
                      <w:r>
                        <w:rPr>
                          <w:rFonts w:ascii="Times New Roman" w:hAnsi="Times New Roman"/>
                          <w:sz w:val="24"/>
                          <w:szCs w:val="24"/>
                        </w:rPr>
                        <w:t xml:space="preserve">P = </w:t>
                      </w:r>
                      <m:oMath>
                        <m:f>
                          <m:fPr>
                            <m:ctrlPr>
                              <w:rPr>
                                <w:rFonts w:ascii="Cambria Math" w:hAnsi="Times New Roman"/>
                                <w:i/>
                                <w:sz w:val="24"/>
                                <w:szCs w:val="24"/>
                              </w:rPr>
                            </m:ctrlPr>
                          </m:fPr>
                          <m:num>
                            <m:r>
                              <w:rPr>
                                <w:rFonts w:ascii="Cambria Math" w:hAnsi="Cambria Math"/>
                                <w:sz w:val="24"/>
                                <w:szCs w:val="24"/>
                              </w:rPr>
                              <m:t>F</m:t>
                            </m:r>
                          </m:num>
                          <m:den>
                            <m:r>
                              <w:rPr>
                                <w:rFonts w:ascii="Cambria Math" w:hAnsi="Cambria Math"/>
                                <w:sz w:val="24"/>
                                <w:szCs w:val="24"/>
                              </w:rPr>
                              <m:t>N</m:t>
                            </m:r>
                          </m:den>
                        </m:f>
                        <m:r>
                          <w:rPr>
                            <w:rFonts w:ascii="Cambria Math" w:hAnsi="Cambria Math"/>
                            <w:sz w:val="24"/>
                            <w:szCs w:val="24"/>
                          </w:rPr>
                          <m:t>x</m:t>
                        </m:r>
                        <m:r>
                          <w:rPr>
                            <w:rFonts w:ascii="Cambria Math" w:hAnsi="Times New Roman"/>
                            <w:sz w:val="24"/>
                            <w:szCs w:val="24"/>
                          </w:rPr>
                          <m:t>100</m:t>
                        </m:r>
                      </m:oMath>
                    </w:p>
                  </w:txbxContent>
                </v:textbox>
              </v:rect>
            </w:pict>
          </mc:Fallback>
        </mc:AlternateContent>
      </w:r>
    </w:p>
    <w:p w14:paraId="01BBA103" w14:textId="0C8A51E5" w:rsidR="00F30E24" w:rsidRPr="009970FF" w:rsidRDefault="00F30E24" w:rsidP="00F30E24">
      <w:pPr>
        <w:rPr>
          <w:rFonts w:ascii="Times New Roman" w:hAnsi="Times New Roman" w:cs="Times New Roman"/>
          <w:color w:val="000000" w:themeColor="text1"/>
        </w:rPr>
      </w:pPr>
    </w:p>
    <w:p w14:paraId="161CB135" w14:textId="77777777" w:rsidR="00F30E24" w:rsidRPr="009970FF" w:rsidRDefault="00F30E24" w:rsidP="00F30E24">
      <w:pPr>
        <w:widowControl w:val="0"/>
        <w:autoSpaceDE w:val="0"/>
        <w:autoSpaceDN w:val="0"/>
        <w:adjustRightInd w:val="0"/>
        <w:spacing w:after="0" w:line="360" w:lineRule="auto"/>
        <w:rPr>
          <w:rFonts w:ascii="Times New Roman" w:hAnsi="Times New Roman" w:cs="Times New Roman"/>
          <w:color w:val="000000" w:themeColor="text1"/>
        </w:rPr>
      </w:pPr>
    </w:p>
    <w:p w14:paraId="65C6EBD0" w14:textId="77777777" w:rsidR="00F30E24" w:rsidRPr="009970FF" w:rsidRDefault="00F30E24" w:rsidP="00F30E24">
      <w:pPr>
        <w:widowControl w:val="0"/>
        <w:autoSpaceDE w:val="0"/>
        <w:autoSpaceDN w:val="0"/>
        <w:adjustRightInd w:val="0"/>
        <w:spacing w:after="0" w:line="360" w:lineRule="auto"/>
        <w:rPr>
          <w:rFonts w:ascii="Times New Roman" w:hAnsi="Times New Roman" w:cs="Times New Roman"/>
          <w:color w:val="000000" w:themeColor="text1"/>
        </w:rPr>
      </w:pPr>
      <w:proofErr w:type="spellStart"/>
      <w:r w:rsidRPr="009970FF">
        <w:rPr>
          <w:rFonts w:ascii="Times New Roman" w:hAnsi="Times New Roman" w:cs="Times New Roman"/>
          <w:color w:val="000000" w:themeColor="text1"/>
        </w:rPr>
        <w:t>Keterangan</w:t>
      </w:r>
      <w:proofErr w:type="spellEnd"/>
      <w:r w:rsidRPr="009970FF">
        <w:rPr>
          <w:rFonts w:ascii="Times New Roman" w:hAnsi="Times New Roman" w:cs="Times New Roman"/>
          <w:color w:val="000000" w:themeColor="text1"/>
        </w:rPr>
        <w:t xml:space="preserve">: </w:t>
      </w:r>
    </w:p>
    <w:p w14:paraId="1B5165D4" w14:textId="77777777" w:rsidR="00F30E24" w:rsidRPr="009970FF" w:rsidRDefault="00F30E24" w:rsidP="00F30E24">
      <w:pPr>
        <w:widowControl w:val="0"/>
        <w:autoSpaceDE w:val="0"/>
        <w:autoSpaceDN w:val="0"/>
        <w:adjustRightInd w:val="0"/>
        <w:spacing w:after="0" w:line="240" w:lineRule="auto"/>
        <w:rPr>
          <w:rFonts w:ascii="Times New Roman" w:hAnsi="Times New Roman" w:cs="Times New Roman"/>
          <w:color w:val="000000" w:themeColor="text1"/>
        </w:rPr>
      </w:pPr>
      <w:r w:rsidRPr="009970FF">
        <w:rPr>
          <w:rFonts w:ascii="Times New Roman" w:hAnsi="Times New Roman" w:cs="Times New Roman"/>
          <w:color w:val="000000" w:themeColor="text1"/>
        </w:rPr>
        <w:t xml:space="preserve">P           = </w:t>
      </w:r>
      <w:proofErr w:type="spellStart"/>
      <w:r w:rsidRPr="009970FF">
        <w:rPr>
          <w:rFonts w:ascii="Times New Roman" w:hAnsi="Times New Roman" w:cs="Times New Roman"/>
          <w:color w:val="000000" w:themeColor="text1"/>
        </w:rPr>
        <w:t>Persentase</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jawaban</w:t>
      </w:r>
      <w:proofErr w:type="spellEnd"/>
    </w:p>
    <w:p w14:paraId="1CBC32A3" w14:textId="77777777" w:rsidR="00F30E24" w:rsidRPr="009970FF" w:rsidRDefault="00F30E24" w:rsidP="00F30E24">
      <w:pPr>
        <w:widowControl w:val="0"/>
        <w:autoSpaceDE w:val="0"/>
        <w:autoSpaceDN w:val="0"/>
        <w:adjustRightInd w:val="0"/>
        <w:spacing w:after="0" w:line="240" w:lineRule="auto"/>
        <w:rPr>
          <w:rFonts w:ascii="Times New Roman" w:hAnsi="Times New Roman" w:cs="Times New Roman"/>
          <w:color w:val="000000" w:themeColor="text1"/>
        </w:rPr>
      </w:pPr>
      <w:r w:rsidRPr="009970FF">
        <w:rPr>
          <w:rFonts w:ascii="Times New Roman" w:hAnsi="Times New Roman" w:cs="Times New Roman"/>
          <w:color w:val="000000" w:themeColor="text1"/>
        </w:rPr>
        <w:t xml:space="preserve">F </w:t>
      </w:r>
      <w:r w:rsidRPr="009970FF">
        <w:rPr>
          <w:rFonts w:ascii="Times New Roman" w:hAnsi="Times New Roman" w:cs="Times New Roman"/>
          <w:color w:val="000000" w:themeColor="text1"/>
        </w:rPr>
        <w:tab/>
        <w:t xml:space="preserve">= </w:t>
      </w:r>
      <w:proofErr w:type="spellStart"/>
      <w:r w:rsidRPr="009970FF">
        <w:rPr>
          <w:rFonts w:ascii="Times New Roman" w:hAnsi="Times New Roman" w:cs="Times New Roman"/>
          <w:color w:val="000000" w:themeColor="text1"/>
        </w:rPr>
        <w:t>Frekuensi</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jawaban</w:t>
      </w:r>
      <w:proofErr w:type="spellEnd"/>
    </w:p>
    <w:p w14:paraId="7AEF48AA" w14:textId="77777777" w:rsidR="00F30E24" w:rsidRPr="009970FF" w:rsidRDefault="00F30E24" w:rsidP="00F30E24">
      <w:pPr>
        <w:widowControl w:val="0"/>
        <w:autoSpaceDE w:val="0"/>
        <w:autoSpaceDN w:val="0"/>
        <w:adjustRightInd w:val="0"/>
        <w:spacing w:after="0" w:line="240" w:lineRule="auto"/>
        <w:rPr>
          <w:rFonts w:ascii="Times New Roman" w:hAnsi="Times New Roman" w:cs="Times New Roman"/>
          <w:color w:val="000000" w:themeColor="text1"/>
        </w:rPr>
      </w:pPr>
      <w:r w:rsidRPr="009970FF">
        <w:rPr>
          <w:rFonts w:ascii="Times New Roman" w:hAnsi="Times New Roman" w:cs="Times New Roman"/>
          <w:color w:val="000000" w:themeColor="text1"/>
        </w:rPr>
        <w:t xml:space="preserve">N </w:t>
      </w:r>
      <w:r w:rsidRPr="009970FF">
        <w:rPr>
          <w:rFonts w:ascii="Times New Roman" w:hAnsi="Times New Roman" w:cs="Times New Roman"/>
          <w:color w:val="000000" w:themeColor="text1"/>
        </w:rPr>
        <w:tab/>
        <w:t xml:space="preserve">= </w:t>
      </w:r>
      <w:proofErr w:type="spellStart"/>
      <w:r w:rsidRPr="009970FF">
        <w:rPr>
          <w:rFonts w:ascii="Times New Roman" w:hAnsi="Times New Roman" w:cs="Times New Roman"/>
          <w:color w:val="000000" w:themeColor="text1"/>
        </w:rPr>
        <w:t>Jumlah</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Responden</w:t>
      </w:r>
      <w:proofErr w:type="spellEnd"/>
      <w:r w:rsidRPr="009970FF">
        <w:rPr>
          <w:rFonts w:ascii="Times New Roman" w:hAnsi="Times New Roman" w:cs="Times New Roman"/>
          <w:color w:val="000000" w:themeColor="text1"/>
        </w:rPr>
        <w:t xml:space="preserve"> </w:t>
      </w:r>
    </w:p>
    <w:p w14:paraId="48C39D77" w14:textId="77777777" w:rsidR="00F30E24" w:rsidRPr="009970FF" w:rsidRDefault="00F30E24" w:rsidP="00F30E24">
      <w:pPr>
        <w:widowControl w:val="0"/>
        <w:autoSpaceDE w:val="0"/>
        <w:autoSpaceDN w:val="0"/>
        <w:adjustRightInd w:val="0"/>
        <w:spacing w:after="0" w:line="240" w:lineRule="auto"/>
        <w:rPr>
          <w:rFonts w:ascii="Times New Roman" w:hAnsi="Times New Roman" w:cs="Times New Roman"/>
          <w:color w:val="000000" w:themeColor="text1"/>
        </w:rPr>
      </w:pPr>
      <w:r w:rsidRPr="009970FF">
        <w:rPr>
          <w:rFonts w:ascii="Times New Roman" w:hAnsi="Times New Roman" w:cs="Times New Roman"/>
          <w:color w:val="000000" w:themeColor="text1"/>
        </w:rPr>
        <w:t>100%</w:t>
      </w:r>
      <w:r w:rsidRPr="009970FF">
        <w:rPr>
          <w:rFonts w:ascii="Times New Roman" w:hAnsi="Times New Roman" w:cs="Times New Roman"/>
          <w:color w:val="000000" w:themeColor="text1"/>
        </w:rPr>
        <w:tab/>
        <w:t xml:space="preserve">= </w:t>
      </w:r>
      <w:proofErr w:type="spellStart"/>
      <w:r w:rsidRPr="009970FF">
        <w:rPr>
          <w:rFonts w:ascii="Times New Roman" w:hAnsi="Times New Roman" w:cs="Times New Roman"/>
          <w:color w:val="000000" w:themeColor="text1"/>
        </w:rPr>
        <w:t>Bilangan</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Tetap</w:t>
      </w:r>
      <w:proofErr w:type="spellEnd"/>
      <w:r w:rsidRPr="009970FF">
        <w:rPr>
          <w:rFonts w:ascii="Times New Roman" w:hAnsi="Times New Roman" w:cs="Times New Roman"/>
          <w:color w:val="000000" w:themeColor="text1"/>
        </w:rPr>
        <w:t xml:space="preserve"> </w:t>
      </w:r>
    </w:p>
    <w:p w14:paraId="137CB3E0" w14:textId="5918F99D" w:rsidR="00B13D86" w:rsidRPr="009C7BAF" w:rsidRDefault="00CF62C3" w:rsidP="00234EBD">
      <w:pPr>
        <w:spacing w:before="240" w:after="120" w:line="240" w:lineRule="auto"/>
        <w:jc w:val="both"/>
        <w:rPr>
          <w:rFonts w:ascii="Times New Roman" w:hAnsi="Times New Roman" w:cs="Times New Roman"/>
          <w:b/>
          <w:color w:val="000000" w:themeColor="text1"/>
        </w:rPr>
      </w:pPr>
      <w:r w:rsidRPr="009C7BAF">
        <w:rPr>
          <w:rFonts w:ascii="Times New Roman" w:hAnsi="Times New Roman" w:cs="Times New Roman"/>
          <w:b/>
          <w:color w:val="000000" w:themeColor="text1"/>
        </w:rPr>
        <w:lastRenderedPageBreak/>
        <w:t>HASIL DAN PEMBAHASAN</w:t>
      </w:r>
    </w:p>
    <w:p w14:paraId="46AD3321" w14:textId="6BB653D7" w:rsidR="00F30E24" w:rsidRPr="009970FF" w:rsidRDefault="00F30E24" w:rsidP="00310680">
      <w:pPr>
        <w:pStyle w:val="BodyText"/>
        <w:tabs>
          <w:tab w:val="left" w:pos="426"/>
        </w:tabs>
        <w:spacing w:after="0"/>
        <w:ind w:firstLine="567"/>
        <w:jc w:val="both"/>
        <w:rPr>
          <w:rFonts w:ascii="Times New Roman" w:hAnsi="Times New Roman" w:cs="Times New Roman"/>
          <w:color w:val="000000" w:themeColor="text1"/>
        </w:rPr>
      </w:pPr>
      <w:r w:rsidRPr="009970FF">
        <w:rPr>
          <w:rFonts w:ascii="Times New Roman" w:hAnsi="Times New Roman" w:cs="Times New Roman"/>
          <w:color w:val="000000" w:themeColor="text1"/>
        </w:rPr>
        <w:t xml:space="preserve">Pada penelitian ini, pemahaman guru yang berkaitan dengan lingkungan hidup terutama pada penangan sampah masih rendah. Hal ini terlihat dari rata-rata hasil perhitungan semua aspek yang tidak mencapai 50%. Pada grafik pemahaman dasar tentang sampah terlihat bahwa persentase jawaban tentang jenis-jenis sampah, dampak buruk sampah, penanggulangan sampah dan kebijakan penanganan sampah oleh pemerintah berada pada persentase di bawah 50%. Sedangkan pemahaman tentang sumber sampah mencapai 83% (gambar 1). Hal ini menunjukkan guru memahami sumber sampah dengan baik namun kurang paham pada penanganannya. Berdasarkan hasil wawancara, guru-guru ragu dengan jawaban terhadap pertanyaan jenis-jenis sampah misalnya sampah organik dan anorganik karena pada kegiatan sehari-hari belum pernah melakukan pemilahan sampah. Selain itu, secara eksplisit guru-guru belum mengetahui pengertian langsung dari organik dan anorganik namun dapat memahami jika menggunakan istilah sampah basah dan kering. </w:t>
      </w:r>
    </w:p>
    <w:p w14:paraId="7D8F5898" w14:textId="77777777" w:rsidR="00F30E24" w:rsidRPr="009970FF" w:rsidRDefault="00F30E24" w:rsidP="00F30E24">
      <w:pPr>
        <w:autoSpaceDE w:val="0"/>
        <w:autoSpaceDN w:val="0"/>
        <w:adjustRightInd w:val="0"/>
        <w:spacing w:after="0" w:line="360" w:lineRule="auto"/>
        <w:jc w:val="center"/>
        <w:rPr>
          <w:rFonts w:ascii="Times New Roman" w:hAnsi="Times New Roman" w:cs="Times New Roman"/>
          <w:color w:val="000000" w:themeColor="text1"/>
        </w:rPr>
      </w:pPr>
      <w:r w:rsidRPr="009970FF">
        <w:rPr>
          <w:rFonts w:ascii="Times New Roman" w:hAnsi="Times New Roman" w:cs="Times New Roman"/>
          <w:noProof/>
        </w:rPr>
        <w:drawing>
          <wp:inline distT="0" distB="0" distL="0" distR="0" wp14:anchorId="5F47E265" wp14:editId="679BD55D">
            <wp:extent cx="4343400" cy="2714625"/>
            <wp:effectExtent l="0" t="0" r="0" b="9525"/>
            <wp:docPr id="1" name="Chart 1">
              <a:extLst xmlns:a="http://schemas.openxmlformats.org/drawingml/2006/main">
                <a:ext uri="{FF2B5EF4-FFF2-40B4-BE49-F238E27FC236}">
                  <a16:creationId xmlns:a16="http://schemas.microsoft.com/office/drawing/2014/main" id="{309517B3-CE72-45E4-B7CD-5434E1643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46B6BA" w14:textId="77777777" w:rsidR="00F30E24" w:rsidRPr="009970FF" w:rsidRDefault="00F30E24" w:rsidP="00F30E24">
      <w:pPr>
        <w:autoSpaceDE w:val="0"/>
        <w:autoSpaceDN w:val="0"/>
        <w:adjustRightInd w:val="0"/>
        <w:spacing w:after="0" w:line="360" w:lineRule="auto"/>
        <w:jc w:val="center"/>
        <w:rPr>
          <w:rFonts w:ascii="Times New Roman" w:hAnsi="Times New Roman" w:cs="Times New Roman"/>
          <w:color w:val="000000" w:themeColor="text1"/>
        </w:rPr>
      </w:pPr>
      <w:r w:rsidRPr="009970FF">
        <w:rPr>
          <w:rFonts w:ascii="Times New Roman" w:hAnsi="Times New Roman" w:cs="Times New Roman"/>
          <w:color w:val="000000" w:themeColor="text1"/>
        </w:rPr>
        <w:t xml:space="preserve">Gambar 1. Nilai </w:t>
      </w:r>
      <w:proofErr w:type="spellStart"/>
      <w:r w:rsidRPr="009970FF">
        <w:rPr>
          <w:rFonts w:ascii="Times New Roman" w:hAnsi="Times New Roman" w:cs="Times New Roman"/>
          <w:color w:val="000000" w:themeColor="text1"/>
        </w:rPr>
        <w:t>persentase</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jawaban</w:t>
      </w:r>
      <w:proofErr w:type="spellEnd"/>
      <w:r w:rsidRPr="009970FF">
        <w:rPr>
          <w:rFonts w:ascii="Times New Roman" w:hAnsi="Times New Roman" w:cs="Times New Roman"/>
          <w:color w:val="000000" w:themeColor="text1"/>
        </w:rPr>
        <w:t xml:space="preserve"> guru </w:t>
      </w:r>
      <w:proofErr w:type="spellStart"/>
      <w:r w:rsidRPr="009970FF">
        <w:rPr>
          <w:rFonts w:ascii="Times New Roman" w:hAnsi="Times New Roman" w:cs="Times New Roman"/>
          <w:color w:val="000000" w:themeColor="text1"/>
        </w:rPr>
        <w:t>terhadap</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indikator</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pemahaman</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dasar</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tentang</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sampah</w:t>
      </w:r>
      <w:proofErr w:type="spellEnd"/>
    </w:p>
    <w:p w14:paraId="56DCF2FB" w14:textId="48BD8A60" w:rsidR="00183219" w:rsidRPr="009970FF" w:rsidRDefault="00F30E24" w:rsidP="009C7BAF">
      <w:pPr>
        <w:pStyle w:val="BodyText"/>
        <w:tabs>
          <w:tab w:val="left" w:pos="426"/>
        </w:tabs>
        <w:spacing w:after="0"/>
        <w:ind w:firstLine="567"/>
        <w:jc w:val="both"/>
        <w:rPr>
          <w:rFonts w:ascii="Times New Roman" w:hAnsi="Times New Roman" w:cs="Times New Roman"/>
          <w:color w:val="000000" w:themeColor="text1"/>
        </w:rPr>
      </w:pPr>
      <w:r w:rsidRPr="009970FF">
        <w:rPr>
          <w:rFonts w:ascii="Times New Roman" w:hAnsi="Times New Roman" w:cs="Times New Roman"/>
          <w:color w:val="000000" w:themeColor="text1"/>
        </w:rPr>
        <w:t>Pemahaman dasar guru ini harusnya telah dimiliki karena pemerintah telah mencanangkan berbagai program yang berkaitan langsung dengan lingkungan hidup misalnya sekolah adiwiyata dan integrasi 16 karakter bangsa ke dalam kurikulum 2013. Salah satu karakter yang ditargetkan adalah cinta terhadap lingkungan. Namun, program tersebut terlihat belum mampu memberikan langkah optimal untuk meningkatkan pemahaman guru terkait persoalan lingkungan khususnya penanganan sampah. Berdasarkan hasil wawancara guru dan tenaga kependidikan bahwa rendahnya pemahaman ini diduga karena faktor kesulitan guru dalam membagi wakt</w:t>
      </w:r>
      <w:r w:rsidRPr="009970FF">
        <w:rPr>
          <w:rFonts w:ascii="Times New Roman" w:hAnsi="Times New Roman" w:cs="Times New Roman"/>
        </w:rPr>
        <w:t xml:space="preserve">u. </w:t>
      </w:r>
      <w:r w:rsidRPr="009970FF">
        <w:rPr>
          <w:rFonts w:ascii="Times New Roman" w:hAnsi="Times New Roman" w:cs="Times New Roman"/>
          <w:color w:val="000000" w:themeColor="text1"/>
        </w:rPr>
        <w:t>Kesibukan guru terhadap tugas pokok untuk mengajarkan bidangnya telah menyita banyak waktu sehingga persoalan lingkungan se</w:t>
      </w:r>
      <w:r w:rsidR="00D47718" w:rsidRPr="009970FF">
        <w:rPr>
          <w:rFonts w:ascii="Times New Roman" w:hAnsi="Times New Roman" w:cs="Times New Roman"/>
          <w:color w:val="000000" w:themeColor="text1"/>
        </w:rPr>
        <w:t>k</w:t>
      </w:r>
      <w:r w:rsidRPr="009970FF">
        <w:rPr>
          <w:rFonts w:ascii="Times New Roman" w:hAnsi="Times New Roman" w:cs="Times New Roman"/>
          <w:color w:val="000000" w:themeColor="text1"/>
        </w:rPr>
        <w:t>olah menjadi tanggung</w:t>
      </w:r>
      <w:r w:rsidR="00D47718" w:rsidRPr="009970FF">
        <w:rPr>
          <w:rFonts w:ascii="Times New Roman" w:hAnsi="Times New Roman" w:cs="Times New Roman"/>
          <w:color w:val="000000" w:themeColor="text1"/>
        </w:rPr>
        <w:t xml:space="preserve"> </w:t>
      </w:r>
      <w:r w:rsidRPr="009970FF">
        <w:rPr>
          <w:rFonts w:ascii="Times New Roman" w:hAnsi="Times New Roman" w:cs="Times New Roman"/>
          <w:color w:val="000000" w:themeColor="text1"/>
        </w:rPr>
        <w:t xml:space="preserve">jawab wakasek kesiswaan dan guru mata pelajaran IPA. Selain itu, faktor pendukung seperti fasilitas sekolah belum memadai. </w:t>
      </w:r>
    </w:p>
    <w:p w14:paraId="7562794C" w14:textId="2A7259C5" w:rsidR="00183219" w:rsidRPr="009970FF" w:rsidRDefault="00F30E24" w:rsidP="009C7BAF">
      <w:pPr>
        <w:pStyle w:val="BodyText"/>
        <w:tabs>
          <w:tab w:val="left" w:pos="426"/>
        </w:tabs>
        <w:spacing w:after="0"/>
        <w:ind w:firstLine="567"/>
        <w:jc w:val="both"/>
        <w:rPr>
          <w:rFonts w:ascii="Times New Roman" w:hAnsi="Times New Roman" w:cs="Times New Roman"/>
        </w:rPr>
      </w:pPr>
      <w:r w:rsidRPr="009970FF">
        <w:rPr>
          <w:rFonts w:ascii="Times New Roman" w:hAnsi="Times New Roman" w:cs="Times New Roman"/>
        </w:rPr>
        <w:t xml:space="preserve">Sampah sekolah biasanya ditangani dengan cara dikumpulkan pada penampungan sampah dan dibakar. Penjelasan </w:t>
      </w:r>
      <w:r w:rsidRPr="009970FF">
        <w:rPr>
          <w:rFonts w:ascii="Times New Roman" w:hAnsi="Times New Roman" w:cs="Times New Roman"/>
          <w:color w:val="000000" w:themeColor="text1"/>
        </w:rPr>
        <w:t xml:space="preserve">ini sesuai dengan pernyataan penjaga sekolah/petugas kebersihan dan siswa bahwa semua sampah biasanya dikumpulkan di satu tempat dan dibakar. kebiasaan ini </w:t>
      </w:r>
      <w:r w:rsidRPr="009970FF">
        <w:rPr>
          <w:rFonts w:ascii="Times New Roman" w:hAnsi="Times New Roman" w:cs="Times New Roman"/>
          <w:color w:val="000000" w:themeColor="text1"/>
        </w:rPr>
        <w:lastRenderedPageBreak/>
        <w:t xml:space="preserve">dikhawatirkan mempengaruhi pola pikir yang keliru terhadap penanganan sampah plastik. </w:t>
      </w:r>
      <w:r w:rsidRPr="009970FF">
        <w:rPr>
          <w:rFonts w:ascii="Times New Roman" w:hAnsi="Times New Roman" w:cs="Times New Roman"/>
        </w:rPr>
        <w:t xml:space="preserve">Guru mata pelajaran IPA juga mengakui integrasi karakter cinta lingkungan terutama tentang penanganan sampah cukup sulit dilakukan karena siswa memiliki pemahaman dasar yang telah terbentuk dari lingkungan keluarga. Pada kurikulum sekolah dasar, tidak ada pembahasan khusus yang berkaitan langsung dengan penanganan sampah plastik sehingga pada penerapannya guru dan pihak sekolah perlu bekerja sama untuk mewujudkan generasi masa depan yang cinta terhadap lingkungan. </w:t>
      </w:r>
    </w:p>
    <w:p w14:paraId="5DD44AF3" w14:textId="77777777" w:rsidR="00EA411A" w:rsidRPr="009970FF" w:rsidRDefault="00EA411A" w:rsidP="00EA411A">
      <w:pPr>
        <w:autoSpaceDE w:val="0"/>
        <w:autoSpaceDN w:val="0"/>
        <w:adjustRightInd w:val="0"/>
        <w:spacing w:after="0" w:line="360" w:lineRule="auto"/>
        <w:jc w:val="center"/>
        <w:rPr>
          <w:rFonts w:ascii="Times New Roman" w:hAnsi="Times New Roman" w:cs="Times New Roman"/>
          <w:color w:val="000000" w:themeColor="text1"/>
        </w:rPr>
      </w:pPr>
      <w:r w:rsidRPr="009970FF">
        <w:rPr>
          <w:rFonts w:ascii="Times New Roman" w:hAnsi="Times New Roman" w:cs="Times New Roman"/>
          <w:noProof/>
        </w:rPr>
        <w:drawing>
          <wp:inline distT="0" distB="0" distL="0" distR="0" wp14:anchorId="1D73B4C2" wp14:editId="7AD30798">
            <wp:extent cx="4752340" cy="2466753"/>
            <wp:effectExtent l="0" t="0" r="10160" b="10160"/>
            <wp:docPr id="3" name="Chart 3">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4C2D4F" w14:textId="77777777" w:rsidR="00EA411A" w:rsidRPr="009970FF" w:rsidRDefault="00EA411A" w:rsidP="007A6DB7">
      <w:pPr>
        <w:autoSpaceDE w:val="0"/>
        <w:autoSpaceDN w:val="0"/>
        <w:adjustRightInd w:val="0"/>
        <w:spacing w:after="0" w:line="360" w:lineRule="auto"/>
        <w:jc w:val="center"/>
        <w:rPr>
          <w:rFonts w:ascii="Times New Roman" w:hAnsi="Times New Roman" w:cs="Times New Roman"/>
          <w:color w:val="000000" w:themeColor="text1"/>
        </w:rPr>
      </w:pPr>
      <w:r w:rsidRPr="009970FF">
        <w:rPr>
          <w:rFonts w:ascii="Times New Roman" w:hAnsi="Times New Roman" w:cs="Times New Roman"/>
          <w:color w:val="000000" w:themeColor="text1"/>
        </w:rPr>
        <w:t xml:space="preserve">Gambar 2. </w:t>
      </w:r>
      <w:proofErr w:type="spellStart"/>
      <w:r w:rsidRPr="009970FF">
        <w:rPr>
          <w:rFonts w:ascii="Times New Roman" w:hAnsi="Times New Roman" w:cs="Times New Roman"/>
          <w:color w:val="000000" w:themeColor="text1"/>
        </w:rPr>
        <w:t>Implementasi</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pemahaman</w:t>
      </w:r>
      <w:proofErr w:type="spellEnd"/>
      <w:r w:rsidRPr="009970FF">
        <w:rPr>
          <w:rFonts w:ascii="Times New Roman" w:hAnsi="Times New Roman" w:cs="Times New Roman"/>
          <w:color w:val="000000" w:themeColor="text1"/>
        </w:rPr>
        <w:t xml:space="preserve"> guru pada </w:t>
      </w:r>
      <w:proofErr w:type="spellStart"/>
      <w:r w:rsidRPr="009970FF">
        <w:rPr>
          <w:rFonts w:ascii="Times New Roman" w:hAnsi="Times New Roman" w:cs="Times New Roman"/>
          <w:color w:val="000000" w:themeColor="text1"/>
        </w:rPr>
        <w:t>kehidupan</w:t>
      </w:r>
      <w:proofErr w:type="spellEnd"/>
      <w:r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sehari-hari</w:t>
      </w:r>
      <w:proofErr w:type="spellEnd"/>
    </w:p>
    <w:p w14:paraId="69731227" w14:textId="4789D662" w:rsidR="00F30E24" w:rsidRPr="009970FF" w:rsidRDefault="003941C5" w:rsidP="009C7BAF">
      <w:pPr>
        <w:pStyle w:val="BodyText"/>
        <w:tabs>
          <w:tab w:val="left" w:pos="426"/>
        </w:tabs>
        <w:spacing w:after="0"/>
        <w:ind w:firstLine="567"/>
        <w:jc w:val="both"/>
        <w:rPr>
          <w:rFonts w:ascii="Times New Roman" w:hAnsi="Times New Roman" w:cs="Times New Roman"/>
          <w:color w:val="000000" w:themeColor="text1"/>
        </w:rPr>
      </w:pPr>
      <w:r w:rsidRPr="009970FF">
        <w:rPr>
          <w:rFonts w:ascii="Times New Roman" w:hAnsi="Times New Roman" w:cs="Times New Roman"/>
        </w:rPr>
        <w:t xml:space="preserve">Implementasi pemahaman guru dalam melakukan aktifitas bervariasi. </w:t>
      </w:r>
      <w:r w:rsidRPr="009970FF">
        <w:rPr>
          <w:rFonts w:ascii="Times New Roman" w:hAnsi="Times New Roman" w:cs="Times New Roman"/>
          <w:color w:val="000000" w:themeColor="text1"/>
        </w:rPr>
        <w:t>Nilai persentase tertinggi terdapat pada akti</w:t>
      </w:r>
      <w:r w:rsidR="00D47718" w:rsidRPr="009970FF">
        <w:rPr>
          <w:rFonts w:ascii="Times New Roman" w:hAnsi="Times New Roman" w:cs="Times New Roman"/>
          <w:color w:val="000000" w:themeColor="text1"/>
        </w:rPr>
        <w:t>v</w:t>
      </w:r>
      <w:r w:rsidRPr="009970FF">
        <w:rPr>
          <w:rFonts w:ascii="Times New Roman" w:hAnsi="Times New Roman" w:cs="Times New Roman"/>
          <w:color w:val="000000" w:themeColor="text1"/>
        </w:rPr>
        <w:t xml:space="preserve">itas </w:t>
      </w:r>
      <w:r w:rsidRPr="009970FF">
        <w:rPr>
          <w:rFonts w:ascii="Times New Roman" w:hAnsi="Times New Roman" w:cs="Times New Roman"/>
        </w:rPr>
        <w:t xml:space="preserve">membakar sampah plastik yaitu 91%. </w:t>
      </w:r>
      <w:r w:rsidR="00236D7D" w:rsidRPr="009970FF">
        <w:rPr>
          <w:rFonts w:ascii="Times New Roman" w:hAnsi="Times New Roman" w:cs="Times New Roman"/>
        </w:rPr>
        <w:t xml:space="preserve">Hasil wawancara guru mengenai konfirmasi jawaban tersebut bahwa kebiasaan membakar sampah telah dilakukan secara turun temurun. </w:t>
      </w:r>
      <w:r w:rsidRPr="009970FF">
        <w:rPr>
          <w:rFonts w:ascii="Times New Roman" w:hAnsi="Times New Roman" w:cs="Times New Roman"/>
        </w:rPr>
        <w:t>Sedangkan persentase terendah terdapat pada akti</w:t>
      </w:r>
      <w:r w:rsidR="00D47718" w:rsidRPr="009970FF">
        <w:rPr>
          <w:rFonts w:ascii="Times New Roman" w:hAnsi="Times New Roman" w:cs="Times New Roman"/>
        </w:rPr>
        <w:t>v</w:t>
      </w:r>
      <w:r w:rsidRPr="009970FF">
        <w:rPr>
          <w:rFonts w:ascii="Times New Roman" w:hAnsi="Times New Roman" w:cs="Times New Roman"/>
        </w:rPr>
        <w:t xml:space="preserve">itas </w:t>
      </w:r>
      <w:r w:rsidR="00284868" w:rsidRPr="009970FF">
        <w:rPr>
          <w:rFonts w:ascii="Times New Roman" w:hAnsi="Times New Roman" w:cs="Times New Roman"/>
        </w:rPr>
        <w:t>zero-waste</w:t>
      </w:r>
      <w:r w:rsidRPr="009970FF">
        <w:rPr>
          <w:rFonts w:ascii="Times New Roman" w:hAnsi="Times New Roman" w:cs="Times New Roman"/>
        </w:rPr>
        <w:t xml:space="preserve">. Berdasarkan hasil wawancara </w:t>
      </w:r>
      <w:r w:rsidRPr="009970FF">
        <w:rPr>
          <w:rFonts w:ascii="Times New Roman" w:hAnsi="Times New Roman" w:cs="Times New Roman"/>
          <w:color w:val="000000" w:themeColor="text1"/>
        </w:rPr>
        <w:t xml:space="preserve">bahwa guru-guru kurang memahami makna </w:t>
      </w:r>
      <w:r w:rsidR="00284868" w:rsidRPr="009970FF">
        <w:rPr>
          <w:rFonts w:ascii="Times New Roman" w:hAnsi="Times New Roman" w:cs="Times New Roman"/>
          <w:color w:val="000000" w:themeColor="text1"/>
        </w:rPr>
        <w:t>zero-waste</w:t>
      </w:r>
      <w:r w:rsidRPr="009970FF">
        <w:rPr>
          <w:rFonts w:ascii="Times New Roman" w:hAnsi="Times New Roman" w:cs="Times New Roman"/>
        </w:rPr>
        <w:t>. Namun</w:t>
      </w:r>
      <w:r w:rsidRPr="009970FF">
        <w:rPr>
          <w:rFonts w:ascii="Times New Roman" w:hAnsi="Times New Roman" w:cs="Times New Roman"/>
          <w:color w:val="000000" w:themeColor="text1"/>
        </w:rPr>
        <w:t xml:space="preserve">, pada kegiatan keseharian beberapa point </w:t>
      </w:r>
      <w:r w:rsidR="00284868" w:rsidRPr="009970FF">
        <w:rPr>
          <w:rFonts w:ascii="Times New Roman" w:hAnsi="Times New Roman" w:cs="Times New Roman"/>
          <w:color w:val="000000" w:themeColor="text1"/>
        </w:rPr>
        <w:t>zero-waste</w:t>
      </w:r>
      <w:r w:rsidRPr="009970FF">
        <w:rPr>
          <w:rFonts w:ascii="Times New Roman" w:hAnsi="Times New Roman" w:cs="Times New Roman"/>
          <w:color w:val="000000" w:themeColor="text1"/>
        </w:rPr>
        <w:t xml:space="preserve"> dari 3R telah dilaksanakan seperti; memanfaatkan barang bekas untuk digunakan kembali, memanfaatkan sampah sebagai pupuk tanaman dan </w:t>
      </w:r>
      <w:r w:rsidR="00D47718" w:rsidRPr="009970FF">
        <w:rPr>
          <w:rFonts w:ascii="Times New Roman" w:hAnsi="Times New Roman" w:cs="Times New Roman"/>
          <w:color w:val="000000" w:themeColor="text1"/>
        </w:rPr>
        <w:t>me</w:t>
      </w:r>
      <w:r w:rsidRPr="009970FF">
        <w:rPr>
          <w:rFonts w:ascii="Times New Roman" w:hAnsi="Times New Roman" w:cs="Times New Roman"/>
          <w:color w:val="000000" w:themeColor="text1"/>
        </w:rPr>
        <w:t>minimalisir pemakaian produ</w:t>
      </w:r>
      <w:r w:rsidR="00140D7F" w:rsidRPr="009970FF">
        <w:rPr>
          <w:rFonts w:ascii="Times New Roman" w:hAnsi="Times New Roman" w:cs="Times New Roman"/>
          <w:color w:val="000000" w:themeColor="text1"/>
        </w:rPr>
        <w:t xml:space="preserve">k sekali pakai. </w:t>
      </w:r>
      <w:r w:rsidR="00F30E24" w:rsidRPr="009970FF">
        <w:rPr>
          <w:rFonts w:ascii="Times New Roman" w:hAnsi="Times New Roman" w:cs="Times New Roman"/>
          <w:color w:val="000000" w:themeColor="text1"/>
        </w:rPr>
        <w:t>Pada akti</w:t>
      </w:r>
      <w:r w:rsidR="00D47718" w:rsidRPr="009970FF">
        <w:rPr>
          <w:rFonts w:ascii="Times New Roman" w:hAnsi="Times New Roman" w:cs="Times New Roman"/>
          <w:color w:val="000000" w:themeColor="text1"/>
        </w:rPr>
        <w:t>v</w:t>
      </w:r>
      <w:r w:rsidR="00F30E24" w:rsidRPr="009970FF">
        <w:rPr>
          <w:rFonts w:ascii="Times New Roman" w:hAnsi="Times New Roman" w:cs="Times New Roman"/>
          <w:color w:val="000000" w:themeColor="text1"/>
        </w:rPr>
        <w:t>itas lain seperti membuang sampah ke sungai, memilah sampah plastik dan melakukan 3R (</w:t>
      </w:r>
      <w:r w:rsidR="00F30E24" w:rsidRPr="009970FF">
        <w:rPr>
          <w:rFonts w:ascii="Times New Roman" w:hAnsi="Times New Roman" w:cs="Times New Roman"/>
          <w:i/>
          <w:color w:val="000000" w:themeColor="text1"/>
        </w:rPr>
        <w:t>Redu</w:t>
      </w:r>
      <w:r w:rsidR="00D47718" w:rsidRPr="009970FF">
        <w:rPr>
          <w:rFonts w:ascii="Times New Roman" w:hAnsi="Times New Roman" w:cs="Times New Roman"/>
          <w:i/>
          <w:color w:val="000000" w:themeColor="text1"/>
        </w:rPr>
        <w:t>c</w:t>
      </w:r>
      <w:r w:rsidR="00F30E24" w:rsidRPr="009970FF">
        <w:rPr>
          <w:rFonts w:ascii="Times New Roman" w:hAnsi="Times New Roman" w:cs="Times New Roman"/>
          <w:i/>
          <w:color w:val="000000" w:themeColor="text1"/>
        </w:rPr>
        <w:t>e, Reuse</w:t>
      </w:r>
      <w:r w:rsidR="00F30E24" w:rsidRPr="009970FF">
        <w:rPr>
          <w:rFonts w:ascii="Times New Roman" w:hAnsi="Times New Roman" w:cs="Times New Roman"/>
          <w:color w:val="000000" w:themeColor="text1"/>
        </w:rPr>
        <w:t xml:space="preserve"> dan </w:t>
      </w:r>
      <w:r w:rsidR="00F30E24" w:rsidRPr="009970FF">
        <w:rPr>
          <w:rFonts w:ascii="Times New Roman" w:hAnsi="Times New Roman" w:cs="Times New Roman"/>
          <w:i/>
          <w:color w:val="000000" w:themeColor="text1"/>
        </w:rPr>
        <w:t>Recy</w:t>
      </w:r>
      <w:r w:rsidR="00D47718" w:rsidRPr="009970FF">
        <w:rPr>
          <w:rFonts w:ascii="Times New Roman" w:hAnsi="Times New Roman" w:cs="Times New Roman"/>
          <w:i/>
          <w:color w:val="000000" w:themeColor="text1"/>
        </w:rPr>
        <w:t>c</w:t>
      </w:r>
      <w:r w:rsidR="00F30E24" w:rsidRPr="009970FF">
        <w:rPr>
          <w:rFonts w:ascii="Times New Roman" w:hAnsi="Times New Roman" w:cs="Times New Roman"/>
          <w:i/>
          <w:color w:val="000000" w:themeColor="text1"/>
        </w:rPr>
        <w:t>le</w:t>
      </w:r>
      <w:r w:rsidR="00F30E24" w:rsidRPr="009970FF">
        <w:rPr>
          <w:rFonts w:ascii="Times New Roman" w:hAnsi="Times New Roman" w:cs="Times New Roman"/>
          <w:color w:val="000000" w:themeColor="text1"/>
        </w:rPr>
        <w:t>) cukup tinggi rata-rata di atas 50% (Gambar 2). Akti</w:t>
      </w:r>
      <w:r w:rsidR="00D47718" w:rsidRPr="009970FF">
        <w:rPr>
          <w:rFonts w:ascii="Times New Roman" w:hAnsi="Times New Roman" w:cs="Times New Roman"/>
          <w:color w:val="000000" w:themeColor="text1"/>
        </w:rPr>
        <w:t>v</w:t>
      </w:r>
      <w:r w:rsidR="00F30E24" w:rsidRPr="009970FF">
        <w:rPr>
          <w:rFonts w:ascii="Times New Roman" w:hAnsi="Times New Roman" w:cs="Times New Roman"/>
          <w:color w:val="000000" w:themeColor="text1"/>
        </w:rPr>
        <w:t>itas ini tidak terlepas dari peran pemerintah terhadap keter</w:t>
      </w:r>
      <w:r w:rsidR="00140D7F" w:rsidRPr="009970FF">
        <w:rPr>
          <w:rFonts w:ascii="Times New Roman" w:hAnsi="Times New Roman" w:cs="Times New Roman"/>
          <w:color w:val="000000" w:themeColor="text1"/>
        </w:rPr>
        <w:t xml:space="preserve">sediaan truk pengangkut sampah. </w:t>
      </w:r>
      <w:r w:rsidR="00F30E24" w:rsidRPr="009970FF">
        <w:rPr>
          <w:rFonts w:ascii="Times New Roman" w:hAnsi="Times New Roman" w:cs="Times New Roman"/>
          <w:color w:val="000000" w:themeColor="text1"/>
        </w:rPr>
        <w:t xml:space="preserve">Menurut keterangan guru bahwa truk pengangkut sampah jarang datang ke Desa Kastela sehingga terpaksa melakukan aktifitas seperti membuang sampah ke sungai dan membakar sampah. </w:t>
      </w:r>
    </w:p>
    <w:p w14:paraId="7E8C55EE" w14:textId="77777777" w:rsidR="00F30E24" w:rsidRPr="009970FF" w:rsidRDefault="003941C5" w:rsidP="003941C5">
      <w:pPr>
        <w:autoSpaceDE w:val="0"/>
        <w:autoSpaceDN w:val="0"/>
        <w:adjustRightInd w:val="0"/>
        <w:spacing w:after="0" w:line="360" w:lineRule="auto"/>
        <w:jc w:val="center"/>
        <w:rPr>
          <w:rFonts w:ascii="Times New Roman" w:hAnsi="Times New Roman" w:cs="Times New Roman"/>
          <w:color w:val="000000" w:themeColor="text1"/>
        </w:rPr>
      </w:pPr>
      <w:r w:rsidRPr="009970FF">
        <w:rPr>
          <w:rFonts w:ascii="Times New Roman" w:hAnsi="Times New Roman" w:cs="Times New Roman"/>
          <w:noProof/>
        </w:rPr>
        <w:lastRenderedPageBreak/>
        <w:drawing>
          <wp:inline distT="0" distB="0" distL="0" distR="0" wp14:anchorId="070188AB" wp14:editId="72BC35FF">
            <wp:extent cx="4953000" cy="2551813"/>
            <wp:effectExtent l="0" t="0" r="0" b="1270"/>
            <wp:docPr id="5" name="Chart 5">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C97DA6" w14:textId="77777777" w:rsidR="00F30E24" w:rsidRPr="009970FF" w:rsidRDefault="003941C5" w:rsidP="007A6DB7">
      <w:pPr>
        <w:autoSpaceDE w:val="0"/>
        <w:autoSpaceDN w:val="0"/>
        <w:adjustRightInd w:val="0"/>
        <w:spacing w:line="360" w:lineRule="auto"/>
        <w:jc w:val="center"/>
        <w:rPr>
          <w:rFonts w:ascii="Times New Roman" w:hAnsi="Times New Roman" w:cs="Times New Roman"/>
          <w:color w:val="000000" w:themeColor="text1"/>
        </w:rPr>
      </w:pPr>
      <w:r w:rsidRPr="009970FF">
        <w:rPr>
          <w:rFonts w:ascii="Times New Roman" w:hAnsi="Times New Roman" w:cs="Times New Roman"/>
          <w:color w:val="000000" w:themeColor="text1"/>
        </w:rPr>
        <w:t xml:space="preserve">Gambar 3. </w:t>
      </w:r>
      <w:r w:rsidR="00184FD9" w:rsidRPr="009970FF">
        <w:rPr>
          <w:rFonts w:ascii="Times New Roman" w:hAnsi="Times New Roman" w:cs="Times New Roman"/>
          <w:color w:val="000000" w:themeColor="text1"/>
        </w:rPr>
        <w:t xml:space="preserve">Hasil </w:t>
      </w:r>
      <w:proofErr w:type="spellStart"/>
      <w:r w:rsidR="00184FD9" w:rsidRPr="009970FF">
        <w:rPr>
          <w:rFonts w:ascii="Times New Roman" w:hAnsi="Times New Roman" w:cs="Times New Roman"/>
          <w:color w:val="000000" w:themeColor="text1"/>
        </w:rPr>
        <w:t>Persentase</w:t>
      </w:r>
      <w:proofErr w:type="spellEnd"/>
      <w:r w:rsidR="00184FD9" w:rsidRPr="009970FF">
        <w:rPr>
          <w:rFonts w:ascii="Times New Roman" w:hAnsi="Times New Roman" w:cs="Times New Roman"/>
          <w:color w:val="000000" w:themeColor="text1"/>
        </w:rPr>
        <w:t xml:space="preserve"> </w:t>
      </w:r>
      <w:proofErr w:type="spellStart"/>
      <w:r w:rsidRPr="009970FF">
        <w:rPr>
          <w:rFonts w:ascii="Times New Roman" w:hAnsi="Times New Roman" w:cs="Times New Roman"/>
          <w:color w:val="000000" w:themeColor="text1"/>
        </w:rPr>
        <w:t>Penerapan</w:t>
      </w:r>
      <w:proofErr w:type="spellEnd"/>
      <w:r w:rsidRPr="009970FF">
        <w:rPr>
          <w:rFonts w:ascii="Times New Roman" w:hAnsi="Times New Roman" w:cs="Times New Roman"/>
          <w:color w:val="000000" w:themeColor="text1"/>
        </w:rPr>
        <w:t xml:space="preserve"> </w:t>
      </w:r>
      <w:proofErr w:type="spellStart"/>
      <w:r w:rsidR="00184FD9" w:rsidRPr="009970FF">
        <w:rPr>
          <w:rFonts w:ascii="Times New Roman" w:hAnsi="Times New Roman" w:cs="Times New Roman"/>
          <w:color w:val="000000" w:themeColor="text1"/>
        </w:rPr>
        <w:t>Pemahaman</w:t>
      </w:r>
      <w:proofErr w:type="spellEnd"/>
      <w:r w:rsidR="00184FD9" w:rsidRPr="009970FF">
        <w:rPr>
          <w:rFonts w:ascii="Times New Roman" w:hAnsi="Times New Roman" w:cs="Times New Roman"/>
          <w:color w:val="000000" w:themeColor="text1"/>
        </w:rPr>
        <w:t xml:space="preserve"> </w:t>
      </w:r>
      <w:r w:rsidRPr="009970FF">
        <w:rPr>
          <w:rFonts w:ascii="Times New Roman" w:hAnsi="Times New Roman" w:cs="Times New Roman"/>
          <w:color w:val="000000" w:themeColor="text1"/>
        </w:rPr>
        <w:t xml:space="preserve">guru di </w:t>
      </w:r>
      <w:proofErr w:type="spellStart"/>
      <w:r w:rsidRPr="009970FF">
        <w:rPr>
          <w:rFonts w:ascii="Times New Roman" w:hAnsi="Times New Roman" w:cs="Times New Roman"/>
          <w:color w:val="000000" w:themeColor="text1"/>
        </w:rPr>
        <w:t>sekolah</w:t>
      </w:r>
      <w:proofErr w:type="spellEnd"/>
    </w:p>
    <w:p w14:paraId="14E6429E" w14:textId="3FB68BE2" w:rsidR="00EA411A" w:rsidRPr="009970FF" w:rsidRDefault="00EA411A" w:rsidP="009C7BAF">
      <w:pPr>
        <w:pStyle w:val="BodyText"/>
        <w:tabs>
          <w:tab w:val="left" w:pos="426"/>
        </w:tabs>
        <w:spacing w:after="0"/>
        <w:ind w:firstLine="567"/>
        <w:jc w:val="both"/>
        <w:rPr>
          <w:rFonts w:ascii="Times New Roman" w:hAnsi="Times New Roman" w:cs="Times New Roman"/>
          <w:color w:val="000000" w:themeColor="text1"/>
        </w:rPr>
      </w:pPr>
      <w:r w:rsidRPr="009970FF">
        <w:rPr>
          <w:rFonts w:ascii="Times New Roman" w:hAnsi="Times New Roman" w:cs="Times New Roman"/>
          <w:color w:val="000000" w:themeColor="text1"/>
        </w:rPr>
        <w:t>Implementasi pemahaman yang dimiliki guru seperti; pemberian instruksi untuk tidak membuang sampah sembarangan dan melibatkan siswa pada kegiatan kebersihan kelas atau sekolah mendapatkan persentas</w:t>
      </w:r>
      <w:r w:rsidR="00436262" w:rsidRPr="009970FF">
        <w:rPr>
          <w:rFonts w:ascii="Times New Roman" w:hAnsi="Times New Roman" w:cs="Times New Roman"/>
          <w:color w:val="000000" w:themeColor="text1"/>
        </w:rPr>
        <w:t>e</w:t>
      </w:r>
      <w:r w:rsidRPr="009970FF">
        <w:rPr>
          <w:rFonts w:ascii="Times New Roman" w:hAnsi="Times New Roman" w:cs="Times New Roman"/>
          <w:color w:val="000000" w:themeColor="text1"/>
        </w:rPr>
        <w:t xml:space="preserve"> tertinggi atau 100% karena dilakukan oleh seluruh guru. Namun berdasarkan keterangan kepala sekolah bahwa instruksi tersebut belum berlandaskan kebijakan resmi sekolah meskipun sekolah memiliki visi dan misi membangun sekolah yang bersih dan asri, sehingga pada pemberian instruksi tidak terdapat sanksi bagi siswa yang melanggar. </w:t>
      </w:r>
    </w:p>
    <w:p w14:paraId="60965DCB" w14:textId="0DF24113" w:rsidR="00504272" w:rsidRPr="009970FF" w:rsidRDefault="00504272" w:rsidP="009C7BAF">
      <w:pPr>
        <w:pStyle w:val="BodyText"/>
        <w:tabs>
          <w:tab w:val="left" w:pos="426"/>
        </w:tabs>
        <w:spacing w:after="0"/>
        <w:ind w:firstLine="567"/>
        <w:jc w:val="both"/>
        <w:rPr>
          <w:rFonts w:ascii="Times New Roman" w:hAnsi="Times New Roman" w:cs="Times New Roman"/>
          <w:color w:val="000000" w:themeColor="text1"/>
        </w:rPr>
      </w:pPr>
      <w:r w:rsidRPr="009970FF">
        <w:rPr>
          <w:rFonts w:ascii="Times New Roman" w:hAnsi="Times New Roman" w:cs="Times New Roman"/>
          <w:color w:val="000000" w:themeColor="text1"/>
        </w:rPr>
        <w:t xml:space="preserve">Implementasi pemahaman guru dalam proses belajar mengajar di kelas belum maksimal. Hal ini terlihat pada hasil persentase integrasi nilai-nilai karakter cinta lingkungan di kelas terkhusus pada penanganan sampah plastik sekitar 58% (Gambar 3). Menurut hasil wawancara siswa bahwa guru memberikan instruksi berkaitan dengan kebersihan lingkungan hanya diluar kelas kecuali guru IPA terpadu, bahasa Indonesia dan agama. Hal ini juga diungkapkan oleh guru IPA bahwa implementasi penanganan permasalahan sampah lebih ditekankan pada pembelajaran IPA karena guru mata pelajaran lain kesulitan untuk mengintegrasikan pada pembelajaran selain IPA. </w:t>
      </w:r>
    </w:p>
    <w:p w14:paraId="03993002" w14:textId="3B03EE9E" w:rsidR="00F30E24" w:rsidRPr="009970FF" w:rsidRDefault="00F30E24" w:rsidP="009C7BAF">
      <w:pPr>
        <w:pStyle w:val="BodyText"/>
        <w:tabs>
          <w:tab w:val="left" w:pos="426"/>
        </w:tabs>
        <w:spacing w:after="0"/>
        <w:ind w:firstLine="567"/>
        <w:jc w:val="both"/>
        <w:rPr>
          <w:rFonts w:ascii="Times New Roman" w:hAnsi="Times New Roman" w:cs="Times New Roman"/>
          <w:color w:val="000000" w:themeColor="text1"/>
        </w:rPr>
      </w:pPr>
      <w:r w:rsidRPr="009970FF">
        <w:rPr>
          <w:rFonts w:ascii="Times New Roman" w:hAnsi="Times New Roman" w:cs="Times New Roman"/>
          <w:color w:val="000000" w:themeColor="text1"/>
        </w:rPr>
        <w:t>Pada kegiatan praktikum guru IPA memberikan teknik penanganan 3R (</w:t>
      </w:r>
      <w:r w:rsidRPr="009970FF">
        <w:rPr>
          <w:rFonts w:ascii="Times New Roman" w:hAnsi="Times New Roman" w:cs="Times New Roman"/>
          <w:i/>
          <w:color w:val="000000" w:themeColor="text1"/>
        </w:rPr>
        <w:t>reduce,</w:t>
      </w:r>
      <w:r w:rsidRPr="009970FF">
        <w:rPr>
          <w:rFonts w:ascii="Times New Roman" w:hAnsi="Times New Roman" w:cs="Times New Roman"/>
          <w:color w:val="000000" w:themeColor="text1"/>
        </w:rPr>
        <w:t xml:space="preserve"> </w:t>
      </w:r>
      <w:r w:rsidRPr="009970FF">
        <w:rPr>
          <w:rFonts w:ascii="Times New Roman" w:hAnsi="Times New Roman" w:cs="Times New Roman"/>
          <w:i/>
          <w:color w:val="000000" w:themeColor="text1"/>
        </w:rPr>
        <w:t xml:space="preserve">reuse </w:t>
      </w:r>
      <w:r w:rsidR="00B13D86" w:rsidRPr="009970FF">
        <w:rPr>
          <w:rFonts w:ascii="Times New Roman" w:hAnsi="Times New Roman" w:cs="Times New Roman"/>
          <w:color w:val="000000" w:themeColor="text1"/>
        </w:rPr>
        <w:t>dan</w:t>
      </w:r>
      <w:r w:rsidR="00B13D86" w:rsidRPr="009970FF">
        <w:rPr>
          <w:rFonts w:ascii="Times New Roman" w:hAnsi="Times New Roman" w:cs="Times New Roman"/>
          <w:i/>
          <w:color w:val="000000" w:themeColor="text1"/>
        </w:rPr>
        <w:t xml:space="preserve"> </w:t>
      </w:r>
      <w:r w:rsidRPr="009970FF">
        <w:rPr>
          <w:rFonts w:ascii="Times New Roman" w:hAnsi="Times New Roman" w:cs="Times New Roman"/>
          <w:i/>
          <w:color w:val="000000" w:themeColor="text1"/>
        </w:rPr>
        <w:t xml:space="preserve">recycle). </w:t>
      </w:r>
      <w:r w:rsidRPr="009970FF">
        <w:rPr>
          <w:rFonts w:ascii="Times New Roman" w:hAnsi="Times New Roman" w:cs="Times New Roman"/>
          <w:color w:val="000000" w:themeColor="text1"/>
        </w:rPr>
        <w:t>Pada praktek belajar ini guru IPA dibantu oleh beberapa guru yang memiliki ket</w:t>
      </w:r>
      <w:r w:rsidR="00436262" w:rsidRPr="009970FF">
        <w:rPr>
          <w:rFonts w:ascii="Times New Roman" w:hAnsi="Times New Roman" w:cs="Times New Roman"/>
          <w:color w:val="000000" w:themeColor="text1"/>
        </w:rPr>
        <w:t>e</w:t>
      </w:r>
      <w:r w:rsidRPr="009970FF">
        <w:rPr>
          <w:rFonts w:ascii="Times New Roman" w:hAnsi="Times New Roman" w:cs="Times New Roman"/>
          <w:color w:val="000000" w:themeColor="text1"/>
        </w:rPr>
        <w:t>rampilan untuk membuat kerajinan tangan melalui pemanfaatan sampah plastik. hasil karya yang berhasil dibuat adalah hiasan kelas dari kemasan minuman, bunga dan vas bunga dar</w:t>
      </w:r>
      <w:r w:rsidR="003941C5" w:rsidRPr="009970FF">
        <w:rPr>
          <w:rFonts w:ascii="Times New Roman" w:hAnsi="Times New Roman" w:cs="Times New Roman"/>
          <w:color w:val="000000" w:themeColor="text1"/>
        </w:rPr>
        <w:t>i botol plastik bekas</w:t>
      </w:r>
      <w:r w:rsidRPr="009970FF">
        <w:rPr>
          <w:rFonts w:ascii="Times New Roman" w:hAnsi="Times New Roman" w:cs="Times New Roman"/>
          <w:color w:val="000000" w:themeColor="text1"/>
        </w:rPr>
        <w:t>. Ket</w:t>
      </w:r>
      <w:r w:rsidR="00436262" w:rsidRPr="009970FF">
        <w:rPr>
          <w:rFonts w:ascii="Times New Roman" w:hAnsi="Times New Roman" w:cs="Times New Roman"/>
          <w:color w:val="000000" w:themeColor="text1"/>
        </w:rPr>
        <w:t>e</w:t>
      </w:r>
      <w:r w:rsidRPr="009970FF">
        <w:rPr>
          <w:rFonts w:ascii="Times New Roman" w:hAnsi="Times New Roman" w:cs="Times New Roman"/>
          <w:color w:val="000000" w:themeColor="text1"/>
        </w:rPr>
        <w:t>rampilan guru-guru didapatkan dari pelatihan dan pembimbingan di desa.</w:t>
      </w:r>
    </w:p>
    <w:p w14:paraId="175C39E3" w14:textId="6370FC5C" w:rsidR="00A44091" w:rsidRPr="009970FF" w:rsidRDefault="00A44091" w:rsidP="005F6BE0">
      <w:pPr>
        <w:pStyle w:val="BodyText"/>
        <w:tabs>
          <w:tab w:val="left" w:pos="426"/>
        </w:tabs>
        <w:spacing w:after="0"/>
        <w:ind w:firstLine="567"/>
        <w:jc w:val="both"/>
        <w:rPr>
          <w:rFonts w:ascii="Times New Roman" w:hAnsi="Times New Roman" w:cs="Times New Roman"/>
        </w:rPr>
      </w:pPr>
      <w:r w:rsidRPr="009970FF">
        <w:rPr>
          <w:rFonts w:ascii="Times New Roman" w:hAnsi="Times New Roman" w:cs="Times New Roman"/>
        </w:rPr>
        <w:t>Pemahaman guru sangat penting dalam rangka menunjang keberhasilan pembentukan pemahaman siswa. guru berperan penting untuk menyediakan</w:t>
      </w:r>
      <w:r w:rsidR="00116B2E">
        <w:rPr>
          <w:rFonts w:ascii="Times New Roman" w:hAnsi="Times New Roman" w:cs="Times New Roman"/>
          <w:lang w:val="en-US"/>
        </w:rPr>
        <w:t xml:space="preserve">, </w:t>
      </w:r>
      <w:r w:rsidRPr="009970FF">
        <w:rPr>
          <w:rFonts w:ascii="Times New Roman" w:hAnsi="Times New Roman" w:cs="Times New Roman"/>
        </w:rPr>
        <w:t xml:space="preserve">menunjukkan, membimbing sekaligus memotivasi siswa agar dapat belajar melalui sumber belajar yang tersedia (Ain &amp; Mustika, 2021).  Sekolah Dasar Negeri 58 memiliki peran penting dalam pembentukan karakter siswa terhadap permasalahan penanganan sampah plastik. karena lokasi sekolah berada di desa wisata sekaligus situs sejarah. Hal ini menuntut siswa-siswi kelak menjadi penerus yang cinta </w:t>
      </w:r>
      <w:r w:rsidRPr="009970FF">
        <w:rPr>
          <w:rFonts w:ascii="Times New Roman" w:hAnsi="Times New Roman" w:cs="Times New Roman"/>
        </w:rPr>
        <w:lastRenderedPageBreak/>
        <w:t xml:space="preserve">lingkungan sehingga terjaga keberlanjutannya. Pembentukan karakter sejak dini dilakukan untuk mempersiapkan generasi bangsa berkualitas (Baro’ah &amp; Qonita, 2020). </w:t>
      </w:r>
    </w:p>
    <w:p w14:paraId="72AEBFBD" w14:textId="21B736B8" w:rsidR="00B36673" w:rsidRPr="009970FF" w:rsidRDefault="00702029" w:rsidP="009C7BAF">
      <w:pPr>
        <w:pStyle w:val="BodyText"/>
        <w:tabs>
          <w:tab w:val="left" w:pos="426"/>
        </w:tabs>
        <w:spacing w:after="0"/>
        <w:ind w:firstLine="567"/>
        <w:jc w:val="both"/>
        <w:rPr>
          <w:rFonts w:ascii="Times New Roman" w:hAnsi="Times New Roman" w:cs="Times New Roman"/>
        </w:rPr>
      </w:pPr>
      <w:r w:rsidRPr="009970FF">
        <w:rPr>
          <w:rFonts w:ascii="Times New Roman" w:hAnsi="Times New Roman" w:cs="Times New Roman"/>
        </w:rPr>
        <w:t>Pada penelitian ini, pemahaman guru tentang bahaya sampah plastik dan penerapannya pada lingkungan sekolah masih rendah. Hal ini terlihat pada hasil persentase pengisian k</w:t>
      </w:r>
      <w:r w:rsidR="00436262" w:rsidRPr="009970FF">
        <w:rPr>
          <w:rFonts w:ascii="Times New Roman" w:hAnsi="Times New Roman" w:cs="Times New Roman"/>
        </w:rPr>
        <w:t>u</w:t>
      </w:r>
      <w:r w:rsidRPr="009970FF">
        <w:rPr>
          <w:rFonts w:ascii="Times New Roman" w:hAnsi="Times New Roman" w:cs="Times New Roman"/>
        </w:rPr>
        <w:t xml:space="preserve">esioner bagian pemahaman dasar guru </w:t>
      </w:r>
      <w:r w:rsidR="00986315" w:rsidRPr="009970FF">
        <w:rPr>
          <w:rFonts w:ascii="Times New Roman" w:hAnsi="Times New Roman" w:cs="Times New Roman"/>
        </w:rPr>
        <w:t>yang memiliki capaian nilai sekitar 48% selain dari permasalahan sumber sampah</w:t>
      </w:r>
      <w:r w:rsidR="00DA66BA" w:rsidRPr="009970FF">
        <w:rPr>
          <w:rFonts w:ascii="Times New Roman" w:hAnsi="Times New Roman" w:cs="Times New Roman"/>
        </w:rPr>
        <w:t xml:space="preserve"> (gambar. 1)</w:t>
      </w:r>
      <w:r w:rsidR="00986315" w:rsidRPr="009970FF">
        <w:rPr>
          <w:rFonts w:ascii="Times New Roman" w:hAnsi="Times New Roman" w:cs="Times New Roman"/>
        </w:rPr>
        <w:t>. Para guru cenderung paham sumber sampah plastik berasal namun minim dalam informasi tentang pen</w:t>
      </w:r>
      <w:r w:rsidR="00436262" w:rsidRPr="009970FF">
        <w:rPr>
          <w:rFonts w:ascii="Times New Roman" w:hAnsi="Times New Roman" w:cs="Times New Roman"/>
        </w:rPr>
        <w:t>an</w:t>
      </w:r>
      <w:r w:rsidR="00986315" w:rsidRPr="009970FF">
        <w:rPr>
          <w:rFonts w:ascii="Times New Roman" w:hAnsi="Times New Roman" w:cs="Times New Roman"/>
        </w:rPr>
        <w:t xml:space="preserve">ganannya, jenis-jenisnya dan dampaknya. </w:t>
      </w:r>
      <w:r w:rsidR="001645F2" w:rsidRPr="009970FF">
        <w:rPr>
          <w:rFonts w:ascii="Times New Roman" w:hAnsi="Times New Roman" w:cs="Times New Roman"/>
        </w:rPr>
        <w:t xml:space="preserve">Guru cenderung kurang memahami literasi lingkungan (Candrawati, 2021). Padahal pemahaman lingkungan terutama sampah harusnya telah dikuasai oleh guru-guru karena pemerintah telah mencanangkan berbagai program seperti adiwiyata dan penerapan kurikulum 2013 dengan integrasi 18 karakter bangsa diantaranya karakter </w:t>
      </w:r>
      <w:r w:rsidR="00D56298" w:rsidRPr="009970FF">
        <w:rPr>
          <w:rFonts w:ascii="Times New Roman" w:hAnsi="Times New Roman" w:cs="Times New Roman"/>
        </w:rPr>
        <w:t xml:space="preserve">cinta lingkungan. </w:t>
      </w:r>
      <w:r w:rsidR="00130BEB" w:rsidRPr="009970FF">
        <w:rPr>
          <w:rFonts w:ascii="Times New Roman" w:hAnsi="Times New Roman" w:cs="Times New Roman"/>
        </w:rPr>
        <w:t xml:space="preserve">Persoalan Pendidikan lingkungan yang dicanangkan dalam program sekolah adiwiyata memiliki peran penting terhadap pembentukan karakter individu yang terlibat di sekolah karena pada dasarnya pelaksanaan Pendidikan lingkungan </w:t>
      </w:r>
      <w:r w:rsidR="00B76FED" w:rsidRPr="009970FF">
        <w:rPr>
          <w:rFonts w:ascii="Times New Roman" w:hAnsi="Times New Roman" w:cs="Times New Roman"/>
        </w:rPr>
        <w:t>berkaitan dengan pembentukan</w:t>
      </w:r>
      <w:r w:rsidR="00130BEB" w:rsidRPr="009970FF">
        <w:rPr>
          <w:rFonts w:ascii="Times New Roman" w:hAnsi="Times New Roman" w:cs="Times New Roman"/>
        </w:rPr>
        <w:t xml:space="preserve"> pemahaman dan sikap</w:t>
      </w:r>
      <w:r w:rsidR="00460751" w:rsidRPr="009970FF">
        <w:rPr>
          <w:rFonts w:ascii="Times New Roman" w:hAnsi="Times New Roman" w:cs="Times New Roman"/>
        </w:rPr>
        <w:t xml:space="preserve"> (Fathurahman., 2017; Muhlicha., 2015).</w:t>
      </w:r>
      <w:r w:rsidR="00B76FED" w:rsidRPr="009970FF">
        <w:rPr>
          <w:rFonts w:ascii="Times New Roman" w:hAnsi="Times New Roman" w:cs="Times New Roman"/>
        </w:rPr>
        <w:t xml:space="preserve"> </w:t>
      </w:r>
    </w:p>
    <w:p w14:paraId="4319BB46" w14:textId="051982F3" w:rsidR="00B36673" w:rsidRPr="009970FF" w:rsidRDefault="00DA66BA" w:rsidP="009C7BAF">
      <w:pPr>
        <w:pStyle w:val="BodyText"/>
        <w:tabs>
          <w:tab w:val="left" w:pos="426"/>
        </w:tabs>
        <w:spacing w:after="0"/>
        <w:ind w:firstLine="567"/>
        <w:jc w:val="both"/>
        <w:rPr>
          <w:rFonts w:ascii="Times New Roman" w:hAnsi="Times New Roman" w:cs="Times New Roman"/>
        </w:rPr>
      </w:pPr>
      <w:r w:rsidRPr="009970FF">
        <w:rPr>
          <w:rFonts w:ascii="Times New Roman" w:hAnsi="Times New Roman" w:cs="Times New Roman"/>
        </w:rPr>
        <w:t xml:space="preserve">Pada hasil implementasi pemahaman melalui perilaku sehari-hari guru </w:t>
      </w:r>
      <w:r w:rsidR="00236D7D" w:rsidRPr="009970FF">
        <w:rPr>
          <w:rFonts w:ascii="Times New Roman" w:hAnsi="Times New Roman" w:cs="Times New Roman"/>
        </w:rPr>
        <w:t>menunjukkan bahwa persentas</w:t>
      </w:r>
      <w:r w:rsidR="00436262" w:rsidRPr="009970FF">
        <w:rPr>
          <w:rFonts w:ascii="Times New Roman" w:hAnsi="Times New Roman" w:cs="Times New Roman"/>
        </w:rPr>
        <w:t>e</w:t>
      </w:r>
      <w:r w:rsidR="00236D7D" w:rsidRPr="009970FF">
        <w:rPr>
          <w:rFonts w:ascii="Times New Roman" w:hAnsi="Times New Roman" w:cs="Times New Roman"/>
        </w:rPr>
        <w:t xml:space="preserve"> tertinggi terdapat pada akti</w:t>
      </w:r>
      <w:r w:rsidR="00436262" w:rsidRPr="009970FF">
        <w:rPr>
          <w:rFonts w:ascii="Times New Roman" w:hAnsi="Times New Roman" w:cs="Times New Roman"/>
        </w:rPr>
        <w:t>v</w:t>
      </w:r>
      <w:r w:rsidR="00236D7D" w:rsidRPr="009970FF">
        <w:rPr>
          <w:rFonts w:ascii="Times New Roman" w:hAnsi="Times New Roman" w:cs="Times New Roman"/>
        </w:rPr>
        <w:t>itas membakar sampah dengan persentas</w:t>
      </w:r>
      <w:r w:rsidR="00436262" w:rsidRPr="009970FF">
        <w:rPr>
          <w:rFonts w:ascii="Times New Roman" w:hAnsi="Times New Roman" w:cs="Times New Roman"/>
        </w:rPr>
        <w:t>e</w:t>
      </w:r>
      <w:r w:rsidR="00236D7D" w:rsidRPr="009970FF">
        <w:rPr>
          <w:rFonts w:ascii="Times New Roman" w:hAnsi="Times New Roman" w:cs="Times New Roman"/>
        </w:rPr>
        <w:t xml:space="preserve"> 91 %. </w:t>
      </w:r>
      <w:r w:rsidR="00B613B3" w:rsidRPr="009970FF">
        <w:rPr>
          <w:rFonts w:ascii="Times New Roman" w:hAnsi="Times New Roman" w:cs="Times New Roman"/>
        </w:rPr>
        <w:t>Membakar sampah secara terbuka sangat umum ditemui di Indonesia (Wahyudi, 2019).</w:t>
      </w:r>
      <w:r w:rsidR="00456769" w:rsidRPr="009970FF">
        <w:rPr>
          <w:rFonts w:ascii="Times New Roman" w:hAnsi="Times New Roman" w:cs="Times New Roman"/>
        </w:rPr>
        <w:t xml:space="preserve"> Padahal, membakar sampah</w:t>
      </w:r>
      <w:r w:rsidR="00AC0622" w:rsidRPr="009970FF">
        <w:rPr>
          <w:rFonts w:ascii="Times New Roman" w:hAnsi="Times New Roman" w:cs="Times New Roman"/>
        </w:rPr>
        <w:t xml:space="preserve"> plastik</w:t>
      </w:r>
      <w:r w:rsidR="00456769" w:rsidRPr="009970FF">
        <w:rPr>
          <w:rFonts w:ascii="Times New Roman" w:hAnsi="Times New Roman" w:cs="Times New Roman"/>
        </w:rPr>
        <w:t xml:space="preserve"> dapat menyebabkan pencemaran udara dan meng</w:t>
      </w:r>
      <w:r w:rsidR="00436262" w:rsidRPr="009970FF">
        <w:rPr>
          <w:rFonts w:ascii="Times New Roman" w:hAnsi="Times New Roman" w:cs="Times New Roman"/>
        </w:rPr>
        <w:t>g</w:t>
      </w:r>
      <w:r w:rsidR="00456769" w:rsidRPr="009970FF">
        <w:rPr>
          <w:rFonts w:ascii="Times New Roman" w:hAnsi="Times New Roman" w:cs="Times New Roman"/>
        </w:rPr>
        <w:t>anggu pernafasan manusia (Karuniastuti., 2013; Mulia &amp; Fauzi., 2021)</w:t>
      </w:r>
      <w:r w:rsidR="00AC0622" w:rsidRPr="009970FF">
        <w:rPr>
          <w:rFonts w:ascii="Times New Roman" w:hAnsi="Times New Roman" w:cs="Times New Roman"/>
        </w:rPr>
        <w:t xml:space="preserve">. </w:t>
      </w:r>
      <w:r w:rsidR="00B613B3" w:rsidRPr="009970FF">
        <w:rPr>
          <w:rFonts w:ascii="Times New Roman" w:hAnsi="Times New Roman" w:cs="Times New Roman"/>
        </w:rPr>
        <w:t xml:space="preserve">Selain itu, </w:t>
      </w:r>
      <w:r w:rsidR="00DB4663" w:rsidRPr="009970FF">
        <w:rPr>
          <w:rFonts w:ascii="Times New Roman" w:hAnsi="Times New Roman" w:cs="Times New Roman"/>
        </w:rPr>
        <w:t xml:space="preserve">guru-guru juga melakukan aktifitas seperti membuang sampah di sungai, tidak memisahkan sampah dan kurang memahami metode </w:t>
      </w:r>
      <w:r w:rsidR="00284868" w:rsidRPr="009970FF">
        <w:rPr>
          <w:rFonts w:ascii="Times New Roman" w:hAnsi="Times New Roman" w:cs="Times New Roman"/>
          <w:i/>
          <w:iCs/>
        </w:rPr>
        <w:t>zero-waste</w:t>
      </w:r>
      <w:r w:rsidR="00DB4663" w:rsidRPr="009970FF">
        <w:rPr>
          <w:rFonts w:ascii="Times New Roman" w:hAnsi="Times New Roman" w:cs="Times New Roman"/>
          <w:i/>
          <w:iCs/>
        </w:rPr>
        <w:t>.</w:t>
      </w:r>
      <w:r w:rsidR="00DB4663" w:rsidRPr="009970FF">
        <w:rPr>
          <w:rFonts w:ascii="Times New Roman" w:hAnsi="Times New Roman" w:cs="Times New Roman"/>
        </w:rPr>
        <w:t xml:space="preserve"> </w:t>
      </w:r>
      <w:r w:rsidR="00AC0622" w:rsidRPr="009970FF">
        <w:rPr>
          <w:rFonts w:ascii="Times New Roman" w:hAnsi="Times New Roman" w:cs="Times New Roman"/>
        </w:rPr>
        <w:t xml:space="preserve">Penanganan sampah plastik yang keliru dapat berakibat merusak pertumbuhan tanaman, merusak tanah, mencemari air laut karena endapan plastik dan mencemari organisme laut (Karnelasari., 2019). </w:t>
      </w:r>
      <w:r w:rsidR="002D6129" w:rsidRPr="009970FF">
        <w:rPr>
          <w:rFonts w:ascii="Times New Roman" w:hAnsi="Times New Roman" w:cs="Times New Roman"/>
        </w:rPr>
        <w:t>Perilaku yang terjadi berkaitan dengan kebijakan dan fasilitas yang disediakan pemerintah Kota Ternate seperti truk sampah yang menjangkau ke wilayah ternate selatan khususnya Desa Kastela. Beberapa guru tetap mengharapkan kedatangan truk sampah. Wahyudi</w:t>
      </w:r>
      <w:r w:rsidR="0069486A" w:rsidRPr="009970FF">
        <w:rPr>
          <w:rFonts w:ascii="Times New Roman" w:hAnsi="Times New Roman" w:cs="Times New Roman"/>
        </w:rPr>
        <w:t xml:space="preserve"> (2019)</w:t>
      </w:r>
      <w:r w:rsidR="002D6129" w:rsidRPr="009970FF">
        <w:rPr>
          <w:rFonts w:ascii="Times New Roman" w:hAnsi="Times New Roman" w:cs="Times New Roman"/>
        </w:rPr>
        <w:t xml:space="preserve"> menjelaskan salah satu penyebab penanganan sampah yang</w:t>
      </w:r>
      <w:r w:rsidR="002160F4" w:rsidRPr="009970FF">
        <w:rPr>
          <w:rFonts w:ascii="Times New Roman" w:hAnsi="Times New Roman" w:cs="Times New Roman"/>
        </w:rPr>
        <w:t xml:space="preserve"> </w:t>
      </w:r>
      <w:r w:rsidR="002D6129" w:rsidRPr="009970FF">
        <w:rPr>
          <w:rFonts w:ascii="Times New Roman" w:hAnsi="Times New Roman" w:cs="Times New Roman"/>
        </w:rPr>
        <w:t xml:space="preserve">keliru di masyarakat adalah minimnya fasilitas pemerintah. </w:t>
      </w:r>
      <w:r w:rsidR="0069486A" w:rsidRPr="009970FF">
        <w:rPr>
          <w:rFonts w:ascii="Times New Roman" w:hAnsi="Times New Roman" w:cs="Times New Roman"/>
        </w:rPr>
        <w:t xml:space="preserve">Perlu adanya </w:t>
      </w:r>
      <w:r w:rsidR="0025647A" w:rsidRPr="009970FF">
        <w:rPr>
          <w:rFonts w:ascii="Times New Roman" w:hAnsi="Times New Roman" w:cs="Times New Roman"/>
        </w:rPr>
        <w:t>k</w:t>
      </w:r>
      <w:r w:rsidR="0069486A" w:rsidRPr="009970FF">
        <w:rPr>
          <w:rFonts w:ascii="Times New Roman" w:hAnsi="Times New Roman" w:cs="Times New Roman"/>
        </w:rPr>
        <w:t xml:space="preserve">erjasama </w:t>
      </w:r>
      <w:r w:rsidR="0025647A" w:rsidRPr="009970FF">
        <w:rPr>
          <w:rFonts w:ascii="Times New Roman" w:hAnsi="Times New Roman" w:cs="Times New Roman"/>
        </w:rPr>
        <w:t>dan optimalisasi keterlibatan warga melalui penegakan hukum dan pengadaan fasilitas pelatihan serta teknik penanganan sampah yang bernilai ekonomi</w:t>
      </w:r>
      <w:r w:rsidR="0069486A" w:rsidRPr="009970FF">
        <w:rPr>
          <w:rFonts w:ascii="Times New Roman" w:hAnsi="Times New Roman" w:cs="Times New Roman"/>
        </w:rPr>
        <w:t xml:space="preserve"> (Fathurahman, 2017</w:t>
      </w:r>
      <w:r w:rsidR="0025647A" w:rsidRPr="009970FF">
        <w:rPr>
          <w:rFonts w:ascii="Times New Roman" w:hAnsi="Times New Roman" w:cs="Times New Roman"/>
        </w:rPr>
        <w:t>; Hamudy &amp; Mujaeni., 2021</w:t>
      </w:r>
      <w:r w:rsidR="0069486A" w:rsidRPr="009970FF">
        <w:rPr>
          <w:rFonts w:ascii="Times New Roman" w:hAnsi="Times New Roman" w:cs="Times New Roman"/>
        </w:rPr>
        <w:t>).</w:t>
      </w:r>
    </w:p>
    <w:p w14:paraId="1069C766" w14:textId="1EEE5380" w:rsidR="002160F4" w:rsidRPr="009970FF" w:rsidRDefault="002160F4" w:rsidP="009C7BAF">
      <w:pPr>
        <w:pStyle w:val="BodyText"/>
        <w:tabs>
          <w:tab w:val="left" w:pos="426"/>
        </w:tabs>
        <w:spacing w:after="0"/>
        <w:ind w:firstLine="567"/>
        <w:jc w:val="both"/>
        <w:rPr>
          <w:rFonts w:ascii="Times New Roman" w:hAnsi="Times New Roman" w:cs="Times New Roman"/>
          <w:color w:val="000000" w:themeColor="text1"/>
        </w:rPr>
      </w:pPr>
      <w:r w:rsidRPr="009970FF">
        <w:rPr>
          <w:rFonts w:ascii="Times New Roman" w:hAnsi="Times New Roman" w:cs="Times New Roman"/>
        </w:rPr>
        <w:t xml:space="preserve">Pemahaman guru sangat penting dalam rangka menunjang keberhasilan pembentukan pemahaman siswa. </w:t>
      </w:r>
      <w:r w:rsidRPr="009970FF">
        <w:rPr>
          <w:rFonts w:ascii="Times New Roman" w:hAnsi="Times New Roman" w:cs="Times New Roman"/>
          <w:color w:val="000000" w:themeColor="text1"/>
        </w:rPr>
        <w:t xml:space="preserve">menyatakan lingkungan belajar siswa mempengaruhi hasil belajar siswa (Sugiyanto., 2015). </w:t>
      </w:r>
      <w:r w:rsidR="002F6093" w:rsidRPr="009970FF">
        <w:rPr>
          <w:rFonts w:ascii="Times New Roman" w:hAnsi="Times New Roman" w:cs="Times New Roman"/>
          <w:color w:val="000000" w:themeColor="text1"/>
        </w:rPr>
        <w:t xml:space="preserve">Pada </w:t>
      </w:r>
      <w:r w:rsidR="000510EC" w:rsidRPr="009970FF">
        <w:rPr>
          <w:rFonts w:ascii="Times New Roman" w:hAnsi="Times New Roman" w:cs="Times New Roman"/>
          <w:color w:val="000000" w:themeColor="text1"/>
        </w:rPr>
        <w:t xml:space="preserve">hasil penelitian </w:t>
      </w:r>
      <w:r w:rsidR="002F6093" w:rsidRPr="009970FF">
        <w:rPr>
          <w:rFonts w:ascii="Times New Roman" w:hAnsi="Times New Roman" w:cs="Times New Roman"/>
          <w:color w:val="000000" w:themeColor="text1"/>
        </w:rPr>
        <w:t xml:space="preserve">penerapan pemahaman guru di sekolah </w:t>
      </w:r>
      <w:r w:rsidR="000510EC" w:rsidRPr="009970FF">
        <w:rPr>
          <w:rFonts w:ascii="Times New Roman" w:hAnsi="Times New Roman" w:cs="Times New Roman"/>
          <w:color w:val="000000" w:themeColor="text1"/>
        </w:rPr>
        <w:t xml:space="preserve">menunjukkan bahwa guru telah berupaya memberikan pengarahan terkait membuang sampah pada tempatnya, memberikan tanggungjawab kepada siswa tentang kebersihan kelas, dan melibatkan siswa dalam kegiatan kebersihan sekolah yang dilaksanakan setiap bulan. </w:t>
      </w:r>
      <w:r w:rsidR="00E82EC2" w:rsidRPr="009970FF">
        <w:rPr>
          <w:rFonts w:ascii="Times New Roman" w:hAnsi="Times New Roman" w:cs="Times New Roman"/>
          <w:color w:val="000000" w:themeColor="text1"/>
        </w:rPr>
        <w:t>Kegiatan tersebut dapat meningkatkan kepedulian siswa terhadap lingkungan (Mujiwati., dkk. 2020). Namun, penerapan tersebut belum maksimal</w:t>
      </w:r>
      <w:r w:rsidR="00543553" w:rsidRPr="009970FF">
        <w:rPr>
          <w:rFonts w:ascii="Times New Roman" w:hAnsi="Times New Roman" w:cs="Times New Roman"/>
          <w:color w:val="000000" w:themeColor="text1"/>
        </w:rPr>
        <w:t xml:space="preserve"> karena tidak diikuti dengan kebijakan sekolah</w:t>
      </w:r>
      <w:r w:rsidR="004E71FD" w:rsidRPr="009970FF">
        <w:rPr>
          <w:rFonts w:ascii="Times New Roman" w:hAnsi="Times New Roman" w:cs="Times New Roman"/>
          <w:color w:val="000000" w:themeColor="text1"/>
        </w:rPr>
        <w:t xml:space="preserve"> dan fasilitas yang memadai</w:t>
      </w:r>
      <w:r w:rsidR="00060ED4" w:rsidRPr="009970FF">
        <w:rPr>
          <w:rFonts w:ascii="Times New Roman" w:hAnsi="Times New Roman" w:cs="Times New Roman"/>
          <w:color w:val="000000" w:themeColor="text1"/>
        </w:rPr>
        <w:t xml:space="preserve"> seperti tempat sampah terpisah</w:t>
      </w:r>
      <w:r w:rsidR="00543553" w:rsidRPr="009970FF">
        <w:rPr>
          <w:rFonts w:ascii="Times New Roman" w:hAnsi="Times New Roman" w:cs="Times New Roman"/>
          <w:color w:val="000000" w:themeColor="text1"/>
        </w:rPr>
        <w:t xml:space="preserve">. Sekolah bahkan tidak memiliki peraturan tertentu yang mengatur tentang kebersihan lingkungan sehingga bagi siswa atau guru yang tidak melaksanakan </w:t>
      </w:r>
      <w:r w:rsidR="00E757DB" w:rsidRPr="009970FF">
        <w:rPr>
          <w:rFonts w:ascii="Times New Roman" w:hAnsi="Times New Roman" w:cs="Times New Roman"/>
          <w:color w:val="000000" w:themeColor="text1"/>
        </w:rPr>
        <w:t xml:space="preserve">penanganan sampah plastik dengan benar tidak mendapatkan sanksi. </w:t>
      </w:r>
    </w:p>
    <w:p w14:paraId="38060ADA" w14:textId="3272C4F0" w:rsidR="006E296B" w:rsidRPr="009970FF" w:rsidRDefault="006E296B" w:rsidP="009C7BAF">
      <w:pPr>
        <w:pStyle w:val="BodyText"/>
        <w:tabs>
          <w:tab w:val="left" w:pos="426"/>
        </w:tabs>
        <w:spacing w:after="0"/>
        <w:ind w:firstLine="567"/>
        <w:jc w:val="both"/>
        <w:rPr>
          <w:rFonts w:ascii="Times New Roman" w:hAnsi="Times New Roman" w:cs="Times New Roman"/>
          <w:color w:val="000000" w:themeColor="text1"/>
        </w:rPr>
      </w:pPr>
      <w:r w:rsidRPr="009970FF">
        <w:rPr>
          <w:rFonts w:ascii="Times New Roman" w:hAnsi="Times New Roman" w:cs="Times New Roman"/>
          <w:color w:val="000000" w:themeColor="text1"/>
        </w:rPr>
        <w:lastRenderedPageBreak/>
        <w:t>Implementasi lainnya dilakukan dengan cara integrasi pada pemb</w:t>
      </w:r>
      <w:r w:rsidR="001D14F4" w:rsidRPr="009970FF">
        <w:rPr>
          <w:rFonts w:ascii="Times New Roman" w:hAnsi="Times New Roman" w:cs="Times New Roman"/>
          <w:color w:val="000000" w:themeColor="text1"/>
        </w:rPr>
        <w:t>e</w:t>
      </w:r>
      <w:r w:rsidRPr="009970FF">
        <w:rPr>
          <w:rFonts w:ascii="Times New Roman" w:hAnsi="Times New Roman" w:cs="Times New Roman"/>
          <w:color w:val="000000" w:themeColor="text1"/>
        </w:rPr>
        <w:t xml:space="preserve">lajaran terutama pembelajaran IPA. </w:t>
      </w:r>
      <w:r w:rsidR="001D14F4" w:rsidRPr="009970FF">
        <w:rPr>
          <w:rFonts w:ascii="Times New Roman" w:hAnsi="Times New Roman" w:cs="Times New Roman"/>
          <w:color w:val="000000" w:themeColor="text1"/>
        </w:rPr>
        <w:t>Guru secara keseluruhan belum mampu menyampaikan permasalahan sampah melalui integrasi pembelajaran di kelas</w:t>
      </w:r>
      <w:r w:rsidR="00EC3E76" w:rsidRPr="009970FF">
        <w:rPr>
          <w:rFonts w:ascii="Times New Roman" w:hAnsi="Times New Roman" w:cs="Times New Roman"/>
          <w:color w:val="000000" w:themeColor="text1"/>
        </w:rPr>
        <w:t>. Hal ini disebabkan</w:t>
      </w:r>
      <w:r w:rsidR="001D14F4" w:rsidRPr="009970FF">
        <w:rPr>
          <w:rFonts w:ascii="Times New Roman" w:hAnsi="Times New Roman" w:cs="Times New Roman"/>
          <w:color w:val="000000" w:themeColor="text1"/>
        </w:rPr>
        <w:t xml:space="preserve"> </w:t>
      </w:r>
      <w:r w:rsidR="009C2BD0" w:rsidRPr="009970FF">
        <w:rPr>
          <w:rFonts w:ascii="Times New Roman" w:hAnsi="Times New Roman" w:cs="Times New Roman"/>
          <w:color w:val="000000" w:themeColor="text1"/>
        </w:rPr>
        <w:t>keterbatasan waktu</w:t>
      </w:r>
      <w:r w:rsidR="002A68EE" w:rsidRPr="009970FF">
        <w:rPr>
          <w:rFonts w:ascii="Times New Roman" w:hAnsi="Times New Roman" w:cs="Times New Roman"/>
          <w:color w:val="000000" w:themeColor="text1"/>
        </w:rPr>
        <w:t xml:space="preserve">, </w:t>
      </w:r>
      <w:r w:rsidR="009C2BD0" w:rsidRPr="009970FF">
        <w:rPr>
          <w:rFonts w:ascii="Times New Roman" w:hAnsi="Times New Roman" w:cs="Times New Roman"/>
          <w:color w:val="000000" w:themeColor="text1"/>
        </w:rPr>
        <w:t xml:space="preserve">tugas guru yang </w:t>
      </w:r>
      <w:r w:rsidR="002A68EE" w:rsidRPr="009970FF">
        <w:rPr>
          <w:rFonts w:ascii="Times New Roman" w:hAnsi="Times New Roman" w:cs="Times New Roman"/>
          <w:color w:val="000000" w:themeColor="text1"/>
        </w:rPr>
        <w:t>banyak dan minimnya buku panduan tentang penanganan sampah</w:t>
      </w:r>
      <w:r w:rsidR="00EC3E76" w:rsidRPr="009970FF">
        <w:rPr>
          <w:rFonts w:ascii="Times New Roman" w:hAnsi="Times New Roman" w:cs="Times New Roman"/>
          <w:color w:val="000000" w:themeColor="text1"/>
        </w:rPr>
        <w:t xml:space="preserve"> sehingga diperlukan suatu formula atau silabus tentang integrasi penanganan sampah di kelas</w:t>
      </w:r>
      <w:r w:rsidR="009C2BD0" w:rsidRPr="009970FF">
        <w:rPr>
          <w:rFonts w:ascii="Times New Roman" w:hAnsi="Times New Roman" w:cs="Times New Roman"/>
          <w:color w:val="000000" w:themeColor="text1"/>
        </w:rPr>
        <w:t xml:space="preserve"> (</w:t>
      </w:r>
      <w:r w:rsidR="0033456C" w:rsidRPr="009970FF">
        <w:rPr>
          <w:rFonts w:ascii="Times New Roman" w:hAnsi="Times New Roman" w:cs="Times New Roman"/>
          <w:color w:val="000000" w:themeColor="text1"/>
        </w:rPr>
        <w:t>Mui So &amp; Chow., 2018</w:t>
      </w:r>
      <w:r w:rsidR="002A68EE" w:rsidRPr="009970FF">
        <w:rPr>
          <w:rFonts w:ascii="Times New Roman" w:hAnsi="Times New Roman" w:cs="Times New Roman"/>
          <w:color w:val="000000" w:themeColor="text1"/>
        </w:rPr>
        <w:t xml:space="preserve">; </w:t>
      </w:r>
      <w:r w:rsidR="002A68EE" w:rsidRPr="009970FF">
        <w:rPr>
          <w:rFonts w:ascii="Times New Roman" w:hAnsi="Times New Roman" w:cs="Times New Roman"/>
          <w:bCs/>
          <w:color w:val="000000" w:themeColor="text1"/>
        </w:rPr>
        <w:t>Susilawati, dkk., 2020</w:t>
      </w:r>
      <w:r w:rsidR="00EC3E76" w:rsidRPr="009970FF">
        <w:rPr>
          <w:rFonts w:ascii="Times New Roman" w:hAnsi="Times New Roman" w:cs="Times New Roman"/>
          <w:bCs/>
          <w:color w:val="000000" w:themeColor="text1"/>
        </w:rPr>
        <w:t>; Hasnidar, dkk. 2020</w:t>
      </w:r>
      <w:r w:rsidR="009C2BD0" w:rsidRPr="009970FF">
        <w:rPr>
          <w:rFonts w:ascii="Times New Roman" w:hAnsi="Times New Roman" w:cs="Times New Roman"/>
          <w:color w:val="000000" w:themeColor="text1"/>
        </w:rPr>
        <w:t xml:space="preserve">). </w:t>
      </w:r>
      <w:r w:rsidRPr="009970FF">
        <w:rPr>
          <w:rFonts w:ascii="Times New Roman" w:hAnsi="Times New Roman" w:cs="Times New Roman"/>
          <w:color w:val="000000" w:themeColor="text1"/>
        </w:rPr>
        <w:t xml:space="preserve">Meskipun pemahaman guru dalam kategori rendah, </w:t>
      </w:r>
      <w:r w:rsidR="003367BC" w:rsidRPr="009970FF">
        <w:rPr>
          <w:rFonts w:ascii="Times New Roman" w:hAnsi="Times New Roman" w:cs="Times New Roman"/>
          <w:color w:val="000000" w:themeColor="text1"/>
        </w:rPr>
        <w:t>terdapat</w:t>
      </w:r>
      <w:r w:rsidRPr="009970FF">
        <w:rPr>
          <w:rFonts w:ascii="Times New Roman" w:hAnsi="Times New Roman" w:cs="Times New Roman"/>
          <w:color w:val="000000" w:themeColor="text1"/>
        </w:rPr>
        <w:t xml:space="preserve"> guru </w:t>
      </w:r>
      <w:r w:rsidR="003367BC" w:rsidRPr="009970FF">
        <w:rPr>
          <w:rFonts w:ascii="Times New Roman" w:hAnsi="Times New Roman" w:cs="Times New Roman"/>
          <w:color w:val="000000" w:themeColor="text1"/>
        </w:rPr>
        <w:t xml:space="preserve">yang </w:t>
      </w:r>
      <w:r w:rsidRPr="009970FF">
        <w:rPr>
          <w:rFonts w:ascii="Times New Roman" w:hAnsi="Times New Roman" w:cs="Times New Roman"/>
          <w:color w:val="000000" w:themeColor="text1"/>
        </w:rPr>
        <w:t xml:space="preserve">cukup menguasai cara membuat kerajinan tangan yang dibuat dari sampah plastik. </w:t>
      </w:r>
      <w:r w:rsidR="003367BC" w:rsidRPr="009970FF">
        <w:rPr>
          <w:rFonts w:ascii="Times New Roman" w:hAnsi="Times New Roman" w:cs="Times New Roman"/>
          <w:color w:val="000000" w:themeColor="text1"/>
        </w:rPr>
        <w:t>K</w:t>
      </w:r>
      <w:r w:rsidRPr="009970FF">
        <w:rPr>
          <w:rFonts w:ascii="Times New Roman" w:hAnsi="Times New Roman" w:cs="Times New Roman"/>
          <w:color w:val="000000" w:themeColor="text1"/>
        </w:rPr>
        <w:t xml:space="preserve">etrampilan ini didapatkan guru </w:t>
      </w:r>
      <w:r w:rsidR="003367BC" w:rsidRPr="009970FF">
        <w:rPr>
          <w:rFonts w:ascii="Times New Roman" w:hAnsi="Times New Roman" w:cs="Times New Roman"/>
          <w:color w:val="000000" w:themeColor="text1"/>
        </w:rPr>
        <w:t xml:space="preserve">tersebut dari </w:t>
      </w:r>
      <w:r w:rsidRPr="009970FF">
        <w:rPr>
          <w:rFonts w:ascii="Times New Roman" w:hAnsi="Times New Roman" w:cs="Times New Roman"/>
          <w:color w:val="000000" w:themeColor="text1"/>
        </w:rPr>
        <w:t>pelatihan di desa</w:t>
      </w:r>
      <w:r w:rsidR="00963957" w:rsidRPr="009970FF">
        <w:rPr>
          <w:rFonts w:ascii="Times New Roman" w:hAnsi="Times New Roman" w:cs="Times New Roman"/>
          <w:color w:val="000000" w:themeColor="text1"/>
        </w:rPr>
        <w:t xml:space="preserve">. </w:t>
      </w:r>
      <w:r w:rsidRPr="009970FF">
        <w:rPr>
          <w:rFonts w:ascii="Times New Roman" w:hAnsi="Times New Roman" w:cs="Times New Roman"/>
          <w:color w:val="000000" w:themeColor="text1"/>
        </w:rPr>
        <w:t xml:space="preserve">Ketrampilan ini diajarkan pada siswa </w:t>
      </w:r>
      <w:r w:rsidR="003367BC" w:rsidRPr="009970FF">
        <w:rPr>
          <w:rFonts w:ascii="Times New Roman" w:hAnsi="Times New Roman" w:cs="Times New Roman"/>
          <w:color w:val="000000" w:themeColor="text1"/>
        </w:rPr>
        <w:t>pada</w:t>
      </w:r>
      <w:r w:rsidRPr="009970FF">
        <w:rPr>
          <w:rFonts w:ascii="Times New Roman" w:hAnsi="Times New Roman" w:cs="Times New Roman"/>
          <w:color w:val="000000" w:themeColor="text1"/>
        </w:rPr>
        <w:t xml:space="preserve"> mata pelajaran kesenian. </w:t>
      </w:r>
      <w:r w:rsidR="00963957" w:rsidRPr="009970FF">
        <w:rPr>
          <w:rFonts w:ascii="Times New Roman" w:hAnsi="Times New Roman" w:cs="Times New Roman"/>
          <w:color w:val="000000" w:themeColor="text1"/>
        </w:rPr>
        <w:t>Pemanfaatan sampah plastik ini diubah menjadi barang bernilai estetika dan memiliki nilai jual</w:t>
      </w:r>
      <w:r w:rsidR="00D2686C" w:rsidRPr="009970FF">
        <w:rPr>
          <w:rFonts w:ascii="Times New Roman" w:hAnsi="Times New Roman" w:cs="Times New Roman"/>
          <w:color w:val="000000" w:themeColor="text1"/>
        </w:rPr>
        <w:t xml:space="preserve"> seperti bunga plastik, vas bunga dan hiasan kelas</w:t>
      </w:r>
      <w:r w:rsidR="00FA344D" w:rsidRPr="009970FF">
        <w:rPr>
          <w:rFonts w:ascii="Times New Roman" w:hAnsi="Times New Roman" w:cs="Times New Roman"/>
          <w:color w:val="000000" w:themeColor="text1"/>
        </w:rPr>
        <w:t xml:space="preserve">. Implementasi pemahaman seperti ini dapat dijadikan solusi untuk perumusan penanganan sampah plastik di sekolah dengan memanfaatkan </w:t>
      </w:r>
      <w:r w:rsidR="00320264" w:rsidRPr="009970FF">
        <w:rPr>
          <w:rFonts w:ascii="Times New Roman" w:hAnsi="Times New Roman" w:cs="Times New Roman"/>
          <w:color w:val="000000" w:themeColor="text1"/>
        </w:rPr>
        <w:t>sarana yang tersedia (</w:t>
      </w:r>
      <w:r w:rsidR="00320264" w:rsidRPr="009970FF">
        <w:rPr>
          <w:rFonts w:ascii="Times New Roman" w:hAnsi="Times New Roman" w:cs="Times New Roman"/>
          <w:color w:val="1A1A1A"/>
        </w:rPr>
        <w:t xml:space="preserve">Jinkyung &amp; </w:t>
      </w:r>
      <w:r w:rsidR="00320264" w:rsidRPr="009970FF">
        <w:rPr>
          <w:rFonts w:ascii="Times New Roman" w:hAnsi="Times New Roman" w:cs="Times New Roman"/>
        </w:rPr>
        <w:t>Hettiarachchi., 2020; Aprilia., 2015</w:t>
      </w:r>
      <w:r w:rsidR="00320264" w:rsidRPr="009970FF">
        <w:rPr>
          <w:rFonts w:ascii="Times New Roman" w:hAnsi="Times New Roman" w:cs="Times New Roman"/>
          <w:color w:val="000000" w:themeColor="text1"/>
        </w:rPr>
        <w:t>).</w:t>
      </w:r>
      <w:r w:rsidR="003367BC" w:rsidRPr="009970FF">
        <w:rPr>
          <w:rFonts w:ascii="Times New Roman" w:hAnsi="Times New Roman" w:cs="Times New Roman"/>
          <w:color w:val="000000" w:themeColor="text1"/>
        </w:rPr>
        <w:t xml:space="preserve"> </w:t>
      </w:r>
    </w:p>
    <w:p w14:paraId="4CE5225F" w14:textId="72E98992" w:rsidR="003367BC" w:rsidRPr="009970FF" w:rsidRDefault="003367BC" w:rsidP="009C7BAF">
      <w:pPr>
        <w:pStyle w:val="BodyText"/>
        <w:tabs>
          <w:tab w:val="left" w:pos="426"/>
        </w:tabs>
        <w:spacing w:after="0"/>
        <w:ind w:firstLine="567"/>
        <w:jc w:val="both"/>
        <w:rPr>
          <w:rFonts w:ascii="Times New Roman" w:hAnsi="Times New Roman" w:cs="Times New Roman"/>
          <w:color w:val="FF0000"/>
        </w:rPr>
      </w:pPr>
      <w:r w:rsidRPr="009970FF">
        <w:rPr>
          <w:rFonts w:ascii="Times New Roman" w:hAnsi="Times New Roman" w:cs="Times New Roman"/>
          <w:color w:val="000000" w:themeColor="text1"/>
        </w:rPr>
        <w:t>Penerapan pemahaman kepada siswa sejak dini diharapkan mampu menjadi solusi pada masa yang akan datang</w:t>
      </w:r>
      <w:r w:rsidR="00EC3E76" w:rsidRPr="009970FF">
        <w:rPr>
          <w:rFonts w:ascii="Times New Roman" w:hAnsi="Times New Roman" w:cs="Times New Roman"/>
          <w:color w:val="000000" w:themeColor="text1"/>
        </w:rPr>
        <w:t xml:space="preserve"> </w:t>
      </w:r>
      <w:r w:rsidR="00BD1F3F" w:rsidRPr="009970FF">
        <w:rPr>
          <w:rFonts w:ascii="Times New Roman" w:hAnsi="Times New Roman" w:cs="Times New Roman"/>
          <w:color w:val="000000" w:themeColor="text1"/>
        </w:rPr>
        <w:t>melalui</w:t>
      </w:r>
      <w:r w:rsidR="00EC3E76" w:rsidRPr="009970FF">
        <w:rPr>
          <w:rFonts w:ascii="Times New Roman" w:hAnsi="Times New Roman" w:cs="Times New Roman"/>
          <w:color w:val="000000" w:themeColor="text1"/>
        </w:rPr>
        <w:t xml:space="preserve"> pengaruh positif kepada lingkungan masyarakat dan keluarga</w:t>
      </w:r>
      <w:r w:rsidR="000B4CDE" w:rsidRPr="009970FF">
        <w:rPr>
          <w:rFonts w:ascii="Times New Roman" w:hAnsi="Times New Roman" w:cs="Times New Roman"/>
          <w:color w:val="000000" w:themeColor="text1"/>
        </w:rPr>
        <w:t xml:space="preserve"> karena</w:t>
      </w:r>
      <w:r w:rsidR="005969AA" w:rsidRPr="009970FF">
        <w:rPr>
          <w:rFonts w:ascii="Times New Roman" w:hAnsi="Times New Roman" w:cs="Times New Roman"/>
          <w:color w:val="000000" w:themeColor="text1"/>
        </w:rPr>
        <w:t xml:space="preserve"> pada dasarnya </w:t>
      </w:r>
      <w:r w:rsidR="000B4CDE" w:rsidRPr="009970FF">
        <w:rPr>
          <w:rFonts w:ascii="Times New Roman" w:hAnsi="Times New Roman" w:cs="Times New Roman"/>
          <w:color w:val="000000" w:themeColor="text1"/>
        </w:rPr>
        <w:t xml:space="preserve">keterlibatan </w:t>
      </w:r>
      <w:r w:rsidR="005969AA" w:rsidRPr="009970FF">
        <w:rPr>
          <w:rFonts w:ascii="Times New Roman" w:hAnsi="Times New Roman" w:cs="Times New Roman"/>
          <w:color w:val="000000" w:themeColor="text1"/>
        </w:rPr>
        <w:t xml:space="preserve">sekolah </w:t>
      </w:r>
      <w:r w:rsidR="000B4CDE" w:rsidRPr="009970FF">
        <w:rPr>
          <w:rFonts w:ascii="Times New Roman" w:hAnsi="Times New Roman" w:cs="Times New Roman"/>
          <w:color w:val="000000" w:themeColor="text1"/>
        </w:rPr>
        <w:t>berpengaruh</w:t>
      </w:r>
      <w:r w:rsidR="005969AA" w:rsidRPr="009970FF">
        <w:rPr>
          <w:rFonts w:ascii="Times New Roman" w:hAnsi="Times New Roman" w:cs="Times New Roman"/>
          <w:color w:val="000000" w:themeColor="text1"/>
        </w:rPr>
        <w:t xml:space="preserve"> terhadap kualitas Pendidikan dan hasil belajar siswa (Ismail., 2008; Sugiyanto., </w:t>
      </w:r>
      <w:r w:rsidR="00CA543D" w:rsidRPr="009970FF">
        <w:rPr>
          <w:rFonts w:ascii="Times New Roman" w:hAnsi="Times New Roman" w:cs="Times New Roman"/>
          <w:color w:val="000000" w:themeColor="text1"/>
        </w:rPr>
        <w:t>2015; Ratnasari., dkk. 2019</w:t>
      </w:r>
      <w:r w:rsidR="005969AA" w:rsidRPr="009970FF">
        <w:rPr>
          <w:rFonts w:ascii="Times New Roman" w:hAnsi="Times New Roman" w:cs="Times New Roman"/>
          <w:color w:val="000000" w:themeColor="text1"/>
        </w:rPr>
        <w:t xml:space="preserve">). </w:t>
      </w:r>
    </w:p>
    <w:p w14:paraId="3AE12E25" w14:textId="12130404" w:rsidR="00F30E24" w:rsidRPr="009C7BAF" w:rsidRDefault="009C7BAF" w:rsidP="00310680">
      <w:pPr>
        <w:spacing w:before="240" w:after="120" w:line="276" w:lineRule="auto"/>
        <w:jc w:val="both"/>
        <w:rPr>
          <w:rFonts w:ascii="Times New Roman" w:hAnsi="Times New Roman" w:cs="Times New Roman"/>
          <w:b/>
          <w:color w:val="000000" w:themeColor="text1"/>
        </w:rPr>
      </w:pPr>
      <w:r w:rsidRPr="009C7BAF">
        <w:rPr>
          <w:rFonts w:ascii="Times New Roman" w:hAnsi="Times New Roman" w:cs="Times New Roman"/>
          <w:b/>
          <w:color w:val="000000" w:themeColor="text1"/>
        </w:rPr>
        <w:t xml:space="preserve">KESIMPULAN </w:t>
      </w:r>
    </w:p>
    <w:p w14:paraId="2382B44A" w14:textId="2B6BA0FC" w:rsidR="00AA786C" w:rsidRDefault="00F30E24" w:rsidP="00375FDA">
      <w:pPr>
        <w:spacing w:before="120" w:after="120" w:line="240" w:lineRule="auto"/>
        <w:ind w:right="45"/>
        <w:jc w:val="both"/>
        <w:rPr>
          <w:rFonts w:ascii="Times New Roman" w:hAnsi="Times New Roman" w:cs="Times New Roman"/>
          <w:color w:val="000000" w:themeColor="text1"/>
        </w:rPr>
      </w:pPr>
      <w:r w:rsidRPr="009970FF">
        <w:rPr>
          <w:rFonts w:ascii="Times New Roman" w:hAnsi="Times New Roman" w:cs="Times New Roman"/>
          <w:color w:val="000000" w:themeColor="text1"/>
        </w:rPr>
        <w:t xml:space="preserve">Isu global tentang bahaya sampah plastik perlu didiskusikan secara serius. Hal ini dapat menghasilkan solusi yang tepat sasaran terutama di dunia pendidikan mengingat pendidikan dianggap salah satu wadah terbaik dalam pembentukan karakter generasi di masa yang akan datang. Hasil kajian tentang pemahaman guru terkait isu global bahaya sampah plastik dan penerapannya menunjukkan bahwa pemahaman guru tentang isu global permasalahan sampah plastik dan implementasi penanganannya di sekolah belum maksimal. (1) </w:t>
      </w:r>
      <w:proofErr w:type="spellStart"/>
      <w:r w:rsidR="00375FDA" w:rsidRPr="00EF6DC6">
        <w:rPr>
          <w:rFonts w:ascii="Times New Roman" w:hAnsi="Times New Roman" w:cs="Times New Roman"/>
          <w:color w:val="000000" w:themeColor="text1"/>
        </w:rPr>
        <w:t>pemahaman</w:t>
      </w:r>
      <w:proofErr w:type="spellEnd"/>
      <w:r w:rsidR="00375FDA" w:rsidRPr="00EF6DC6">
        <w:rPr>
          <w:rFonts w:ascii="Times New Roman" w:hAnsi="Times New Roman" w:cs="Times New Roman"/>
          <w:color w:val="000000" w:themeColor="text1"/>
        </w:rPr>
        <w:t xml:space="preserve"> guru </w:t>
      </w:r>
      <w:proofErr w:type="spellStart"/>
      <w:r w:rsidR="00375FDA" w:rsidRPr="00EF6DC6">
        <w:rPr>
          <w:rFonts w:ascii="Times New Roman" w:hAnsi="Times New Roman" w:cs="Times New Roman"/>
          <w:color w:val="000000" w:themeColor="text1"/>
        </w:rPr>
        <w:t>terhadap</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dasar-dasar</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pengetahuan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tentang</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penanganan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sampah</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rendah</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yaitu</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berada</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dibawah</w:t>
      </w:r>
      <w:proofErr w:type="spellEnd"/>
      <w:r w:rsidR="00375FDA">
        <w:rPr>
          <w:rFonts w:ascii="Times New Roman" w:hAnsi="Times New Roman" w:cs="Times New Roman"/>
          <w:color w:val="000000" w:themeColor="text1"/>
        </w:rPr>
        <w:t xml:space="preserve"> 50 %. Pada </w:t>
      </w:r>
      <w:proofErr w:type="spellStart"/>
      <w:r w:rsidR="00375FDA">
        <w:rPr>
          <w:rFonts w:ascii="Times New Roman" w:hAnsi="Times New Roman" w:cs="Times New Roman"/>
          <w:color w:val="000000" w:themeColor="text1"/>
        </w:rPr>
        <w:t>penerapan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pemahaman</w:t>
      </w:r>
      <w:proofErr w:type="spellEnd"/>
      <w:r w:rsidR="00375FDA">
        <w:rPr>
          <w:rFonts w:ascii="Times New Roman" w:hAnsi="Times New Roman" w:cs="Times New Roman"/>
          <w:color w:val="000000" w:themeColor="text1"/>
        </w:rPr>
        <w:t xml:space="preserve"> di </w:t>
      </w:r>
      <w:proofErr w:type="spellStart"/>
      <w:r w:rsidR="00375FDA">
        <w:rPr>
          <w:rFonts w:ascii="Times New Roman" w:hAnsi="Times New Roman" w:cs="Times New Roman"/>
          <w:color w:val="000000" w:themeColor="text1"/>
        </w:rPr>
        <w:t>kehidupan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sehari-hari</w:t>
      </w:r>
      <w:proofErr w:type="spellEnd"/>
      <w:r w:rsidR="00375FDA">
        <w:rPr>
          <w:rFonts w:ascii="Times New Roman" w:hAnsi="Times New Roman" w:cs="Times New Roman"/>
          <w:color w:val="000000" w:themeColor="text1"/>
        </w:rPr>
        <w:t xml:space="preserve">, guru </w:t>
      </w:r>
      <w:proofErr w:type="spellStart"/>
      <w:r w:rsidR="00375FDA">
        <w:rPr>
          <w:rFonts w:ascii="Times New Roman" w:hAnsi="Times New Roman" w:cs="Times New Roman"/>
          <w:color w:val="000000" w:themeColor="text1"/>
        </w:rPr>
        <w:t>belum</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melakukan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penanganan</w:t>
      </w:r>
      <w:proofErr w:type="spellEnd"/>
      <w:r w:rsidR="00375FDA">
        <w:rPr>
          <w:rFonts w:ascii="Times New Roman" w:hAnsi="Times New Roman" w:cs="Times New Roman"/>
          <w:color w:val="000000" w:themeColor="text1"/>
        </w:rPr>
        <w:t xml:space="preserve"> yang </w:t>
      </w:r>
      <w:proofErr w:type="spellStart"/>
      <w:r w:rsidR="00375FDA">
        <w:rPr>
          <w:rFonts w:ascii="Times New Roman" w:hAnsi="Times New Roman" w:cs="Times New Roman"/>
          <w:color w:val="000000" w:themeColor="text1"/>
        </w:rPr>
        <w:t>sesuai</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dengan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jenis</w:t>
      </w:r>
      <w:proofErr w:type="spellEnd"/>
      <w:r w:rsidR="00375FDA">
        <w:rPr>
          <w:rFonts w:ascii="Times New Roman" w:hAnsi="Times New Roman" w:cs="Times New Roman"/>
          <w:color w:val="000000" w:themeColor="text1"/>
        </w:rPr>
        <w:t xml:space="preserve"> dan </w:t>
      </w:r>
      <w:proofErr w:type="spellStart"/>
      <w:r w:rsidR="00375FDA">
        <w:rPr>
          <w:rFonts w:ascii="Times New Roman" w:hAnsi="Times New Roman" w:cs="Times New Roman"/>
          <w:color w:val="000000" w:themeColor="text1"/>
        </w:rPr>
        <w:t>karakter</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sampah</w:t>
      </w:r>
      <w:proofErr w:type="spellEnd"/>
      <w:r w:rsidR="00375FDA">
        <w:rPr>
          <w:rFonts w:ascii="Times New Roman" w:hAnsi="Times New Roman" w:cs="Times New Roman"/>
          <w:color w:val="000000" w:themeColor="text1"/>
        </w:rPr>
        <w:t xml:space="preserve">. </w:t>
      </w:r>
      <w:r w:rsidR="00375FDA">
        <w:rPr>
          <w:rFonts w:ascii="Times New Roman" w:hAnsi="Times New Roman" w:cs="Times New Roman"/>
          <w:color w:val="000000" w:themeColor="text1"/>
        </w:rPr>
        <w:t xml:space="preserve">(2) </w:t>
      </w:r>
      <w:r w:rsidR="00375FDA">
        <w:rPr>
          <w:rFonts w:ascii="Times New Roman" w:hAnsi="Times New Roman" w:cs="Times New Roman"/>
          <w:color w:val="000000" w:themeColor="text1"/>
        </w:rPr>
        <w:t xml:space="preserve">Pada </w:t>
      </w:r>
      <w:proofErr w:type="spellStart"/>
      <w:r w:rsidR="00375FDA">
        <w:rPr>
          <w:rFonts w:ascii="Times New Roman" w:hAnsi="Times New Roman" w:cs="Times New Roman"/>
          <w:color w:val="000000" w:themeColor="text1"/>
        </w:rPr>
        <w:t>penerapan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pemahaman</w:t>
      </w:r>
      <w:proofErr w:type="spellEnd"/>
      <w:r w:rsidR="00375FDA">
        <w:rPr>
          <w:rFonts w:ascii="Times New Roman" w:hAnsi="Times New Roman" w:cs="Times New Roman"/>
          <w:color w:val="000000" w:themeColor="text1"/>
        </w:rPr>
        <w:t xml:space="preserve"> guru </w:t>
      </w:r>
      <w:proofErr w:type="spellStart"/>
      <w:r w:rsidR="00375FDA">
        <w:rPr>
          <w:rFonts w:ascii="Times New Roman" w:hAnsi="Times New Roman" w:cs="Times New Roman"/>
          <w:color w:val="000000" w:themeColor="text1"/>
        </w:rPr>
        <w:t>disekolah</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menunjukkan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belum</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maksimal</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tidak</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semua</w:t>
      </w:r>
      <w:proofErr w:type="spellEnd"/>
      <w:r w:rsidR="00375FDA">
        <w:rPr>
          <w:rFonts w:ascii="Times New Roman" w:hAnsi="Times New Roman" w:cs="Times New Roman"/>
          <w:color w:val="000000" w:themeColor="text1"/>
        </w:rPr>
        <w:t xml:space="preserve"> guru </w:t>
      </w:r>
      <w:proofErr w:type="spellStart"/>
      <w:r w:rsidR="00375FDA">
        <w:rPr>
          <w:rFonts w:ascii="Times New Roman" w:hAnsi="Times New Roman" w:cs="Times New Roman"/>
          <w:color w:val="000000" w:themeColor="text1"/>
        </w:rPr>
        <w:t>terlibat</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karena</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belum</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memiliki</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desain</w:t>
      </w:r>
      <w:proofErr w:type="spellEnd"/>
      <w:r w:rsidR="00375FDA">
        <w:rPr>
          <w:rFonts w:ascii="Times New Roman" w:hAnsi="Times New Roman" w:cs="Times New Roman"/>
          <w:color w:val="000000" w:themeColor="text1"/>
        </w:rPr>
        <w:t xml:space="preserve"> yang </w:t>
      </w:r>
      <w:proofErr w:type="spellStart"/>
      <w:r w:rsidR="00375FDA">
        <w:rPr>
          <w:rFonts w:ascii="Times New Roman" w:hAnsi="Times New Roman" w:cs="Times New Roman"/>
          <w:color w:val="000000" w:themeColor="text1"/>
        </w:rPr>
        <w:t>cocok</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dengan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materi</w:t>
      </w:r>
      <w:proofErr w:type="spellEnd"/>
      <w:r w:rsidR="00375FDA">
        <w:rPr>
          <w:rFonts w:ascii="Times New Roman" w:hAnsi="Times New Roman" w:cs="Times New Roman"/>
          <w:color w:val="000000" w:themeColor="text1"/>
        </w:rPr>
        <w:t xml:space="preserve"> yang </w:t>
      </w:r>
      <w:proofErr w:type="spellStart"/>
      <w:r w:rsidR="00375FDA">
        <w:rPr>
          <w:rFonts w:ascii="Times New Roman" w:hAnsi="Times New Roman" w:cs="Times New Roman"/>
          <w:color w:val="000000" w:themeColor="text1"/>
        </w:rPr>
        <w:t>disampaikan</w:t>
      </w:r>
      <w:proofErr w:type="spellEnd"/>
      <w:r w:rsidR="00375FDA">
        <w:rPr>
          <w:rFonts w:ascii="Times New Roman" w:hAnsi="Times New Roman" w:cs="Times New Roman"/>
          <w:color w:val="000000" w:themeColor="text1"/>
        </w:rPr>
        <w:t xml:space="preserve">. </w:t>
      </w:r>
      <w:proofErr w:type="spellStart"/>
      <w:r w:rsidR="00375FDA" w:rsidRPr="00EF6DC6">
        <w:rPr>
          <w:rFonts w:ascii="Times New Roman" w:hAnsi="Times New Roman" w:cs="Times New Roman"/>
          <w:color w:val="000000" w:themeColor="text1"/>
        </w:rPr>
        <w:t>Faktor</w:t>
      </w:r>
      <w:proofErr w:type="spellEnd"/>
      <w:r w:rsidR="00375FDA" w:rsidRPr="00EF6DC6">
        <w:rPr>
          <w:rFonts w:ascii="Times New Roman" w:hAnsi="Times New Roman" w:cs="Times New Roman"/>
          <w:color w:val="000000" w:themeColor="text1"/>
        </w:rPr>
        <w:t xml:space="preserve"> </w:t>
      </w:r>
      <w:proofErr w:type="spellStart"/>
      <w:r w:rsidR="00375FDA" w:rsidRPr="00EF6DC6">
        <w:rPr>
          <w:rFonts w:ascii="Times New Roman" w:hAnsi="Times New Roman" w:cs="Times New Roman"/>
          <w:color w:val="000000" w:themeColor="text1"/>
        </w:rPr>
        <w:t>penyebabnya</w:t>
      </w:r>
      <w:proofErr w:type="spellEnd"/>
      <w:r w:rsidR="00375FDA" w:rsidRPr="00EF6DC6">
        <w:rPr>
          <w:rFonts w:ascii="Times New Roman" w:hAnsi="Times New Roman" w:cs="Times New Roman"/>
          <w:color w:val="000000" w:themeColor="text1"/>
        </w:rPr>
        <w:t xml:space="preserve"> </w:t>
      </w:r>
      <w:proofErr w:type="spellStart"/>
      <w:r w:rsidR="00375FDA" w:rsidRPr="00EF6DC6">
        <w:rPr>
          <w:rFonts w:ascii="Times New Roman" w:hAnsi="Times New Roman" w:cs="Times New Roman"/>
          <w:color w:val="000000" w:themeColor="text1"/>
        </w:rPr>
        <w:t>adalah</w:t>
      </w:r>
      <w:proofErr w:type="spellEnd"/>
      <w:r w:rsidR="00375FDA" w:rsidRPr="00EF6DC6">
        <w:rPr>
          <w:rFonts w:ascii="Times New Roman" w:hAnsi="Times New Roman" w:cs="Times New Roman"/>
          <w:color w:val="000000" w:themeColor="text1"/>
        </w:rPr>
        <w:t xml:space="preserve"> </w:t>
      </w:r>
      <w:proofErr w:type="spellStart"/>
      <w:r w:rsidR="00375FDA" w:rsidRPr="00EF6DC6">
        <w:rPr>
          <w:rFonts w:ascii="Times New Roman" w:hAnsi="Times New Roman" w:cs="Times New Roman"/>
          <w:color w:val="000000" w:themeColor="text1"/>
        </w:rPr>
        <w:t>kesulitan</w:t>
      </w:r>
      <w:proofErr w:type="spellEnd"/>
      <w:r w:rsidR="00375FDA" w:rsidRPr="00EF6DC6">
        <w:rPr>
          <w:rFonts w:ascii="Times New Roman" w:hAnsi="Times New Roman" w:cs="Times New Roman"/>
          <w:color w:val="000000" w:themeColor="text1"/>
        </w:rPr>
        <w:t xml:space="preserve"> </w:t>
      </w:r>
      <w:r w:rsidR="00375FDA">
        <w:rPr>
          <w:rFonts w:ascii="Times New Roman" w:hAnsi="Times New Roman" w:cs="Times New Roman"/>
          <w:color w:val="000000" w:themeColor="text1"/>
        </w:rPr>
        <w:t xml:space="preserve">guru </w:t>
      </w:r>
      <w:proofErr w:type="spellStart"/>
      <w:r w:rsidR="00375FDA" w:rsidRPr="00EF6DC6">
        <w:rPr>
          <w:rFonts w:ascii="Times New Roman" w:hAnsi="Times New Roman" w:cs="Times New Roman"/>
          <w:color w:val="000000" w:themeColor="text1"/>
        </w:rPr>
        <w:t>membagi</w:t>
      </w:r>
      <w:proofErr w:type="spellEnd"/>
      <w:r w:rsidR="00375FDA" w:rsidRPr="00EF6DC6">
        <w:rPr>
          <w:rFonts w:ascii="Times New Roman" w:hAnsi="Times New Roman" w:cs="Times New Roman"/>
          <w:color w:val="000000" w:themeColor="text1"/>
        </w:rPr>
        <w:t xml:space="preserve"> </w:t>
      </w:r>
      <w:proofErr w:type="spellStart"/>
      <w:r w:rsidR="00375FDA" w:rsidRPr="00EF6DC6">
        <w:rPr>
          <w:rFonts w:ascii="Times New Roman" w:hAnsi="Times New Roman" w:cs="Times New Roman"/>
          <w:color w:val="000000" w:themeColor="text1"/>
        </w:rPr>
        <w:t>waktu</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karena</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beban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kerja</w:t>
      </w:r>
      <w:proofErr w:type="spellEnd"/>
      <w:r w:rsidR="00375FDA">
        <w:rPr>
          <w:rFonts w:ascii="Times New Roman" w:hAnsi="Times New Roman" w:cs="Times New Roman"/>
          <w:color w:val="000000" w:themeColor="text1"/>
        </w:rPr>
        <w:t xml:space="preserve"> yang </w:t>
      </w:r>
      <w:proofErr w:type="spellStart"/>
      <w:r w:rsidR="00375FDA">
        <w:rPr>
          <w:rFonts w:ascii="Times New Roman" w:hAnsi="Times New Roman" w:cs="Times New Roman"/>
          <w:color w:val="000000" w:themeColor="text1"/>
        </w:rPr>
        <w:t>padat</w:t>
      </w:r>
      <w:proofErr w:type="spellEnd"/>
      <w:r w:rsidR="00375FDA">
        <w:rPr>
          <w:rFonts w:ascii="Times New Roman" w:hAnsi="Times New Roman" w:cs="Times New Roman"/>
          <w:color w:val="000000" w:themeColor="text1"/>
        </w:rPr>
        <w:t xml:space="preserve"> dan </w:t>
      </w:r>
      <w:proofErr w:type="spellStart"/>
      <w:r w:rsidR="00375FDA">
        <w:rPr>
          <w:rFonts w:ascii="Times New Roman" w:hAnsi="Times New Roman" w:cs="Times New Roman"/>
          <w:color w:val="000000" w:themeColor="text1"/>
        </w:rPr>
        <w:t>keterlibatan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sekolah</w:t>
      </w:r>
      <w:proofErr w:type="spellEnd"/>
      <w:r w:rsidR="00375FDA">
        <w:rPr>
          <w:rFonts w:ascii="Times New Roman" w:hAnsi="Times New Roman" w:cs="Times New Roman"/>
          <w:color w:val="000000" w:themeColor="text1"/>
        </w:rPr>
        <w:t xml:space="preserve"> yang </w:t>
      </w:r>
      <w:proofErr w:type="spellStart"/>
      <w:r w:rsidR="00375FDA">
        <w:rPr>
          <w:rFonts w:ascii="Times New Roman" w:hAnsi="Times New Roman" w:cs="Times New Roman"/>
          <w:color w:val="000000" w:themeColor="text1"/>
        </w:rPr>
        <w:t>belum</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maksimal</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terhadap</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penanganan</w:t>
      </w:r>
      <w:proofErr w:type="spellEnd"/>
      <w:r w:rsidR="00375FDA">
        <w:rPr>
          <w:rFonts w:ascii="Times New Roman" w:hAnsi="Times New Roman" w:cs="Times New Roman"/>
          <w:color w:val="000000" w:themeColor="text1"/>
        </w:rPr>
        <w:t xml:space="preserve"> </w:t>
      </w:r>
      <w:proofErr w:type="spellStart"/>
      <w:r w:rsidR="00375FDA">
        <w:rPr>
          <w:rFonts w:ascii="Times New Roman" w:hAnsi="Times New Roman" w:cs="Times New Roman"/>
          <w:color w:val="000000" w:themeColor="text1"/>
        </w:rPr>
        <w:t>sampah</w:t>
      </w:r>
      <w:proofErr w:type="spellEnd"/>
      <w:r w:rsidR="00375FDA">
        <w:rPr>
          <w:rFonts w:ascii="Times New Roman" w:hAnsi="Times New Roman" w:cs="Times New Roman"/>
          <w:color w:val="000000" w:themeColor="text1"/>
        </w:rPr>
        <w:t xml:space="preserve">. </w:t>
      </w:r>
    </w:p>
    <w:p w14:paraId="37AE5C2F" w14:textId="0D7952A7" w:rsidR="00AA786C" w:rsidRPr="00AA786C" w:rsidRDefault="00AA786C" w:rsidP="00375FDA">
      <w:pPr>
        <w:spacing w:before="120" w:after="120" w:line="240" w:lineRule="auto"/>
        <w:ind w:right="45"/>
        <w:jc w:val="both"/>
        <w:rPr>
          <w:rFonts w:ascii="Times New Roman" w:hAnsi="Times New Roman" w:cs="Times New Roman"/>
          <w:b/>
          <w:bCs/>
          <w:color w:val="000000" w:themeColor="text1"/>
        </w:rPr>
      </w:pPr>
      <w:r w:rsidRPr="00AA786C">
        <w:rPr>
          <w:rFonts w:ascii="Times New Roman" w:hAnsi="Times New Roman" w:cs="Times New Roman"/>
          <w:b/>
          <w:bCs/>
          <w:color w:val="000000" w:themeColor="text1"/>
        </w:rPr>
        <w:t>UCAPAN TERIMA KASIH</w:t>
      </w:r>
    </w:p>
    <w:p w14:paraId="02648E57" w14:textId="0051CA76" w:rsidR="00AA786C" w:rsidRDefault="00AA786C" w:rsidP="00375FDA">
      <w:pPr>
        <w:spacing w:before="120" w:after="120" w:line="240" w:lineRule="auto"/>
        <w:ind w:right="45"/>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Ucapan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terima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kasih</w:t>
      </w:r>
      <w:proofErr w:type="spellEnd"/>
      <w:r>
        <w:rPr>
          <w:rFonts w:ascii="Times New Roman" w:hAnsi="Times New Roman" w:cs="Times New Roman"/>
          <w:color w:val="000000" w:themeColor="text1"/>
        </w:rPr>
        <w:t xml:space="preserve"> kami </w:t>
      </w:r>
      <w:proofErr w:type="spellStart"/>
      <w:r>
        <w:rPr>
          <w:rFonts w:ascii="Times New Roman" w:hAnsi="Times New Roman" w:cs="Times New Roman"/>
          <w:color w:val="000000" w:themeColor="text1"/>
        </w:rPr>
        <w:t>sampaikan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kepada</w:t>
      </w:r>
      <w:proofErr w:type="spellEnd"/>
      <w:r>
        <w:rPr>
          <w:rFonts w:ascii="Times New Roman" w:hAnsi="Times New Roman" w:cs="Times New Roman"/>
          <w:color w:val="000000" w:themeColor="text1"/>
        </w:rPr>
        <w:t xml:space="preserve"> Universitas </w:t>
      </w:r>
      <w:proofErr w:type="spellStart"/>
      <w:r>
        <w:rPr>
          <w:rFonts w:ascii="Times New Roman" w:hAnsi="Times New Roman" w:cs="Times New Roman"/>
          <w:color w:val="000000" w:themeColor="text1"/>
        </w:rPr>
        <w:t>Khairun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karena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memberikan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kesempatan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pendanaan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penelitian</w:t>
      </w:r>
      <w:proofErr w:type="spellEnd"/>
      <w:r>
        <w:rPr>
          <w:rFonts w:ascii="Times New Roman" w:hAnsi="Times New Roman" w:cs="Times New Roman"/>
          <w:color w:val="000000" w:themeColor="text1"/>
        </w:rPr>
        <w:t xml:space="preserve"> pada kami </w:t>
      </w:r>
      <w:proofErr w:type="spellStart"/>
      <w:r>
        <w:rPr>
          <w:rFonts w:ascii="Times New Roman" w:hAnsi="Times New Roman" w:cs="Times New Roman"/>
          <w:color w:val="000000" w:themeColor="text1"/>
        </w:rPr>
        <w:t>melalui</w:t>
      </w:r>
      <w:proofErr w:type="spellEnd"/>
      <w:r>
        <w:rPr>
          <w:rFonts w:ascii="Times New Roman" w:hAnsi="Times New Roman" w:cs="Times New Roman"/>
          <w:color w:val="000000" w:themeColor="text1"/>
        </w:rPr>
        <w:t xml:space="preserve"> program PKUPT. </w:t>
      </w:r>
    </w:p>
    <w:p w14:paraId="0399DABF" w14:textId="0467D0E6" w:rsidR="00F30E24" w:rsidRPr="009970FF" w:rsidRDefault="00F30E24" w:rsidP="00AA786C">
      <w:pPr>
        <w:pStyle w:val="BodyText"/>
        <w:tabs>
          <w:tab w:val="left" w:pos="426"/>
        </w:tabs>
        <w:spacing w:after="0"/>
        <w:rPr>
          <w:rFonts w:ascii="Times New Roman" w:hAnsi="Times New Roman" w:cs="Times New Roman"/>
          <w:b/>
          <w:color w:val="000000" w:themeColor="text1"/>
        </w:rPr>
      </w:pPr>
      <w:r w:rsidRPr="009970FF">
        <w:rPr>
          <w:rFonts w:ascii="Times New Roman" w:hAnsi="Times New Roman" w:cs="Times New Roman"/>
          <w:b/>
          <w:color w:val="000000" w:themeColor="text1"/>
        </w:rPr>
        <w:t>REFERENSI</w:t>
      </w:r>
    </w:p>
    <w:p w14:paraId="5E35CD0F" w14:textId="06AA40E7" w:rsidR="00B4763B" w:rsidRPr="009970FF" w:rsidRDefault="00B4763B" w:rsidP="009C7BAF">
      <w:pPr>
        <w:shd w:val="clear" w:color="auto" w:fill="FFFFFF"/>
        <w:spacing w:before="120" w:after="0" w:line="240" w:lineRule="auto"/>
        <w:ind w:left="720" w:hanging="720"/>
        <w:jc w:val="both"/>
        <w:rPr>
          <w:rFonts w:ascii="Times New Roman" w:hAnsi="Times New Roman" w:cs="Times New Roman"/>
          <w:bCs/>
        </w:rPr>
      </w:pPr>
      <w:r w:rsidRPr="009970FF">
        <w:rPr>
          <w:rFonts w:ascii="Times New Roman" w:hAnsi="Times New Roman" w:cs="Times New Roman"/>
          <w:bCs/>
        </w:rPr>
        <w:t xml:space="preserve">Adam. </w:t>
      </w:r>
      <w:proofErr w:type="gramStart"/>
      <w:r w:rsidRPr="009970FF">
        <w:rPr>
          <w:rFonts w:ascii="Times New Roman" w:hAnsi="Times New Roman" w:cs="Times New Roman"/>
          <w:bCs/>
        </w:rPr>
        <w:t>A .F</w:t>
      </w:r>
      <w:proofErr w:type="gramEnd"/>
      <w:r w:rsidRPr="009970FF">
        <w:rPr>
          <w:rFonts w:ascii="Times New Roman" w:hAnsi="Times New Roman" w:cs="Times New Roman"/>
          <w:bCs/>
        </w:rPr>
        <w:t xml:space="preserve"> .B., 2014. </w:t>
      </w:r>
      <w:proofErr w:type="spellStart"/>
      <w:r w:rsidRPr="00AC473F">
        <w:rPr>
          <w:rFonts w:ascii="Times New Roman" w:hAnsi="Times New Roman" w:cs="Times New Roman"/>
          <w:bCs/>
          <w:i/>
          <w:iCs/>
        </w:rPr>
        <w:t>Analisis</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Implementasi</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Kebijakan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Kurikulum</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Berbasis</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Lingkungan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Hidup</w:t>
      </w:r>
      <w:proofErr w:type="spellEnd"/>
      <w:r w:rsidRPr="00AC473F">
        <w:rPr>
          <w:rFonts w:ascii="Times New Roman" w:hAnsi="Times New Roman" w:cs="Times New Roman"/>
          <w:bCs/>
          <w:i/>
          <w:iCs/>
        </w:rPr>
        <w:t xml:space="preserve"> Pada Program </w:t>
      </w:r>
      <w:proofErr w:type="spellStart"/>
      <w:r w:rsidRPr="00AC473F">
        <w:rPr>
          <w:rFonts w:ascii="Times New Roman" w:hAnsi="Times New Roman" w:cs="Times New Roman"/>
          <w:bCs/>
          <w:i/>
          <w:iCs/>
        </w:rPr>
        <w:t>Adiwiyata</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Mandiri</w:t>
      </w:r>
      <w:proofErr w:type="spellEnd"/>
      <w:r w:rsidRPr="00AC473F">
        <w:rPr>
          <w:rFonts w:ascii="Times New Roman" w:hAnsi="Times New Roman" w:cs="Times New Roman"/>
          <w:bCs/>
          <w:i/>
          <w:iCs/>
        </w:rPr>
        <w:t xml:space="preserve"> di SDN </w:t>
      </w:r>
      <w:proofErr w:type="spellStart"/>
      <w:r w:rsidRPr="00AC473F">
        <w:rPr>
          <w:rFonts w:ascii="Times New Roman" w:hAnsi="Times New Roman" w:cs="Times New Roman"/>
          <w:bCs/>
          <w:i/>
          <w:iCs/>
        </w:rPr>
        <w:t>Dinoyo</w:t>
      </w:r>
      <w:proofErr w:type="spellEnd"/>
      <w:r w:rsidRPr="00AC473F">
        <w:rPr>
          <w:rFonts w:ascii="Times New Roman" w:hAnsi="Times New Roman" w:cs="Times New Roman"/>
          <w:bCs/>
          <w:i/>
          <w:iCs/>
        </w:rPr>
        <w:t xml:space="preserve"> 2 Malang</w:t>
      </w:r>
      <w:r w:rsidRPr="009970FF">
        <w:rPr>
          <w:rFonts w:ascii="Times New Roman" w:hAnsi="Times New Roman" w:cs="Times New Roman"/>
          <w:bCs/>
        </w:rPr>
        <w:t xml:space="preserve">. </w:t>
      </w:r>
      <w:proofErr w:type="spellStart"/>
      <w:r w:rsidRPr="009970FF">
        <w:rPr>
          <w:rFonts w:ascii="Times New Roman" w:hAnsi="Times New Roman" w:cs="Times New Roman"/>
          <w:bCs/>
        </w:rPr>
        <w:t>Jurnal</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Kebijakan</w:t>
      </w:r>
      <w:proofErr w:type="spellEnd"/>
      <w:r w:rsidRPr="009970FF">
        <w:rPr>
          <w:rFonts w:ascii="Times New Roman" w:hAnsi="Times New Roman" w:cs="Times New Roman"/>
          <w:bCs/>
        </w:rPr>
        <w:t xml:space="preserve"> dan </w:t>
      </w:r>
      <w:proofErr w:type="spellStart"/>
      <w:r w:rsidRPr="009970FF">
        <w:rPr>
          <w:rFonts w:ascii="Times New Roman" w:hAnsi="Times New Roman" w:cs="Times New Roman"/>
          <w:bCs/>
        </w:rPr>
        <w:t>Pengembangan</w:t>
      </w:r>
      <w:proofErr w:type="spellEnd"/>
      <w:r w:rsidRPr="009970FF">
        <w:rPr>
          <w:rFonts w:ascii="Times New Roman" w:hAnsi="Times New Roman" w:cs="Times New Roman"/>
          <w:bCs/>
        </w:rPr>
        <w:t xml:space="preserve"> Pendidikan. 2(2). </w:t>
      </w:r>
      <w:hyperlink r:id="rId13" w:history="1">
        <w:r w:rsidRPr="009970FF">
          <w:rPr>
            <w:rStyle w:val="Hyperlink"/>
            <w:rFonts w:ascii="Times New Roman" w:hAnsi="Times New Roman" w:cs="Times New Roman"/>
            <w:bCs/>
            <w:color w:val="auto"/>
            <w:u w:val="none"/>
          </w:rPr>
          <w:t>https://doi.org/10.22219/jkpp.v2i2.1915</w:t>
        </w:r>
      </w:hyperlink>
      <w:r w:rsidRPr="009970FF">
        <w:rPr>
          <w:rStyle w:val="Hyperlink"/>
          <w:rFonts w:ascii="Times New Roman" w:hAnsi="Times New Roman" w:cs="Times New Roman"/>
          <w:bCs/>
          <w:color w:val="auto"/>
          <w:u w:val="none"/>
        </w:rPr>
        <w:t>.</w:t>
      </w:r>
    </w:p>
    <w:p w14:paraId="510899EE" w14:textId="2BDD3CC8"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r w:rsidRPr="009970FF">
        <w:rPr>
          <w:rFonts w:ascii="Times New Roman" w:hAnsi="Times New Roman" w:cs="Times New Roman"/>
          <w:bCs/>
        </w:rPr>
        <w:t xml:space="preserve">Ain, S. Q., &amp; </w:t>
      </w:r>
      <w:proofErr w:type="spellStart"/>
      <w:r w:rsidRPr="009970FF">
        <w:rPr>
          <w:rFonts w:ascii="Times New Roman" w:hAnsi="Times New Roman" w:cs="Times New Roman"/>
          <w:bCs/>
        </w:rPr>
        <w:t>Mustika</w:t>
      </w:r>
      <w:proofErr w:type="spellEnd"/>
      <w:r w:rsidRPr="009970FF">
        <w:rPr>
          <w:rFonts w:ascii="Times New Roman" w:hAnsi="Times New Roman" w:cs="Times New Roman"/>
          <w:bCs/>
        </w:rPr>
        <w:t xml:space="preserve">, D. 2021. </w:t>
      </w:r>
      <w:proofErr w:type="spellStart"/>
      <w:r w:rsidRPr="00AC473F">
        <w:rPr>
          <w:rFonts w:ascii="Times New Roman" w:hAnsi="Times New Roman" w:cs="Times New Roman"/>
          <w:bCs/>
          <w:i/>
          <w:iCs/>
        </w:rPr>
        <w:t>Pelatihan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Pembuatan</w:t>
      </w:r>
      <w:proofErr w:type="spellEnd"/>
      <w:r w:rsidRPr="00AC473F">
        <w:rPr>
          <w:rFonts w:ascii="Times New Roman" w:hAnsi="Times New Roman" w:cs="Times New Roman"/>
          <w:bCs/>
          <w:i/>
          <w:iCs/>
        </w:rPr>
        <w:t xml:space="preserve"> Media </w:t>
      </w:r>
      <w:proofErr w:type="spellStart"/>
      <w:r w:rsidRPr="00AC473F">
        <w:rPr>
          <w:rFonts w:ascii="Times New Roman" w:hAnsi="Times New Roman" w:cs="Times New Roman"/>
          <w:bCs/>
          <w:i/>
          <w:iCs/>
        </w:rPr>
        <w:t>Pembelajaran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Matematika</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kepada</w:t>
      </w:r>
      <w:proofErr w:type="spellEnd"/>
      <w:r w:rsidRPr="00AC473F">
        <w:rPr>
          <w:rFonts w:ascii="Times New Roman" w:hAnsi="Times New Roman" w:cs="Times New Roman"/>
          <w:bCs/>
          <w:i/>
          <w:iCs/>
        </w:rPr>
        <w:t xml:space="preserve"> Guru </w:t>
      </w:r>
      <w:proofErr w:type="spellStart"/>
      <w:r w:rsidRPr="00AC473F">
        <w:rPr>
          <w:rFonts w:ascii="Times New Roman" w:hAnsi="Times New Roman" w:cs="Times New Roman"/>
          <w:bCs/>
          <w:i/>
          <w:iCs/>
        </w:rPr>
        <w:t>Sekolah</w:t>
      </w:r>
      <w:proofErr w:type="spellEnd"/>
      <w:r w:rsidRPr="00AC473F">
        <w:rPr>
          <w:rFonts w:ascii="Times New Roman" w:hAnsi="Times New Roman" w:cs="Times New Roman"/>
          <w:bCs/>
          <w:i/>
          <w:iCs/>
        </w:rPr>
        <w:t xml:space="preserve"> Dasar. </w:t>
      </w:r>
      <w:proofErr w:type="spellStart"/>
      <w:r w:rsidRPr="00AC473F">
        <w:rPr>
          <w:rFonts w:ascii="Times New Roman" w:hAnsi="Times New Roman" w:cs="Times New Roman"/>
          <w:bCs/>
          <w:i/>
          <w:iCs/>
        </w:rPr>
        <w:t>Jurnal</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Abdidas</w:t>
      </w:r>
      <w:proofErr w:type="spellEnd"/>
      <w:r w:rsidRPr="009970FF">
        <w:rPr>
          <w:rFonts w:ascii="Times New Roman" w:hAnsi="Times New Roman" w:cs="Times New Roman"/>
          <w:bCs/>
        </w:rPr>
        <w:t xml:space="preserve">, 2(5), 1080-1085. </w:t>
      </w:r>
      <w:hyperlink r:id="rId14" w:history="1">
        <w:r w:rsidRPr="009970FF">
          <w:rPr>
            <w:rStyle w:val="Hyperlink"/>
            <w:rFonts w:ascii="Times New Roman" w:hAnsi="Times New Roman" w:cs="Times New Roman"/>
            <w:bCs/>
            <w:color w:val="auto"/>
            <w:u w:val="none"/>
          </w:rPr>
          <w:t>https://doi.org/10.31004/abdidas.v2i5.427</w:t>
        </w:r>
      </w:hyperlink>
      <w:r w:rsidRPr="009970FF">
        <w:rPr>
          <w:rStyle w:val="Hyperlink"/>
          <w:rFonts w:ascii="Times New Roman" w:hAnsi="Times New Roman" w:cs="Times New Roman"/>
          <w:bCs/>
          <w:color w:val="auto"/>
          <w:u w:val="none"/>
        </w:rPr>
        <w:t>.</w:t>
      </w:r>
    </w:p>
    <w:p w14:paraId="5206255D" w14:textId="5D7B8F96"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Arikunto</w:t>
      </w:r>
      <w:proofErr w:type="spellEnd"/>
      <w:r w:rsidRPr="009970FF">
        <w:rPr>
          <w:rFonts w:ascii="Times New Roman" w:hAnsi="Times New Roman" w:cs="Times New Roman"/>
          <w:bCs/>
        </w:rPr>
        <w:t xml:space="preserve">, S.  2006. </w:t>
      </w:r>
      <w:proofErr w:type="spellStart"/>
      <w:r w:rsidRPr="00AC473F">
        <w:rPr>
          <w:rFonts w:ascii="Times New Roman" w:hAnsi="Times New Roman" w:cs="Times New Roman"/>
          <w:bCs/>
        </w:rPr>
        <w:t>Metode</w:t>
      </w:r>
      <w:proofErr w:type="spellEnd"/>
      <w:r w:rsidRPr="00AC473F">
        <w:rPr>
          <w:rFonts w:ascii="Times New Roman" w:hAnsi="Times New Roman" w:cs="Times New Roman"/>
          <w:bCs/>
        </w:rPr>
        <w:t xml:space="preserve"> </w:t>
      </w:r>
      <w:proofErr w:type="spellStart"/>
      <w:r w:rsidRPr="00AC473F">
        <w:rPr>
          <w:rFonts w:ascii="Times New Roman" w:hAnsi="Times New Roman" w:cs="Times New Roman"/>
          <w:bCs/>
        </w:rPr>
        <w:t>Penelitian</w:t>
      </w:r>
      <w:proofErr w:type="spellEnd"/>
      <w:r w:rsidRPr="00AC473F">
        <w:rPr>
          <w:rFonts w:ascii="Times New Roman" w:hAnsi="Times New Roman" w:cs="Times New Roman"/>
          <w:bCs/>
        </w:rPr>
        <w:t xml:space="preserve"> </w:t>
      </w:r>
      <w:proofErr w:type="spellStart"/>
      <w:r w:rsidRPr="00AC473F">
        <w:rPr>
          <w:rFonts w:ascii="Times New Roman" w:hAnsi="Times New Roman" w:cs="Times New Roman"/>
          <w:bCs/>
        </w:rPr>
        <w:t>Kualitatif</w:t>
      </w:r>
      <w:proofErr w:type="spellEnd"/>
      <w:r w:rsidRPr="00AC473F">
        <w:rPr>
          <w:rFonts w:ascii="Times New Roman" w:hAnsi="Times New Roman" w:cs="Times New Roman"/>
          <w:bCs/>
        </w:rPr>
        <w:t>.</w:t>
      </w:r>
      <w:r w:rsidRPr="009970FF">
        <w:rPr>
          <w:rFonts w:ascii="Times New Roman" w:hAnsi="Times New Roman" w:cs="Times New Roman"/>
          <w:bCs/>
        </w:rPr>
        <w:t xml:space="preserve"> Jakarta: </w:t>
      </w:r>
      <w:proofErr w:type="spellStart"/>
      <w:r w:rsidRPr="009970FF">
        <w:rPr>
          <w:rFonts w:ascii="Times New Roman" w:hAnsi="Times New Roman" w:cs="Times New Roman"/>
          <w:bCs/>
        </w:rPr>
        <w:t>Bumi</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Aksara</w:t>
      </w:r>
      <w:proofErr w:type="spellEnd"/>
      <w:r w:rsidRPr="009970FF">
        <w:rPr>
          <w:rFonts w:ascii="Times New Roman" w:hAnsi="Times New Roman" w:cs="Times New Roman"/>
          <w:bCs/>
        </w:rPr>
        <w:t>.</w:t>
      </w:r>
    </w:p>
    <w:p w14:paraId="50D43BD3" w14:textId="77777777" w:rsidR="00B4763B" w:rsidRPr="009970FF" w:rsidRDefault="00B4763B" w:rsidP="00A16084">
      <w:pPr>
        <w:shd w:val="clear" w:color="auto" w:fill="FFFFFF"/>
        <w:spacing w:before="120" w:after="0" w:line="240" w:lineRule="exact"/>
        <w:ind w:left="709" w:hanging="709"/>
        <w:jc w:val="both"/>
        <w:rPr>
          <w:rFonts w:ascii="Times New Roman" w:eastAsia="Times New Roman" w:hAnsi="Times New Roman" w:cs="Times New Roman"/>
          <w:lang w:val="id-ID"/>
        </w:rPr>
      </w:pPr>
      <w:r w:rsidRPr="009970FF">
        <w:rPr>
          <w:rFonts w:ascii="Times New Roman" w:eastAsia="Times New Roman" w:hAnsi="Times New Roman" w:cs="Times New Roman"/>
          <w:lang w:val="id-ID"/>
        </w:rPr>
        <w:lastRenderedPageBreak/>
        <w:t xml:space="preserve">Baro’ah. S &amp; Qonita.S.M, 2020. </w:t>
      </w:r>
      <w:r w:rsidRPr="00AC473F">
        <w:rPr>
          <w:rFonts w:ascii="Times New Roman" w:eastAsia="Times New Roman" w:hAnsi="Times New Roman" w:cs="Times New Roman"/>
          <w:i/>
          <w:iCs/>
          <w:lang w:val="id-ID"/>
        </w:rPr>
        <w:t>Penanaman CiLi (Cinta Lingkungan) Pada Siswa Melalui Program Lingkungan Sekolah Tanpa Sampah Plastik</w:t>
      </w:r>
      <w:r w:rsidRPr="009970FF">
        <w:rPr>
          <w:rFonts w:ascii="Times New Roman" w:eastAsia="Times New Roman" w:hAnsi="Times New Roman" w:cs="Times New Roman"/>
          <w:lang w:val="id-ID"/>
        </w:rPr>
        <w:t>. Jurnal PANCAR. 04(01). Retrieved from https://ejournal.unugha.ac.id/index.php/pancar/article/view/309.</w:t>
      </w:r>
    </w:p>
    <w:p w14:paraId="7907DBB9" w14:textId="05875359"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Candrawati</w:t>
      </w:r>
      <w:proofErr w:type="spellEnd"/>
      <w:r w:rsidRPr="009970FF">
        <w:rPr>
          <w:rFonts w:ascii="Times New Roman" w:hAnsi="Times New Roman" w:cs="Times New Roman"/>
          <w:bCs/>
        </w:rPr>
        <w:t xml:space="preserve">. T., 2021. </w:t>
      </w:r>
      <w:proofErr w:type="spellStart"/>
      <w:r w:rsidRPr="00AC473F">
        <w:rPr>
          <w:rFonts w:ascii="Times New Roman" w:hAnsi="Times New Roman" w:cs="Times New Roman"/>
          <w:bCs/>
          <w:i/>
          <w:iCs/>
        </w:rPr>
        <w:t>Pemahaman</w:t>
      </w:r>
      <w:proofErr w:type="spellEnd"/>
      <w:r w:rsidRPr="00AC473F">
        <w:rPr>
          <w:rFonts w:ascii="Times New Roman" w:hAnsi="Times New Roman" w:cs="Times New Roman"/>
          <w:bCs/>
          <w:i/>
          <w:iCs/>
        </w:rPr>
        <w:t xml:space="preserve"> Guru </w:t>
      </w:r>
      <w:proofErr w:type="spellStart"/>
      <w:r w:rsidRPr="00AC473F">
        <w:rPr>
          <w:rFonts w:ascii="Times New Roman" w:hAnsi="Times New Roman" w:cs="Times New Roman"/>
          <w:bCs/>
          <w:i/>
          <w:iCs/>
        </w:rPr>
        <w:t>Paud</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Tentang</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Literasi</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Lingkungan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Terkait</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Dengan</w:t>
      </w:r>
      <w:proofErr w:type="spellEnd"/>
      <w:r w:rsidRPr="00AC473F">
        <w:rPr>
          <w:rFonts w:ascii="Times New Roman" w:hAnsi="Times New Roman" w:cs="Times New Roman"/>
          <w:bCs/>
          <w:i/>
          <w:iCs/>
        </w:rPr>
        <w:t xml:space="preserve"> Pendidikan </w:t>
      </w:r>
      <w:proofErr w:type="spellStart"/>
      <w:r w:rsidRPr="00AC473F">
        <w:rPr>
          <w:rFonts w:ascii="Times New Roman" w:hAnsi="Times New Roman" w:cs="Times New Roman"/>
          <w:bCs/>
          <w:i/>
          <w:iCs/>
        </w:rPr>
        <w:t>Lingkungan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Hidup</w:t>
      </w:r>
      <w:proofErr w:type="spellEnd"/>
      <w:r w:rsidRPr="00AC473F">
        <w:rPr>
          <w:rFonts w:ascii="Times New Roman" w:hAnsi="Times New Roman" w:cs="Times New Roman"/>
          <w:bCs/>
          <w:i/>
          <w:iCs/>
        </w:rPr>
        <w:t xml:space="preserve">. Seminar Nasional PAUD </w:t>
      </w:r>
      <w:proofErr w:type="spellStart"/>
      <w:r w:rsidRPr="00AC473F">
        <w:rPr>
          <w:rFonts w:ascii="Times New Roman" w:hAnsi="Times New Roman" w:cs="Times New Roman"/>
          <w:bCs/>
          <w:i/>
          <w:iCs/>
        </w:rPr>
        <w:t>Holistik</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Intergratif</w:t>
      </w:r>
      <w:proofErr w:type="spellEnd"/>
      <w:r w:rsidRPr="00AC473F">
        <w:rPr>
          <w:rFonts w:ascii="Times New Roman" w:hAnsi="Times New Roman" w:cs="Times New Roman"/>
          <w:bCs/>
          <w:i/>
          <w:iCs/>
        </w:rPr>
        <w:t xml:space="preserve"> Magister Pendidikan Nonformal </w:t>
      </w:r>
      <w:proofErr w:type="spellStart"/>
      <w:r w:rsidRPr="00AC473F">
        <w:rPr>
          <w:rFonts w:ascii="Times New Roman" w:hAnsi="Times New Roman" w:cs="Times New Roman"/>
          <w:bCs/>
          <w:i/>
          <w:iCs/>
        </w:rPr>
        <w:t>Pascasarjana</w:t>
      </w:r>
      <w:proofErr w:type="spellEnd"/>
      <w:r w:rsidRPr="00AC473F">
        <w:rPr>
          <w:rFonts w:ascii="Times New Roman" w:hAnsi="Times New Roman" w:cs="Times New Roman"/>
          <w:bCs/>
          <w:i/>
          <w:iCs/>
        </w:rPr>
        <w:t xml:space="preserve"> Universitas Negeri Gorontalo</w:t>
      </w:r>
      <w:r w:rsidRPr="009970FF">
        <w:rPr>
          <w:rFonts w:ascii="Times New Roman" w:hAnsi="Times New Roman" w:cs="Times New Roman"/>
          <w:bCs/>
        </w:rPr>
        <w:t xml:space="preserve">. </w:t>
      </w:r>
      <w:r w:rsidRPr="009970FF">
        <w:rPr>
          <w:rFonts w:ascii="Times New Roman" w:eastAsia="Times New Roman" w:hAnsi="Times New Roman" w:cs="Times New Roman"/>
          <w:lang w:val="id-ID"/>
        </w:rPr>
        <w:t>Retrieved from</w:t>
      </w:r>
      <w:r w:rsidRPr="009970FF">
        <w:rPr>
          <w:rFonts w:ascii="Times New Roman" w:hAnsi="Times New Roman" w:cs="Times New Roman"/>
          <w:bCs/>
        </w:rPr>
        <w:fldChar w:fldCharType="begin"/>
      </w:r>
      <w:r w:rsidRPr="009970FF">
        <w:rPr>
          <w:rFonts w:ascii="Times New Roman" w:hAnsi="Times New Roman" w:cs="Times New Roman"/>
          <w:bCs/>
        </w:rPr>
        <w:instrText xml:space="preserve"> HYPERLINK "http://ejurnal.pps.ung.ac.id/index.php/paudhi/article/view/897" </w:instrText>
      </w:r>
      <w:r w:rsidRPr="009970FF">
        <w:rPr>
          <w:rFonts w:ascii="Times New Roman" w:hAnsi="Times New Roman" w:cs="Times New Roman"/>
          <w:bCs/>
        </w:rPr>
        <w:fldChar w:fldCharType="separate"/>
      </w:r>
      <w:r w:rsidRPr="009970FF">
        <w:rPr>
          <w:rStyle w:val="Hyperlink"/>
          <w:rFonts w:ascii="Times New Roman" w:hAnsi="Times New Roman" w:cs="Times New Roman"/>
          <w:bCs/>
          <w:color w:val="auto"/>
          <w:u w:val="none"/>
        </w:rPr>
        <w:t>http://ejurnal.pps.ung.ac.id/index.php/paudhi/article/view/897</w:t>
      </w:r>
      <w:r w:rsidRPr="009970FF">
        <w:rPr>
          <w:rFonts w:ascii="Times New Roman" w:hAnsi="Times New Roman" w:cs="Times New Roman"/>
          <w:bCs/>
        </w:rPr>
        <w:fldChar w:fldCharType="end"/>
      </w:r>
      <w:r w:rsidRPr="009970FF">
        <w:rPr>
          <w:rFonts w:ascii="Times New Roman" w:hAnsi="Times New Roman" w:cs="Times New Roman"/>
          <w:bCs/>
        </w:rPr>
        <w:t xml:space="preserve">. </w:t>
      </w:r>
    </w:p>
    <w:p w14:paraId="3D8552C0" w14:textId="7C8711FD"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rPr>
      </w:pPr>
      <w:r w:rsidRPr="009970FF">
        <w:rPr>
          <w:rFonts w:ascii="Times New Roman" w:hAnsi="Times New Roman" w:cs="Times New Roman"/>
          <w:bCs/>
        </w:rPr>
        <w:t xml:space="preserve">Cordova. M. R &amp; </w:t>
      </w:r>
      <w:proofErr w:type="spellStart"/>
      <w:r w:rsidRPr="009970FF">
        <w:rPr>
          <w:rFonts w:ascii="Times New Roman" w:hAnsi="Times New Roman" w:cs="Times New Roman"/>
          <w:bCs/>
        </w:rPr>
        <w:t>Wahyudi</w:t>
      </w:r>
      <w:proofErr w:type="spellEnd"/>
      <w:r w:rsidRPr="009970FF">
        <w:rPr>
          <w:rFonts w:ascii="Times New Roman" w:hAnsi="Times New Roman" w:cs="Times New Roman"/>
          <w:bCs/>
        </w:rPr>
        <w:t>, A. J. 2016. “</w:t>
      </w:r>
      <w:r w:rsidRPr="00AC473F">
        <w:rPr>
          <w:rFonts w:ascii="Times New Roman" w:hAnsi="Times New Roman" w:cs="Times New Roman"/>
          <w:bCs/>
          <w:i/>
          <w:iCs/>
        </w:rPr>
        <w:t>Microplastic in the Deep-Sea Sediment of Southwestern Sumatran Waters</w:t>
      </w:r>
      <w:r w:rsidRPr="009970FF">
        <w:rPr>
          <w:rFonts w:ascii="Times New Roman" w:hAnsi="Times New Roman" w:cs="Times New Roman"/>
          <w:bCs/>
        </w:rPr>
        <w:t>”,</w:t>
      </w:r>
      <w:r w:rsidR="00824871" w:rsidRPr="009970FF">
        <w:rPr>
          <w:rFonts w:ascii="Times New Roman" w:hAnsi="Times New Roman" w:cs="Times New Roman"/>
          <w:bCs/>
        </w:rPr>
        <w:t xml:space="preserve"> </w:t>
      </w:r>
      <w:r w:rsidRPr="009970FF">
        <w:rPr>
          <w:rFonts w:ascii="Times New Roman" w:hAnsi="Times New Roman" w:cs="Times New Roman"/>
          <w:bCs/>
        </w:rPr>
        <w:t>Mar.  Res.  Indonesia. 41(1), 27-35</w:t>
      </w:r>
      <w:r w:rsidRPr="009970FF">
        <w:rPr>
          <w:rStyle w:val="Hyperlink"/>
          <w:rFonts w:ascii="Times New Roman" w:hAnsi="Times New Roman" w:cs="Times New Roman"/>
          <w:color w:val="auto"/>
          <w:u w:val="none"/>
        </w:rPr>
        <w:t xml:space="preserve">. </w:t>
      </w:r>
      <w:hyperlink r:id="rId15" w:history="1">
        <w:r w:rsidRPr="009970FF">
          <w:rPr>
            <w:rStyle w:val="Hyperlink"/>
            <w:rFonts w:ascii="Times New Roman" w:hAnsi="Times New Roman" w:cs="Times New Roman"/>
            <w:bCs/>
            <w:color w:val="auto"/>
            <w:u w:val="none"/>
          </w:rPr>
          <w:t>https://doi.org/10.14203/mri.v41i1.99</w:t>
        </w:r>
      </w:hyperlink>
      <w:r w:rsidRPr="009970FF">
        <w:rPr>
          <w:rStyle w:val="Hyperlink"/>
          <w:rFonts w:ascii="Times New Roman" w:hAnsi="Times New Roman" w:cs="Times New Roman"/>
          <w:bCs/>
          <w:color w:val="auto"/>
          <w:u w:val="none"/>
        </w:rPr>
        <w:t>.</w:t>
      </w:r>
    </w:p>
    <w:p w14:paraId="3EC4640B" w14:textId="611E316F"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Fathurahman</w:t>
      </w:r>
      <w:proofErr w:type="spellEnd"/>
      <w:r w:rsidRPr="009970FF">
        <w:rPr>
          <w:rFonts w:ascii="Times New Roman" w:hAnsi="Times New Roman" w:cs="Times New Roman"/>
          <w:bCs/>
        </w:rPr>
        <w:t xml:space="preserve">. M. D., 2017. </w:t>
      </w:r>
      <w:proofErr w:type="spellStart"/>
      <w:r w:rsidRPr="00AC473F">
        <w:rPr>
          <w:rFonts w:ascii="Times New Roman" w:hAnsi="Times New Roman" w:cs="Times New Roman"/>
          <w:bCs/>
          <w:i/>
          <w:iCs/>
        </w:rPr>
        <w:t>Pelaksanaan</w:t>
      </w:r>
      <w:proofErr w:type="spellEnd"/>
      <w:r w:rsidRPr="00AC473F">
        <w:rPr>
          <w:rFonts w:ascii="Times New Roman" w:hAnsi="Times New Roman" w:cs="Times New Roman"/>
          <w:bCs/>
          <w:i/>
          <w:iCs/>
        </w:rPr>
        <w:t xml:space="preserve"> Program </w:t>
      </w:r>
      <w:proofErr w:type="spellStart"/>
      <w:r w:rsidRPr="00AC473F">
        <w:rPr>
          <w:rFonts w:ascii="Times New Roman" w:hAnsi="Times New Roman" w:cs="Times New Roman"/>
          <w:bCs/>
          <w:i/>
          <w:iCs/>
        </w:rPr>
        <w:t>Adiwiyata</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Dalam</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Mendukung</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Pembentukan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Karakter</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Peduli</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Lingkungan</w:t>
      </w:r>
      <w:proofErr w:type="spellEnd"/>
      <w:r w:rsidRPr="00AC473F">
        <w:rPr>
          <w:rFonts w:ascii="Times New Roman" w:hAnsi="Times New Roman" w:cs="Times New Roman"/>
          <w:bCs/>
          <w:i/>
          <w:iCs/>
        </w:rPr>
        <w:t xml:space="preserve"> Di </w:t>
      </w:r>
      <w:proofErr w:type="spellStart"/>
      <w:r w:rsidRPr="00AC473F">
        <w:rPr>
          <w:rFonts w:ascii="Times New Roman" w:hAnsi="Times New Roman" w:cs="Times New Roman"/>
          <w:bCs/>
          <w:i/>
          <w:iCs/>
        </w:rPr>
        <w:t>Sma</w:t>
      </w:r>
      <w:proofErr w:type="spellEnd"/>
      <w:r w:rsidRPr="00AC473F">
        <w:rPr>
          <w:rFonts w:ascii="Times New Roman" w:hAnsi="Times New Roman" w:cs="Times New Roman"/>
          <w:bCs/>
          <w:i/>
          <w:iCs/>
        </w:rPr>
        <w:t xml:space="preserve"> Negeri 4 </w:t>
      </w:r>
      <w:proofErr w:type="spellStart"/>
      <w:r w:rsidRPr="00AC473F">
        <w:rPr>
          <w:rFonts w:ascii="Times New Roman" w:hAnsi="Times New Roman" w:cs="Times New Roman"/>
          <w:bCs/>
          <w:i/>
          <w:iCs/>
        </w:rPr>
        <w:t>Pandeglang</w:t>
      </w:r>
      <w:proofErr w:type="spellEnd"/>
      <w:r w:rsidRPr="00AC473F">
        <w:rPr>
          <w:rFonts w:ascii="Times New Roman" w:hAnsi="Times New Roman" w:cs="Times New Roman"/>
          <w:bCs/>
          <w:i/>
          <w:iCs/>
        </w:rPr>
        <w:t xml:space="preserve">. GEA; </w:t>
      </w:r>
      <w:proofErr w:type="spellStart"/>
      <w:r w:rsidRPr="00AC473F">
        <w:rPr>
          <w:rFonts w:ascii="Times New Roman" w:hAnsi="Times New Roman" w:cs="Times New Roman"/>
          <w:bCs/>
          <w:i/>
          <w:iCs/>
        </w:rPr>
        <w:t>Jurnal</w:t>
      </w:r>
      <w:proofErr w:type="spellEnd"/>
      <w:r w:rsidRPr="00AC473F">
        <w:rPr>
          <w:rFonts w:ascii="Times New Roman" w:hAnsi="Times New Roman" w:cs="Times New Roman"/>
          <w:bCs/>
          <w:i/>
          <w:iCs/>
        </w:rPr>
        <w:t xml:space="preserve"> P</w:t>
      </w:r>
      <w:r w:rsidR="00AC473F">
        <w:rPr>
          <w:rFonts w:ascii="Times New Roman" w:hAnsi="Times New Roman" w:cs="Times New Roman"/>
          <w:bCs/>
          <w:i/>
          <w:iCs/>
        </w:rPr>
        <w:t>e</w:t>
      </w:r>
      <w:r w:rsidRPr="00AC473F">
        <w:rPr>
          <w:rFonts w:ascii="Times New Roman" w:hAnsi="Times New Roman" w:cs="Times New Roman"/>
          <w:bCs/>
          <w:i/>
          <w:iCs/>
        </w:rPr>
        <w:t xml:space="preserve">ndidikan </w:t>
      </w:r>
      <w:proofErr w:type="spellStart"/>
      <w:r w:rsidRPr="00AC473F">
        <w:rPr>
          <w:rFonts w:ascii="Times New Roman" w:hAnsi="Times New Roman" w:cs="Times New Roman"/>
          <w:bCs/>
          <w:i/>
          <w:iCs/>
        </w:rPr>
        <w:t>Geografi</w:t>
      </w:r>
      <w:proofErr w:type="spellEnd"/>
      <w:r w:rsidRPr="009970FF">
        <w:rPr>
          <w:rFonts w:ascii="Times New Roman" w:hAnsi="Times New Roman" w:cs="Times New Roman"/>
          <w:bCs/>
        </w:rPr>
        <w:t xml:space="preserve">. (17)1. </w:t>
      </w:r>
      <w:hyperlink r:id="rId16" w:history="1">
        <w:r w:rsidRPr="009970FF">
          <w:rPr>
            <w:rFonts w:ascii="Times New Roman" w:hAnsi="Times New Roman" w:cs="Times New Roman"/>
          </w:rPr>
          <w:t>https://doi.org/10.17509/gea.v17i1.5954.g4719</w:t>
        </w:r>
      </w:hyperlink>
      <w:r w:rsidRPr="009970FF">
        <w:rPr>
          <w:rFonts w:ascii="Times New Roman" w:hAnsi="Times New Roman" w:cs="Times New Roman"/>
        </w:rPr>
        <w:t>.</w:t>
      </w:r>
    </w:p>
    <w:p w14:paraId="0F3EE11A" w14:textId="0B1444FC"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Hamudy</w:t>
      </w:r>
      <w:proofErr w:type="spellEnd"/>
      <w:r w:rsidRPr="009970FF">
        <w:rPr>
          <w:rFonts w:ascii="Times New Roman" w:hAnsi="Times New Roman" w:cs="Times New Roman"/>
          <w:bCs/>
        </w:rPr>
        <w:t xml:space="preserve">, M., &amp; </w:t>
      </w:r>
      <w:proofErr w:type="spellStart"/>
      <w:r w:rsidRPr="009970FF">
        <w:rPr>
          <w:rFonts w:ascii="Times New Roman" w:hAnsi="Times New Roman" w:cs="Times New Roman"/>
          <w:bCs/>
        </w:rPr>
        <w:t>Mujaeni</w:t>
      </w:r>
      <w:proofErr w:type="spellEnd"/>
      <w:r w:rsidRPr="009970FF">
        <w:rPr>
          <w:rFonts w:ascii="Times New Roman" w:hAnsi="Times New Roman" w:cs="Times New Roman"/>
          <w:bCs/>
        </w:rPr>
        <w:t xml:space="preserve">, M. 2021. </w:t>
      </w:r>
      <w:r w:rsidRPr="00AC473F">
        <w:rPr>
          <w:rFonts w:ascii="Times New Roman" w:hAnsi="Times New Roman" w:cs="Times New Roman"/>
          <w:bCs/>
          <w:i/>
          <w:iCs/>
        </w:rPr>
        <w:t xml:space="preserve">The creativity of waste management in </w:t>
      </w:r>
      <w:proofErr w:type="spellStart"/>
      <w:r w:rsidRPr="00AC473F">
        <w:rPr>
          <w:rFonts w:ascii="Times New Roman" w:hAnsi="Times New Roman" w:cs="Times New Roman"/>
          <w:bCs/>
          <w:i/>
          <w:iCs/>
        </w:rPr>
        <w:t>Payakumbuh</w:t>
      </w:r>
      <w:proofErr w:type="spellEnd"/>
      <w:r w:rsidRPr="00AC473F">
        <w:rPr>
          <w:rFonts w:ascii="Times New Roman" w:hAnsi="Times New Roman" w:cs="Times New Roman"/>
          <w:bCs/>
          <w:i/>
          <w:iCs/>
        </w:rPr>
        <w:t xml:space="preserve"> City, West Sumatera. Masyarakat,</w:t>
      </w:r>
      <w:r w:rsidR="00AC473F">
        <w:rPr>
          <w:rFonts w:ascii="Times New Roman" w:hAnsi="Times New Roman" w:cs="Times New Roman"/>
          <w:bCs/>
          <w:i/>
          <w:iCs/>
        </w:rPr>
        <w:t xml:space="preserve"> </w:t>
      </w:r>
      <w:proofErr w:type="spellStart"/>
      <w:r w:rsidRPr="00AC473F">
        <w:rPr>
          <w:rFonts w:ascii="Times New Roman" w:hAnsi="Times New Roman" w:cs="Times New Roman"/>
          <w:bCs/>
          <w:i/>
          <w:iCs/>
        </w:rPr>
        <w:t>Kebudayaan</w:t>
      </w:r>
      <w:proofErr w:type="spellEnd"/>
      <w:r w:rsidRPr="00AC473F">
        <w:rPr>
          <w:rFonts w:ascii="Times New Roman" w:hAnsi="Times New Roman" w:cs="Times New Roman"/>
          <w:bCs/>
          <w:i/>
          <w:iCs/>
        </w:rPr>
        <w:t xml:space="preserve"> dan </w:t>
      </w:r>
      <w:proofErr w:type="spellStart"/>
      <w:r w:rsidRPr="00AC473F">
        <w:rPr>
          <w:rFonts w:ascii="Times New Roman" w:hAnsi="Times New Roman" w:cs="Times New Roman"/>
          <w:bCs/>
          <w:i/>
          <w:iCs/>
        </w:rPr>
        <w:t>Politik</w:t>
      </w:r>
      <w:proofErr w:type="spellEnd"/>
      <w:r w:rsidRPr="009970FF">
        <w:rPr>
          <w:rFonts w:ascii="Times New Roman" w:hAnsi="Times New Roman" w:cs="Times New Roman"/>
          <w:bCs/>
        </w:rPr>
        <w:t xml:space="preserve">, 34(1), 58-71. </w:t>
      </w:r>
      <w:hyperlink r:id="rId17" w:history="1">
        <w:r w:rsidRPr="009970FF">
          <w:rPr>
            <w:rFonts w:ascii="Times New Roman" w:hAnsi="Times New Roman" w:cs="Times New Roman"/>
          </w:rPr>
          <w:t>http://dx.doi.org/10.20473/mkp.V34I12021.58-71</w:t>
        </w:r>
      </w:hyperlink>
    </w:p>
    <w:p w14:paraId="7A4E5385" w14:textId="5FBFD020"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Hasnidar</w:t>
      </w:r>
      <w:proofErr w:type="spellEnd"/>
      <w:r w:rsidRPr="009970FF">
        <w:rPr>
          <w:rFonts w:ascii="Times New Roman" w:hAnsi="Times New Roman" w:cs="Times New Roman"/>
          <w:bCs/>
        </w:rPr>
        <w:t xml:space="preserve">, S., Jamaluddin, &amp; </w:t>
      </w:r>
      <w:proofErr w:type="spellStart"/>
      <w:r w:rsidRPr="009970FF">
        <w:rPr>
          <w:rFonts w:ascii="Times New Roman" w:hAnsi="Times New Roman" w:cs="Times New Roman"/>
          <w:bCs/>
        </w:rPr>
        <w:t>Srimulyani</w:t>
      </w:r>
      <w:proofErr w:type="spellEnd"/>
      <w:r w:rsidRPr="009970FF">
        <w:rPr>
          <w:rFonts w:ascii="Times New Roman" w:hAnsi="Times New Roman" w:cs="Times New Roman"/>
          <w:bCs/>
        </w:rPr>
        <w:t xml:space="preserve">, E. 2020. </w:t>
      </w:r>
      <w:r w:rsidRPr="00AC473F">
        <w:rPr>
          <w:rFonts w:ascii="Times New Roman" w:hAnsi="Times New Roman" w:cs="Times New Roman"/>
          <w:bCs/>
          <w:i/>
          <w:iCs/>
        </w:rPr>
        <w:t xml:space="preserve">Pendidikan </w:t>
      </w:r>
      <w:proofErr w:type="spellStart"/>
      <w:r w:rsidRPr="00AC473F">
        <w:rPr>
          <w:rFonts w:ascii="Times New Roman" w:hAnsi="Times New Roman" w:cs="Times New Roman"/>
          <w:bCs/>
          <w:i/>
          <w:iCs/>
        </w:rPr>
        <w:t>Estetika</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Lingkungan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Dibeberapa</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Sekolah</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Menengah</w:t>
      </w:r>
      <w:proofErr w:type="spellEnd"/>
      <w:r w:rsidRPr="00AC473F">
        <w:rPr>
          <w:rFonts w:ascii="Times New Roman" w:hAnsi="Times New Roman" w:cs="Times New Roman"/>
          <w:bCs/>
          <w:i/>
          <w:iCs/>
        </w:rPr>
        <w:t xml:space="preserve"> Atas di Aceh: Peran Serta </w:t>
      </w:r>
      <w:proofErr w:type="spellStart"/>
      <w:r w:rsidRPr="00AC473F">
        <w:rPr>
          <w:rFonts w:ascii="Times New Roman" w:hAnsi="Times New Roman" w:cs="Times New Roman"/>
          <w:bCs/>
          <w:i/>
          <w:iCs/>
        </w:rPr>
        <w:t>Kepemimpinan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Sekolah</w:t>
      </w:r>
      <w:proofErr w:type="spellEnd"/>
      <w:r w:rsidRPr="00AC473F">
        <w:rPr>
          <w:rFonts w:ascii="Times New Roman" w:hAnsi="Times New Roman" w:cs="Times New Roman"/>
          <w:bCs/>
          <w:i/>
          <w:iCs/>
        </w:rPr>
        <w:t>. </w:t>
      </w:r>
      <w:proofErr w:type="spellStart"/>
      <w:r w:rsidRPr="00AC473F">
        <w:rPr>
          <w:rFonts w:ascii="Times New Roman" w:hAnsi="Times New Roman" w:cs="Times New Roman"/>
          <w:bCs/>
          <w:i/>
          <w:iCs/>
        </w:rPr>
        <w:t>Pencerahan</w:t>
      </w:r>
      <w:proofErr w:type="spellEnd"/>
      <w:r w:rsidRPr="009970FF">
        <w:rPr>
          <w:rFonts w:ascii="Times New Roman" w:hAnsi="Times New Roman" w:cs="Times New Roman"/>
          <w:bCs/>
        </w:rPr>
        <w:t xml:space="preserve">, 14(1), 62-94. Retrieved from </w:t>
      </w:r>
      <w:hyperlink r:id="rId18" w:history="1">
        <w:r w:rsidRPr="009970FF">
          <w:rPr>
            <w:rFonts w:ascii="Times New Roman" w:hAnsi="Times New Roman" w:cs="Times New Roman"/>
            <w:bCs/>
          </w:rPr>
          <w:t>http://jurnalpencerahan.org/index.php/jp/article/view/44</w:t>
        </w:r>
      </w:hyperlink>
      <w:r w:rsidRPr="009970FF">
        <w:rPr>
          <w:rFonts w:ascii="Times New Roman" w:hAnsi="Times New Roman" w:cs="Times New Roman"/>
          <w:bCs/>
        </w:rPr>
        <w:t>.</w:t>
      </w:r>
    </w:p>
    <w:p w14:paraId="29E7148C" w14:textId="0B800D44"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Indotimur</w:t>
      </w:r>
      <w:proofErr w:type="spellEnd"/>
      <w:r w:rsidRPr="009970FF">
        <w:rPr>
          <w:rFonts w:ascii="Times New Roman" w:hAnsi="Times New Roman" w:cs="Times New Roman"/>
          <w:bCs/>
        </w:rPr>
        <w:t xml:space="preserve">, 2018. </w:t>
      </w:r>
      <w:proofErr w:type="spellStart"/>
      <w:r w:rsidRPr="009970FF">
        <w:rPr>
          <w:rFonts w:ascii="Times New Roman" w:hAnsi="Times New Roman" w:cs="Times New Roman"/>
          <w:bCs/>
        </w:rPr>
        <w:t>Sampah</w:t>
      </w:r>
      <w:proofErr w:type="spellEnd"/>
      <w:r w:rsidRPr="009970FF">
        <w:rPr>
          <w:rFonts w:ascii="Times New Roman" w:hAnsi="Times New Roman" w:cs="Times New Roman"/>
          <w:bCs/>
        </w:rPr>
        <w:t xml:space="preserve"> Kota Ternate per-</w:t>
      </w:r>
      <w:proofErr w:type="spellStart"/>
      <w:r w:rsidRPr="009970FF">
        <w:rPr>
          <w:rFonts w:ascii="Times New Roman" w:hAnsi="Times New Roman" w:cs="Times New Roman"/>
          <w:bCs/>
        </w:rPr>
        <w:t>hari</w:t>
      </w:r>
      <w:proofErr w:type="spellEnd"/>
      <w:r w:rsidRPr="009970FF">
        <w:rPr>
          <w:rFonts w:ascii="Times New Roman" w:hAnsi="Times New Roman" w:cs="Times New Roman"/>
          <w:bCs/>
        </w:rPr>
        <w:t xml:space="preserve"> 100ton Di </w:t>
      </w:r>
      <w:proofErr w:type="spellStart"/>
      <w:r w:rsidRPr="009970FF">
        <w:rPr>
          <w:rFonts w:ascii="Times New Roman" w:hAnsi="Times New Roman" w:cs="Times New Roman"/>
          <w:bCs/>
        </w:rPr>
        <w:t>akses</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dari</w:t>
      </w:r>
      <w:proofErr w:type="spellEnd"/>
      <w:r w:rsidRPr="009970FF">
        <w:rPr>
          <w:rFonts w:ascii="Times New Roman" w:hAnsi="Times New Roman" w:cs="Times New Roman"/>
          <w:bCs/>
        </w:rPr>
        <w:t xml:space="preserve"> </w:t>
      </w:r>
      <w:hyperlink r:id="rId19" w:history="1">
        <w:r w:rsidRPr="009970FF">
          <w:rPr>
            <w:rFonts w:ascii="Times New Roman" w:hAnsi="Times New Roman" w:cs="Times New Roman"/>
            <w:bCs/>
          </w:rPr>
          <w:t>http://indotimur.com/ternate/sehari-sampah-di-kota-ternate-capai-100-ton</w:t>
        </w:r>
      </w:hyperlink>
      <w:r w:rsidRPr="009970FF">
        <w:rPr>
          <w:rFonts w:ascii="Times New Roman" w:hAnsi="Times New Roman" w:cs="Times New Roman"/>
          <w:bCs/>
        </w:rPr>
        <w:t>.</w:t>
      </w:r>
    </w:p>
    <w:p w14:paraId="210C02D2" w14:textId="1B90C8B2"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Ismail.F</w:t>
      </w:r>
      <w:proofErr w:type="spellEnd"/>
      <w:r w:rsidRPr="009970FF">
        <w:rPr>
          <w:rFonts w:ascii="Times New Roman" w:hAnsi="Times New Roman" w:cs="Times New Roman"/>
          <w:bCs/>
        </w:rPr>
        <w:t xml:space="preserve">, 2008. </w:t>
      </w:r>
      <w:proofErr w:type="spellStart"/>
      <w:r w:rsidRPr="00AC473F">
        <w:rPr>
          <w:rFonts w:ascii="Times New Roman" w:hAnsi="Times New Roman" w:cs="Times New Roman"/>
          <w:bCs/>
          <w:i/>
          <w:iCs/>
        </w:rPr>
        <w:t>Manajemen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Berbasis</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Sekolah</w:t>
      </w:r>
      <w:proofErr w:type="spellEnd"/>
      <w:r w:rsidRPr="00AC473F">
        <w:rPr>
          <w:rFonts w:ascii="Times New Roman" w:hAnsi="Times New Roman" w:cs="Times New Roman"/>
          <w:bCs/>
          <w:i/>
          <w:iCs/>
        </w:rPr>
        <w:t xml:space="preserve">: Solusi </w:t>
      </w:r>
      <w:proofErr w:type="spellStart"/>
      <w:r w:rsidRPr="00AC473F">
        <w:rPr>
          <w:rFonts w:ascii="Times New Roman" w:hAnsi="Times New Roman" w:cs="Times New Roman"/>
          <w:bCs/>
          <w:i/>
          <w:iCs/>
        </w:rPr>
        <w:t>Peningkatan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Kualitas</w:t>
      </w:r>
      <w:proofErr w:type="spellEnd"/>
      <w:r w:rsidRPr="00AC473F">
        <w:rPr>
          <w:rFonts w:ascii="Times New Roman" w:hAnsi="Times New Roman" w:cs="Times New Roman"/>
          <w:bCs/>
          <w:i/>
          <w:iCs/>
        </w:rPr>
        <w:t xml:space="preserve"> Pendidikan</w:t>
      </w:r>
      <w:r w:rsidRPr="009970FF">
        <w:rPr>
          <w:rFonts w:ascii="Times New Roman" w:hAnsi="Times New Roman" w:cs="Times New Roman"/>
          <w:bCs/>
        </w:rPr>
        <w:t xml:space="preserve">. </w:t>
      </w:r>
      <w:proofErr w:type="spellStart"/>
      <w:r w:rsidRPr="009970FF">
        <w:rPr>
          <w:rFonts w:ascii="Times New Roman" w:hAnsi="Times New Roman" w:cs="Times New Roman"/>
          <w:bCs/>
        </w:rPr>
        <w:t>Jurnal</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Ilmiah</w:t>
      </w:r>
      <w:proofErr w:type="spellEnd"/>
      <w:r w:rsidRPr="009970FF">
        <w:rPr>
          <w:rFonts w:ascii="Times New Roman" w:hAnsi="Times New Roman" w:cs="Times New Roman"/>
          <w:bCs/>
        </w:rPr>
        <w:t xml:space="preserve"> IQRA. (2)-2. </w:t>
      </w:r>
      <w:hyperlink r:id="rId20" w:history="1">
        <w:r w:rsidRPr="009970FF">
          <w:rPr>
            <w:rFonts w:ascii="Times New Roman" w:hAnsi="Times New Roman" w:cs="Times New Roman"/>
          </w:rPr>
          <w:t>http://dx.doi.org/10.30984/jii.v2i2.541</w:t>
        </w:r>
      </w:hyperlink>
      <w:r w:rsidRPr="009970FF">
        <w:rPr>
          <w:rFonts w:ascii="Times New Roman" w:hAnsi="Times New Roman" w:cs="Times New Roman"/>
        </w:rPr>
        <w:t>.</w:t>
      </w:r>
    </w:p>
    <w:p w14:paraId="64D50276" w14:textId="151CAEE7"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bookmarkStart w:id="0" w:name="_Hlk95084756"/>
      <w:proofErr w:type="spellStart"/>
      <w:r w:rsidRPr="009970FF">
        <w:rPr>
          <w:rFonts w:ascii="Times New Roman" w:hAnsi="Times New Roman" w:cs="Times New Roman"/>
          <w:bCs/>
        </w:rPr>
        <w:t>Jinkyung</w:t>
      </w:r>
      <w:proofErr w:type="spellEnd"/>
      <w:r w:rsidRPr="009970FF">
        <w:rPr>
          <w:rFonts w:ascii="Times New Roman" w:hAnsi="Times New Roman" w:cs="Times New Roman"/>
          <w:bCs/>
        </w:rPr>
        <w:t>. O &amp; Hettiarachchi</w:t>
      </w:r>
      <w:bookmarkEnd w:id="0"/>
      <w:r w:rsidRPr="009970FF">
        <w:rPr>
          <w:rFonts w:ascii="Times New Roman" w:hAnsi="Times New Roman" w:cs="Times New Roman"/>
          <w:bCs/>
        </w:rPr>
        <w:t xml:space="preserve">. H., 2020. </w:t>
      </w:r>
      <w:r w:rsidRPr="00AC473F">
        <w:rPr>
          <w:rFonts w:ascii="Times New Roman" w:hAnsi="Times New Roman" w:cs="Times New Roman"/>
          <w:bCs/>
          <w:i/>
          <w:iCs/>
        </w:rPr>
        <w:t>Collective Action in Waste Management</w:t>
      </w:r>
      <w:r w:rsidRPr="009970FF">
        <w:rPr>
          <w:rFonts w:ascii="Times New Roman" w:hAnsi="Times New Roman" w:cs="Times New Roman"/>
          <w:bCs/>
        </w:rPr>
        <w:t xml:space="preserve">: A Comparative Study of Recycling and Recovery Initiatives from Brazil, Indonesia, and Nigeria Using the Institutional Analysis and Development Framework. MDPI. Journal recycling. 5(1). </w:t>
      </w:r>
      <w:hyperlink r:id="rId21" w:history="1">
        <w:r w:rsidRPr="009970FF">
          <w:rPr>
            <w:rFonts w:ascii="Times New Roman" w:hAnsi="Times New Roman" w:cs="Times New Roman"/>
          </w:rPr>
          <w:t>https://doi.org/10.3390/recycling5010004</w:t>
        </w:r>
      </w:hyperlink>
      <w:r w:rsidRPr="009970FF">
        <w:rPr>
          <w:rFonts w:ascii="Times New Roman" w:hAnsi="Times New Roman" w:cs="Times New Roman"/>
        </w:rPr>
        <w:t>.</w:t>
      </w:r>
    </w:p>
    <w:p w14:paraId="5ACC5058" w14:textId="3425753D"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Karnelasatri</w:t>
      </w:r>
      <w:proofErr w:type="spellEnd"/>
      <w:r w:rsidRPr="009970FF">
        <w:rPr>
          <w:rFonts w:ascii="Times New Roman" w:hAnsi="Times New Roman" w:cs="Times New Roman"/>
          <w:bCs/>
        </w:rPr>
        <w:t xml:space="preserve">. 2019. </w:t>
      </w:r>
      <w:proofErr w:type="spellStart"/>
      <w:r w:rsidRPr="00AC473F">
        <w:rPr>
          <w:rFonts w:ascii="Times New Roman" w:hAnsi="Times New Roman" w:cs="Times New Roman"/>
          <w:bCs/>
          <w:i/>
          <w:iCs/>
        </w:rPr>
        <w:t>Pemanfaatan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Sampah</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Botol</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Plastik</w:t>
      </w:r>
      <w:proofErr w:type="spellEnd"/>
      <w:r w:rsidRPr="00AC473F">
        <w:rPr>
          <w:rFonts w:ascii="Times New Roman" w:hAnsi="Times New Roman" w:cs="Times New Roman"/>
          <w:bCs/>
          <w:i/>
          <w:iCs/>
        </w:rPr>
        <w:t xml:space="preserve"> Di SDN Batok 3 </w:t>
      </w:r>
      <w:proofErr w:type="spellStart"/>
      <w:r w:rsidRPr="00AC473F">
        <w:rPr>
          <w:rFonts w:ascii="Times New Roman" w:hAnsi="Times New Roman" w:cs="Times New Roman"/>
          <w:bCs/>
          <w:i/>
          <w:iCs/>
        </w:rPr>
        <w:t>Tenjo</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Kab</w:t>
      </w:r>
      <w:proofErr w:type="spellEnd"/>
      <w:r w:rsidRPr="00AC473F">
        <w:rPr>
          <w:rFonts w:ascii="Times New Roman" w:hAnsi="Times New Roman" w:cs="Times New Roman"/>
          <w:bCs/>
          <w:i/>
          <w:iCs/>
        </w:rPr>
        <w:t>. BOGOR</w:t>
      </w:r>
      <w:r w:rsidRPr="009970FF">
        <w:rPr>
          <w:rFonts w:ascii="Times New Roman" w:hAnsi="Times New Roman" w:cs="Times New Roman"/>
          <w:bCs/>
        </w:rPr>
        <w:t xml:space="preserve">. </w:t>
      </w:r>
      <w:proofErr w:type="spellStart"/>
      <w:r w:rsidRPr="009970FF">
        <w:rPr>
          <w:rFonts w:ascii="Times New Roman" w:hAnsi="Times New Roman" w:cs="Times New Roman"/>
          <w:bCs/>
        </w:rPr>
        <w:t>Prosiding</w:t>
      </w:r>
      <w:proofErr w:type="spellEnd"/>
      <w:r w:rsidRPr="009970FF">
        <w:rPr>
          <w:rFonts w:ascii="Times New Roman" w:hAnsi="Times New Roman" w:cs="Times New Roman"/>
          <w:bCs/>
        </w:rPr>
        <w:t xml:space="preserve"> PKM-CSR, (2). 707-712. </w:t>
      </w:r>
      <w:hyperlink r:id="rId22" w:history="1">
        <w:r w:rsidRPr="009970FF">
          <w:rPr>
            <w:rFonts w:ascii="Times New Roman" w:hAnsi="Times New Roman" w:cs="Times New Roman"/>
          </w:rPr>
          <w:t>https://doi.org/10.37695/pkmcsr.v2i0.554</w:t>
        </w:r>
      </w:hyperlink>
      <w:r w:rsidRPr="009970FF">
        <w:rPr>
          <w:rFonts w:ascii="Times New Roman" w:hAnsi="Times New Roman" w:cs="Times New Roman"/>
        </w:rPr>
        <w:t>.</w:t>
      </w:r>
    </w:p>
    <w:p w14:paraId="6B3313E3" w14:textId="14B16F54"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Karuniastuti</w:t>
      </w:r>
      <w:proofErr w:type="spellEnd"/>
      <w:r w:rsidRPr="009970FF">
        <w:rPr>
          <w:rFonts w:ascii="Times New Roman" w:hAnsi="Times New Roman" w:cs="Times New Roman"/>
          <w:bCs/>
        </w:rPr>
        <w:t xml:space="preserve">, N. 2013. </w:t>
      </w:r>
      <w:proofErr w:type="spellStart"/>
      <w:r w:rsidRPr="00AC473F">
        <w:rPr>
          <w:rFonts w:ascii="Times New Roman" w:hAnsi="Times New Roman" w:cs="Times New Roman"/>
          <w:bCs/>
          <w:i/>
          <w:iCs/>
        </w:rPr>
        <w:t>Bahaya</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Plastik</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terhadap</w:t>
      </w:r>
      <w:proofErr w:type="spellEnd"/>
      <w:r w:rsidRPr="00AC473F">
        <w:rPr>
          <w:rFonts w:ascii="Times New Roman" w:hAnsi="Times New Roman" w:cs="Times New Roman"/>
          <w:bCs/>
          <w:i/>
          <w:iCs/>
        </w:rPr>
        <w:t xml:space="preserve"> Kesehatan dan </w:t>
      </w:r>
      <w:proofErr w:type="spellStart"/>
      <w:r w:rsidRPr="00AC473F">
        <w:rPr>
          <w:rFonts w:ascii="Times New Roman" w:hAnsi="Times New Roman" w:cs="Times New Roman"/>
          <w:bCs/>
          <w:i/>
          <w:iCs/>
        </w:rPr>
        <w:t>Lingkungan</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Swara</w:t>
      </w:r>
      <w:proofErr w:type="spellEnd"/>
      <w:r w:rsidRPr="009970FF">
        <w:rPr>
          <w:rFonts w:ascii="Times New Roman" w:hAnsi="Times New Roman" w:cs="Times New Roman"/>
          <w:bCs/>
        </w:rPr>
        <w:t xml:space="preserve"> Patra: </w:t>
      </w:r>
      <w:proofErr w:type="spellStart"/>
      <w:r w:rsidRPr="009970FF">
        <w:rPr>
          <w:rFonts w:ascii="Times New Roman" w:hAnsi="Times New Roman" w:cs="Times New Roman"/>
          <w:bCs/>
        </w:rPr>
        <w:t>Majalah</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Pusdiklat</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Migas</w:t>
      </w:r>
      <w:proofErr w:type="spellEnd"/>
      <w:r w:rsidRPr="009970FF">
        <w:rPr>
          <w:rFonts w:ascii="Times New Roman" w:hAnsi="Times New Roman" w:cs="Times New Roman"/>
          <w:bCs/>
        </w:rPr>
        <w:t xml:space="preserve">, 3(1), 6–14. Retrieved from  </w:t>
      </w:r>
      <w:hyperlink r:id="rId23" w:history="1">
        <w:r w:rsidRPr="009970FF">
          <w:rPr>
            <w:rFonts w:ascii="Times New Roman" w:hAnsi="Times New Roman" w:cs="Times New Roman"/>
            <w:bCs/>
          </w:rPr>
          <w:t>http://ejurnal.ppsdmmigas.esdm.go.id/sp/index.php/swarapatra/article/view/43/65</w:t>
        </w:r>
      </w:hyperlink>
      <w:r w:rsidRPr="009970FF">
        <w:rPr>
          <w:rFonts w:ascii="Times New Roman" w:hAnsi="Times New Roman" w:cs="Times New Roman"/>
          <w:bCs/>
        </w:rPr>
        <w:t>.</w:t>
      </w:r>
    </w:p>
    <w:p w14:paraId="218ED617" w14:textId="144BE1E9"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Mujiwati</w:t>
      </w:r>
      <w:proofErr w:type="spellEnd"/>
      <w:r w:rsidRPr="009970FF">
        <w:rPr>
          <w:rFonts w:ascii="Times New Roman" w:hAnsi="Times New Roman" w:cs="Times New Roman"/>
          <w:bCs/>
        </w:rPr>
        <w:t xml:space="preserve">. Y., </w:t>
      </w:r>
      <w:proofErr w:type="spellStart"/>
      <w:r w:rsidRPr="009970FF">
        <w:rPr>
          <w:rFonts w:ascii="Times New Roman" w:hAnsi="Times New Roman" w:cs="Times New Roman"/>
          <w:bCs/>
        </w:rPr>
        <w:t>Paramitha</w:t>
      </w:r>
      <w:proofErr w:type="spellEnd"/>
      <w:r w:rsidRPr="009970FF">
        <w:rPr>
          <w:rFonts w:ascii="Times New Roman" w:hAnsi="Times New Roman" w:cs="Times New Roman"/>
          <w:bCs/>
        </w:rPr>
        <w:t>. M., &amp; Maulana. M. Z. A. S.</w:t>
      </w:r>
      <w:r w:rsidR="00AC473F">
        <w:rPr>
          <w:rFonts w:ascii="Times New Roman" w:hAnsi="Times New Roman" w:cs="Times New Roman"/>
          <w:bCs/>
        </w:rPr>
        <w:t xml:space="preserve"> </w:t>
      </w:r>
      <w:r w:rsidRPr="009970FF">
        <w:rPr>
          <w:rFonts w:ascii="Times New Roman" w:hAnsi="Times New Roman" w:cs="Times New Roman"/>
          <w:bCs/>
        </w:rPr>
        <w:t xml:space="preserve">2020. </w:t>
      </w:r>
      <w:proofErr w:type="spellStart"/>
      <w:r w:rsidRPr="00AC473F">
        <w:rPr>
          <w:rFonts w:ascii="Times New Roman" w:hAnsi="Times New Roman" w:cs="Times New Roman"/>
          <w:bCs/>
          <w:i/>
          <w:iCs/>
        </w:rPr>
        <w:t>Menumbuhkan</w:t>
      </w:r>
      <w:proofErr w:type="spellEnd"/>
      <w:r w:rsidRPr="00AC473F">
        <w:rPr>
          <w:rFonts w:ascii="Times New Roman" w:hAnsi="Times New Roman" w:cs="Times New Roman"/>
          <w:bCs/>
          <w:i/>
          <w:iCs/>
        </w:rPr>
        <w:t xml:space="preserve"> Rasa </w:t>
      </w:r>
      <w:proofErr w:type="spellStart"/>
      <w:r w:rsidRPr="00AC473F">
        <w:rPr>
          <w:rFonts w:ascii="Times New Roman" w:hAnsi="Times New Roman" w:cs="Times New Roman"/>
          <w:bCs/>
          <w:i/>
          <w:iCs/>
        </w:rPr>
        <w:t>Kepedulian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Siswa</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Terhadap</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Kebersihan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Lingkungan</w:t>
      </w:r>
      <w:proofErr w:type="spellEnd"/>
      <w:r w:rsidRPr="00AC473F">
        <w:rPr>
          <w:rFonts w:ascii="Times New Roman" w:hAnsi="Times New Roman" w:cs="Times New Roman"/>
          <w:bCs/>
          <w:i/>
          <w:iCs/>
        </w:rPr>
        <w:t xml:space="preserve"> Di </w:t>
      </w:r>
      <w:proofErr w:type="spellStart"/>
      <w:r w:rsidRPr="00AC473F">
        <w:rPr>
          <w:rFonts w:ascii="Times New Roman" w:hAnsi="Times New Roman" w:cs="Times New Roman"/>
          <w:bCs/>
          <w:i/>
          <w:iCs/>
        </w:rPr>
        <w:t>Sekolah</w:t>
      </w:r>
      <w:proofErr w:type="spellEnd"/>
      <w:r w:rsidRPr="00AC473F">
        <w:rPr>
          <w:rFonts w:ascii="Times New Roman" w:hAnsi="Times New Roman" w:cs="Times New Roman"/>
          <w:bCs/>
          <w:i/>
          <w:iCs/>
        </w:rPr>
        <w:t xml:space="preserve"> MA Al </w:t>
      </w:r>
      <w:proofErr w:type="spellStart"/>
      <w:r w:rsidRPr="00AC473F">
        <w:rPr>
          <w:rFonts w:ascii="Times New Roman" w:hAnsi="Times New Roman" w:cs="Times New Roman"/>
          <w:bCs/>
          <w:i/>
          <w:iCs/>
        </w:rPr>
        <w:t>Masyhur</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Bugul</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Kidul</w:t>
      </w:r>
      <w:proofErr w:type="spellEnd"/>
      <w:r w:rsidRPr="00AC473F">
        <w:rPr>
          <w:rFonts w:ascii="Times New Roman" w:hAnsi="Times New Roman" w:cs="Times New Roman"/>
          <w:bCs/>
          <w:i/>
          <w:iCs/>
        </w:rPr>
        <w:t xml:space="preserve"> Kota </w:t>
      </w:r>
      <w:proofErr w:type="spellStart"/>
      <w:r w:rsidRPr="00AC473F">
        <w:rPr>
          <w:rFonts w:ascii="Times New Roman" w:hAnsi="Times New Roman" w:cs="Times New Roman"/>
          <w:bCs/>
          <w:i/>
          <w:iCs/>
        </w:rPr>
        <w:t>Pasuruan</w:t>
      </w:r>
      <w:proofErr w:type="spellEnd"/>
      <w:r w:rsidRPr="009970FF">
        <w:rPr>
          <w:rFonts w:ascii="Times New Roman" w:hAnsi="Times New Roman" w:cs="Times New Roman"/>
          <w:bCs/>
        </w:rPr>
        <w:t xml:space="preserve">. Community </w:t>
      </w:r>
      <w:proofErr w:type="spellStart"/>
      <w:r w:rsidRPr="009970FF">
        <w:rPr>
          <w:rFonts w:ascii="Times New Roman" w:hAnsi="Times New Roman" w:cs="Times New Roman"/>
          <w:bCs/>
        </w:rPr>
        <w:t>Developmant</w:t>
      </w:r>
      <w:proofErr w:type="spellEnd"/>
      <w:r w:rsidRPr="009970FF">
        <w:rPr>
          <w:rFonts w:ascii="Times New Roman" w:hAnsi="Times New Roman" w:cs="Times New Roman"/>
          <w:bCs/>
        </w:rPr>
        <w:t xml:space="preserve"> Journal. 1(2). 157-164. </w:t>
      </w:r>
      <w:hyperlink r:id="rId24" w:history="1">
        <w:r w:rsidRPr="009970FF">
          <w:rPr>
            <w:rFonts w:ascii="Times New Roman" w:hAnsi="Times New Roman" w:cs="Times New Roman"/>
          </w:rPr>
          <w:t>https://doi.org/10.31004/cdj.v1i2.852</w:t>
        </w:r>
      </w:hyperlink>
    </w:p>
    <w:p w14:paraId="7FB7F61C" w14:textId="61E13627"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Mulia</w:t>
      </w:r>
      <w:proofErr w:type="spellEnd"/>
      <w:r w:rsidRPr="009970FF">
        <w:rPr>
          <w:rFonts w:ascii="Times New Roman" w:hAnsi="Times New Roman" w:cs="Times New Roman"/>
          <w:bCs/>
        </w:rPr>
        <w:t xml:space="preserve">. F. S. P &amp; </w:t>
      </w:r>
      <w:proofErr w:type="spellStart"/>
      <w:r w:rsidRPr="009970FF">
        <w:rPr>
          <w:rFonts w:ascii="Times New Roman" w:hAnsi="Times New Roman" w:cs="Times New Roman"/>
          <w:bCs/>
        </w:rPr>
        <w:t>Fauzi</w:t>
      </w:r>
      <w:proofErr w:type="spellEnd"/>
      <w:r w:rsidRPr="009970FF">
        <w:rPr>
          <w:rFonts w:ascii="Times New Roman" w:hAnsi="Times New Roman" w:cs="Times New Roman"/>
          <w:bCs/>
        </w:rPr>
        <w:t xml:space="preserve">. R., 2021. </w:t>
      </w:r>
      <w:proofErr w:type="spellStart"/>
      <w:r w:rsidRPr="00AC473F">
        <w:rPr>
          <w:rFonts w:ascii="Times New Roman" w:hAnsi="Times New Roman" w:cs="Times New Roman"/>
          <w:bCs/>
          <w:i/>
          <w:iCs/>
        </w:rPr>
        <w:t>Kampanye</w:t>
      </w:r>
      <w:proofErr w:type="spellEnd"/>
      <w:r w:rsidRPr="00AC473F">
        <w:rPr>
          <w:rFonts w:ascii="Times New Roman" w:hAnsi="Times New Roman" w:cs="Times New Roman"/>
          <w:bCs/>
          <w:i/>
          <w:iCs/>
        </w:rPr>
        <w:t xml:space="preserve"> Public Relations “</w:t>
      </w:r>
      <w:proofErr w:type="spellStart"/>
      <w:r w:rsidRPr="00AC473F">
        <w:rPr>
          <w:rFonts w:ascii="Times New Roman" w:hAnsi="Times New Roman" w:cs="Times New Roman"/>
          <w:bCs/>
          <w:i/>
          <w:iCs/>
        </w:rPr>
        <w:t>Ngopi</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Tapi</w:t>
      </w:r>
      <w:proofErr w:type="spellEnd"/>
      <w:r w:rsidRPr="00AC473F">
        <w:rPr>
          <w:rFonts w:ascii="Times New Roman" w:hAnsi="Times New Roman" w:cs="Times New Roman"/>
          <w:bCs/>
          <w:i/>
          <w:iCs/>
        </w:rPr>
        <w:t xml:space="preserve"> Go Green” Di </w:t>
      </w:r>
      <w:proofErr w:type="spellStart"/>
      <w:r w:rsidRPr="00AC473F">
        <w:rPr>
          <w:rFonts w:ascii="Times New Roman" w:hAnsi="Times New Roman" w:cs="Times New Roman"/>
          <w:bCs/>
          <w:i/>
          <w:iCs/>
        </w:rPr>
        <w:t>Rboj</w:t>
      </w:r>
      <w:proofErr w:type="spellEnd"/>
      <w:r w:rsidRPr="00AC473F">
        <w:rPr>
          <w:rFonts w:ascii="Times New Roman" w:hAnsi="Times New Roman" w:cs="Times New Roman"/>
          <w:bCs/>
          <w:i/>
          <w:iCs/>
        </w:rPr>
        <w:t xml:space="preserve"> Coffee</w:t>
      </w:r>
      <w:r w:rsidRPr="009970FF">
        <w:rPr>
          <w:rFonts w:ascii="Times New Roman" w:hAnsi="Times New Roman" w:cs="Times New Roman"/>
          <w:bCs/>
        </w:rPr>
        <w:t xml:space="preserve">. JRPR; </w:t>
      </w:r>
      <w:proofErr w:type="spellStart"/>
      <w:r w:rsidRPr="009970FF">
        <w:rPr>
          <w:rFonts w:ascii="Times New Roman" w:hAnsi="Times New Roman" w:cs="Times New Roman"/>
          <w:bCs/>
        </w:rPr>
        <w:t>Jurnal</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Riset</w:t>
      </w:r>
      <w:proofErr w:type="spellEnd"/>
      <w:r w:rsidRPr="009970FF">
        <w:rPr>
          <w:rFonts w:ascii="Times New Roman" w:hAnsi="Times New Roman" w:cs="Times New Roman"/>
          <w:bCs/>
        </w:rPr>
        <w:t xml:space="preserve"> Public Relations. (1)-1. </w:t>
      </w:r>
      <w:hyperlink r:id="rId25" w:history="1">
        <w:r w:rsidRPr="009970FF">
          <w:rPr>
            <w:rFonts w:ascii="Times New Roman" w:hAnsi="Times New Roman" w:cs="Times New Roman"/>
          </w:rPr>
          <w:t>https://doi.org/10.29313/jrpr.v1i1.113</w:t>
        </w:r>
      </w:hyperlink>
    </w:p>
    <w:p w14:paraId="4F69947F" w14:textId="250873F2"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Muslicha</w:t>
      </w:r>
      <w:proofErr w:type="spellEnd"/>
      <w:r w:rsidRPr="009970FF">
        <w:rPr>
          <w:rFonts w:ascii="Times New Roman" w:hAnsi="Times New Roman" w:cs="Times New Roman"/>
          <w:bCs/>
        </w:rPr>
        <w:t xml:space="preserve">, A. 2015. </w:t>
      </w:r>
      <w:r w:rsidRPr="00AC473F">
        <w:rPr>
          <w:rFonts w:ascii="Times New Roman" w:hAnsi="Times New Roman" w:cs="Times New Roman"/>
          <w:bCs/>
          <w:i/>
          <w:iCs/>
        </w:rPr>
        <w:t>METODE PENGAJARAN DALAM PENDIDIKAN LINGKUNGAN HIDUP PADA SISWA SEKOLAH DASAR (STUDI PADA SEKOLAH ADIWIYATA DI DKI JAKARTA</w:t>
      </w:r>
      <w:r w:rsidRPr="009970FF">
        <w:rPr>
          <w:rFonts w:ascii="Times New Roman" w:hAnsi="Times New Roman" w:cs="Times New Roman"/>
          <w:bCs/>
        </w:rPr>
        <w:t>). </w:t>
      </w:r>
      <w:proofErr w:type="spellStart"/>
      <w:r w:rsidRPr="009970FF">
        <w:rPr>
          <w:rFonts w:ascii="Times New Roman" w:hAnsi="Times New Roman" w:cs="Times New Roman"/>
          <w:bCs/>
        </w:rPr>
        <w:t>Jurnal</w:t>
      </w:r>
      <w:proofErr w:type="spellEnd"/>
      <w:r w:rsidRPr="009970FF">
        <w:rPr>
          <w:rFonts w:ascii="Times New Roman" w:hAnsi="Times New Roman" w:cs="Times New Roman"/>
          <w:bCs/>
        </w:rPr>
        <w:t xml:space="preserve"> Pendidikan, 16(2), 110-126. </w:t>
      </w:r>
      <w:hyperlink r:id="rId26" w:history="1">
        <w:r w:rsidRPr="009970FF">
          <w:rPr>
            <w:rFonts w:ascii="Times New Roman" w:hAnsi="Times New Roman" w:cs="Times New Roman"/>
          </w:rPr>
          <w:t>https://doi.org/10.33830/jp.v16i2.342.201</w:t>
        </w:r>
      </w:hyperlink>
      <w:r w:rsidRPr="009970FF">
        <w:rPr>
          <w:rFonts w:ascii="Times New Roman" w:hAnsi="Times New Roman" w:cs="Times New Roman"/>
        </w:rPr>
        <w:t>.</w:t>
      </w:r>
    </w:p>
    <w:p w14:paraId="20729D96" w14:textId="152CA092"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lastRenderedPageBreak/>
        <w:t>Purwaningrum</w:t>
      </w:r>
      <w:proofErr w:type="spellEnd"/>
      <w:r w:rsidRPr="009970FF">
        <w:rPr>
          <w:rFonts w:ascii="Times New Roman" w:hAnsi="Times New Roman" w:cs="Times New Roman"/>
          <w:bCs/>
        </w:rPr>
        <w:t>, P.</w:t>
      </w:r>
      <w:r w:rsidR="00AC473F">
        <w:rPr>
          <w:rFonts w:ascii="Times New Roman" w:hAnsi="Times New Roman" w:cs="Times New Roman"/>
          <w:bCs/>
        </w:rPr>
        <w:t xml:space="preserve"> </w:t>
      </w:r>
      <w:r w:rsidRPr="009970FF">
        <w:rPr>
          <w:rFonts w:ascii="Times New Roman" w:hAnsi="Times New Roman" w:cs="Times New Roman"/>
          <w:bCs/>
        </w:rPr>
        <w:t xml:space="preserve">2016. </w:t>
      </w:r>
      <w:proofErr w:type="spellStart"/>
      <w:r w:rsidRPr="00AC473F">
        <w:rPr>
          <w:rFonts w:ascii="Times New Roman" w:hAnsi="Times New Roman" w:cs="Times New Roman"/>
          <w:bCs/>
          <w:i/>
          <w:iCs/>
        </w:rPr>
        <w:t>Upaya</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Mengurangi</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Timbulan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Sampah</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Plastik</w:t>
      </w:r>
      <w:proofErr w:type="spellEnd"/>
      <w:r w:rsidRPr="00AC473F">
        <w:rPr>
          <w:rFonts w:ascii="Times New Roman" w:hAnsi="Times New Roman" w:cs="Times New Roman"/>
          <w:bCs/>
          <w:i/>
          <w:iCs/>
        </w:rPr>
        <w:t xml:space="preserve"> di </w:t>
      </w:r>
      <w:proofErr w:type="spellStart"/>
      <w:r w:rsidRPr="00AC473F">
        <w:rPr>
          <w:rFonts w:ascii="Times New Roman" w:hAnsi="Times New Roman" w:cs="Times New Roman"/>
          <w:bCs/>
          <w:i/>
          <w:iCs/>
        </w:rPr>
        <w:t>Lingkungan</w:t>
      </w:r>
      <w:proofErr w:type="spellEnd"/>
      <w:r w:rsidRPr="009970FF">
        <w:rPr>
          <w:rFonts w:ascii="Times New Roman" w:hAnsi="Times New Roman" w:cs="Times New Roman"/>
          <w:bCs/>
        </w:rPr>
        <w:t xml:space="preserve">. Indonesian Journal of Urban and Environmental Technology, 8(2), 141-147. </w:t>
      </w:r>
      <w:hyperlink r:id="rId27" w:history="1">
        <w:r w:rsidRPr="009970FF">
          <w:rPr>
            <w:rFonts w:ascii="Times New Roman" w:hAnsi="Times New Roman" w:cs="Times New Roman"/>
          </w:rPr>
          <w:t>http://dx.doi.org/10.25105/urbanenvirotech.v8i2.1421</w:t>
        </w:r>
      </w:hyperlink>
      <w:r w:rsidRPr="009970FF">
        <w:rPr>
          <w:rFonts w:ascii="Times New Roman" w:hAnsi="Times New Roman" w:cs="Times New Roman"/>
        </w:rPr>
        <w:t>.</w:t>
      </w:r>
    </w:p>
    <w:p w14:paraId="681447F9" w14:textId="0C47ACD1"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r w:rsidRPr="009970FF">
        <w:rPr>
          <w:rFonts w:ascii="Times New Roman" w:hAnsi="Times New Roman" w:cs="Times New Roman"/>
          <w:bCs/>
        </w:rPr>
        <w:t xml:space="preserve"> </w:t>
      </w:r>
      <w:proofErr w:type="spellStart"/>
      <w:r w:rsidRPr="009970FF">
        <w:rPr>
          <w:rFonts w:ascii="Times New Roman" w:hAnsi="Times New Roman" w:cs="Times New Roman"/>
          <w:bCs/>
        </w:rPr>
        <w:t>Qodriyatun</w:t>
      </w:r>
      <w:proofErr w:type="spellEnd"/>
      <w:r w:rsidRPr="009970FF">
        <w:rPr>
          <w:rFonts w:ascii="Times New Roman" w:hAnsi="Times New Roman" w:cs="Times New Roman"/>
          <w:bCs/>
        </w:rPr>
        <w:t xml:space="preserve">. S. N., </w:t>
      </w:r>
      <w:proofErr w:type="spellStart"/>
      <w:r w:rsidRPr="009970FF">
        <w:rPr>
          <w:rFonts w:ascii="Times New Roman" w:hAnsi="Times New Roman" w:cs="Times New Roman"/>
          <w:bCs/>
        </w:rPr>
        <w:t>Indahri</w:t>
      </w:r>
      <w:proofErr w:type="spellEnd"/>
      <w:r w:rsidRPr="009970FF">
        <w:rPr>
          <w:rFonts w:ascii="Times New Roman" w:hAnsi="Times New Roman" w:cs="Times New Roman"/>
          <w:bCs/>
        </w:rPr>
        <w:t xml:space="preserve">. </w:t>
      </w:r>
      <w:proofErr w:type="spellStart"/>
      <w:proofErr w:type="gramStart"/>
      <w:r w:rsidRPr="009970FF">
        <w:rPr>
          <w:rFonts w:ascii="Times New Roman" w:hAnsi="Times New Roman" w:cs="Times New Roman"/>
          <w:bCs/>
        </w:rPr>
        <w:t>Y.,Andina</w:t>
      </w:r>
      <w:proofErr w:type="spellEnd"/>
      <w:proofErr w:type="gramEnd"/>
      <w:r w:rsidRPr="009970FF">
        <w:rPr>
          <w:rFonts w:ascii="Times New Roman" w:hAnsi="Times New Roman" w:cs="Times New Roman"/>
          <w:bCs/>
        </w:rPr>
        <w:t xml:space="preserve">. </w:t>
      </w:r>
      <w:proofErr w:type="gramStart"/>
      <w:r w:rsidRPr="009970FF">
        <w:rPr>
          <w:rFonts w:ascii="Times New Roman" w:hAnsi="Times New Roman" w:cs="Times New Roman"/>
          <w:bCs/>
        </w:rPr>
        <w:t>E.,</w:t>
      </w:r>
      <w:proofErr w:type="spellStart"/>
      <w:r w:rsidRPr="009970FF">
        <w:rPr>
          <w:rFonts w:ascii="Times New Roman" w:hAnsi="Times New Roman" w:cs="Times New Roman"/>
          <w:bCs/>
        </w:rPr>
        <w:t>Suryani</w:t>
      </w:r>
      <w:proofErr w:type="spellEnd"/>
      <w:proofErr w:type="gramEnd"/>
      <w:r w:rsidRPr="009970FF">
        <w:rPr>
          <w:rFonts w:ascii="Times New Roman" w:hAnsi="Times New Roman" w:cs="Times New Roman"/>
          <w:bCs/>
        </w:rPr>
        <w:t xml:space="preserve">. A. </w:t>
      </w:r>
      <w:proofErr w:type="gramStart"/>
      <w:r w:rsidRPr="009970FF">
        <w:rPr>
          <w:rFonts w:ascii="Times New Roman" w:hAnsi="Times New Roman" w:cs="Times New Roman"/>
          <w:bCs/>
        </w:rPr>
        <w:t>S.,&amp;</w:t>
      </w:r>
      <w:proofErr w:type="gramEnd"/>
      <w:r w:rsidRPr="009970FF">
        <w:rPr>
          <w:rFonts w:ascii="Times New Roman" w:hAnsi="Times New Roman" w:cs="Times New Roman"/>
          <w:bCs/>
        </w:rPr>
        <w:t xml:space="preserve"> </w:t>
      </w:r>
      <w:proofErr w:type="spellStart"/>
      <w:r w:rsidRPr="009970FF">
        <w:rPr>
          <w:rFonts w:ascii="Times New Roman" w:hAnsi="Times New Roman" w:cs="Times New Roman"/>
          <w:bCs/>
        </w:rPr>
        <w:t>Prasetyawan</w:t>
      </w:r>
      <w:proofErr w:type="spellEnd"/>
      <w:r w:rsidRPr="009970FF">
        <w:rPr>
          <w:rFonts w:ascii="Times New Roman" w:hAnsi="Times New Roman" w:cs="Times New Roman"/>
          <w:bCs/>
        </w:rPr>
        <w:t xml:space="preserve">. T., 2019. </w:t>
      </w:r>
      <w:proofErr w:type="spellStart"/>
      <w:r w:rsidRPr="00AC473F">
        <w:rPr>
          <w:rFonts w:ascii="Times New Roman" w:hAnsi="Times New Roman" w:cs="Times New Roman"/>
          <w:bCs/>
          <w:i/>
          <w:iCs/>
        </w:rPr>
        <w:t>Sampah</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Plastik</w:t>
      </w:r>
      <w:proofErr w:type="spellEnd"/>
      <w:r w:rsidRPr="00AC473F">
        <w:rPr>
          <w:rFonts w:ascii="Times New Roman" w:hAnsi="Times New Roman" w:cs="Times New Roman"/>
          <w:bCs/>
          <w:i/>
          <w:iCs/>
        </w:rPr>
        <w:t xml:space="preserve"> dan </w:t>
      </w:r>
      <w:proofErr w:type="spellStart"/>
      <w:r w:rsidRPr="00AC473F">
        <w:rPr>
          <w:rFonts w:ascii="Times New Roman" w:hAnsi="Times New Roman" w:cs="Times New Roman"/>
          <w:bCs/>
          <w:i/>
          <w:iCs/>
        </w:rPr>
        <w:t>Implikasi</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Kebijakan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Pembatasan</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Plastik</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Sekali</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Pakai</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terhadap</w:t>
      </w:r>
      <w:proofErr w:type="spellEnd"/>
      <w:r w:rsidRPr="00AC473F">
        <w:rPr>
          <w:rFonts w:ascii="Times New Roman" w:hAnsi="Times New Roman" w:cs="Times New Roman"/>
          <w:bCs/>
          <w:i/>
          <w:iCs/>
        </w:rPr>
        <w:t xml:space="preserve"> </w:t>
      </w:r>
      <w:proofErr w:type="spellStart"/>
      <w:r w:rsidRPr="00AC473F">
        <w:rPr>
          <w:rFonts w:ascii="Times New Roman" w:hAnsi="Times New Roman" w:cs="Times New Roman"/>
          <w:bCs/>
          <w:i/>
          <w:iCs/>
        </w:rPr>
        <w:t>Industri</w:t>
      </w:r>
      <w:proofErr w:type="spellEnd"/>
      <w:r w:rsidRPr="00AC473F">
        <w:rPr>
          <w:rFonts w:ascii="Times New Roman" w:hAnsi="Times New Roman" w:cs="Times New Roman"/>
          <w:bCs/>
          <w:i/>
          <w:iCs/>
        </w:rPr>
        <w:t xml:space="preserve"> dan Masyarakat</w:t>
      </w:r>
      <w:r w:rsidRPr="009970FF">
        <w:rPr>
          <w:rFonts w:ascii="Times New Roman" w:hAnsi="Times New Roman" w:cs="Times New Roman"/>
          <w:bCs/>
        </w:rPr>
        <w:t xml:space="preserve">. Jakarta: Pusat </w:t>
      </w:r>
      <w:proofErr w:type="spellStart"/>
      <w:r w:rsidRPr="009970FF">
        <w:rPr>
          <w:rFonts w:ascii="Times New Roman" w:hAnsi="Times New Roman" w:cs="Times New Roman"/>
          <w:bCs/>
        </w:rPr>
        <w:t>Penelitian</w:t>
      </w:r>
      <w:proofErr w:type="spellEnd"/>
      <w:r w:rsidRPr="009970FF">
        <w:rPr>
          <w:rFonts w:ascii="Times New Roman" w:hAnsi="Times New Roman" w:cs="Times New Roman"/>
          <w:bCs/>
        </w:rPr>
        <w:t xml:space="preserve"> Badan </w:t>
      </w:r>
      <w:proofErr w:type="spellStart"/>
      <w:r w:rsidRPr="009970FF">
        <w:rPr>
          <w:rFonts w:ascii="Times New Roman" w:hAnsi="Times New Roman" w:cs="Times New Roman"/>
          <w:bCs/>
        </w:rPr>
        <w:t>Keahlian</w:t>
      </w:r>
      <w:proofErr w:type="spellEnd"/>
      <w:r w:rsidRPr="009970FF">
        <w:rPr>
          <w:rFonts w:ascii="Times New Roman" w:hAnsi="Times New Roman" w:cs="Times New Roman"/>
          <w:bCs/>
        </w:rPr>
        <w:t xml:space="preserve"> DPR RI. </w:t>
      </w:r>
    </w:p>
    <w:p w14:paraId="6D1A1C68" w14:textId="3FA3F0B9"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Subianto.J</w:t>
      </w:r>
      <w:proofErr w:type="spellEnd"/>
      <w:r w:rsidRPr="009970FF">
        <w:rPr>
          <w:rFonts w:ascii="Times New Roman" w:hAnsi="Times New Roman" w:cs="Times New Roman"/>
          <w:bCs/>
        </w:rPr>
        <w:t xml:space="preserve">, 2013. </w:t>
      </w:r>
      <w:r w:rsidRPr="001431EF">
        <w:rPr>
          <w:rFonts w:ascii="Times New Roman" w:hAnsi="Times New Roman" w:cs="Times New Roman"/>
          <w:bCs/>
          <w:i/>
          <w:iCs/>
        </w:rPr>
        <w:t xml:space="preserve">Peran </w:t>
      </w:r>
      <w:proofErr w:type="spellStart"/>
      <w:r w:rsidRPr="001431EF">
        <w:rPr>
          <w:rFonts w:ascii="Times New Roman" w:hAnsi="Times New Roman" w:cs="Times New Roman"/>
          <w:bCs/>
          <w:i/>
          <w:iCs/>
        </w:rPr>
        <w:t>Keluarga</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Sekolah</w:t>
      </w:r>
      <w:proofErr w:type="spellEnd"/>
      <w:r w:rsidRPr="001431EF">
        <w:rPr>
          <w:rFonts w:ascii="Times New Roman" w:hAnsi="Times New Roman" w:cs="Times New Roman"/>
          <w:bCs/>
          <w:i/>
          <w:iCs/>
        </w:rPr>
        <w:t xml:space="preserve">, Dan Masyarakat </w:t>
      </w:r>
      <w:proofErr w:type="spellStart"/>
      <w:r w:rsidRPr="001431EF">
        <w:rPr>
          <w:rFonts w:ascii="Times New Roman" w:hAnsi="Times New Roman" w:cs="Times New Roman"/>
          <w:bCs/>
          <w:i/>
          <w:iCs/>
        </w:rPr>
        <w:t>Dalam</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Pembentukan</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Karakter</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Berkualitas</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Jurnal</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Edukasia</w:t>
      </w:r>
      <w:proofErr w:type="spellEnd"/>
      <w:r w:rsidRPr="009970FF">
        <w:rPr>
          <w:rFonts w:ascii="Times New Roman" w:hAnsi="Times New Roman" w:cs="Times New Roman"/>
          <w:bCs/>
        </w:rPr>
        <w:t xml:space="preserve">. (8)-2. </w:t>
      </w:r>
      <w:hyperlink r:id="rId28" w:history="1">
        <w:r w:rsidRPr="009970FF">
          <w:rPr>
            <w:rFonts w:ascii="Times New Roman" w:hAnsi="Times New Roman" w:cs="Times New Roman"/>
          </w:rPr>
          <w:t>http://dx.doi.org/10.21043/edukasia.v8i2.757</w:t>
        </w:r>
      </w:hyperlink>
      <w:r w:rsidRPr="009970FF">
        <w:rPr>
          <w:rFonts w:ascii="Times New Roman" w:hAnsi="Times New Roman" w:cs="Times New Roman"/>
        </w:rPr>
        <w:t>.</w:t>
      </w:r>
    </w:p>
    <w:p w14:paraId="1DC0B2C7" w14:textId="21910303"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Sugiyanto</w:t>
      </w:r>
      <w:proofErr w:type="spellEnd"/>
      <w:r w:rsidR="001431EF">
        <w:rPr>
          <w:rFonts w:ascii="Times New Roman" w:hAnsi="Times New Roman" w:cs="Times New Roman"/>
          <w:bCs/>
        </w:rPr>
        <w:t xml:space="preserve">, </w:t>
      </w:r>
      <w:r w:rsidRPr="009970FF">
        <w:rPr>
          <w:rFonts w:ascii="Times New Roman" w:hAnsi="Times New Roman" w:cs="Times New Roman"/>
          <w:bCs/>
        </w:rPr>
        <w:t xml:space="preserve">2015. </w:t>
      </w:r>
      <w:proofErr w:type="spellStart"/>
      <w:r w:rsidRPr="001431EF">
        <w:rPr>
          <w:rFonts w:ascii="Times New Roman" w:hAnsi="Times New Roman" w:cs="Times New Roman"/>
          <w:bCs/>
          <w:i/>
          <w:iCs/>
        </w:rPr>
        <w:t>Pengaruh</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Fasilitas</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Belajar</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Lingkungan</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Keluarga</w:t>
      </w:r>
      <w:proofErr w:type="spellEnd"/>
      <w:r w:rsidRPr="001431EF">
        <w:rPr>
          <w:rFonts w:ascii="Times New Roman" w:hAnsi="Times New Roman" w:cs="Times New Roman"/>
          <w:bCs/>
          <w:i/>
          <w:iCs/>
        </w:rPr>
        <w:t xml:space="preserve">, Dan </w:t>
      </w:r>
      <w:proofErr w:type="spellStart"/>
      <w:r w:rsidRPr="001431EF">
        <w:rPr>
          <w:rFonts w:ascii="Times New Roman" w:hAnsi="Times New Roman" w:cs="Times New Roman"/>
          <w:bCs/>
          <w:i/>
          <w:iCs/>
        </w:rPr>
        <w:t>Lingkungan</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Sosial</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Terhadap</w:t>
      </w:r>
      <w:proofErr w:type="spellEnd"/>
      <w:r w:rsidRPr="001431EF">
        <w:rPr>
          <w:rFonts w:ascii="Times New Roman" w:hAnsi="Times New Roman" w:cs="Times New Roman"/>
          <w:bCs/>
          <w:i/>
          <w:iCs/>
        </w:rPr>
        <w:t xml:space="preserve"> Hasil </w:t>
      </w:r>
      <w:proofErr w:type="spellStart"/>
      <w:r w:rsidRPr="001431EF">
        <w:rPr>
          <w:rFonts w:ascii="Times New Roman" w:hAnsi="Times New Roman" w:cs="Times New Roman"/>
          <w:bCs/>
          <w:i/>
          <w:iCs/>
        </w:rPr>
        <w:t>Belajar</w:t>
      </w:r>
      <w:proofErr w:type="spellEnd"/>
      <w:r w:rsidRPr="001431EF">
        <w:rPr>
          <w:rFonts w:ascii="Times New Roman" w:hAnsi="Times New Roman" w:cs="Times New Roman"/>
          <w:bCs/>
          <w:i/>
          <w:iCs/>
        </w:rPr>
        <w:t xml:space="preserve"> </w:t>
      </w:r>
      <w:r w:rsidR="001431EF" w:rsidRPr="001431EF">
        <w:rPr>
          <w:rFonts w:ascii="Times New Roman" w:hAnsi="Times New Roman" w:cs="Times New Roman"/>
          <w:bCs/>
          <w:i/>
          <w:iCs/>
        </w:rPr>
        <w:t>IPS</w:t>
      </w:r>
      <w:r w:rsidRPr="009970FF">
        <w:rPr>
          <w:rFonts w:ascii="Times New Roman" w:hAnsi="Times New Roman" w:cs="Times New Roman"/>
          <w:bCs/>
        </w:rPr>
        <w:t xml:space="preserve">. </w:t>
      </w:r>
      <w:proofErr w:type="spellStart"/>
      <w:r w:rsidRPr="009970FF">
        <w:rPr>
          <w:rFonts w:ascii="Times New Roman" w:hAnsi="Times New Roman" w:cs="Times New Roman"/>
          <w:bCs/>
        </w:rPr>
        <w:t>Prodising</w:t>
      </w:r>
      <w:proofErr w:type="spellEnd"/>
      <w:r w:rsidRPr="009970FF">
        <w:rPr>
          <w:rFonts w:ascii="Times New Roman" w:hAnsi="Times New Roman" w:cs="Times New Roman"/>
          <w:bCs/>
        </w:rPr>
        <w:t xml:space="preserve">. Seminar Nasional Universitas PGRI </w:t>
      </w:r>
      <w:proofErr w:type="spellStart"/>
      <w:r w:rsidRPr="009970FF">
        <w:rPr>
          <w:rFonts w:ascii="Times New Roman" w:hAnsi="Times New Roman" w:cs="Times New Roman"/>
          <w:bCs/>
        </w:rPr>
        <w:t>Yogjakarta</w:t>
      </w:r>
      <w:proofErr w:type="spellEnd"/>
      <w:r w:rsidRPr="009970FF">
        <w:rPr>
          <w:rFonts w:ascii="Times New Roman" w:hAnsi="Times New Roman" w:cs="Times New Roman"/>
          <w:bCs/>
        </w:rPr>
        <w:t xml:space="preserve">. </w:t>
      </w:r>
      <w:hyperlink r:id="rId29" w:history="1">
        <w:r w:rsidRPr="009970FF">
          <w:rPr>
            <w:rFonts w:ascii="Times New Roman" w:hAnsi="Times New Roman" w:cs="Times New Roman"/>
          </w:rPr>
          <w:t>http://repository.upy.ac.id/id/eprint/377</w:t>
        </w:r>
      </w:hyperlink>
      <w:r w:rsidRPr="009970FF">
        <w:rPr>
          <w:rFonts w:ascii="Times New Roman" w:hAnsi="Times New Roman" w:cs="Times New Roman"/>
        </w:rPr>
        <w:t>.</w:t>
      </w:r>
    </w:p>
    <w:p w14:paraId="04972C7A" w14:textId="0C4616D5"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r w:rsidRPr="009970FF">
        <w:rPr>
          <w:rFonts w:ascii="Times New Roman" w:hAnsi="Times New Roman" w:cs="Times New Roman"/>
          <w:bCs/>
        </w:rPr>
        <w:t xml:space="preserve"> </w:t>
      </w:r>
      <w:proofErr w:type="spellStart"/>
      <w:r w:rsidRPr="009970FF">
        <w:rPr>
          <w:rFonts w:ascii="Times New Roman" w:hAnsi="Times New Roman" w:cs="Times New Roman"/>
          <w:bCs/>
        </w:rPr>
        <w:t>Sugiyono</w:t>
      </w:r>
      <w:proofErr w:type="spellEnd"/>
      <w:r w:rsidRPr="009970FF">
        <w:rPr>
          <w:rFonts w:ascii="Times New Roman" w:hAnsi="Times New Roman" w:cs="Times New Roman"/>
          <w:bCs/>
        </w:rPr>
        <w:t xml:space="preserve">, 2016. </w:t>
      </w:r>
      <w:proofErr w:type="spellStart"/>
      <w:r w:rsidRPr="009970FF">
        <w:rPr>
          <w:rFonts w:ascii="Times New Roman" w:hAnsi="Times New Roman" w:cs="Times New Roman"/>
          <w:bCs/>
        </w:rPr>
        <w:t>Metode</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Penelitian</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Kuantitatif</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Kualitatif</w:t>
      </w:r>
      <w:proofErr w:type="spellEnd"/>
      <w:r w:rsidRPr="009970FF">
        <w:rPr>
          <w:rFonts w:ascii="Times New Roman" w:hAnsi="Times New Roman" w:cs="Times New Roman"/>
          <w:bCs/>
        </w:rPr>
        <w:t xml:space="preserve">, dan R&amp;D. Bandung: PT </w:t>
      </w:r>
      <w:proofErr w:type="spellStart"/>
      <w:r w:rsidRPr="009970FF">
        <w:rPr>
          <w:rFonts w:ascii="Times New Roman" w:hAnsi="Times New Roman" w:cs="Times New Roman"/>
          <w:bCs/>
        </w:rPr>
        <w:t>Alfabet</w:t>
      </w:r>
      <w:proofErr w:type="spellEnd"/>
      <w:r w:rsidRPr="009970FF">
        <w:rPr>
          <w:rFonts w:ascii="Times New Roman" w:hAnsi="Times New Roman" w:cs="Times New Roman"/>
          <w:bCs/>
        </w:rPr>
        <w:t>.</w:t>
      </w:r>
    </w:p>
    <w:p w14:paraId="3691EFEE" w14:textId="6AEF7428"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Susilawati</w:t>
      </w:r>
      <w:proofErr w:type="spellEnd"/>
      <w:r w:rsidRPr="009970FF">
        <w:rPr>
          <w:rFonts w:ascii="Times New Roman" w:hAnsi="Times New Roman" w:cs="Times New Roman"/>
          <w:bCs/>
        </w:rPr>
        <w:t xml:space="preserve">. F., </w:t>
      </w:r>
      <w:proofErr w:type="spellStart"/>
      <w:r w:rsidRPr="009970FF">
        <w:rPr>
          <w:rFonts w:ascii="Times New Roman" w:hAnsi="Times New Roman" w:cs="Times New Roman"/>
          <w:bCs/>
        </w:rPr>
        <w:t>Gunarhadi</w:t>
      </w:r>
      <w:proofErr w:type="spellEnd"/>
      <w:r w:rsidRPr="009970FF">
        <w:rPr>
          <w:rFonts w:ascii="Times New Roman" w:hAnsi="Times New Roman" w:cs="Times New Roman"/>
          <w:bCs/>
        </w:rPr>
        <w:t xml:space="preserve">., &amp; Hartono., 2020. </w:t>
      </w:r>
      <w:proofErr w:type="spellStart"/>
      <w:r w:rsidRPr="001431EF">
        <w:rPr>
          <w:rFonts w:ascii="Times New Roman" w:hAnsi="Times New Roman" w:cs="Times New Roman"/>
          <w:bCs/>
          <w:i/>
          <w:iCs/>
        </w:rPr>
        <w:t>Pentingnya</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Pengembangan</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Bahan</w:t>
      </w:r>
      <w:proofErr w:type="spellEnd"/>
      <w:r w:rsidRPr="001431EF">
        <w:rPr>
          <w:rFonts w:ascii="Times New Roman" w:hAnsi="Times New Roman" w:cs="Times New Roman"/>
          <w:bCs/>
          <w:i/>
          <w:iCs/>
        </w:rPr>
        <w:t xml:space="preserve"> Ajar </w:t>
      </w:r>
      <w:proofErr w:type="spellStart"/>
      <w:r w:rsidRPr="001431EF">
        <w:rPr>
          <w:rFonts w:ascii="Times New Roman" w:hAnsi="Times New Roman" w:cs="Times New Roman"/>
          <w:bCs/>
          <w:i/>
          <w:iCs/>
        </w:rPr>
        <w:t>Tematik</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Dalam</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Peningkatkan</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Karakter</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Peduli</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Lingkungan</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Siswa</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Duhumaiora</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Jurnal</w:t>
      </w:r>
      <w:proofErr w:type="spellEnd"/>
      <w:r w:rsidRPr="009970FF">
        <w:rPr>
          <w:rFonts w:ascii="Times New Roman" w:hAnsi="Times New Roman" w:cs="Times New Roman"/>
          <w:bCs/>
        </w:rPr>
        <w:t xml:space="preserve"> Pendidikan Dasar. 12(1). 62-68. </w:t>
      </w:r>
      <w:hyperlink r:id="rId30" w:history="1">
        <w:r w:rsidRPr="009970FF">
          <w:rPr>
            <w:rFonts w:ascii="Times New Roman" w:hAnsi="Times New Roman" w:cs="Times New Roman"/>
          </w:rPr>
          <w:t>https://doi.org/10.17509/eh.v12i1.15068</w:t>
        </w:r>
      </w:hyperlink>
      <w:r w:rsidRPr="009970FF">
        <w:rPr>
          <w:rFonts w:ascii="Times New Roman" w:hAnsi="Times New Roman" w:cs="Times New Roman"/>
        </w:rPr>
        <w:t>.</w:t>
      </w:r>
    </w:p>
    <w:p w14:paraId="17AE4C5D" w14:textId="0CBA0003" w:rsidR="00B4763B" w:rsidRPr="009970FF" w:rsidRDefault="00B4763B" w:rsidP="00A16084">
      <w:pPr>
        <w:shd w:val="clear" w:color="auto" w:fill="FFFFFF"/>
        <w:spacing w:before="120" w:after="0" w:line="240" w:lineRule="exact"/>
        <w:ind w:left="720" w:hanging="720"/>
        <w:jc w:val="both"/>
        <w:rPr>
          <w:rFonts w:ascii="Times New Roman" w:hAnsi="Times New Roman" w:cs="Times New Roman"/>
          <w:bCs/>
        </w:rPr>
      </w:pPr>
      <w:proofErr w:type="spellStart"/>
      <w:r w:rsidRPr="009970FF">
        <w:rPr>
          <w:rFonts w:ascii="Times New Roman" w:hAnsi="Times New Roman" w:cs="Times New Roman"/>
          <w:bCs/>
        </w:rPr>
        <w:t>Wahyudi</w:t>
      </w:r>
      <w:proofErr w:type="spellEnd"/>
      <w:r w:rsidRPr="009970FF">
        <w:rPr>
          <w:rFonts w:ascii="Times New Roman" w:hAnsi="Times New Roman" w:cs="Times New Roman"/>
          <w:bCs/>
        </w:rPr>
        <w:t xml:space="preserve">., J., 2019. </w:t>
      </w:r>
      <w:proofErr w:type="spellStart"/>
      <w:r w:rsidRPr="001431EF">
        <w:rPr>
          <w:rFonts w:ascii="Times New Roman" w:hAnsi="Times New Roman" w:cs="Times New Roman"/>
          <w:bCs/>
          <w:i/>
          <w:iCs/>
        </w:rPr>
        <w:t>Emisi</w:t>
      </w:r>
      <w:proofErr w:type="spellEnd"/>
      <w:r w:rsidRPr="001431EF">
        <w:rPr>
          <w:rFonts w:ascii="Times New Roman" w:hAnsi="Times New Roman" w:cs="Times New Roman"/>
          <w:bCs/>
          <w:i/>
          <w:iCs/>
        </w:rPr>
        <w:t xml:space="preserve"> Gas </w:t>
      </w:r>
      <w:proofErr w:type="spellStart"/>
      <w:r w:rsidRPr="001431EF">
        <w:rPr>
          <w:rFonts w:ascii="Times New Roman" w:hAnsi="Times New Roman" w:cs="Times New Roman"/>
          <w:bCs/>
          <w:i/>
          <w:iCs/>
        </w:rPr>
        <w:t>Rumah</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Kaca</w:t>
      </w:r>
      <w:proofErr w:type="spellEnd"/>
      <w:r w:rsidRPr="001431EF">
        <w:rPr>
          <w:rFonts w:ascii="Times New Roman" w:hAnsi="Times New Roman" w:cs="Times New Roman"/>
          <w:bCs/>
          <w:i/>
          <w:iCs/>
        </w:rPr>
        <w:t xml:space="preserve"> (GRK) Dari </w:t>
      </w:r>
      <w:proofErr w:type="spellStart"/>
      <w:r w:rsidRPr="001431EF">
        <w:rPr>
          <w:rFonts w:ascii="Times New Roman" w:hAnsi="Times New Roman" w:cs="Times New Roman"/>
          <w:bCs/>
          <w:i/>
          <w:iCs/>
        </w:rPr>
        <w:t>Pembakaran</w:t>
      </w:r>
      <w:proofErr w:type="spellEnd"/>
      <w:r w:rsidRPr="001431EF">
        <w:rPr>
          <w:rFonts w:ascii="Times New Roman" w:hAnsi="Times New Roman" w:cs="Times New Roman"/>
          <w:bCs/>
          <w:i/>
          <w:iCs/>
        </w:rPr>
        <w:t xml:space="preserve"> Terbuka </w:t>
      </w:r>
      <w:proofErr w:type="spellStart"/>
      <w:r w:rsidRPr="001431EF">
        <w:rPr>
          <w:rFonts w:ascii="Times New Roman" w:hAnsi="Times New Roman" w:cs="Times New Roman"/>
          <w:bCs/>
          <w:i/>
          <w:iCs/>
        </w:rPr>
        <w:t>Sampah</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Rumah</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Tangga</w:t>
      </w:r>
      <w:proofErr w:type="spellEnd"/>
      <w:r w:rsidRPr="001431EF">
        <w:rPr>
          <w:rFonts w:ascii="Times New Roman" w:hAnsi="Times New Roman" w:cs="Times New Roman"/>
          <w:bCs/>
          <w:i/>
          <w:iCs/>
        </w:rPr>
        <w:t xml:space="preserve"> </w:t>
      </w:r>
      <w:proofErr w:type="spellStart"/>
      <w:r w:rsidRPr="001431EF">
        <w:rPr>
          <w:rFonts w:ascii="Times New Roman" w:hAnsi="Times New Roman" w:cs="Times New Roman"/>
          <w:bCs/>
          <w:i/>
          <w:iCs/>
        </w:rPr>
        <w:t>Menggunakan</w:t>
      </w:r>
      <w:proofErr w:type="spellEnd"/>
      <w:r w:rsidRPr="001431EF">
        <w:rPr>
          <w:rFonts w:ascii="Times New Roman" w:hAnsi="Times New Roman" w:cs="Times New Roman"/>
          <w:bCs/>
          <w:i/>
          <w:iCs/>
        </w:rPr>
        <w:t xml:space="preserve"> Model IPCC</w:t>
      </w:r>
      <w:r w:rsidRPr="009970FF">
        <w:rPr>
          <w:rFonts w:ascii="Times New Roman" w:hAnsi="Times New Roman" w:cs="Times New Roman"/>
          <w:bCs/>
        </w:rPr>
        <w:t xml:space="preserve">. </w:t>
      </w:r>
      <w:proofErr w:type="spellStart"/>
      <w:r w:rsidRPr="009970FF">
        <w:rPr>
          <w:rFonts w:ascii="Times New Roman" w:hAnsi="Times New Roman" w:cs="Times New Roman"/>
          <w:bCs/>
        </w:rPr>
        <w:t>Jurnal</w:t>
      </w:r>
      <w:proofErr w:type="spellEnd"/>
      <w:r w:rsidRPr="009970FF">
        <w:rPr>
          <w:rFonts w:ascii="Times New Roman" w:hAnsi="Times New Roman" w:cs="Times New Roman"/>
          <w:bCs/>
        </w:rPr>
        <w:t xml:space="preserve"> </w:t>
      </w:r>
      <w:proofErr w:type="spellStart"/>
      <w:r w:rsidRPr="009970FF">
        <w:rPr>
          <w:rFonts w:ascii="Times New Roman" w:hAnsi="Times New Roman" w:cs="Times New Roman"/>
          <w:bCs/>
        </w:rPr>
        <w:t>Litbang</w:t>
      </w:r>
      <w:proofErr w:type="spellEnd"/>
      <w:r w:rsidRPr="009970FF">
        <w:rPr>
          <w:rFonts w:ascii="Times New Roman" w:hAnsi="Times New Roman" w:cs="Times New Roman"/>
          <w:bCs/>
        </w:rPr>
        <w:t xml:space="preserve">. (15)-1. 65-76. </w:t>
      </w:r>
      <w:hyperlink r:id="rId31" w:history="1">
        <w:r w:rsidRPr="009970FF">
          <w:rPr>
            <w:rFonts w:ascii="Times New Roman" w:hAnsi="Times New Roman" w:cs="Times New Roman"/>
          </w:rPr>
          <w:t>https://doi.org/10.33658/jl.v15i1.132</w:t>
        </w:r>
      </w:hyperlink>
      <w:r w:rsidRPr="009970FF">
        <w:rPr>
          <w:rFonts w:ascii="Times New Roman" w:hAnsi="Times New Roman" w:cs="Times New Roman"/>
        </w:rPr>
        <w:t>.</w:t>
      </w:r>
    </w:p>
    <w:p w14:paraId="2A9520FF" w14:textId="77777777" w:rsidR="00DC6C01" w:rsidRPr="009970FF" w:rsidRDefault="00DC6C01" w:rsidP="00DC6C01">
      <w:pPr>
        <w:rPr>
          <w:rFonts w:ascii="Times New Roman" w:hAnsi="Times New Roman" w:cs="Times New Roman"/>
          <w:bCs/>
          <w:sz w:val="24"/>
          <w:szCs w:val="24"/>
        </w:rPr>
      </w:pPr>
    </w:p>
    <w:sectPr w:rsidR="00DC6C01" w:rsidRPr="009970FF" w:rsidSect="003B5627">
      <w:headerReference w:type="default" r:id="rId32"/>
      <w:footerReference w:type="default" r:id="rId33"/>
      <w:pgSz w:w="12240" w:h="15840"/>
      <w:pgMar w:top="1440" w:right="189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0B90" w14:textId="77777777" w:rsidR="0071142F" w:rsidRDefault="0071142F">
      <w:pPr>
        <w:spacing w:after="0" w:line="240" w:lineRule="auto"/>
      </w:pPr>
      <w:r>
        <w:separator/>
      </w:r>
    </w:p>
  </w:endnote>
  <w:endnote w:type="continuationSeparator" w:id="0">
    <w:p w14:paraId="3D9E9399" w14:textId="77777777" w:rsidR="0071142F" w:rsidRDefault="0071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C8B8" w14:textId="77777777" w:rsidR="003B5627" w:rsidRDefault="003B5627" w:rsidP="003B5627">
    <w:pPr>
      <w:pStyle w:val="Footer"/>
      <w:jc w:val="right"/>
      <w:rPr>
        <w:rFonts w:ascii="Times New Roman" w:hAnsi="Times New Roman" w:cs="Times New Roman"/>
      </w:rPr>
    </w:pPr>
    <w:proofErr w:type="spellStart"/>
    <w:r>
      <w:rPr>
        <w:rFonts w:ascii="Times New Roman" w:hAnsi="Times New Roman" w:cs="Times New Roman"/>
      </w:rPr>
      <w:t>Jurnal</w:t>
    </w:r>
    <w:proofErr w:type="spellEnd"/>
    <w:r>
      <w:rPr>
        <w:rFonts w:ascii="Times New Roman" w:hAnsi="Times New Roman" w:cs="Times New Roman"/>
      </w:rPr>
      <w:t xml:space="preserve"> </w:t>
    </w:r>
    <w:proofErr w:type="spellStart"/>
    <w:r>
      <w:rPr>
        <w:rFonts w:ascii="Times New Roman" w:hAnsi="Times New Roman" w:cs="Times New Roman"/>
      </w:rPr>
      <w:t>Basicedu</w:t>
    </w:r>
    <w:proofErr w:type="spellEnd"/>
    <w:r>
      <w:rPr>
        <w:rFonts w:ascii="Times New Roman" w:hAnsi="Times New Roman" w:cs="Times New Roman"/>
      </w:rPr>
      <w:t xml:space="preserve"> Vol x No x </w:t>
    </w:r>
    <w:proofErr w:type="spellStart"/>
    <w:r>
      <w:rPr>
        <w:rFonts w:ascii="Times New Roman" w:hAnsi="Times New Roman" w:cs="Times New Roman"/>
      </w:rPr>
      <w:t>Bulan</w:t>
    </w:r>
    <w:proofErr w:type="spellEnd"/>
    <w:r>
      <w:rPr>
        <w:rFonts w:ascii="Times New Roman" w:hAnsi="Times New Roman" w:cs="Times New Roman"/>
      </w:rPr>
      <w:t xml:space="preserve"> x </w:t>
    </w:r>
    <w:proofErr w:type="spellStart"/>
    <w:r>
      <w:rPr>
        <w:rFonts w:ascii="Times New Roman" w:hAnsi="Times New Roman" w:cs="Times New Roman"/>
      </w:rPr>
      <w:t>Tahun</w:t>
    </w:r>
    <w:proofErr w:type="spellEnd"/>
    <w:r>
      <w:rPr>
        <w:rFonts w:ascii="Times New Roman" w:hAnsi="Times New Roman" w:cs="Times New Roman"/>
      </w:rPr>
      <w:t xml:space="preserve"> x  </w:t>
    </w:r>
  </w:p>
  <w:p w14:paraId="43EFC12F" w14:textId="3AE3CCD5" w:rsidR="003B5627" w:rsidRPr="003B5627" w:rsidRDefault="003B5627" w:rsidP="003B5627">
    <w:pPr>
      <w:pStyle w:val="Footer"/>
      <w:jc w:val="right"/>
      <w:rPr>
        <w:rFonts w:ascii="Times New Roman" w:hAnsi="Times New Roman" w:cs="Times New Roman"/>
      </w:rPr>
    </w:pPr>
    <w:r>
      <w:rPr>
        <w:rFonts w:ascii="Times New Roman" w:hAnsi="Times New Roman" w:cs="Times New Roman"/>
      </w:rPr>
      <w:t>p-ISSN 2580-3735 e-ISSN 2580-1147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9316" w14:textId="77777777" w:rsidR="0071142F" w:rsidRDefault="0071142F">
      <w:pPr>
        <w:spacing w:after="0" w:line="240" w:lineRule="auto"/>
      </w:pPr>
      <w:r>
        <w:separator/>
      </w:r>
    </w:p>
  </w:footnote>
  <w:footnote w:type="continuationSeparator" w:id="0">
    <w:p w14:paraId="7A3A92C9" w14:textId="77777777" w:rsidR="0071142F" w:rsidRDefault="0071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F553" w14:textId="77777777" w:rsidR="003B5627" w:rsidRDefault="003B5627" w:rsidP="003B5627">
    <w:pPr>
      <w:spacing w:after="0" w:line="240" w:lineRule="auto"/>
      <w:ind w:left="425" w:hanging="425"/>
      <w:jc w:val="both"/>
      <w:rPr>
        <w:rFonts w:ascii="Times New Roman" w:hAnsi="Times New Roman" w:cs="Times New Roman"/>
        <w:i/>
      </w:rPr>
    </w:pPr>
    <w:r>
      <w:fldChar w:fldCharType="begin"/>
    </w:r>
    <w:r>
      <w:instrText xml:space="preserve"> PAGE   \* MERGEFORMAT </w:instrText>
    </w:r>
    <w:r>
      <w:fldChar w:fldCharType="separate"/>
    </w:r>
    <w:r>
      <w:t>2</w:t>
    </w:r>
    <w:r>
      <w:fldChar w:fldCharType="end"/>
    </w:r>
    <w:r>
      <w:rPr>
        <w:rFonts w:ascii="Times New Roman" w:hAnsi="Times New Roman" w:cs="Times New Roman"/>
      </w:rPr>
      <w:t xml:space="preserve"> </w:t>
    </w:r>
    <w:r>
      <w:t xml:space="preserve">   </w:t>
    </w:r>
    <w:proofErr w:type="spellStart"/>
    <w:r w:rsidRPr="003B5627">
      <w:rPr>
        <w:rFonts w:ascii="Times New Roman" w:hAnsi="Times New Roman" w:cs="Times New Roman"/>
        <w:i/>
      </w:rPr>
      <w:t>Pemahaman</w:t>
    </w:r>
    <w:proofErr w:type="spellEnd"/>
    <w:r w:rsidRPr="003B5627">
      <w:rPr>
        <w:rFonts w:ascii="Times New Roman" w:hAnsi="Times New Roman" w:cs="Times New Roman"/>
        <w:i/>
      </w:rPr>
      <w:t xml:space="preserve"> Guru </w:t>
    </w:r>
    <w:proofErr w:type="spellStart"/>
    <w:r w:rsidRPr="003B5627">
      <w:rPr>
        <w:rFonts w:ascii="Times New Roman" w:hAnsi="Times New Roman" w:cs="Times New Roman"/>
        <w:i/>
      </w:rPr>
      <w:t>Tentang</w:t>
    </w:r>
    <w:proofErr w:type="spellEnd"/>
    <w:r w:rsidRPr="003B5627">
      <w:rPr>
        <w:rFonts w:ascii="Times New Roman" w:hAnsi="Times New Roman" w:cs="Times New Roman"/>
        <w:i/>
      </w:rPr>
      <w:t xml:space="preserve"> </w:t>
    </w:r>
    <w:proofErr w:type="spellStart"/>
    <w:r w:rsidRPr="003B5627">
      <w:rPr>
        <w:rFonts w:ascii="Times New Roman" w:hAnsi="Times New Roman" w:cs="Times New Roman"/>
        <w:i/>
      </w:rPr>
      <w:t>Isu</w:t>
    </w:r>
    <w:proofErr w:type="spellEnd"/>
    <w:r w:rsidRPr="003B5627">
      <w:rPr>
        <w:rFonts w:ascii="Times New Roman" w:hAnsi="Times New Roman" w:cs="Times New Roman"/>
        <w:i/>
      </w:rPr>
      <w:t xml:space="preserve"> </w:t>
    </w:r>
    <w:proofErr w:type="spellStart"/>
    <w:r w:rsidRPr="003B5627">
      <w:rPr>
        <w:rFonts w:ascii="Times New Roman" w:hAnsi="Times New Roman" w:cs="Times New Roman"/>
        <w:i/>
      </w:rPr>
      <w:t>Bahaya</w:t>
    </w:r>
    <w:proofErr w:type="spellEnd"/>
    <w:r w:rsidRPr="003B5627">
      <w:rPr>
        <w:rFonts w:ascii="Times New Roman" w:hAnsi="Times New Roman" w:cs="Times New Roman"/>
        <w:i/>
      </w:rPr>
      <w:t xml:space="preserve"> </w:t>
    </w:r>
    <w:proofErr w:type="spellStart"/>
    <w:r w:rsidRPr="003B5627">
      <w:rPr>
        <w:rFonts w:ascii="Times New Roman" w:hAnsi="Times New Roman" w:cs="Times New Roman"/>
        <w:i/>
      </w:rPr>
      <w:t>Sampah</w:t>
    </w:r>
    <w:proofErr w:type="spellEnd"/>
    <w:r w:rsidRPr="003B5627">
      <w:rPr>
        <w:rFonts w:ascii="Times New Roman" w:hAnsi="Times New Roman" w:cs="Times New Roman"/>
        <w:i/>
      </w:rPr>
      <w:t xml:space="preserve"> </w:t>
    </w:r>
    <w:proofErr w:type="spellStart"/>
    <w:r w:rsidRPr="003B5627">
      <w:rPr>
        <w:rFonts w:ascii="Times New Roman" w:hAnsi="Times New Roman" w:cs="Times New Roman"/>
        <w:i/>
      </w:rPr>
      <w:t>Plastik</w:t>
    </w:r>
    <w:proofErr w:type="spellEnd"/>
    <w:r w:rsidRPr="003B5627">
      <w:rPr>
        <w:rFonts w:ascii="Times New Roman" w:hAnsi="Times New Roman" w:cs="Times New Roman"/>
        <w:i/>
      </w:rPr>
      <w:t xml:space="preserve"> dan </w:t>
    </w:r>
    <w:proofErr w:type="spellStart"/>
    <w:r w:rsidRPr="003B5627">
      <w:rPr>
        <w:rFonts w:ascii="Times New Roman" w:hAnsi="Times New Roman" w:cs="Times New Roman"/>
        <w:i/>
      </w:rPr>
      <w:t>Penerapannya</w:t>
    </w:r>
    <w:proofErr w:type="spellEnd"/>
    <w:r w:rsidRPr="003B5627">
      <w:rPr>
        <w:rFonts w:ascii="Times New Roman" w:hAnsi="Times New Roman" w:cs="Times New Roman"/>
        <w:i/>
      </w:rPr>
      <w:t xml:space="preserve"> di </w:t>
    </w:r>
    <w:proofErr w:type="spellStart"/>
    <w:r w:rsidRPr="003B5627">
      <w:rPr>
        <w:rFonts w:ascii="Times New Roman" w:hAnsi="Times New Roman" w:cs="Times New Roman"/>
        <w:i/>
      </w:rPr>
      <w:t>Lingkungan</w:t>
    </w:r>
    <w:proofErr w:type="spellEnd"/>
    <w:r w:rsidRPr="003B5627">
      <w:rPr>
        <w:rFonts w:ascii="Times New Roman" w:hAnsi="Times New Roman" w:cs="Times New Roman"/>
        <w:i/>
      </w:rPr>
      <w:t xml:space="preserve"> </w:t>
    </w:r>
    <w:proofErr w:type="spellStart"/>
    <w:r w:rsidRPr="003B5627">
      <w:rPr>
        <w:rFonts w:ascii="Times New Roman" w:hAnsi="Times New Roman" w:cs="Times New Roman"/>
        <w:i/>
      </w:rPr>
      <w:t>Sekolah-Darmawati</w:t>
    </w:r>
    <w:proofErr w:type="spellEnd"/>
    <w:r w:rsidRPr="003B5627">
      <w:rPr>
        <w:rFonts w:ascii="Times New Roman" w:hAnsi="Times New Roman" w:cs="Times New Roman"/>
        <w:i/>
      </w:rPr>
      <w:t>, Eko Purnomo</w:t>
    </w:r>
  </w:p>
  <w:p w14:paraId="4EC7C543" w14:textId="4B552089" w:rsidR="003B5627" w:rsidRDefault="003B5627" w:rsidP="003B5627">
    <w:pPr>
      <w:spacing w:after="0" w:line="240" w:lineRule="auto"/>
      <w:ind w:left="425"/>
      <w:jc w:val="both"/>
      <w:rPr>
        <w:rFonts w:ascii="Times New Roman" w:hAnsi="Times New Roman" w:cs="Times New Roman"/>
        <w:i/>
      </w:rPr>
    </w:pPr>
    <w:proofErr w:type="gramStart"/>
    <w:r>
      <w:rPr>
        <w:rFonts w:ascii="Times New Roman" w:hAnsi="Times New Roman" w:cs="Times New Roman"/>
        <w:i/>
      </w:rPr>
      <w:t>DOI :</w:t>
    </w:r>
    <w:proofErr w:type="gramEnd"/>
    <w:r>
      <w:rPr>
        <w:rFonts w:ascii="Times New Roman" w:hAnsi="Times New Roman" w:cs="Times New Roman"/>
        <w:i/>
      </w:rPr>
      <w:t xml:space="preserve"> </w:t>
    </w:r>
    <w:proofErr w:type="spellStart"/>
    <w:r>
      <w:rPr>
        <w:rFonts w:ascii="Times New Roman" w:hAnsi="Times New Roman" w:cs="Times New Roman"/>
        <w:i/>
      </w:rPr>
      <w:t>xxxx</w:t>
    </w:r>
    <w:proofErr w:type="spellEnd"/>
  </w:p>
  <w:p w14:paraId="37D7B50A" w14:textId="77777777" w:rsidR="003B5627" w:rsidRDefault="003B5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4845"/>
    <w:multiLevelType w:val="hybridMultilevel"/>
    <w:tmpl w:val="F50A0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F4D83"/>
    <w:multiLevelType w:val="hybridMultilevel"/>
    <w:tmpl w:val="B442B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F1382"/>
    <w:multiLevelType w:val="hybridMultilevel"/>
    <w:tmpl w:val="5A889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7E3742"/>
    <w:multiLevelType w:val="hybridMultilevel"/>
    <w:tmpl w:val="01A68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zsrC0sDS2MDY0MzBW0lEKTi0uzszPAykwNKgFAKPJ2TgtAAAA"/>
  </w:docVars>
  <w:rsids>
    <w:rsidRoot w:val="00F30E24"/>
    <w:rsid w:val="00006F9F"/>
    <w:rsid w:val="00017F3B"/>
    <w:rsid w:val="000510EC"/>
    <w:rsid w:val="00060ED4"/>
    <w:rsid w:val="000B4CDE"/>
    <w:rsid w:val="000C339A"/>
    <w:rsid w:val="000C3A8B"/>
    <w:rsid w:val="000F2665"/>
    <w:rsid w:val="000F3924"/>
    <w:rsid w:val="00116B2E"/>
    <w:rsid w:val="00130BEB"/>
    <w:rsid w:val="001341A7"/>
    <w:rsid w:val="00140D7F"/>
    <w:rsid w:val="001431EF"/>
    <w:rsid w:val="001645F2"/>
    <w:rsid w:val="00176364"/>
    <w:rsid w:val="00183219"/>
    <w:rsid w:val="00184FD9"/>
    <w:rsid w:val="001D14F4"/>
    <w:rsid w:val="001E152C"/>
    <w:rsid w:val="002160F4"/>
    <w:rsid w:val="00221B7E"/>
    <w:rsid w:val="0023040D"/>
    <w:rsid w:val="00234EBD"/>
    <w:rsid w:val="00236D7D"/>
    <w:rsid w:val="0023762C"/>
    <w:rsid w:val="0025647A"/>
    <w:rsid w:val="00260457"/>
    <w:rsid w:val="00274BC2"/>
    <w:rsid w:val="00284868"/>
    <w:rsid w:val="00285640"/>
    <w:rsid w:val="00291B82"/>
    <w:rsid w:val="002A4442"/>
    <w:rsid w:val="002A68EE"/>
    <w:rsid w:val="002B03FD"/>
    <w:rsid w:val="002C0196"/>
    <w:rsid w:val="002D6129"/>
    <w:rsid w:val="002F6093"/>
    <w:rsid w:val="00310680"/>
    <w:rsid w:val="00320264"/>
    <w:rsid w:val="0033456C"/>
    <w:rsid w:val="003367BC"/>
    <w:rsid w:val="00345214"/>
    <w:rsid w:val="00365A2D"/>
    <w:rsid w:val="00375FDA"/>
    <w:rsid w:val="003941C5"/>
    <w:rsid w:val="003B5627"/>
    <w:rsid w:val="004246EC"/>
    <w:rsid w:val="00435A40"/>
    <w:rsid w:val="00435BBC"/>
    <w:rsid w:val="00436262"/>
    <w:rsid w:val="00441D66"/>
    <w:rsid w:val="00442507"/>
    <w:rsid w:val="00456769"/>
    <w:rsid w:val="00460751"/>
    <w:rsid w:val="00463EFA"/>
    <w:rsid w:val="004B6FF1"/>
    <w:rsid w:val="004C0AF6"/>
    <w:rsid w:val="004E3D18"/>
    <w:rsid w:val="004E5807"/>
    <w:rsid w:val="004E71FD"/>
    <w:rsid w:val="00503BA5"/>
    <w:rsid w:val="00504272"/>
    <w:rsid w:val="005063B1"/>
    <w:rsid w:val="00543553"/>
    <w:rsid w:val="00581645"/>
    <w:rsid w:val="00586748"/>
    <w:rsid w:val="005969AA"/>
    <w:rsid w:val="005D0FFF"/>
    <w:rsid w:val="005E35BF"/>
    <w:rsid w:val="005F6BE0"/>
    <w:rsid w:val="00626598"/>
    <w:rsid w:val="0069486A"/>
    <w:rsid w:val="006E296B"/>
    <w:rsid w:val="00702029"/>
    <w:rsid w:val="0071142F"/>
    <w:rsid w:val="00742CFD"/>
    <w:rsid w:val="00743CAB"/>
    <w:rsid w:val="007513F1"/>
    <w:rsid w:val="00764D19"/>
    <w:rsid w:val="007A5511"/>
    <w:rsid w:val="007A6DB7"/>
    <w:rsid w:val="007B07F6"/>
    <w:rsid w:val="007B1E5B"/>
    <w:rsid w:val="007C3D06"/>
    <w:rsid w:val="007F1382"/>
    <w:rsid w:val="00816011"/>
    <w:rsid w:val="00824871"/>
    <w:rsid w:val="0083434D"/>
    <w:rsid w:val="00886A50"/>
    <w:rsid w:val="009024DF"/>
    <w:rsid w:val="00941443"/>
    <w:rsid w:val="00963957"/>
    <w:rsid w:val="00983A5F"/>
    <w:rsid w:val="00986315"/>
    <w:rsid w:val="009970FF"/>
    <w:rsid w:val="009A16A4"/>
    <w:rsid w:val="009C2BD0"/>
    <w:rsid w:val="009C7BAF"/>
    <w:rsid w:val="009E7D79"/>
    <w:rsid w:val="00A02BA9"/>
    <w:rsid w:val="00A16084"/>
    <w:rsid w:val="00A237C2"/>
    <w:rsid w:val="00A44091"/>
    <w:rsid w:val="00A6767B"/>
    <w:rsid w:val="00A801ED"/>
    <w:rsid w:val="00A94F87"/>
    <w:rsid w:val="00A96C78"/>
    <w:rsid w:val="00A96F72"/>
    <w:rsid w:val="00AA786C"/>
    <w:rsid w:val="00AC0622"/>
    <w:rsid w:val="00AC473F"/>
    <w:rsid w:val="00B13D86"/>
    <w:rsid w:val="00B14CF8"/>
    <w:rsid w:val="00B232BB"/>
    <w:rsid w:val="00B36673"/>
    <w:rsid w:val="00B44C23"/>
    <w:rsid w:val="00B4763B"/>
    <w:rsid w:val="00B514D1"/>
    <w:rsid w:val="00B613B3"/>
    <w:rsid w:val="00B6561A"/>
    <w:rsid w:val="00B70B00"/>
    <w:rsid w:val="00B720E1"/>
    <w:rsid w:val="00B76E9E"/>
    <w:rsid w:val="00B76FED"/>
    <w:rsid w:val="00B90433"/>
    <w:rsid w:val="00BA4CB7"/>
    <w:rsid w:val="00BA7E29"/>
    <w:rsid w:val="00BD1F3F"/>
    <w:rsid w:val="00BD3946"/>
    <w:rsid w:val="00BD5003"/>
    <w:rsid w:val="00BE308F"/>
    <w:rsid w:val="00BE3BF7"/>
    <w:rsid w:val="00C109A5"/>
    <w:rsid w:val="00C1128A"/>
    <w:rsid w:val="00C11BBC"/>
    <w:rsid w:val="00C617B3"/>
    <w:rsid w:val="00C65408"/>
    <w:rsid w:val="00C937D8"/>
    <w:rsid w:val="00CA543D"/>
    <w:rsid w:val="00CC683F"/>
    <w:rsid w:val="00CF62C3"/>
    <w:rsid w:val="00D24285"/>
    <w:rsid w:val="00D2686C"/>
    <w:rsid w:val="00D4639E"/>
    <w:rsid w:val="00D47718"/>
    <w:rsid w:val="00D544D1"/>
    <w:rsid w:val="00D56298"/>
    <w:rsid w:val="00D6319A"/>
    <w:rsid w:val="00D934C4"/>
    <w:rsid w:val="00D94AE8"/>
    <w:rsid w:val="00DA66BA"/>
    <w:rsid w:val="00DB4359"/>
    <w:rsid w:val="00DB4663"/>
    <w:rsid w:val="00DC47BB"/>
    <w:rsid w:val="00DC6C01"/>
    <w:rsid w:val="00DD4249"/>
    <w:rsid w:val="00E27065"/>
    <w:rsid w:val="00E32010"/>
    <w:rsid w:val="00E65D2D"/>
    <w:rsid w:val="00E757DB"/>
    <w:rsid w:val="00E82EC2"/>
    <w:rsid w:val="00E92144"/>
    <w:rsid w:val="00EA411A"/>
    <w:rsid w:val="00EC3E76"/>
    <w:rsid w:val="00EF6657"/>
    <w:rsid w:val="00EF6DC6"/>
    <w:rsid w:val="00F13AB8"/>
    <w:rsid w:val="00F214DA"/>
    <w:rsid w:val="00F30E24"/>
    <w:rsid w:val="00F31B29"/>
    <w:rsid w:val="00F50E83"/>
    <w:rsid w:val="00F6028D"/>
    <w:rsid w:val="00F64522"/>
    <w:rsid w:val="00F73426"/>
    <w:rsid w:val="00F77C37"/>
    <w:rsid w:val="00F9356F"/>
    <w:rsid w:val="00FA344D"/>
    <w:rsid w:val="00FB6572"/>
    <w:rsid w:val="00FC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FFD2F"/>
  <w15:docId w15:val="{30CD8E62-8DE4-400D-B824-91CF58A9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DA"/>
    <w:pPr>
      <w:spacing w:after="160" w:line="259" w:lineRule="auto"/>
    </w:pPr>
  </w:style>
  <w:style w:type="paragraph" w:styleId="Heading3">
    <w:name w:val="heading 3"/>
    <w:basedOn w:val="Normal"/>
    <w:link w:val="Heading3Char"/>
    <w:uiPriority w:val="9"/>
    <w:qFormat/>
    <w:rsid w:val="004B6F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E24"/>
    <w:rPr>
      <w:color w:val="0000FF" w:themeColor="hyperlink"/>
      <w:u w:val="single"/>
    </w:rPr>
  </w:style>
  <w:style w:type="table" w:styleId="TableGrid">
    <w:name w:val="Table Grid"/>
    <w:basedOn w:val="TableNormal"/>
    <w:uiPriority w:val="39"/>
    <w:rsid w:val="00F30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E24"/>
    <w:pPr>
      <w:ind w:left="720"/>
      <w:contextualSpacing/>
    </w:pPr>
  </w:style>
  <w:style w:type="paragraph" w:styleId="BalloonText">
    <w:name w:val="Balloon Text"/>
    <w:basedOn w:val="Normal"/>
    <w:link w:val="BalloonTextChar"/>
    <w:uiPriority w:val="99"/>
    <w:semiHidden/>
    <w:unhideWhenUsed/>
    <w:rsid w:val="00F30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E24"/>
    <w:rPr>
      <w:rFonts w:ascii="Tahoma" w:hAnsi="Tahoma" w:cs="Tahoma"/>
      <w:sz w:val="16"/>
      <w:szCs w:val="16"/>
    </w:rPr>
  </w:style>
  <w:style w:type="character" w:customStyle="1" w:styleId="UnresolvedMention1">
    <w:name w:val="Unresolved Mention1"/>
    <w:basedOn w:val="DefaultParagraphFont"/>
    <w:uiPriority w:val="99"/>
    <w:semiHidden/>
    <w:unhideWhenUsed/>
    <w:rsid w:val="00F30E24"/>
    <w:rPr>
      <w:color w:val="605E5C"/>
      <w:shd w:val="clear" w:color="auto" w:fill="E1DFDD"/>
    </w:rPr>
  </w:style>
  <w:style w:type="paragraph" w:styleId="NormalWeb">
    <w:name w:val="Normal (Web)"/>
    <w:basedOn w:val="Normal"/>
    <w:uiPriority w:val="99"/>
    <w:semiHidden/>
    <w:unhideWhenUsed/>
    <w:rsid w:val="00F30E2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F30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E24"/>
  </w:style>
  <w:style w:type="paragraph" w:styleId="Footer">
    <w:name w:val="footer"/>
    <w:basedOn w:val="Normal"/>
    <w:link w:val="FooterChar"/>
    <w:uiPriority w:val="99"/>
    <w:unhideWhenUsed/>
    <w:rsid w:val="00F30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E24"/>
  </w:style>
  <w:style w:type="character" w:customStyle="1" w:styleId="label">
    <w:name w:val="label"/>
    <w:basedOn w:val="DefaultParagraphFont"/>
    <w:rsid w:val="00D24285"/>
  </w:style>
  <w:style w:type="character" w:customStyle="1" w:styleId="value">
    <w:name w:val="value"/>
    <w:basedOn w:val="DefaultParagraphFont"/>
    <w:rsid w:val="00D24285"/>
  </w:style>
  <w:style w:type="character" w:styleId="Emphasis">
    <w:name w:val="Emphasis"/>
    <w:basedOn w:val="DefaultParagraphFont"/>
    <w:uiPriority w:val="20"/>
    <w:qFormat/>
    <w:rsid w:val="00C1128A"/>
    <w:rPr>
      <w:i/>
      <w:iCs/>
    </w:rPr>
  </w:style>
  <w:style w:type="character" w:customStyle="1" w:styleId="Heading3Char">
    <w:name w:val="Heading 3 Char"/>
    <w:basedOn w:val="DefaultParagraphFont"/>
    <w:link w:val="Heading3"/>
    <w:uiPriority w:val="9"/>
    <w:rsid w:val="004B6FF1"/>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743CAB"/>
    <w:rPr>
      <w:color w:val="605E5C"/>
      <w:shd w:val="clear" w:color="auto" w:fill="E1DFDD"/>
    </w:rPr>
  </w:style>
  <w:style w:type="paragraph" w:styleId="BodyText">
    <w:name w:val="Body Text"/>
    <w:basedOn w:val="Normal"/>
    <w:link w:val="BodyTextChar"/>
    <w:uiPriority w:val="99"/>
    <w:unhideWhenUsed/>
    <w:rsid w:val="00B70B00"/>
    <w:pPr>
      <w:spacing w:after="120" w:line="276" w:lineRule="auto"/>
    </w:pPr>
    <w:rPr>
      <w:rFonts w:ascii="Calibri" w:eastAsia="Times New Roman" w:hAnsi="Calibri" w:cs="Arial"/>
      <w:lang w:val="id-ID"/>
    </w:rPr>
  </w:style>
  <w:style w:type="character" w:customStyle="1" w:styleId="BodyTextChar">
    <w:name w:val="Body Text Char"/>
    <w:basedOn w:val="DefaultParagraphFont"/>
    <w:link w:val="BodyText"/>
    <w:uiPriority w:val="99"/>
    <w:rsid w:val="00B70B00"/>
    <w:rPr>
      <w:rFonts w:ascii="Calibri" w:eastAsia="Times New Roman"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5877">
      <w:bodyDiv w:val="1"/>
      <w:marLeft w:val="0"/>
      <w:marRight w:val="0"/>
      <w:marTop w:val="0"/>
      <w:marBottom w:val="0"/>
      <w:divBdr>
        <w:top w:val="none" w:sz="0" w:space="0" w:color="auto"/>
        <w:left w:val="none" w:sz="0" w:space="0" w:color="auto"/>
        <w:bottom w:val="none" w:sz="0" w:space="0" w:color="auto"/>
        <w:right w:val="none" w:sz="0" w:space="0" w:color="auto"/>
      </w:divBdr>
    </w:div>
    <w:div w:id="1069422230">
      <w:bodyDiv w:val="1"/>
      <w:marLeft w:val="0"/>
      <w:marRight w:val="0"/>
      <w:marTop w:val="0"/>
      <w:marBottom w:val="0"/>
      <w:divBdr>
        <w:top w:val="none" w:sz="0" w:space="0" w:color="auto"/>
        <w:left w:val="none" w:sz="0" w:space="0" w:color="auto"/>
        <w:bottom w:val="none" w:sz="0" w:space="0" w:color="auto"/>
        <w:right w:val="none" w:sz="0" w:space="0" w:color="auto"/>
      </w:divBdr>
    </w:div>
    <w:div w:id="12929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2219/jkpp.v2i2.1915" TargetMode="External"/><Relationship Id="rId18" Type="http://schemas.openxmlformats.org/officeDocument/2006/relationships/hyperlink" Target="http://jurnalpencerahan.org/index.php/jp/article/view/44" TargetMode="External"/><Relationship Id="rId26" Type="http://schemas.openxmlformats.org/officeDocument/2006/relationships/hyperlink" Target="https://doi.org/10.33830/jp.v16i2.342.201" TargetMode="External"/><Relationship Id="rId3" Type="http://schemas.openxmlformats.org/officeDocument/2006/relationships/settings" Target="settings.xml"/><Relationship Id="rId21" Type="http://schemas.openxmlformats.org/officeDocument/2006/relationships/hyperlink" Target="https://doi.org/10.3390/recycling5010004" TargetMode="External"/><Relationship Id="rId34" Type="http://schemas.openxmlformats.org/officeDocument/2006/relationships/fontTable" Target="fontTable.xml"/><Relationship Id="rId7" Type="http://schemas.openxmlformats.org/officeDocument/2006/relationships/hyperlink" Target="mailto:watyhadi76@gmail.com" TargetMode="External"/><Relationship Id="rId12" Type="http://schemas.openxmlformats.org/officeDocument/2006/relationships/chart" Target="charts/chart3.xml"/><Relationship Id="rId17" Type="http://schemas.openxmlformats.org/officeDocument/2006/relationships/hyperlink" Target="http://dx.doi.org/10.20473/mkp.V34I12021.58-71" TargetMode="External"/><Relationship Id="rId25" Type="http://schemas.openxmlformats.org/officeDocument/2006/relationships/hyperlink" Target="https://doi.org/10.29313/jrpr.v1i1.113"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7509/gea.v17i1.5954.g4719" TargetMode="External"/><Relationship Id="rId20" Type="http://schemas.openxmlformats.org/officeDocument/2006/relationships/hyperlink" Target="http://dx.doi.org/10.30984/jii.v2i2.541" TargetMode="External"/><Relationship Id="rId29" Type="http://schemas.openxmlformats.org/officeDocument/2006/relationships/hyperlink" Target="http://repository.upy.ac.id/id/eprint/3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s://doi.org/10.31004/cdj.v1i2.852"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4203/mri.v41i1.99" TargetMode="External"/><Relationship Id="rId23" Type="http://schemas.openxmlformats.org/officeDocument/2006/relationships/hyperlink" Target="http://ejurnal.ppsdmmigas.esdm.go.id/sp/index.php/swarapatra/article/view/43/65" TargetMode="External"/><Relationship Id="rId28" Type="http://schemas.openxmlformats.org/officeDocument/2006/relationships/hyperlink" Target="http://dx.doi.org/10.21043/edukasia.v8i2.757" TargetMode="External"/><Relationship Id="rId10" Type="http://schemas.openxmlformats.org/officeDocument/2006/relationships/chart" Target="charts/chart1.xml"/><Relationship Id="rId19" Type="http://schemas.openxmlformats.org/officeDocument/2006/relationships/hyperlink" Target="http://indotimur.com/ternate/sehari-sampah-di-kota-ternate-capai-100-ton" TargetMode="External"/><Relationship Id="rId31" Type="http://schemas.openxmlformats.org/officeDocument/2006/relationships/hyperlink" Target="https://doi.org/10.33658/jl.v15i1.132" TargetMode="External"/><Relationship Id="rId4" Type="http://schemas.openxmlformats.org/officeDocument/2006/relationships/webSettings" Target="webSettings.xml"/><Relationship Id="rId9" Type="http://schemas.openxmlformats.org/officeDocument/2006/relationships/hyperlink" Target="mailto:ekop6990@gmail.com" TargetMode="External"/><Relationship Id="rId14" Type="http://schemas.openxmlformats.org/officeDocument/2006/relationships/hyperlink" Target="https://doi.org/10.31004/abdidas.v2i5.427" TargetMode="External"/><Relationship Id="rId22" Type="http://schemas.openxmlformats.org/officeDocument/2006/relationships/hyperlink" Target="https://doi.org/10.37695/pkmcsr.v2i0.554" TargetMode="External"/><Relationship Id="rId27" Type="http://schemas.openxmlformats.org/officeDocument/2006/relationships/hyperlink" Target="http://dx.doi.org/10.25105/urbanenvirotech.v8i2.1421" TargetMode="External"/><Relationship Id="rId30" Type="http://schemas.openxmlformats.org/officeDocument/2006/relationships/hyperlink" Target="https://doi.org/10.17509/eh.v12i1.15068" TargetMode="External"/><Relationship Id="rId35" Type="http://schemas.openxmlformats.org/officeDocument/2006/relationships/theme" Target="theme/theme1.xml"/><Relationship Id="rId8" Type="http://schemas.openxmlformats.org/officeDocument/2006/relationships/hyperlink" Target="mailto:ekop6990@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21\2021\PKUPT\submit%20ke%202\referensi\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21\2021\PKUPT\submit%20ke%202\referensi\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invertIfNegative val="0"/>
          <c:dPt>
            <c:idx val="0"/>
            <c:invertIfNegative val="0"/>
            <c:bubble3D val="0"/>
            <c:extLst>
              <c:ext xmlns:c16="http://schemas.microsoft.com/office/drawing/2014/chart" uri="{C3380CC4-5D6E-409C-BE32-E72D297353CC}">
                <c16:uniqueId val="{00000000-E423-427D-9031-EB55F2F87EB3}"/>
              </c:ext>
            </c:extLst>
          </c:dPt>
          <c:dPt>
            <c:idx val="1"/>
            <c:invertIfNegative val="0"/>
            <c:bubble3D val="0"/>
            <c:extLst>
              <c:ext xmlns:c16="http://schemas.microsoft.com/office/drawing/2014/chart" uri="{C3380CC4-5D6E-409C-BE32-E72D297353CC}">
                <c16:uniqueId val="{00000001-E423-427D-9031-EB55F2F87EB3}"/>
              </c:ext>
            </c:extLst>
          </c:dPt>
          <c:dPt>
            <c:idx val="2"/>
            <c:invertIfNegative val="0"/>
            <c:bubble3D val="0"/>
            <c:extLst>
              <c:ext xmlns:c16="http://schemas.microsoft.com/office/drawing/2014/chart" uri="{C3380CC4-5D6E-409C-BE32-E72D297353CC}">
                <c16:uniqueId val="{00000002-E423-427D-9031-EB55F2F87EB3}"/>
              </c:ext>
            </c:extLst>
          </c:dPt>
          <c:dPt>
            <c:idx val="3"/>
            <c:invertIfNegative val="0"/>
            <c:bubble3D val="0"/>
            <c:extLst>
              <c:ext xmlns:c16="http://schemas.microsoft.com/office/drawing/2014/chart" uri="{C3380CC4-5D6E-409C-BE32-E72D297353CC}">
                <c16:uniqueId val="{00000003-E423-427D-9031-EB55F2F87EB3}"/>
              </c:ext>
            </c:extLst>
          </c:dPt>
          <c:dPt>
            <c:idx val="4"/>
            <c:invertIfNegative val="0"/>
            <c:bubble3D val="0"/>
            <c:extLst>
              <c:ext xmlns:c16="http://schemas.microsoft.com/office/drawing/2014/chart" uri="{C3380CC4-5D6E-409C-BE32-E72D297353CC}">
                <c16:uniqueId val="{00000004-E423-427D-9031-EB55F2F87EB3}"/>
              </c:ext>
            </c:extLst>
          </c:dPt>
          <c:cat>
            <c:strRef>
              <c:f>Sheet1!$A$3:$A$7</c:f>
              <c:strCache>
                <c:ptCount val="5"/>
                <c:pt idx="0">
                  <c:v>Jenis-jenis sampah</c:v>
                </c:pt>
                <c:pt idx="1">
                  <c:v>Sumber sampah</c:v>
                </c:pt>
                <c:pt idx="2">
                  <c:v>Dampak buruk sampah </c:v>
                </c:pt>
                <c:pt idx="3">
                  <c:v>penanggulangan sampah </c:v>
                </c:pt>
                <c:pt idx="4">
                  <c:v>kebijakan pemerintah tentang sampah</c:v>
                </c:pt>
              </c:strCache>
            </c:strRef>
          </c:cat>
          <c:val>
            <c:numRef>
              <c:f>Sheet1!$B$3:$B$7</c:f>
              <c:numCache>
                <c:formatCode>General</c:formatCode>
                <c:ptCount val="5"/>
                <c:pt idx="0">
                  <c:v>16</c:v>
                </c:pt>
                <c:pt idx="1">
                  <c:v>83</c:v>
                </c:pt>
                <c:pt idx="2">
                  <c:v>41</c:v>
                </c:pt>
                <c:pt idx="3">
                  <c:v>33</c:v>
                </c:pt>
                <c:pt idx="4">
                  <c:v>8</c:v>
                </c:pt>
              </c:numCache>
            </c:numRef>
          </c:val>
          <c:extLst>
            <c:ext xmlns:c16="http://schemas.microsoft.com/office/drawing/2014/chart" uri="{C3380CC4-5D6E-409C-BE32-E72D297353CC}">
              <c16:uniqueId val="{00000000-CED7-4CEC-BC28-FDB1681B4C4A}"/>
            </c:ext>
          </c:extLst>
        </c:ser>
        <c:dLbls>
          <c:showLegendKey val="0"/>
          <c:showVal val="0"/>
          <c:showCatName val="0"/>
          <c:showSerName val="0"/>
          <c:showPercent val="0"/>
          <c:showBubbleSize val="0"/>
        </c:dLbls>
        <c:gapWidth val="150"/>
        <c:axId val="198775552"/>
        <c:axId val="198777472"/>
      </c:barChart>
      <c:catAx>
        <c:axId val="198775552"/>
        <c:scaling>
          <c:orientation val="minMax"/>
        </c:scaling>
        <c:delete val="0"/>
        <c:axPos val="b"/>
        <c:title>
          <c:tx>
            <c:rich>
              <a:bodyPr/>
              <a:lstStyle/>
              <a:p>
                <a:pPr>
                  <a:defRPr/>
                </a:pPr>
                <a:r>
                  <a:rPr lang="en-US">
                    <a:solidFill>
                      <a:schemeClr val="tx1">
                        <a:lumMod val="50000"/>
                        <a:lumOff val="50000"/>
                      </a:schemeClr>
                    </a:solidFill>
                  </a:rPr>
                  <a:t>indikator</a:t>
                </a:r>
                <a:r>
                  <a:rPr lang="en-US" baseline="0">
                    <a:solidFill>
                      <a:schemeClr val="tx1">
                        <a:lumMod val="50000"/>
                        <a:lumOff val="50000"/>
                      </a:schemeClr>
                    </a:solidFill>
                  </a:rPr>
                  <a:t> pertanyaan</a:t>
                </a:r>
                <a:endParaRPr lang="en-US">
                  <a:solidFill>
                    <a:schemeClr val="tx1">
                      <a:lumMod val="50000"/>
                      <a:lumOff val="50000"/>
                    </a:schemeClr>
                  </a:solidFill>
                </a:endParaRPr>
              </a:p>
            </c:rich>
          </c:tx>
          <c:layout>
            <c:manualLayout>
              <c:xMode val="edge"/>
              <c:yMode val="edge"/>
              <c:x val="0.36959916194686193"/>
              <c:y val="0.87740332458442694"/>
            </c:manualLayout>
          </c:layout>
          <c:overlay val="0"/>
        </c:title>
        <c:numFmt formatCode="General" sourceLinked="1"/>
        <c:majorTickMark val="none"/>
        <c:minorTickMark val="none"/>
        <c:tickLblPos val="nextTo"/>
        <c:txPr>
          <a:bodyPr rot="-60000000" vert="horz"/>
          <a:lstStyle/>
          <a:p>
            <a:pPr>
              <a:defRPr sz="800">
                <a:solidFill>
                  <a:schemeClr val="tx1">
                    <a:lumMod val="65000"/>
                    <a:lumOff val="35000"/>
                  </a:schemeClr>
                </a:solidFill>
              </a:defRPr>
            </a:pPr>
            <a:endParaRPr lang="en-US"/>
          </a:p>
        </c:txPr>
        <c:crossAx val="198777472"/>
        <c:crosses val="autoZero"/>
        <c:auto val="1"/>
        <c:lblAlgn val="ctr"/>
        <c:lblOffset val="100"/>
        <c:noMultiLvlLbl val="0"/>
      </c:catAx>
      <c:valAx>
        <c:axId val="198777472"/>
        <c:scaling>
          <c:orientation val="minMax"/>
        </c:scaling>
        <c:delete val="0"/>
        <c:axPos val="l"/>
        <c:minorGridlines/>
        <c:title>
          <c:tx>
            <c:rich>
              <a:bodyPr/>
              <a:lstStyle/>
              <a:p>
                <a:pPr>
                  <a:defRPr/>
                </a:pPr>
                <a:r>
                  <a:rPr lang="en-US">
                    <a:solidFill>
                      <a:schemeClr val="bg1">
                        <a:lumMod val="50000"/>
                      </a:schemeClr>
                    </a:solidFill>
                  </a:rPr>
                  <a:t>nilai persentase reponden</a:t>
                </a:r>
              </a:p>
            </c:rich>
          </c:tx>
          <c:overlay val="0"/>
        </c:title>
        <c:numFmt formatCode="General" sourceLinked="1"/>
        <c:majorTickMark val="out"/>
        <c:minorTickMark val="none"/>
        <c:tickLblPos val="nextTo"/>
        <c:txPr>
          <a:bodyPr rot="-60000000" vert="horz"/>
          <a:lstStyle/>
          <a:p>
            <a:pPr>
              <a:defRPr/>
            </a:pPr>
            <a:endParaRPr lang="en-US"/>
          </a:p>
        </c:txPr>
        <c:crossAx val="198775552"/>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invertIfNegative val="0"/>
          <c:cat>
            <c:strRef>
              <c:f>Sheet1!$A$21:$A$26</c:f>
              <c:strCache>
                <c:ptCount val="6"/>
                <c:pt idx="0">
                  <c:v>Menerapkan 3R sampah plastik </c:v>
                </c:pt>
                <c:pt idx="1">
                  <c:v>Membakar sampah plastik </c:v>
                </c:pt>
                <c:pt idx="2">
                  <c:v>Pembuangan akhir di sungai </c:v>
                </c:pt>
                <c:pt idx="3">
                  <c:v>Menunggu truk sampah </c:v>
                </c:pt>
                <c:pt idx="4">
                  <c:v>Memilah Sampah</c:v>
                </c:pt>
                <c:pt idx="5">
                  <c:v>Pemahaman Zero Waste</c:v>
                </c:pt>
              </c:strCache>
            </c:strRef>
          </c:cat>
          <c:val>
            <c:numRef>
              <c:f>Sheet1!$B$21:$B$26</c:f>
              <c:numCache>
                <c:formatCode>General</c:formatCode>
                <c:ptCount val="6"/>
                <c:pt idx="0">
                  <c:v>83</c:v>
                </c:pt>
                <c:pt idx="1">
                  <c:v>91</c:v>
                </c:pt>
                <c:pt idx="2">
                  <c:v>50</c:v>
                </c:pt>
                <c:pt idx="3">
                  <c:v>83</c:v>
                </c:pt>
                <c:pt idx="4">
                  <c:v>16</c:v>
                </c:pt>
                <c:pt idx="5">
                  <c:v>8</c:v>
                </c:pt>
              </c:numCache>
            </c:numRef>
          </c:val>
          <c:extLst>
            <c:ext xmlns:c16="http://schemas.microsoft.com/office/drawing/2014/chart" uri="{C3380CC4-5D6E-409C-BE32-E72D297353CC}">
              <c16:uniqueId val="{00000000-D675-49CF-9F1E-F1F2B335C0FC}"/>
            </c:ext>
          </c:extLst>
        </c:ser>
        <c:dLbls>
          <c:showLegendKey val="0"/>
          <c:showVal val="0"/>
          <c:showCatName val="0"/>
          <c:showSerName val="0"/>
          <c:showPercent val="0"/>
          <c:showBubbleSize val="0"/>
        </c:dLbls>
        <c:gapWidth val="150"/>
        <c:axId val="235283968"/>
        <c:axId val="235294720"/>
      </c:barChart>
      <c:catAx>
        <c:axId val="235283968"/>
        <c:scaling>
          <c:orientation val="minMax"/>
        </c:scaling>
        <c:delete val="0"/>
        <c:axPos val="b"/>
        <c:title>
          <c:tx>
            <c:rich>
              <a:bodyPr/>
              <a:lstStyle/>
              <a:p>
                <a:pPr>
                  <a:defRPr>
                    <a:solidFill>
                      <a:schemeClr val="tx1">
                        <a:lumMod val="65000"/>
                        <a:lumOff val="35000"/>
                      </a:schemeClr>
                    </a:solidFill>
                  </a:defRPr>
                </a:pPr>
                <a:r>
                  <a:rPr lang="en-US">
                    <a:solidFill>
                      <a:schemeClr val="tx1">
                        <a:lumMod val="65000"/>
                        <a:lumOff val="35000"/>
                      </a:schemeClr>
                    </a:solidFill>
                  </a:rPr>
                  <a:t>indikator</a:t>
                </a:r>
                <a:r>
                  <a:rPr lang="en-US" baseline="0">
                    <a:solidFill>
                      <a:schemeClr val="tx1">
                        <a:lumMod val="65000"/>
                        <a:lumOff val="35000"/>
                      </a:schemeClr>
                    </a:solidFill>
                  </a:rPr>
                  <a:t> pertanyaan</a:t>
                </a:r>
                <a:endParaRPr lang="en-US">
                  <a:solidFill>
                    <a:schemeClr val="tx1">
                      <a:lumMod val="65000"/>
                      <a:lumOff val="35000"/>
                    </a:schemeClr>
                  </a:solidFill>
                </a:endParaRPr>
              </a:p>
            </c:rich>
          </c:tx>
          <c:layout>
            <c:manualLayout>
              <c:xMode val="edge"/>
              <c:yMode val="edge"/>
              <c:x val="0.37044245951469507"/>
              <c:y val="0.91214623394627603"/>
            </c:manualLayout>
          </c:layout>
          <c:overlay val="0"/>
        </c:title>
        <c:numFmt formatCode="General" sourceLinked="1"/>
        <c:majorTickMark val="none"/>
        <c:minorTickMark val="none"/>
        <c:tickLblPos val="nextTo"/>
        <c:txPr>
          <a:bodyPr rot="-60000000" vert="horz"/>
          <a:lstStyle/>
          <a:p>
            <a:pPr>
              <a:defRPr sz="800">
                <a:solidFill>
                  <a:schemeClr val="tx1">
                    <a:lumMod val="65000"/>
                    <a:lumOff val="35000"/>
                  </a:schemeClr>
                </a:solidFill>
              </a:defRPr>
            </a:pPr>
            <a:endParaRPr lang="en-US"/>
          </a:p>
        </c:txPr>
        <c:crossAx val="235294720"/>
        <c:crosses val="autoZero"/>
        <c:auto val="1"/>
        <c:lblAlgn val="ctr"/>
        <c:lblOffset val="100"/>
        <c:noMultiLvlLbl val="0"/>
      </c:catAx>
      <c:valAx>
        <c:axId val="235294720"/>
        <c:scaling>
          <c:orientation val="minMax"/>
        </c:scaling>
        <c:delete val="0"/>
        <c:axPos val="l"/>
        <c:minorGridlines/>
        <c:title>
          <c:tx>
            <c:rich>
              <a:bodyPr/>
              <a:lstStyle/>
              <a:p>
                <a:pPr>
                  <a:defRPr>
                    <a:solidFill>
                      <a:schemeClr val="tx1">
                        <a:lumMod val="65000"/>
                        <a:lumOff val="35000"/>
                      </a:schemeClr>
                    </a:solidFill>
                  </a:defRPr>
                </a:pPr>
                <a:r>
                  <a:rPr lang="en-US">
                    <a:solidFill>
                      <a:schemeClr val="tx1">
                        <a:lumMod val="65000"/>
                        <a:lumOff val="35000"/>
                      </a:schemeClr>
                    </a:solidFill>
                  </a:rPr>
                  <a:t>nilai persentase reponden</a:t>
                </a:r>
              </a:p>
            </c:rich>
          </c:tx>
          <c:overlay val="0"/>
        </c:title>
        <c:numFmt formatCode="General" sourceLinked="1"/>
        <c:majorTickMark val="out"/>
        <c:minorTickMark val="none"/>
        <c:tickLblPos val="nextTo"/>
        <c:txPr>
          <a:bodyPr rot="-60000000" vert="horz"/>
          <a:lstStyle/>
          <a:p>
            <a:pPr>
              <a:defRPr/>
            </a:pPr>
            <a:endParaRPr lang="en-US"/>
          </a:p>
        </c:txPr>
        <c:crossAx val="235283968"/>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invertIfNegative val="0"/>
          <c:cat>
            <c:strRef>
              <c:f>Sheet1!$A$38:$A$45</c:f>
              <c:strCache>
                <c:ptCount val="8"/>
                <c:pt idx="0">
                  <c:v>Perintah membuang sampah </c:v>
                </c:pt>
                <c:pt idx="1">
                  <c:v>melibatkan siswa pada kegiatan kebersihan </c:v>
                </c:pt>
                <c:pt idx="2">
                  <c:v>penerapan nilai cinta lingkungan di kelas</c:v>
                </c:pt>
                <c:pt idx="3">
                  <c:v>apresiasi pada siswa </c:v>
                </c:pt>
                <c:pt idx="4">
                  <c:v>sanksi pelanggar</c:v>
                </c:pt>
                <c:pt idx="5">
                  <c:v>instruksi membawa bekal </c:v>
                </c:pt>
                <c:pt idx="6">
                  <c:v>Pengarahan pengunaan plastik </c:v>
                </c:pt>
                <c:pt idx="7">
                  <c:v>daur ulang sampah plastik untuk kesenian</c:v>
                </c:pt>
              </c:strCache>
            </c:strRef>
          </c:cat>
          <c:val>
            <c:numRef>
              <c:f>Sheet1!$B$38:$B$45</c:f>
              <c:numCache>
                <c:formatCode>General</c:formatCode>
                <c:ptCount val="8"/>
                <c:pt idx="0">
                  <c:v>100</c:v>
                </c:pt>
                <c:pt idx="1">
                  <c:v>100</c:v>
                </c:pt>
                <c:pt idx="2" formatCode="0">
                  <c:v>58.333333333333336</c:v>
                </c:pt>
                <c:pt idx="3" formatCode="#,##0_);\(#,##0\)">
                  <c:v>41.666666666666664</c:v>
                </c:pt>
                <c:pt idx="4">
                  <c:v>25</c:v>
                </c:pt>
                <c:pt idx="5" formatCode="0">
                  <c:v>16.666666666666668</c:v>
                </c:pt>
                <c:pt idx="6" formatCode="0">
                  <c:v>25</c:v>
                </c:pt>
                <c:pt idx="7" formatCode="0">
                  <c:v>16.666666666666668</c:v>
                </c:pt>
              </c:numCache>
            </c:numRef>
          </c:val>
          <c:extLst>
            <c:ext xmlns:c16="http://schemas.microsoft.com/office/drawing/2014/chart" uri="{C3380CC4-5D6E-409C-BE32-E72D297353CC}">
              <c16:uniqueId val="{00000000-452B-4582-9ED7-3B41ED0753AD}"/>
            </c:ext>
          </c:extLst>
        </c:ser>
        <c:dLbls>
          <c:showLegendKey val="0"/>
          <c:showVal val="0"/>
          <c:showCatName val="0"/>
          <c:showSerName val="0"/>
          <c:showPercent val="0"/>
          <c:showBubbleSize val="0"/>
        </c:dLbls>
        <c:gapWidth val="150"/>
        <c:axId val="172853888"/>
        <c:axId val="172856064"/>
      </c:barChart>
      <c:catAx>
        <c:axId val="172853888"/>
        <c:scaling>
          <c:orientation val="minMax"/>
        </c:scaling>
        <c:delete val="0"/>
        <c:axPos val="b"/>
        <c:title>
          <c:tx>
            <c:rich>
              <a:bodyPr/>
              <a:lstStyle/>
              <a:p>
                <a:pPr>
                  <a:defRPr/>
                </a:pPr>
                <a:r>
                  <a:rPr lang="en-US"/>
                  <a:t>Indikator</a:t>
                </a:r>
                <a:r>
                  <a:rPr lang="en-US" baseline="0"/>
                  <a:t> pertanyaan</a:t>
                </a:r>
                <a:endParaRPr lang="en-US"/>
              </a:p>
            </c:rich>
          </c:tx>
          <c:layout>
            <c:manualLayout>
              <c:xMode val="edge"/>
              <c:yMode val="edge"/>
              <c:x val="0.37858429234807195"/>
              <c:y val="0.8984691264045167"/>
            </c:manualLayout>
          </c:layout>
          <c:overlay val="0"/>
        </c:title>
        <c:numFmt formatCode="General" sourceLinked="1"/>
        <c:majorTickMark val="none"/>
        <c:minorTickMark val="none"/>
        <c:tickLblPos val="nextTo"/>
        <c:txPr>
          <a:bodyPr rot="-60000000" vert="horz"/>
          <a:lstStyle/>
          <a:p>
            <a:pPr>
              <a:defRPr sz="800"/>
            </a:pPr>
            <a:endParaRPr lang="en-US"/>
          </a:p>
        </c:txPr>
        <c:crossAx val="172856064"/>
        <c:crosses val="autoZero"/>
        <c:auto val="1"/>
        <c:lblAlgn val="ctr"/>
        <c:lblOffset val="100"/>
        <c:noMultiLvlLbl val="0"/>
      </c:catAx>
      <c:valAx>
        <c:axId val="172856064"/>
        <c:scaling>
          <c:orientation val="minMax"/>
        </c:scaling>
        <c:delete val="0"/>
        <c:axPos val="l"/>
        <c:minorGridlines/>
        <c:title>
          <c:tx>
            <c:rich>
              <a:bodyPr/>
              <a:lstStyle/>
              <a:p>
                <a:pPr>
                  <a:defRPr/>
                </a:pPr>
                <a:r>
                  <a:rPr lang="en-US"/>
                  <a:t>Nilai</a:t>
                </a:r>
                <a:r>
                  <a:rPr lang="en-US" baseline="0"/>
                  <a:t> Persentase koesioner</a:t>
                </a:r>
                <a:endParaRPr lang="en-US"/>
              </a:p>
            </c:rich>
          </c:tx>
          <c:overlay val="0"/>
        </c:title>
        <c:numFmt formatCode="General" sourceLinked="1"/>
        <c:majorTickMark val="out"/>
        <c:minorTickMark val="none"/>
        <c:tickLblPos val="nextTo"/>
        <c:txPr>
          <a:bodyPr rot="-60000000" vert="horz"/>
          <a:lstStyle/>
          <a:p>
            <a:pPr>
              <a:defRPr/>
            </a:pPr>
            <a:endParaRPr lang="en-US"/>
          </a:p>
        </c:txPr>
        <c:crossAx val="172853888"/>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892</TotalTime>
  <Pages>10</Pages>
  <Words>4225</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eko purnomo</cp:lastModifiedBy>
  <cp:revision>104</cp:revision>
  <dcterms:created xsi:type="dcterms:W3CDTF">2022-01-29T15:17:00Z</dcterms:created>
  <dcterms:modified xsi:type="dcterms:W3CDTF">2022-03-15T14:32:00Z</dcterms:modified>
</cp:coreProperties>
</file>