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AAC36" w14:textId="2B0F03E1" w:rsidR="00966703" w:rsidRDefault="00E4018A" w:rsidP="00A345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</w:p>
    <w:p w14:paraId="7A148B47" w14:textId="57A2645B" w:rsidR="00E4018A" w:rsidRPr="00A345A2" w:rsidRDefault="00E4018A" w:rsidP="00A345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45A2">
        <w:rPr>
          <w:rFonts w:ascii="Times New Roman" w:hAnsi="Times New Roman" w:cs="Times New Roman"/>
          <w:b/>
          <w:bCs/>
          <w:sz w:val="24"/>
          <w:szCs w:val="24"/>
        </w:rPr>
        <w:t>Transkip</w:t>
      </w:r>
      <w:proofErr w:type="spellEnd"/>
      <w:r w:rsidRPr="00A345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45A2">
        <w:rPr>
          <w:rFonts w:ascii="Times New Roman" w:hAnsi="Times New Roman" w:cs="Times New Roman"/>
          <w:b/>
          <w:bCs/>
          <w:sz w:val="24"/>
          <w:szCs w:val="24"/>
        </w:rPr>
        <w:t>Observasi</w:t>
      </w:r>
      <w:proofErr w:type="spellEnd"/>
    </w:p>
    <w:p w14:paraId="0BF0DDCA" w14:textId="327942FC" w:rsidR="00E4018A" w:rsidRDefault="00E4018A" w:rsidP="00A345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B84A7" w14:textId="1904953D" w:rsidR="00E4018A" w:rsidRDefault="00E4018A" w:rsidP="00A345A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5FDDF94F" w14:textId="13A7D142" w:rsidR="00E4018A" w:rsidRDefault="00E4018A" w:rsidP="00A345A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Lembaga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3F4C3B">
        <w:rPr>
          <w:rFonts w:ascii="Times New Roman" w:hAnsi="Times New Roman" w:cs="Times New Roman"/>
          <w:sz w:val="24"/>
          <w:szCs w:val="24"/>
        </w:rPr>
        <w:t xml:space="preserve">: SD N 1 </w:t>
      </w:r>
      <w:proofErr w:type="spellStart"/>
      <w:r w:rsidR="003F4C3B">
        <w:rPr>
          <w:rFonts w:ascii="Times New Roman" w:hAnsi="Times New Roman" w:cs="Times New Roman"/>
          <w:sz w:val="24"/>
          <w:szCs w:val="24"/>
        </w:rPr>
        <w:t>Pelem</w:t>
      </w:r>
      <w:proofErr w:type="spellEnd"/>
    </w:p>
    <w:p w14:paraId="259FCD92" w14:textId="041A009F" w:rsidR="00E4018A" w:rsidRDefault="00E4018A" w:rsidP="00A345A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3F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C3B">
        <w:rPr>
          <w:rFonts w:ascii="Times New Roman" w:hAnsi="Times New Roman" w:cs="Times New Roman"/>
          <w:sz w:val="24"/>
          <w:szCs w:val="24"/>
        </w:rPr>
        <w:t>Jumat</w:t>
      </w:r>
      <w:proofErr w:type="spellEnd"/>
      <w:r w:rsidR="003F4C3B">
        <w:rPr>
          <w:rFonts w:ascii="Times New Roman" w:hAnsi="Times New Roman" w:cs="Times New Roman"/>
          <w:sz w:val="24"/>
          <w:szCs w:val="24"/>
        </w:rPr>
        <w:t xml:space="preserve">, </w:t>
      </w:r>
      <w:r w:rsidR="0037663B">
        <w:rPr>
          <w:rFonts w:ascii="Times New Roman" w:hAnsi="Times New Roman" w:cs="Times New Roman"/>
          <w:sz w:val="24"/>
          <w:szCs w:val="24"/>
        </w:rPr>
        <w:t>1 April 2022</w:t>
      </w:r>
    </w:p>
    <w:p w14:paraId="4E7074BF" w14:textId="0E4C0BEC" w:rsidR="00E4018A" w:rsidRDefault="00E4018A" w:rsidP="00A345A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3F4C3B">
        <w:rPr>
          <w:rFonts w:ascii="Times New Roman" w:hAnsi="Times New Roman" w:cs="Times New Roman"/>
          <w:sz w:val="24"/>
          <w:szCs w:val="24"/>
        </w:rPr>
        <w:t xml:space="preserve"> 0</w:t>
      </w:r>
      <w:r w:rsidR="004F46C9">
        <w:rPr>
          <w:rFonts w:ascii="Times New Roman" w:hAnsi="Times New Roman" w:cs="Times New Roman"/>
          <w:sz w:val="24"/>
          <w:szCs w:val="24"/>
        </w:rPr>
        <w:t>8.00 – 09.00</w:t>
      </w:r>
    </w:p>
    <w:p w14:paraId="36ACF7BC" w14:textId="23232F8D" w:rsidR="00E4018A" w:rsidRDefault="00E4018A" w:rsidP="00A345A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diamati</w:t>
      </w:r>
      <w:proofErr w:type="spellEnd"/>
    </w:p>
    <w:p w14:paraId="17E3ECF2" w14:textId="5CC2D9B7" w:rsidR="00E4018A" w:rsidRDefault="00E4018A" w:rsidP="00A345A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Gerakan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3A2717E0" w14:textId="50497FB6" w:rsidR="00E4018A" w:rsidRDefault="00E4018A" w:rsidP="00A345A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33CF6910" w14:textId="6C376CB2" w:rsidR="00E4018A" w:rsidRDefault="00E4018A" w:rsidP="00A345A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0D993" w14:textId="77777777" w:rsidR="004B722E" w:rsidRDefault="00E4018A" w:rsidP="00A345A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</w:p>
    <w:p w14:paraId="6740EA9A" w14:textId="298D0E0D" w:rsidR="00E4018A" w:rsidRPr="004B722E" w:rsidRDefault="00E4018A" w:rsidP="00A345A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2E">
        <w:rPr>
          <w:rFonts w:ascii="Times New Roman" w:hAnsi="Times New Roman" w:cs="Times New Roman"/>
          <w:sz w:val="24"/>
          <w:szCs w:val="24"/>
        </w:rPr>
        <w:t xml:space="preserve">(Format </w:t>
      </w:r>
      <w:proofErr w:type="spellStart"/>
      <w:r w:rsidRPr="004B722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B7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2E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4B7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7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2E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4B7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2E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4B722E">
        <w:rPr>
          <w:rFonts w:ascii="Times New Roman" w:hAnsi="Times New Roman" w:cs="Times New Roman"/>
          <w:sz w:val="24"/>
          <w:szCs w:val="24"/>
        </w:rPr>
        <w:t xml:space="preserve"> </w:t>
      </w:r>
      <w:r w:rsidRPr="004B722E">
        <w:rPr>
          <w:rFonts w:ascii="Times New Roman" w:hAnsi="Times New Roman" w:cs="Times New Roman"/>
          <w:i/>
          <w:iCs/>
          <w:sz w:val="24"/>
          <w:szCs w:val="24"/>
        </w:rPr>
        <w:t>check list</w:t>
      </w:r>
      <w:r w:rsidRPr="004B72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722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4B72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722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B722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8361" w:type="dxa"/>
        <w:tblInd w:w="704" w:type="dxa"/>
        <w:tblLook w:val="04A0" w:firstRow="1" w:lastRow="0" w:firstColumn="1" w:lastColumn="0" w:noHBand="0" w:noVBand="1"/>
      </w:tblPr>
      <w:tblGrid>
        <w:gridCol w:w="512"/>
        <w:gridCol w:w="5583"/>
        <w:gridCol w:w="1134"/>
        <w:gridCol w:w="1132"/>
      </w:tblGrid>
      <w:tr w:rsidR="00E4018A" w:rsidRPr="00E4018A" w14:paraId="2155505E" w14:textId="77777777" w:rsidTr="004F46C9">
        <w:trPr>
          <w:trHeight w:val="592"/>
        </w:trPr>
        <w:tc>
          <w:tcPr>
            <w:tcW w:w="512" w:type="dxa"/>
          </w:tcPr>
          <w:p w14:paraId="7497AD6F" w14:textId="425A830B" w:rsidR="00E4018A" w:rsidRPr="00E4018A" w:rsidRDefault="00E4018A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583" w:type="dxa"/>
          </w:tcPr>
          <w:p w14:paraId="79E57322" w14:textId="655D2553" w:rsidR="00E4018A" w:rsidRPr="00E4018A" w:rsidRDefault="00E4018A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Sarana dan </w:t>
            </w:r>
            <w:proofErr w:type="spellStart"/>
            <w:r w:rsidRPr="00E40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1134" w:type="dxa"/>
          </w:tcPr>
          <w:p w14:paraId="727ECA46" w14:textId="2562035B" w:rsidR="00E4018A" w:rsidRPr="00E4018A" w:rsidRDefault="00E4018A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</w:t>
            </w:r>
          </w:p>
        </w:tc>
        <w:tc>
          <w:tcPr>
            <w:tcW w:w="1132" w:type="dxa"/>
          </w:tcPr>
          <w:p w14:paraId="0522C111" w14:textId="3C27830A" w:rsidR="00E4018A" w:rsidRPr="00E4018A" w:rsidRDefault="00E4018A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0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  <w:r w:rsidRPr="00E40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Ada</w:t>
            </w:r>
          </w:p>
        </w:tc>
      </w:tr>
      <w:tr w:rsidR="00E4018A" w14:paraId="686C82F4" w14:textId="77777777" w:rsidTr="004F46C9">
        <w:trPr>
          <w:trHeight w:val="570"/>
        </w:trPr>
        <w:tc>
          <w:tcPr>
            <w:tcW w:w="512" w:type="dxa"/>
          </w:tcPr>
          <w:p w14:paraId="60F8D98C" w14:textId="77777777" w:rsidR="00E4018A" w:rsidRDefault="00E4018A" w:rsidP="004F46C9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</w:tcPr>
          <w:p w14:paraId="45BEC0ED" w14:textId="52F18A48" w:rsidR="00E4018A" w:rsidRDefault="004F46C9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1FC219C" w14:textId="1752D057" w:rsidR="00E4018A" w:rsidRDefault="004F46C9" w:rsidP="004F46C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2" w:type="dxa"/>
          </w:tcPr>
          <w:p w14:paraId="00A22B87" w14:textId="77777777" w:rsidR="00E4018A" w:rsidRDefault="00E4018A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8A" w14:paraId="4F77BA59" w14:textId="77777777" w:rsidTr="004F46C9">
        <w:trPr>
          <w:trHeight w:val="592"/>
        </w:trPr>
        <w:tc>
          <w:tcPr>
            <w:tcW w:w="512" w:type="dxa"/>
          </w:tcPr>
          <w:p w14:paraId="25E8AB3A" w14:textId="32A5A5CE" w:rsidR="00E4018A" w:rsidRDefault="00E4018A" w:rsidP="004F46C9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</w:tcPr>
          <w:p w14:paraId="69FD942E" w14:textId="69EB15A2" w:rsidR="00E4018A" w:rsidRDefault="003766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Baca </w:t>
            </w:r>
          </w:p>
        </w:tc>
        <w:tc>
          <w:tcPr>
            <w:tcW w:w="1134" w:type="dxa"/>
          </w:tcPr>
          <w:p w14:paraId="402A86D2" w14:textId="7A82655B" w:rsidR="00E4018A" w:rsidRDefault="0037663B" w:rsidP="0037663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2" w:type="dxa"/>
          </w:tcPr>
          <w:p w14:paraId="3A830586" w14:textId="77777777" w:rsidR="00E4018A" w:rsidRDefault="00E4018A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8A" w14:paraId="4DB3E697" w14:textId="77777777" w:rsidTr="004F46C9">
        <w:trPr>
          <w:trHeight w:val="570"/>
        </w:trPr>
        <w:tc>
          <w:tcPr>
            <w:tcW w:w="512" w:type="dxa"/>
          </w:tcPr>
          <w:p w14:paraId="3F34CBE9" w14:textId="48E351E5" w:rsidR="00E4018A" w:rsidRDefault="00E4018A" w:rsidP="004F46C9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</w:tcPr>
          <w:p w14:paraId="677F92D7" w14:textId="42A33FCC" w:rsidR="00E4018A" w:rsidRDefault="003766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4314335" w14:textId="15886014" w:rsidR="00E4018A" w:rsidRDefault="0037663B" w:rsidP="0037663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2" w:type="dxa"/>
          </w:tcPr>
          <w:p w14:paraId="10EC20D3" w14:textId="04ADAB11" w:rsidR="00E4018A" w:rsidRDefault="00E4018A" w:rsidP="0037663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8A" w14:paraId="58AD19F6" w14:textId="77777777" w:rsidTr="004F46C9">
        <w:trPr>
          <w:trHeight w:val="592"/>
        </w:trPr>
        <w:tc>
          <w:tcPr>
            <w:tcW w:w="512" w:type="dxa"/>
          </w:tcPr>
          <w:p w14:paraId="09A20194" w14:textId="2C48A3BE" w:rsidR="00E4018A" w:rsidRDefault="00E4018A" w:rsidP="004F46C9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</w:tcPr>
          <w:p w14:paraId="272352A0" w14:textId="0234BFAF" w:rsidR="00E4018A" w:rsidRDefault="003766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1257F06" w14:textId="7C9B04EA" w:rsidR="00E4018A" w:rsidRDefault="0037663B" w:rsidP="0037663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2" w:type="dxa"/>
          </w:tcPr>
          <w:p w14:paraId="6686B3D0" w14:textId="2BDA9BE2" w:rsidR="00E4018A" w:rsidRDefault="00E4018A" w:rsidP="0037663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63B" w14:paraId="4FFE424C" w14:textId="77777777" w:rsidTr="007D24D5">
        <w:trPr>
          <w:trHeight w:val="592"/>
        </w:trPr>
        <w:tc>
          <w:tcPr>
            <w:tcW w:w="8361" w:type="dxa"/>
            <w:gridSpan w:val="4"/>
          </w:tcPr>
          <w:p w14:paraId="3DB125A7" w14:textId="7CEC11EF" w:rsidR="0037663B" w:rsidRDefault="003766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pandemic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dipindahkan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D5769E6" w14:textId="1DA8FC4A" w:rsidR="00E4018A" w:rsidRDefault="00E4018A" w:rsidP="00A345A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1CBEF6" w14:textId="300FCC5C" w:rsidR="00E4018A" w:rsidRDefault="00E4018A" w:rsidP="00A345A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8A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E4018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4018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4018A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E40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18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E401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4018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40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18A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E40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1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401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4018A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691FB931" w14:textId="37E2D776" w:rsidR="00E4018A" w:rsidRPr="00E4018A" w:rsidRDefault="004B722E" w:rsidP="00A345A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22E">
        <w:rPr>
          <w:rFonts w:ascii="Times New Roman" w:hAnsi="Times New Roman" w:cs="Times New Roman"/>
          <w:i/>
          <w:iCs/>
          <w:sz w:val="24"/>
          <w:szCs w:val="24"/>
        </w:rPr>
        <w:t>check list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8345" w:type="dxa"/>
        <w:tblInd w:w="720" w:type="dxa"/>
        <w:tblLook w:val="04A0" w:firstRow="1" w:lastRow="0" w:firstColumn="1" w:lastColumn="0" w:noHBand="0" w:noVBand="1"/>
      </w:tblPr>
      <w:tblGrid>
        <w:gridCol w:w="554"/>
        <w:gridCol w:w="5525"/>
        <w:gridCol w:w="1134"/>
        <w:gridCol w:w="1132"/>
      </w:tblGrid>
      <w:tr w:rsidR="004B722E" w:rsidRPr="004B722E" w14:paraId="22F02904" w14:textId="77777777" w:rsidTr="004F46C9">
        <w:trPr>
          <w:trHeight w:val="473"/>
        </w:trPr>
        <w:tc>
          <w:tcPr>
            <w:tcW w:w="554" w:type="dxa"/>
            <w:vMerge w:val="restart"/>
          </w:tcPr>
          <w:p w14:paraId="4B97EEE3" w14:textId="3A7B67EF" w:rsidR="004B722E" w:rsidRPr="004B722E" w:rsidRDefault="004B722E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525" w:type="dxa"/>
            <w:vMerge w:val="restart"/>
          </w:tcPr>
          <w:p w14:paraId="1EB462C4" w14:textId="64CDDE01" w:rsidR="004B722E" w:rsidRPr="004B722E" w:rsidRDefault="004B722E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7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4B7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4B7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diamati</w:t>
            </w:r>
            <w:proofErr w:type="spellEnd"/>
          </w:p>
        </w:tc>
        <w:tc>
          <w:tcPr>
            <w:tcW w:w="2266" w:type="dxa"/>
            <w:gridSpan w:val="2"/>
          </w:tcPr>
          <w:p w14:paraId="093DCD0D" w14:textId="6D40F686" w:rsidR="004B722E" w:rsidRPr="004B722E" w:rsidRDefault="004B722E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7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Observasi</w:t>
            </w:r>
            <w:proofErr w:type="spellEnd"/>
          </w:p>
        </w:tc>
      </w:tr>
      <w:tr w:rsidR="004B722E" w:rsidRPr="004B722E" w14:paraId="7DF527BB" w14:textId="34575039" w:rsidTr="004F46C9">
        <w:trPr>
          <w:trHeight w:val="50"/>
        </w:trPr>
        <w:tc>
          <w:tcPr>
            <w:tcW w:w="554" w:type="dxa"/>
            <w:vMerge/>
          </w:tcPr>
          <w:p w14:paraId="6EEF6688" w14:textId="77777777" w:rsidR="004B722E" w:rsidRPr="004B722E" w:rsidRDefault="004B722E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5" w:type="dxa"/>
            <w:vMerge/>
          </w:tcPr>
          <w:p w14:paraId="713D60EC" w14:textId="77777777" w:rsidR="004B722E" w:rsidRPr="004B722E" w:rsidRDefault="004B722E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BC1EC4" w14:textId="0648FB38" w:rsidR="004B722E" w:rsidRPr="004B722E" w:rsidRDefault="004B722E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7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132" w:type="dxa"/>
          </w:tcPr>
          <w:p w14:paraId="14AD632A" w14:textId="38DA3E6E" w:rsidR="004B722E" w:rsidRPr="004B722E" w:rsidRDefault="004B722E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7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</w:p>
        </w:tc>
      </w:tr>
      <w:tr w:rsidR="004B722E" w14:paraId="6F1981AC" w14:textId="0A030853" w:rsidTr="004F46C9">
        <w:trPr>
          <w:trHeight w:val="612"/>
        </w:trPr>
        <w:tc>
          <w:tcPr>
            <w:tcW w:w="554" w:type="dxa"/>
          </w:tcPr>
          <w:p w14:paraId="72624841" w14:textId="5CE7D7A5" w:rsidR="004B722E" w:rsidRDefault="004B722E" w:rsidP="0037663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14:paraId="3F7AE298" w14:textId="7A7314C7" w:rsidR="004B722E" w:rsidRDefault="003766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1134" w:type="dxa"/>
          </w:tcPr>
          <w:p w14:paraId="6853BA28" w14:textId="3F72AEB8" w:rsidR="004B722E" w:rsidRDefault="004E7D3B" w:rsidP="004E7D3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2" w:type="dxa"/>
          </w:tcPr>
          <w:p w14:paraId="31630616" w14:textId="77777777" w:rsidR="004B722E" w:rsidRDefault="004B722E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E" w14:paraId="6CEC6CE7" w14:textId="2D769DFB" w:rsidTr="004F46C9">
        <w:trPr>
          <w:trHeight w:val="634"/>
        </w:trPr>
        <w:tc>
          <w:tcPr>
            <w:tcW w:w="554" w:type="dxa"/>
          </w:tcPr>
          <w:p w14:paraId="409087F7" w14:textId="16D802BD" w:rsidR="004B722E" w:rsidRDefault="004B722E" w:rsidP="0037663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14:paraId="03BCD88A" w14:textId="01DAAC62" w:rsidR="004B722E" w:rsidRDefault="003766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mendampingi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</w:p>
        </w:tc>
        <w:tc>
          <w:tcPr>
            <w:tcW w:w="1134" w:type="dxa"/>
          </w:tcPr>
          <w:p w14:paraId="7ECBD662" w14:textId="2DA59B91" w:rsidR="004B722E" w:rsidRDefault="004E7D3B" w:rsidP="004E7D3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2" w:type="dxa"/>
          </w:tcPr>
          <w:p w14:paraId="3A976F8A" w14:textId="77777777" w:rsidR="004B722E" w:rsidRDefault="004B722E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E" w14:paraId="2BC94A7C" w14:textId="161480DB" w:rsidTr="004F46C9">
        <w:trPr>
          <w:trHeight w:val="612"/>
        </w:trPr>
        <w:tc>
          <w:tcPr>
            <w:tcW w:w="554" w:type="dxa"/>
          </w:tcPr>
          <w:p w14:paraId="6A06E968" w14:textId="5DDB6819" w:rsidR="004B722E" w:rsidRDefault="004B722E" w:rsidP="0037663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14:paraId="263539C9" w14:textId="236877C0" w:rsidR="004B722E" w:rsidRDefault="004E7D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</w:p>
        </w:tc>
        <w:tc>
          <w:tcPr>
            <w:tcW w:w="1134" w:type="dxa"/>
          </w:tcPr>
          <w:p w14:paraId="62F6A949" w14:textId="556C2FAA" w:rsidR="004B722E" w:rsidRDefault="004E7D3B" w:rsidP="004E7D3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2" w:type="dxa"/>
          </w:tcPr>
          <w:p w14:paraId="2BA00D5A" w14:textId="77777777" w:rsidR="004B722E" w:rsidRDefault="004B722E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E" w14:paraId="317EA92D" w14:textId="77777777" w:rsidTr="004F46C9">
        <w:trPr>
          <w:trHeight w:val="612"/>
        </w:trPr>
        <w:tc>
          <w:tcPr>
            <w:tcW w:w="554" w:type="dxa"/>
          </w:tcPr>
          <w:p w14:paraId="22F051E5" w14:textId="37472567" w:rsidR="004B722E" w:rsidRDefault="004B722E" w:rsidP="004E7D3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14:paraId="7882884B" w14:textId="1615BFDF" w:rsidR="004B722E" w:rsidRDefault="004E7D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</w:p>
        </w:tc>
        <w:tc>
          <w:tcPr>
            <w:tcW w:w="1134" w:type="dxa"/>
          </w:tcPr>
          <w:p w14:paraId="42B397BD" w14:textId="326D5DC2" w:rsidR="004B722E" w:rsidRDefault="004E7D3B" w:rsidP="004E7D3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2" w:type="dxa"/>
          </w:tcPr>
          <w:p w14:paraId="7ED0F61D" w14:textId="77777777" w:rsidR="004B722E" w:rsidRDefault="004B722E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775B1" w14:textId="77777777" w:rsidR="004E7D3B" w:rsidRDefault="004E7D3B" w:rsidP="00A345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2B40E7" w14:textId="39695B11" w:rsidR="004E7D3B" w:rsidRDefault="004B722E" w:rsidP="00A345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Lampiran 2 </w:t>
      </w:r>
    </w:p>
    <w:p w14:paraId="3E6B7ECD" w14:textId="3CEC4342" w:rsidR="004B722E" w:rsidRDefault="004B722E" w:rsidP="00A345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3727EB" w14:textId="77777777" w:rsidR="004B722E" w:rsidRDefault="004B722E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722E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4B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722E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4B722E">
        <w:rPr>
          <w:rFonts w:ascii="Times New Roman" w:hAnsi="Times New Roman" w:cs="Times New Roman"/>
          <w:b/>
          <w:bCs/>
          <w:sz w:val="24"/>
          <w:szCs w:val="24"/>
        </w:rPr>
        <w:t xml:space="preserve"> Guru </w:t>
      </w:r>
      <w:proofErr w:type="spellStart"/>
      <w:r w:rsidRPr="004B722E">
        <w:rPr>
          <w:rFonts w:ascii="Times New Roman" w:hAnsi="Times New Roman" w:cs="Times New Roman"/>
          <w:b/>
          <w:bCs/>
          <w:sz w:val="24"/>
          <w:szCs w:val="24"/>
        </w:rPr>
        <w:t>Mengenai</w:t>
      </w:r>
      <w:proofErr w:type="spellEnd"/>
      <w:r w:rsidRPr="004B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722E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4B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722E">
        <w:rPr>
          <w:rFonts w:ascii="Times New Roman" w:hAnsi="Times New Roman" w:cs="Times New Roman"/>
          <w:b/>
          <w:bCs/>
          <w:sz w:val="24"/>
          <w:szCs w:val="24"/>
        </w:rPr>
        <w:t>Literasi</w:t>
      </w:r>
      <w:proofErr w:type="spellEnd"/>
      <w:r w:rsidRPr="004B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722E"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4B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DD0B13" w14:textId="7E5F7947" w:rsidR="004B722E" w:rsidRDefault="004B722E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22E">
        <w:rPr>
          <w:rFonts w:ascii="Times New Roman" w:hAnsi="Times New Roman" w:cs="Times New Roman"/>
          <w:b/>
          <w:bCs/>
          <w:sz w:val="24"/>
          <w:szCs w:val="24"/>
        </w:rPr>
        <w:t xml:space="preserve">di SD N 1 </w:t>
      </w:r>
      <w:proofErr w:type="spellStart"/>
      <w:r w:rsidRPr="004B722E">
        <w:rPr>
          <w:rFonts w:ascii="Times New Roman" w:hAnsi="Times New Roman" w:cs="Times New Roman"/>
          <w:b/>
          <w:bCs/>
          <w:sz w:val="24"/>
          <w:szCs w:val="24"/>
        </w:rPr>
        <w:t>Pelem</w:t>
      </w:r>
      <w:proofErr w:type="spellEnd"/>
    </w:p>
    <w:p w14:paraId="2FBC9E8B" w14:textId="721AF6D0" w:rsidR="004B722E" w:rsidRDefault="004B722E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B6BDF" w14:textId="46702DCE" w:rsidR="004B722E" w:rsidRDefault="004B722E" w:rsidP="00A345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3F4C3B">
        <w:rPr>
          <w:rFonts w:ascii="Times New Roman" w:hAnsi="Times New Roman" w:cs="Times New Roman"/>
          <w:sz w:val="24"/>
          <w:szCs w:val="24"/>
        </w:rPr>
        <w:t xml:space="preserve"> Joko Susilo</w:t>
      </w:r>
      <w:r w:rsidR="004E7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E7D3B">
        <w:rPr>
          <w:rFonts w:ascii="Times New Roman" w:hAnsi="Times New Roman" w:cs="Times New Roman"/>
          <w:sz w:val="24"/>
          <w:szCs w:val="24"/>
        </w:rPr>
        <w:t>S.Pd</w:t>
      </w:r>
      <w:proofErr w:type="spellEnd"/>
      <w:proofErr w:type="gramEnd"/>
    </w:p>
    <w:p w14:paraId="76398ABA" w14:textId="0B598C5E" w:rsidR="004B722E" w:rsidRDefault="004B722E" w:rsidP="00A345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3F4C3B">
        <w:rPr>
          <w:rFonts w:ascii="Times New Roman" w:hAnsi="Times New Roman" w:cs="Times New Roman"/>
          <w:sz w:val="24"/>
          <w:szCs w:val="24"/>
        </w:rPr>
        <w:t xml:space="preserve"> 09.00</w:t>
      </w:r>
      <w:r w:rsidR="004F46C9">
        <w:rPr>
          <w:rFonts w:ascii="Times New Roman" w:hAnsi="Times New Roman" w:cs="Times New Roman"/>
          <w:sz w:val="24"/>
          <w:szCs w:val="24"/>
        </w:rPr>
        <w:t xml:space="preserve"> – 10.00</w:t>
      </w:r>
    </w:p>
    <w:p w14:paraId="4F86703B" w14:textId="31AEE1A5" w:rsidR="004B722E" w:rsidRDefault="004B722E" w:rsidP="00A345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3F4C3B">
        <w:rPr>
          <w:rFonts w:ascii="Times New Roman" w:hAnsi="Times New Roman" w:cs="Times New Roman"/>
          <w:sz w:val="24"/>
          <w:szCs w:val="24"/>
        </w:rPr>
        <w:t xml:space="preserve"> SD N 1 </w:t>
      </w:r>
      <w:proofErr w:type="spellStart"/>
      <w:r w:rsidR="003F4C3B">
        <w:rPr>
          <w:rFonts w:ascii="Times New Roman" w:hAnsi="Times New Roman" w:cs="Times New Roman"/>
          <w:sz w:val="24"/>
          <w:szCs w:val="24"/>
        </w:rPr>
        <w:t>Pelem</w:t>
      </w:r>
      <w:proofErr w:type="spellEnd"/>
    </w:p>
    <w:p w14:paraId="6B37F544" w14:textId="5CC91F9F" w:rsidR="004B722E" w:rsidRDefault="004B722E" w:rsidP="00A345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09" w:type="dxa"/>
        <w:tblInd w:w="-675" w:type="dxa"/>
        <w:tblLook w:val="04A0" w:firstRow="1" w:lastRow="0" w:firstColumn="1" w:lastColumn="0" w:noHBand="0" w:noVBand="1"/>
      </w:tblPr>
      <w:tblGrid>
        <w:gridCol w:w="515"/>
        <w:gridCol w:w="5356"/>
        <w:gridCol w:w="4438"/>
      </w:tblGrid>
      <w:tr w:rsidR="004B722E" w:rsidRPr="004B722E" w14:paraId="2066FFD4" w14:textId="77777777" w:rsidTr="000B6B5C">
        <w:trPr>
          <w:trHeight w:val="381"/>
        </w:trPr>
        <w:tc>
          <w:tcPr>
            <w:tcW w:w="515" w:type="dxa"/>
          </w:tcPr>
          <w:p w14:paraId="79164DC7" w14:textId="3F30E319" w:rsidR="004B722E" w:rsidRPr="004B722E" w:rsidRDefault="004B722E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356" w:type="dxa"/>
          </w:tcPr>
          <w:p w14:paraId="67B2BA1C" w14:textId="5185140B" w:rsidR="004B722E" w:rsidRPr="004B722E" w:rsidRDefault="004B722E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7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438" w:type="dxa"/>
          </w:tcPr>
          <w:p w14:paraId="4E9AB6E3" w14:textId="795EBB4A" w:rsidR="004B722E" w:rsidRPr="004B722E" w:rsidRDefault="004B722E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7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4B722E" w14:paraId="3C3336B9" w14:textId="77777777" w:rsidTr="000B6B5C">
        <w:trPr>
          <w:trHeight w:val="1116"/>
        </w:trPr>
        <w:tc>
          <w:tcPr>
            <w:tcW w:w="515" w:type="dxa"/>
          </w:tcPr>
          <w:p w14:paraId="2A7127EE" w14:textId="599D6258" w:rsidR="004B722E" w:rsidRDefault="004B722E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5215ACFA" w14:textId="3C0801AE" w:rsidR="004B722E" w:rsidRDefault="004B722E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B47E31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="00B4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="00B4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B4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4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="00B4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 w:rsidR="00B4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="00B47E31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="00B47E3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2499D2A8" w14:textId="1C3F75BD" w:rsidR="004B722E" w:rsidRDefault="003F4C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E9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istimewa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global.</w:t>
            </w:r>
          </w:p>
        </w:tc>
      </w:tr>
      <w:tr w:rsidR="005424A5" w14:paraId="1CAF371A" w14:textId="77777777" w:rsidTr="000B6B5C">
        <w:trPr>
          <w:trHeight w:val="381"/>
        </w:trPr>
        <w:tc>
          <w:tcPr>
            <w:tcW w:w="515" w:type="dxa"/>
          </w:tcPr>
          <w:p w14:paraId="36C44999" w14:textId="77777777" w:rsidR="005424A5" w:rsidRDefault="005424A5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23483DBD" w14:textId="0662E6F8" w:rsidR="005424A5" w:rsidRDefault="005424A5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25753642" w14:textId="4F7DFC49" w:rsidR="005424A5" w:rsidRDefault="003F4C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membekali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menyiapkannya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22E" w14:paraId="55DD71FA" w14:textId="77777777" w:rsidTr="000B6B5C">
        <w:trPr>
          <w:trHeight w:val="749"/>
        </w:trPr>
        <w:tc>
          <w:tcPr>
            <w:tcW w:w="515" w:type="dxa"/>
          </w:tcPr>
          <w:p w14:paraId="13C719D2" w14:textId="4EC19E0A" w:rsidR="004B722E" w:rsidRDefault="004B722E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5836531F" w14:textId="1A9B52F0" w:rsidR="00B47E31" w:rsidRDefault="00B47E31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terbentuknya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371FB131" w14:textId="740A55CD" w:rsidR="004B722E" w:rsidRDefault="003F4C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handphone,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eksekusi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="00547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22E" w14:paraId="7E6E813A" w14:textId="77777777" w:rsidTr="000B6B5C">
        <w:trPr>
          <w:trHeight w:val="762"/>
        </w:trPr>
        <w:tc>
          <w:tcPr>
            <w:tcW w:w="515" w:type="dxa"/>
          </w:tcPr>
          <w:p w14:paraId="2B6A611C" w14:textId="543B4EC4" w:rsidR="004B722E" w:rsidRDefault="004B722E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2B1C281E" w14:textId="554A8FD3" w:rsidR="00B47E31" w:rsidRDefault="00B47E31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723BE288" w14:textId="32643543" w:rsidR="004B722E" w:rsidRDefault="003F4C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perdesaan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Jadi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547E93">
              <w:rPr>
                <w:rFonts w:ascii="Times New Roman" w:hAnsi="Times New Roman" w:cs="Times New Roman"/>
                <w:sz w:val="24"/>
                <w:szCs w:val="24"/>
              </w:rPr>
              <w:t>ghadapi</w:t>
            </w:r>
            <w:proofErr w:type="spellEnd"/>
            <w:r w:rsidR="00547E93">
              <w:rPr>
                <w:rFonts w:ascii="Times New Roman" w:hAnsi="Times New Roman" w:cs="Times New Roman"/>
                <w:sz w:val="24"/>
                <w:szCs w:val="24"/>
              </w:rPr>
              <w:t xml:space="preserve"> era </w:t>
            </w:r>
            <w:proofErr w:type="spellStart"/>
            <w:r w:rsidR="00547E93">
              <w:rPr>
                <w:rFonts w:ascii="Times New Roman" w:hAnsi="Times New Roman" w:cs="Times New Roman"/>
                <w:sz w:val="24"/>
                <w:szCs w:val="24"/>
              </w:rPr>
              <w:t>globalisasi</w:t>
            </w:r>
            <w:proofErr w:type="spellEnd"/>
            <w:r w:rsidR="00547E93">
              <w:rPr>
                <w:rFonts w:ascii="Times New Roman" w:hAnsi="Times New Roman" w:cs="Times New Roman"/>
                <w:sz w:val="24"/>
                <w:szCs w:val="24"/>
              </w:rPr>
              <w:t xml:space="preserve">, era </w:t>
            </w:r>
            <w:proofErr w:type="spellStart"/>
            <w:r w:rsidR="00547E9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="00547E93">
              <w:rPr>
                <w:rFonts w:ascii="Times New Roman" w:hAnsi="Times New Roman" w:cs="Times New Roman"/>
                <w:sz w:val="24"/>
                <w:szCs w:val="24"/>
              </w:rPr>
              <w:t xml:space="preserve">, era </w:t>
            </w:r>
            <w:proofErr w:type="spellStart"/>
            <w:r w:rsidR="00547E93">
              <w:rPr>
                <w:rFonts w:ascii="Times New Roman" w:hAnsi="Times New Roman" w:cs="Times New Roman"/>
                <w:sz w:val="24"/>
                <w:szCs w:val="24"/>
              </w:rPr>
              <w:t>reformasi</w:t>
            </w:r>
            <w:proofErr w:type="spellEnd"/>
            <w:r w:rsidR="00547E93">
              <w:rPr>
                <w:rFonts w:ascii="Times New Roman" w:hAnsi="Times New Roman" w:cs="Times New Roman"/>
                <w:sz w:val="24"/>
                <w:szCs w:val="24"/>
              </w:rPr>
              <w:t xml:space="preserve"> di masa </w:t>
            </w:r>
            <w:proofErr w:type="spellStart"/>
            <w:r w:rsidR="00547E93">
              <w:rPr>
                <w:rFonts w:ascii="Times New Roman" w:hAnsi="Times New Roman" w:cs="Times New Roman"/>
                <w:sz w:val="24"/>
                <w:szCs w:val="24"/>
              </w:rPr>
              <w:t>depannya</w:t>
            </w:r>
            <w:proofErr w:type="spellEnd"/>
            <w:r w:rsidR="00547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22E" w14:paraId="13C3FFE7" w14:textId="77777777" w:rsidTr="000B6B5C">
        <w:trPr>
          <w:trHeight w:val="749"/>
        </w:trPr>
        <w:tc>
          <w:tcPr>
            <w:tcW w:w="515" w:type="dxa"/>
          </w:tcPr>
          <w:p w14:paraId="706077CB" w14:textId="364C713D" w:rsidR="004B722E" w:rsidRPr="00B47E31" w:rsidRDefault="004B722E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3FE08BF9" w14:textId="70846046" w:rsidR="004B722E" w:rsidRDefault="00B47E31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2466B895" w14:textId="26A0086E" w:rsidR="004B722E" w:rsidRDefault="00547E93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alhamdulillah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terwujud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masa pandemic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whatshapp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website,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SD – 6 SD)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informasi-informasi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B722E" w14:paraId="03DFD15B" w14:textId="77777777" w:rsidTr="000B6B5C">
        <w:trPr>
          <w:trHeight w:val="749"/>
        </w:trPr>
        <w:tc>
          <w:tcPr>
            <w:tcW w:w="515" w:type="dxa"/>
          </w:tcPr>
          <w:p w14:paraId="613CF73D" w14:textId="13AB71D7" w:rsidR="004B722E" w:rsidRDefault="004B722E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7AE5D372" w14:textId="153B125F" w:rsidR="004B722E" w:rsidRDefault="00B47E31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5DEDB905" w14:textId="286BE72F" w:rsidR="004B722E" w:rsidRDefault="00547E93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Peran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guru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mana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hoax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kit acari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vadilitasnya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hoax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anti bullying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5C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0B6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5C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="000B6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5C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="000B6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22E" w14:paraId="2DCFE724" w14:textId="77777777" w:rsidTr="000B6B5C">
        <w:trPr>
          <w:trHeight w:val="1130"/>
        </w:trPr>
        <w:tc>
          <w:tcPr>
            <w:tcW w:w="515" w:type="dxa"/>
          </w:tcPr>
          <w:p w14:paraId="3C6F500C" w14:textId="7B61EC0B" w:rsidR="004B722E" w:rsidRDefault="004B722E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155EBAD9" w14:textId="278E1819" w:rsidR="004B722E" w:rsidRDefault="00B47E31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siswa-siswi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madding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6E32CC2E" w14:textId="6B61D22F" w:rsidR="004B722E" w:rsidRDefault="000B6B5C" w:rsidP="000B6B5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menerbitkan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guru-guru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Bawasannya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tulisan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mengaplikasikannya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mewujudkannya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E31" w14:paraId="76442F17" w14:textId="77777777" w:rsidTr="00360F32">
        <w:trPr>
          <w:trHeight w:val="841"/>
        </w:trPr>
        <w:tc>
          <w:tcPr>
            <w:tcW w:w="515" w:type="dxa"/>
          </w:tcPr>
          <w:p w14:paraId="02C68928" w14:textId="7CCE4F24" w:rsidR="00B47E31" w:rsidRDefault="00B47E31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15886361" w14:textId="08EC5E4C" w:rsidR="00B47E31" w:rsidRDefault="00B47E31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siswa-siswi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2C593B49" w14:textId="4DEF2DE7" w:rsidR="00360F32" w:rsidRPr="00360F32" w:rsidRDefault="000B6B5C" w:rsidP="00360F3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handphone. Guru-guru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handphone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handphone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di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fitur-fitur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di handphone.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mengizinkan</w:t>
            </w:r>
            <w:proofErr w:type="spellEnd"/>
            <w:r w:rsidR="00360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E31" w14:paraId="6D6671E6" w14:textId="77777777" w:rsidTr="000B6B5C">
        <w:trPr>
          <w:trHeight w:val="749"/>
        </w:trPr>
        <w:tc>
          <w:tcPr>
            <w:tcW w:w="515" w:type="dxa"/>
          </w:tcPr>
          <w:p w14:paraId="0E456CC6" w14:textId="4785B119" w:rsidR="00B47E31" w:rsidRDefault="00B47E31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186AAFB7" w14:textId="0D911B50" w:rsidR="00B47E31" w:rsidRDefault="00B47E31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4A5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="005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4A5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5424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4FE3B368" w14:textId="5ED05895" w:rsidR="00B47E31" w:rsidRDefault="00360F32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roboting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mana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robot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7E31" w14:paraId="06C767C2" w14:textId="77777777" w:rsidTr="000B6B5C">
        <w:trPr>
          <w:trHeight w:val="749"/>
        </w:trPr>
        <w:tc>
          <w:tcPr>
            <w:tcW w:w="515" w:type="dxa"/>
          </w:tcPr>
          <w:p w14:paraId="64C07F2B" w14:textId="73391E99" w:rsidR="00B47E31" w:rsidRDefault="00B47E31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47DB8B15" w14:textId="5DFAE3E5" w:rsidR="00B47E31" w:rsidRDefault="005424A5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program-program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4C738523" w14:textId="632C11C3" w:rsidR="00B47E31" w:rsidRDefault="00360F32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Ada. Salah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kendalanya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wilayah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kebanyakan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dititipkan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kakek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saudaranya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Anak-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handphone,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televisi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dampingan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internet. Dan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 xml:space="preserve"> program-program </w:t>
            </w:r>
            <w:proofErr w:type="spellStart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="00000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E31" w14:paraId="7284ECFC" w14:textId="77777777" w:rsidTr="000B6B5C">
        <w:trPr>
          <w:trHeight w:val="381"/>
        </w:trPr>
        <w:tc>
          <w:tcPr>
            <w:tcW w:w="515" w:type="dxa"/>
          </w:tcPr>
          <w:p w14:paraId="2EC851DA" w14:textId="4CE378E6" w:rsidR="00B47E31" w:rsidRDefault="00B47E31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55F8EF43" w14:textId="11382AB3" w:rsidR="00B47E31" w:rsidRDefault="005424A5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kendala-kendala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38" w:type="dxa"/>
          </w:tcPr>
          <w:p w14:paraId="49FFB9BA" w14:textId="717D797C" w:rsidR="00B47E31" w:rsidRDefault="00000D27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mengatasinya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parenting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online (google meet, zoom,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whatshapp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konverensi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parenting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kendala-kendala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E31" w14:paraId="63F3E6EE" w14:textId="77777777" w:rsidTr="000B6B5C">
        <w:trPr>
          <w:trHeight w:val="749"/>
        </w:trPr>
        <w:tc>
          <w:tcPr>
            <w:tcW w:w="515" w:type="dxa"/>
          </w:tcPr>
          <w:p w14:paraId="5E783738" w14:textId="385178AC" w:rsidR="00B47E31" w:rsidRDefault="00B47E31" w:rsidP="00A345A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44EB3B22" w14:textId="66FE39C7" w:rsidR="00B47E31" w:rsidRDefault="005424A5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lain?</w:t>
            </w:r>
          </w:p>
        </w:tc>
        <w:tc>
          <w:tcPr>
            <w:tcW w:w="4438" w:type="dxa"/>
          </w:tcPr>
          <w:p w14:paraId="0F484E63" w14:textId="7C5E60CD" w:rsidR="00B47E31" w:rsidRDefault="00000D27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program-program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Di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jatisrono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jatisrono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sekolah-sekolah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negeri yang lain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kebanyakan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ITC dan TIK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SD N 1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menerapkannya</w:t>
            </w:r>
            <w:proofErr w:type="spellEnd"/>
            <w:r w:rsidR="004F4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2ACF0296" w14:textId="77777777" w:rsidR="004B722E" w:rsidRPr="004B722E" w:rsidRDefault="004B722E" w:rsidP="00A345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18CCCB" w14:textId="4BB49826" w:rsidR="004B722E" w:rsidRDefault="004B722E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A3DD76C" w14:textId="617E4078" w:rsidR="004F46C9" w:rsidRDefault="004F46C9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37C2D8F" w14:textId="21927492" w:rsidR="004F46C9" w:rsidRDefault="004F46C9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A8EC6E8" w14:textId="227158CC" w:rsidR="0037663B" w:rsidRDefault="0037663B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1684B85" w14:textId="77777777" w:rsidR="0037663B" w:rsidRDefault="0037663B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3A1B827" w14:textId="284802B2" w:rsidR="005424A5" w:rsidRDefault="005424A5" w:rsidP="00A345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Lampiran 3 </w:t>
      </w:r>
    </w:p>
    <w:p w14:paraId="690BE4EC" w14:textId="085A213B" w:rsidR="005424A5" w:rsidRPr="005424A5" w:rsidRDefault="005424A5" w:rsidP="00A345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992B4" w14:textId="2B21A1F6" w:rsidR="005424A5" w:rsidRDefault="005424A5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24A5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54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24A5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54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24A5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5424A5">
        <w:rPr>
          <w:rFonts w:ascii="Times New Roman" w:hAnsi="Times New Roman" w:cs="Times New Roman"/>
          <w:b/>
          <w:bCs/>
          <w:sz w:val="24"/>
          <w:szCs w:val="24"/>
        </w:rPr>
        <w:t xml:space="preserve"> di SD N 1 </w:t>
      </w:r>
      <w:proofErr w:type="spellStart"/>
      <w:r w:rsidRPr="005424A5">
        <w:rPr>
          <w:rFonts w:ascii="Times New Roman" w:hAnsi="Times New Roman" w:cs="Times New Roman"/>
          <w:b/>
          <w:bCs/>
          <w:sz w:val="24"/>
          <w:szCs w:val="24"/>
        </w:rPr>
        <w:t>Pelem</w:t>
      </w:r>
      <w:proofErr w:type="spellEnd"/>
    </w:p>
    <w:p w14:paraId="444F2705" w14:textId="77777777" w:rsidR="004F46C9" w:rsidRDefault="004F46C9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9F249" w14:textId="05D26ACC" w:rsidR="004F46C9" w:rsidRDefault="004F46C9" w:rsidP="004F46C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7663B">
        <w:rPr>
          <w:rFonts w:ascii="Times New Roman" w:hAnsi="Times New Roman" w:cs="Times New Roman"/>
          <w:sz w:val="24"/>
          <w:szCs w:val="24"/>
        </w:rPr>
        <w:t>Safa</w:t>
      </w:r>
    </w:p>
    <w:p w14:paraId="10EB3A20" w14:textId="5A111C70" w:rsidR="004F46C9" w:rsidRDefault="004F46C9" w:rsidP="004F46C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6 </w:t>
      </w:r>
    </w:p>
    <w:p w14:paraId="14F31175" w14:textId="45AD1B8F" w:rsidR="005424A5" w:rsidRDefault="005424A5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7" w:type="dxa"/>
        <w:tblInd w:w="-585" w:type="dxa"/>
        <w:tblLook w:val="04A0" w:firstRow="1" w:lastRow="0" w:firstColumn="1" w:lastColumn="0" w:noHBand="0" w:noVBand="1"/>
      </w:tblPr>
      <w:tblGrid>
        <w:gridCol w:w="510"/>
        <w:gridCol w:w="5212"/>
        <w:gridCol w:w="4265"/>
      </w:tblGrid>
      <w:tr w:rsidR="005424A5" w:rsidRPr="005424A5" w14:paraId="36619E73" w14:textId="77777777" w:rsidTr="0037663B">
        <w:trPr>
          <w:trHeight w:val="521"/>
        </w:trPr>
        <w:tc>
          <w:tcPr>
            <w:tcW w:w="510" w:type="dxa"/>
          </w:tcPr>
          <w:p w14:paraId="415D9A63" w14:textId="3E8EA20B" w:rsidR="005424A5" w:rsidRPr="005424A5" w:rsidRDefault="005424A5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12" w:type="dxa"/>
          </w:tcPr>
          <w:p w14:paraId="3EF8AD91" w14:textId="00EB4AC7" w:rsidR="005424A5" w:rsidRPr="005424A5" w:rsidRDefault="005424A5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2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265" w:type="dxa"/>
          </w:tcPr>
          <w:p w14:paraId="65277934" w14:textId="5DA07268" w:rsidR="005424A5" w:rsidRPr="005424A5" w:rsidRDefault="005424A5" w:rsidP="00A345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2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5424A5" w14:paraId="179A68C7" w14:textId="77777777" w:rsidTr="0037663B">
        <w:trPr>
          <w:trHeight w:val="1025"/>
        </w:trPr>
        <w:tc>
          <w:tcPr>
            <w:tcW w:w="510" w:type="dxa"/>
          </w:tcPr>
          <w:p w14:paraId="2BE11262" w14:textId="634B0615" w:rsidR="005424A5" w:rsidRDefault="005424A5" w:rsidP="00A345A2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14:paraId="748B04FA" w14:textId="7CC56326" w:rsidR="005424A5" w:rsidRDefault="005424A5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65" w:type="dxa"/>
          </w:tcPr>
          <w:p w14:paraId="144AE0AF" w14:textId="2E014188" w:rsidR="005424A5" w:rsidRDefault="003766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bakat-bakat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punya</w:t>
            </w:r>
          </w:p>
        </w:tc>
      </w:tr>
      <w:tr w:rsidR="005424A5" w14:paraId="6EE4B7D6" w14:textId="77777777" w:rsidTr="0037663B">
        <w:trPr>
          <w:trHeight w:val="1025"/>
        </w:trPr>
        <w:tc>
          <w:tcPr>
            <w:tcW w:w="510" w:type="dxa"/>
          </w:tcPr>
          <w:p w14:paraId="19B24D8C" w14:textId="19D61FC2" w:rsidR="005424A5" w:rsidRDefault="005424A5" w:rsidP="00A345A2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14:paraId="6855B0A0" w14:textId="283DCC8A" w:rsidR="005424A5" w:rsidRDefault="005424A5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65" w:type="dxa"/>
          </w:tcPr>
          <w:p w14:paraId="3A65CFE1" w14:textId="01625CB5" w:rsidR="005424A5" w:rsidRDefault="003766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Kebanyakan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5424A5" w14:paraId="09E152CD" w14:textId="77777777" w:rsidTr="0037663B">
        <w:trPr>
          <w:trHeight w:val="1025"/>
        </w:trPr>
        <w:tc>
          <w:tcPr>
            <w:tcW w:w="510" w:type="dxa"/>
          </w:tcPr>
          <w:p w14:paraId="576D896C" w14:textId="7793A3F0" w:rsidR="005424A5" w:rsidRDefault="005424A5" w:rsidP="00A345A2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14:paraId="203DD7AB" w14:textId="7119AE5D" w:rsidR="005424A5" w:rsidRDefault="005424A5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65" w:type="dxa"/>
          </w:tcPr>
          <w:p w14:paraId="7F877004" w14:textId="780A0AD3" w:rsidR="005424A5" w:rsidRDefault="003766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</w:p>
        </w:tc>
      </w:tr>
      <w:tr w:rsidR="005424A5" w14:paraId="4AD6FC13" w14:textId="77777777" w:rsidTr="0037663B">
        <w:trPr>
          <w:trHeight w:val="1043"/>
        </w:trPr>
        <w:tc>
          <w:tcPr>
            <w:tcW w:w="510" w:type="dxa"/>
          </w:tcPr>
          <w:p w14:paraId="24323401" w14:textId="05E25CBB" w:rsidR="005424A5" w:rsidRDefault="005424A5" w:rsidP="00A345A2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14:paraId="3501C050" w14:textId="30D1FA0F" w:rsidR="005424A5" w:rsidRDefault="005424A5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65" w:type="dxa"/>
          </w:tcPr>
          <w:p w14:paraId="1F3B8E83" w14:textId="4B13717F" w:rsidR="005424A5" w:rsidRDefault="0037663B" w:rsidP="00A345A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Guru, Namanya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arin</w:t>
            </w:r>
            <w:proofErr w:type="spellEnd"/>
          </w:p>
        </w:tc>
      </w:tr>
    </w:tbl>
    <w:p w14:paraId="1D0716CA" w14:textId="77777777" w:rsidR="005424A5" w:rsidRDefault="005424A5" w:rsidP="00A345A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AE52DA" w14:textId="77777777" w:rsidR="005424A5" w:rsidRDefault="005424A5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C326F5B" w14:textId="77777777" w:rsidR="004B722E" w:rsidRDefault="004B722E" w:rsidP="00A345A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7134D3" w14:textId="77777777" w:rsidR="004B722E" w:rsidRPr="00E4018A" w:rsidRDefault="004B722E" w:rsidP="00A345A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722E" w:rsidRPr="00E40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5C8"/>
    <w:multiLevelType w:val="hybridMultilevel"/>
    <w:tmpl w:val="746A7D4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27C21"/>
    <w:multiLevelType w:val="hybridMultilevel"/>
    <w:tmpl w:val="826496D6"/>
    <w:lvl w:ilvl="0" w:tplc="5D028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65109"/>
    <w:multiLevelType w:val="hybridMultilevel"/>
    <w:tmpl w:val="D312176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B2380"/>
    <w:multiLevelType w:val="hybridMultilevel"/>
    <w:tmpl w:val="1C067AB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02B12"/>
    <w:multiLevelType w:val="hybridMultilevel"/>
    <w:tmpl w:val="D312176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48122E"/>
    <w:multiLevelType w:val="hybridMultilevel"/>
    <w:tmpl w:val="13C6DAE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34271"/>
    <w:multiLevelType w:val="hybridMultilevel"/>
    <w:tmpl w:val="3894DA3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D57767"/>
    <w:multiLevelType w:val="hybridMultilevel"/>
    <w:tmpl w:val="1C067AB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0790"/>
    <w:multiLevelType w:val="hybridMultilevel"/>
    <w:tmpl w:val="A774B4C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F6AF6"/>
    <w:multiLevelType w:val="hybridMultilevel"/>
    <w:tmpl w:val="2E0CD98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8A"/>
    <w:rsid w:val="00000D27"/>
    <w:rsid w:val="000B6B5C"/>
    <w:rsid w:val="00360F32"/>
    <w:rsid w:val="0037663B"/>
    <w:rsid w:val="003F4C3B"/>
    <w:rsid w:val="004B722E"/>
    <w:rsid w:val="004E7D3B"/>
    <w:rsid w:val="004F46C9"/>
    <w:rsid w:val="005424A5"/>
    <w:rsid w:val="00547E93"/>
    <w:rsid w:val="00966703"/>
    <w:rsid w:val="00A345A2"/>
    <w:rsid w:val="00B47E31"/>
    <w:rsid w:val="00E4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5DE9"/>
  <w15:chartTrackingRefBased/>
  <w15:docId w15:val="{A2885FB4-E689-460F-8306-7B638EB3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18A"/>
    <w:pPr>
      <w:ind w:left="720"/>
      <w:contextualSpacing/>
    </w:pPr>
  </w:style>
  <w:style w:type="table" w:styleId="TableGrid">
    <w:name w:val="Table Grid"/>
    <w:basedOn w:val="TableNormal"/>
    <w:uiPriority w:val="39"/>
    <w:rsid w:val="00E4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2022-03-30T04:41:00Z</cp:lastPrinted>
  <dcterms:created xsi:type="dcterms:W3CDTF">2022-03-30T03:57:00Z</dcterms:created>
  <dcterms:modified xsi:type="dcterms:W3CDTF">2022-04-05T06:27:00Z</dcterms:modified>
</cp:coreProperties>
</file>