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04" w:rsidRPr="00137C0E" w:rsidRDefault="00024921">
      <w:pPr>
        <w:spacing w:after="0"/>
        <w:ind w:left="709" w:firstLine="10"/>
        <w:jc w:val="center"/>
        <w:rPr>
          <w:rFonts w:ascii="Times New Roman" w:hAnsi="Times New Roman" w:cs="Times New Roman"/>
          <w:b/>
          <w:sz w:val="40"/>
          <w:szCs w:val="40"/>
        </w:rPr>
      </w:pPr>
      <w:r w:rsidRPr="00137C0E">
        <w:rPr>
          <w:rFonts w:ascii="Times New Roman" w:hAnsi="Times New Roman" w:cs="Times New Roman"/>
          <w:sz w:val="24"/>
          <w:szCs w:val="24"/>
        </w:rPr>
        <w:t xml:space="preserve">  </w:t>
      </w:r>
      <w:r w:rsidRPr="00137C0E">
        <w:rPr>
          <w:rFonts w:ascii="Times New Roman" w:hAnsi="Times New Roman" w:cs="Times New Roman"/>
          <w:b/>
          <w:sz w:val="40"/>
          <w:szCs w:val="40"/>
        </w:rPr>
        <w:t>JURNAL BASICEDU</w:t>
      </w:r>
      <w:r w:rsidRPr="00137C0E">
        <w:rPr>
          <w:rFonts w:ascii="Times New Roman" w:hAnsi="Times New Roman" w:cs="Times New Roman"/>
          <w:noProof/>
          <w:lang w:val="en-US"/>
        </w:rPr>
        <w:drawing>
          <wp:anchor distT="0" distB="0" distL="114300" distR="114300" simplePos="0" relativeHeight="251658240" behindDoc="0" locked="0" layoutInCell="1" hidden="0" allowOverlap="1" wp14:anchorId="321CD865" wp14:editId="17A664CC">
            <wp:simplePos x="0" y="0"/>
            <wp:positionH relativeFrom="column">
              <wp:posOffset>25401</wp:posOffset>
            </wp:positionH>
            <wp:positionV relativeFrom="paragraph">
              <wp:posOffset>12700</wp:posOffset>
            </wp:positionV>
            <wp:extent cx="863600" cy="93789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63600" cy="937895"/>
                    </a:xfrm>
                    <a:prstGeom prst="rect">
                      <a:avLst/>
                    </a:prstGeom>
                    <a:ln/>
                  </pic:spPr>
                </pic:pic>
              </a:graphicData>
            </a:graphic>
          </wp:anchor>
        </w:drawing>
      </w:r>
      <w:r w:rsidRPr="00137C0E">
        <w:rPr>
          <w:rFonts w:ascii="Times New Roman" w:hAnsi="Times New Roman" w:cs="Times New Roman"/>
          <w:noProof/>
          <w:lang w:val="en-US"/>
        </w:rPr>
        <w:drawing>
          <wp:anchor distT="0" distB="0" distL="114300" distR="114300" simplePos="0" relativeHeight="251659264" behindDoc="0" locked="0" layoutInCell="1" hidden="0" allowOverlap="1" wp14:anchorId="6575B23C" wp14:editId="6F43969D">
            <wp:simplePos x="0" y="0"/>
            <wp:positionH relativeFrom="column">
              <wp:posOffset>5467350</wp:posOffset>
            </wp:positionH>
            <wp:positionV relativeFrom="paragraph">
              <wp:posOffset>9525</wp:posOffset>
            </wp:positionV>
            <wp:extent cx="712470" cy="942975"/>
            <wp:effectExtent l="0" t="0" r="0" b="0"/>
            <wp:wrapSquare wrapText="bothSides" distT="0" distB="0" distL="114300" distR="114300"/>
            <wp:docPr id="11" name="image2.jpg" descr="Description: Description: Description: Description: Description: Description: Description: Description: Untitled.png"/>
            <wp:cNvGraphicFramePr/>
            <a:graphic xmlns:a="http://schemas.openxmlformats.org/drawingml/2006/main">
              <a:graphicData uri="http://schemas.openxmlformats.org/drawingml/2006/picture">
                <pic:pic xmlns:pic="http://schemas.openxmlformats.org/drawingml/2006/picture">
                  <pic:nvPicPr>
                    <pic:cNvPr id="0" name="image2.jpg" descr="Description: Description: Description: Description: Description: Description: Description: Description: Untitled.png"/>
                    <pic:cNvPicPr preferRelativeResize="0"/>
                  </pic:nvPicPr>
                  <pic:blipFill>
                    <a:blip r:embed="rId10"/>
                    <a:srcRect/>
                    <a:stretch>
                      <a:fillRect/>
                    </a:stretch>
                  </pic:blipFill>
                  <pic:spPr>
                    <a:xfrm>
                      <a:off x="0" y="0"/>
                      <a:ext cx="712470" cy="942975"/>
                    </a:xfrm>
                    <a:prstGeom prst="rect">
                      <a:avLst/>
                    </a:prstGeom>
                    <a:ln/>
                  </pic:spPr>
                </pic:pic>
              </a:graphicData>
            </a:graphic>
          </wp:anchor>
        </w:drawing>
      </w:r>
    </w:p>
    <w:p w:rsidR="00785B04" w:rsidRPr="00137C0E" w:rsidRDefault="00024921">
      <w:pPr>
        <w:spacing w:after="0"/>
        <w:ind w:left="709" w:firstLine="10"/>
        <w:jc w:val="center"/>
        <w:rPr>
          <w:rFonts w:ascii="Times New Roman" w:hAnsi="Times New Roman" w:cs="Times New Roman"/>
          <w:b/>
          <w:sz w:val="28"/>
          <w:szCs w:val="28"/>
        </w:rPr>
      </w:pPr>
      <w:r w:rsidRPr="00137C0E">
        <w:rPr>
          <w:rFonts w:ascii="Times New Roman" w:hAnsi="Times New Roman" w:cs="Times New Roman"/>
          <w:sz w:val="24"/>
          <w:szCs w:val="24"/>
        </w:rPr>
        <w:t>Volume x Nomor x Bulan x Tahun x Halaman xx</w:t>
      </w:r>
    </w:p>
    <w:p w:rsidR="00785B04" w:rsidRPr="00137C0E" w:rsidRDefault="00024921">
      <w:pPr>
        <w:spacing w:after="0"/>
        <w:ind w:left="709" w:firstLine="10"/>
        <w:jc w:val="center"/>
        <w:rPr>
          <w:rFonts w:ascii="Times New Roman" w:hAnsi="Times New Roman" w:cs="Times New Roman"/>
          <w:i/>
        </w:rPr>
      </w:pPr>
      <w:r w:rsidRPr="00137C0E">
        <w:rPr>
          <w:rFonts w:ascii="Times New Roman" w:hAnsi="Times New Roman" w:cs="Times New Roman"/>
          <w:i/>
        </w:rPr>
        <w:t xml:space="preserve">Research &amp; </w:t>
      </w:r>
      <w:r w:rsidRPr="00137C0E">
        <w:rPr>
          <w:rFonts w:ascii="Times New Roman" w:hAnsi="Times New Roman" w:cs="Times New Roman"/>
          <w:i/>
          <w:sz w:val="24"/>
          <w:szCs w:val="24"/>
        </w:rPr>
        <w:t>Learning</w:t>
      </w:r>
      <w:r w:rsidRPr="00137C0E">
        <w:rPr>
          <w:rFonts w:ascii="Times New Roman" w:hAnsi="Times New Roman" w:cs="Times New Roman"/>
          <w:i/>
        </w:rPr>
        <w:t xml:space="preserve"> </w:t>
      </w:r>
      <w:r w:rsidRPr="00137C0E">
        <w:rPr>
          <w:rFonts w:ascii="Times New Roman" w:hAnsi="Times New Roman" w:cs="Times New Roman"/>
          <w:i/>
          <w:sz w:val="24"/>
          <w:szCs w:val="24"/>
        </w:rPr>
        <w:t>in</w:t>
      </w:r>
      <w:r w:rsidRPr="00137C0E">
        <w:rPr>
          <w:rFonts w:ascii="Times New Roman" w:hAnsi="Times New Roman" w:cs="Times New Roman"/>
          <w:i/>
        </w:rPr>
        <w:t xml:space="preserve"> Elementary Education</w:t>
      </w:r>
    </w:p>
    <w:p w:rsidR="00785B04" w:rsidRPr="00137C0E" w:rsidRDefault="00024921">
      <w:pPr>
        <w:spacing w:after="0"/>
        <w:ind w:left="709" w:firstLine="10"/>
        <w:jc w:val="center"/>
        <w:rPr>
          <w:rFonts w:ascii="Times New Roman" w:hAnsi="Times New Roman" w:cs="Times New Roman"/>
          <w:b/>
          <w:sz w:val="24"/>
          <w:szCs w:val="24"/>
        </w:rPr>
      </w:pPr>
      <w:r w:rsidRPr="00137C0E">
        <w:rPr>
          <w:rFonts w:ascii="Times New Roman" w:hAnsi="Times New Roman" w:cs="Times New Roman"/>
          <w:i/>
        </w:rPr>
        <w:t>https://jbasic.org/index.php/basicedu</w:t>
      </w:r>
    </w:p>
    <w:p w:rsidR="00785B04" w:rsidRPr="00137C0E" w:rsidRDefault="00785B04">
      <w:pPr>
        <w:spacing w:after="120" w:line="240" w:lineRule="auto"/>
        <w:rPr>
          <w:rFonts w:ascii="Times New Roman" w:hAnsi="Times New Roman" w:cs="Times New Roman"/>
          <w:b/>
          <w:sz w:val="28"/>
          <w:szCs w:val="28"/>
        </w:rPr>
      </w:pPr>
    </w:p>
    <w:p w:rsidR="00B67613" w:rsidRPr="00137C0E" w:rsidRDefault="00B67613" w:rsidP="00B67613">
      <w:pPr>
        <w:spacing w:after="120" w:line="240" w:lineRule="auto"/>
        <w:jc w:val="center"/>
        <w:rPr>
          <w:rFonts w:ascii="Times New Roman" w:hAnsi="Times New Roman" w:cs="Times New Roman"/>
          <w:sz w:val="24"/>
          <w:szCs w:val="24"/>
        </w:rPr>
      </w:pPr>
      <w:r w:rsidRPr="00137C0E">
        <w:rPr>
          <w:rFonts w:ascii="Times New Roman" w:hAnsi="Times New Roman" w:cs="Times New Roman"/>
          <w:sz w:val="24"/>
          <w:szCs w:val="24"/>
          <w:lang w:val="en-US"/>
        </w:rPr>
        <w:t xml:space="preserve">ANALISIS </w:t>
      </w:r>
      <w:r w:rsidRPr="00137C0E">
        <w:rPr>
          <w:rFonts w:ascii="Times New Roman" w:hAnsi="Times New Roman" w:cs="Times New Roman"/>
          <w:sz w:val="24"/>
          <w:szCs w:val="24"/>
        </w:rPr>
        <w:t>KESIAPAN GURU SEKOLAH DASAR DI KECAMATAN NGEMPLAK DALAM PELAKSANAAN ASESMEN NASIONAL</w:t>
      </w:r>
    </w:p>
    <w:p w:rsidR="00785B04" w:rsidRPr="00137C0E" w:rsidRDefault="00024921">
      <w:pPr>
        <w:spacing w:after="0" w:line="240" w:lineRule="auto"/>
        <w:jc w:val="center"/>
        <w:rPr>
          <w:rFonts w:ascii="Times New Roman" w:hAnsi="Times New Roman" w:cs="Times New Roman"/>
          <w:b/>
          <w:color w:val="000000"/>
          <w:sz w:val="24"/>
          <w:szCs w:val="24"/>
        </w:rPr>
      </w:pPr>
      <w:r w:rsidRPr="00137C0E">
        <w:rPr>
          <w:rFonts w:ascii="Times New Roman" w:hAnsi="Times New Roman" w:cs="Times New Roman"/>
          <w:b/>
          <w:color w:val="000000"/>
        </w:rPr>
        <w:t xml:space="preserve"> </w:t>
      </w:r>
    </w:p>
    <w:p w:rsidR="00B67613" w:rsidRPr="00512403" w:rsidRDefault="00B67613" w:rsidP="00B67613">
      <w:pPr>
        <w:spacing w:after="0" w:line="240" w:lineRule="auto"/>
        <w:jc w:val="center"/>
        <w:rPr>
          <w:rFonts w:ascii="Times New Roman" w:hAnsi="Times New Roman" w:cs="Times New Roman"/>
          <w:b/>
        </w:rPr>
      </w:pPr>
      <w:r w:rsidRPr="00137C0E">
        <w:rPr>
          <w:rFonts w:ascii="Times New Roman" w:hAnsi="Times New Roman" w:cs="Times New Roman"/>
          <w:b/>
          <w:color w:val="000000"/>
        </w:rPr>
        <w:t>P</w:t>
      </w:r>
      <w:r w:rsidRPr="00137C0E">
        <w:rPr>
          <w:rFonts w:ascii="Times New Roman" w:hAnsi="Times New Roman" w:cs="Times New Roman"/>
          <w:b/>
          <w:color w:val="000000"/>
          <w:lang w:val="en-US"/>
        </w:rPr>
        <w:t xml:space="preserve">utri Dewi </w:t>
      </w:r>
      <w:r w:rsidRPr="00512403">
        <w:rPr>
          <w:rFonts w:ascii="Times New Roman" w:hAnsi="Times New Roman" w:cs="Times New Roman"/>
          <w:b/>
          <w:color w:val="000000"/>
          <w:lang w:val="en-US"/>
        </w:rPr>
        <w:t>Kusumaningrum</w:t>
      </w:r>
      <w:r w:rsidRPr="00512403">
        <w:rPr>
          <w:rFonts w:ascii="Times New Roman" w:hAnsi="Times New Roman" w:cs="Times New Roman"/>
          <w:b/>
          <w:color w:val="000000"/>
          <w:vertAlign w:val="superscript"/>
        </w:rPr>
        <w:t>1</w:t>
      </w:r>
      <w:r w:rsidRPr="00512403">
        <w:rPr>
          <w:rFonts w:ascii="Times New Roman" w:hAnsi="Times New Roman" w:cs="Times New Roman"/>
          <w:b/>
          <w:color w:val="000000"/>
        </w:rPr>
        <w:t xml:space="preserve">, </w:t>
      </w:r>
      <w:r w:rsidRPr="00512403">
        <w:rPr>
          <w:rFonts w:ascii="Times New Roman" w:hAnsi="Times New Roman" w:cs="Times New Roman"/>
          <w:b/>
          <w:color w:val="000000"/>
          <w:lang w:val="en-US"/>
        </w:rPr>
        <w:t>Muhammad Abduh</w:t>
      </w:r>
      <w:r w:rsidRPr="00512403">
        <w:rPr>
          <w:rFonts w:ascii="Times New Roman" w:hAnsi="Times New Roman" w:cs="Times New Roman"/>
          <w:b/>
          <w:color w:val="000000"/>
          <w:vertAlign w:val="superscript"/>
        </w:rPr>
        <w:t>2</w:t>
      </w:r>
      <w:r w:rsidRPr="00512403">
        <w:rPr>
          <w:rFonts w:ascii="Times New Roman" w:hAnsi="Times New Roman" w:cs="Times New Roman"/>
          <w:b/>
          <w:color w:val="000000"/>
        </w:rPr>
        <w:t xml:space="preserve"> </w:t>
      </w:r>
    </w:p>
    <w:p w:rsidR="00785B04" w:rsidRPr="00137C0E" w:rsidRDefault="00B67613">
      <w:pPr>
        <w:pBdr>
          <w:top w:val="nil"/>
          <w:left w:val="nil"/>
          <w:bottom w:val="nil"/>
          <w:right w:val="nil"/>
          <w:between w:val="nil"/>
        </w:pBdr>
        <w:spacing w:before="40" w:after="0" w:line="240" w:lineRule="auto"/>
        <w:jc w:val="center"/>
        <w:rPr>
          <w:rFonts w:ascii="Times New Roman" w:hAnsi="Times New Roman" w:cs="Times New Roman"/>
          <w:color w:val="000000"/>
        </w:rPr>
      </w:pPr>
      <w:r w:rsidRPr="00137C0E">
        <w:rPr>
          <w:rFonts w:ascii="Times New Roman" w:hAnsi="Times New Roman" w:cs="Times New Roman"/>
          <w:color w:val="000000"/>
          <w:lang w:val="en-US"/>
        </w:rPr>
        <w:t>Pendidikan Guru Sekolah Dasar, Universitas Muhammadiyah Surakarta</w:t>
      </w:r>
      <w:r w:rsidR="00D522A4">
        <w:rPr>
          <w:rFonts w:ascii="Times New Roman" w:hAnsi="Times New Roman" w:cs="Times New Roman"/>
          <w:color w:val="000000"/>
          <w:lang w:val="en-US"/>
        </w:rPr>
        <w:t>, Indonesia</w:t>
      </w:r>
      <w:r w:rsidR="00512403">
        <w:rPr>
          <w:rFonts w:ascii="Times New Roman" w:hAnsi="Times New Roman" w:cs="Times New Roman"/>
          <w:color w:val="000000"/>
          <w:vertAlign w:val="superscript"/>
          <w:lang w:val="en-US"/>
        </w:rPr>
        <w:t>1</w:t>
      </w:r>
      <w:proofErr w:type="gramStart"/>
      <w:r w:rsidR="00512403">
        <w:rPr>
          <w:rFonts w:ascii="Times New Roman" w:hAnsi="Times New Roman" w:cs="Times New Roman"/>
          <w:color w:val="000000"/>
          <w:vertAlign w:val="superscript"/>
          <w:lang w:val="en-US"/>
        </w:rPr>
        <w:t>,2</w:t>
      </w:r>
      <w:proofErr w:type="gramEnd"/>
      <w:r w:rsidRPr="00137C0E">
        <w:rPr>
          <w:rFonts w:ascii="Times New Roman" w:hAnsi="Times New Roman" w:cs="Times New Roman"/>
          <w:color w:val="000000"/>
          <w:lang w:val="en-US"/>
        </w:rPr>
        <w:t xml:space="preserve"> </w:t>
      </w:r>
    </w:p>
    <w:p w:rsidR="00785B04" w:rsidRPr="00137C0E" w:rsidRDefault="00B67613">
      <w:pPr>
        <w:pBdr>
          <w:top w:val="nil"/>
          <w:left w:val="nil"/>
          <w:bottom w:val="nil"/>
          <w:right w:val="nil"/>
          <w:between w:val="nil"/>
        </w:pBdr>
        <w:spacing w:after="40" w:line="240" w:lineRule="auto"/>
        <w:jc w:val="center"/>
        <w:rPr>
          <w:rFonts w:ascii="Times New Roman" w:hAnsi="Times New Roman" w:cs="Times New Roman"/>
          <w:color w:val="000000"/>
          <w:lang w:val="en-US"/>
        </w:rPr>
      </w:pPr>
      <w:r w:rsidRPr="00137C0E">
        <w:rPr>
          <w:rFonts w:ascii="Times New Roman" w:hAnsi="Times New Roman" w:cs="Times New Roman"/>
          <w:color w:val="000000"/>
          <w:lang w:val="en-US"/>
        </w:rPr>
        <w:t xml:space="preserve">E-mail: </w:t>
      </w:r>
      <w:hyperlink r:id="rId11" w:history="1">
        <w:r w:rsidR="00512403" w:rsidRPr="00E2091E">
          <w:rPr>
            <w:rStyle w:val="Hyperlink"/>
            <w:rFonts w:ascii="Times New Roman" w:hAnsi="Times New Roman" w:cs="Times New Roman"/>
            <w:lang w:val="en-US"/>
          </w:rPr>
          <w:t>a510180085@student.ums.ac.id</w:t>
        </w:r>
      </w:hyperlink>
      <w:r w:rsidR="00512403">
        <w:rPr>
          <w:rFonts w:ascii="Times New Roman" w:hAnsi="Times New Roman" w:cs="Times New Roman"/>
          <w:b/>
          <w:color w:val="000000"/>
          <w:vertAlign w:val="superscript"/>
          <w:lang w:val="en-US"/>
        </w:rPr>
        <w:t>1</w:t>
      </w:r>
      <w:r w:rsidRPr="00137C0E">
        <w:rPr>
          <w:rFonts w:ascii="Times New Roman" w:hAnsi="Times New Roman" w:cs="Times New Roman"/>
          <w:b/>
          <w:color w:val="000000"/>
          <w:lang w:val="en-US"/>
        </w:rPr>
        <w:t xml:space="preserve">, </w:t>
      </w:r>
      <w:hyperlink r:id="rId12" w:history="1">
        <w:r w:rsidRPr="00137C0E">
          <w:rPr>
            <w:rStyle w:val="Hyperlink"/>
            <w:rFonts w:ascii="Times New Roman" w:hAnsi="Times New Roman" w:cs="Times New Roman"/>
            <w:lang w:val="en-US"/>
          </w:rPr>
          <w:t>ma123@ums.ac.id</w:t>
        </w:r>
      </w:hyperlink>
      <w:r w:rsidR="00512403">
        <w:rPr>
          <w:rFonts w:ascii="Times New Roman" w:hAnsi="Times New Roman" w:cs="Times New Roman"/>
          <w:color w:val="000000"/>
          <w:vertAlign w:val="superscript"/>
          <w:lang w:val="en-US"/>
        </w:rPr>
        <w:t>2</w:t>
      </w:r>
      <w:r w:rsidRPr="00137C0E">
        <w:rPr>
          <w:rFonts w:ascii="Times New Roman" w:hAnsi="Times New Roman" w:cs="Times New Roman"/>
          <w:color w:val="000000"/>
          <w:lang w:val="en-US"/>
        </w:rPr>
        <w:t xml:space="preserve"> </w:t>
      </w:r>
    </w:p>
    <w:p w:rsidR="00785B04" w:rsidRPr="00137C0E" w:rsidRDefault="00785B04">
      <w:pPr>
        <w:pBdr>
          <w:bottom w:val="single" w:sz="6" w:space="1" w:color="000000"/>
        </w:pBdr>
        <w:spacing w:after="0" w:line="240" w:lineRule="auto"/>
        <w:rPr>
          <w:rFonts w:ascii="Times New Roman" w:hAnsi="Times New Roman" w:cs="Times New Roman"/>
          <w:vertAlign w:val="superscript"/>
        </w:rPr>
      </w:pPr>
    </w:p>
    <w:p w:rsidR="00785B04" w:rsidRPr="00137C0E" w:rsidRDefault="00785B04">
      <w:pPr>
        <w:spacing w:after="0" w:line="240" w:lineRule="auto"/>
        <w:jc w:val="center"/>
        <w:rPr>
          <w:rFonts w:ascii="Times New Roman" w:hAnsi="Times New Roman" w:cs="Times New Roman"/>
        </w:rPr>
      </w:pPr>
    </w:p>
    <w:p w:rsidR="00785B04" w:rsidRPr="00137C0E" w:rsidRDefault="00024921">
      <w:pPr>
        <w:spacing w:before="120" w:after="120"/>
        <w:rPr>
          <w:rFonts w:ascii="Times New Roman" w:hAnsi="Times New Roman" w:cs="Times New Roman"/>
          <w:b/>
          <w:color w:val="000000"/>
          <w:sz w:val="24"/>
          <w:szCs w:val="24"/>
        </w:rPr>
      </w:pPr>
      <w:r w:rsidRPr="00137C0E">
        <w:rPr>
          <w:rFonts w:ascii="Times New Roman" w:hAnsi="Times New Roman" w:cs="Times New Roman"/>
          <w:b/>
          <w:color w:val="000000"/>
        </w:rPr>
        <w:t xml:space="preserve">Abstrak </w:t>
      </w:r>
    </w:p>
    <w:p w:rsidR="00785B04" w:rsidRPr="00AC2782" w:rsidRDefault="00943F5D" w:rsidP="00DB7F94">
      <w:pPr>
        <w:spacing w:before="120" w:after="120" w:line="240" w:lineRule="auto"/>
        <w:jc w:val="both"/>
        <w:rPr>
          <w:rFonts w:ascii="Times New Roman" w:hAnsi="Times New Roman" w:cs="Times New Roman"/>
          <w:lang w:val="en-US"/>
        </w:rPr>
      </w:pPr>
      <w:r w:rsidRPr="00137C0E">
        <w:rPr>
          <w:rFonts w:ascii="Times New Roman" w:hAnsi="Times New Roman" w:cs="Times New Roman"/>
          <w:color w:val="000000"/>
          <w:lang w:val="en-US"/>
        </w:rPr>
        <w:t xml:space="preserve">Penelitian ini bertujuan untuk mendeskripsikan kesiapan guru SD di Kecamatan Ngemplak dalam pelaksanaan asesmen nasional berdasarkan aspek </w:t>
      </w:r>
      <w:r w:rsidRPr="00137C0E">
        <w:rPr>
          <w:rFonts w:ascii="Times New Roman" w:hAnsi="Times New Roman" w:cs="Times New Roman"/>
          <w:lang w:val="en-US"/>
        </w:rPr>
        <w:t>keadaan fisik, mental, dan emosional</w:t>
      </w:r>
      <w:r w:rsidRPr="00137C0E">
        <w:rPr>
          <w:rFonts w:ascii="Times New Roman" w:hAnsi="Times New Roman" w:cs="Times New Roman"/>
        </w:rPr>
        <w:t xml:space="preserve">, </w:t>
      </w:r>
      <w:r w:rsidRPr="00137C0E">
        <w:rPr>
          <w:rFonts w:ascii="Times New Roman" w:hAnsi="Times New Roman" w:cs="Times New Roman"/>
          <w:lang w:val="en-US"/>
        </w:rPr>
        <w:t>aspek motivasi dan tujuan</w:t>
      </w:r>
      <w:r w:rsidRPr="00137C0E">
        <w:rPr>
          <w:rFonts w:ascii="Times New Roman" w:hAnsi="Times New Roman" w:cs="Times New Roman"/>
        </w:rPr>
        <w:t xml:space="preserve">, </w:t>
      </w:r>
      <w:r w:rsidRPr="00137C0E">
        <w:rPr>
          <w:rFonts w:ascii="Times New Roman" w:hAnsi="Times New Roman" w:cs="Times New Roman"/>
          <w:lang w:val="en-US"/>
        </w:rPr>
        <w:t>dan aspek keterampilan dan pengetahuan dan hal-hal lain</w:t>
      </w:r>
      <w:r w:rsidRPr="00137C0E">
        <w:rPr>
          <w:rFonts w:ascii="Times New Roman" w:hAnsi="Times New Roman" w:cs="Times New Roman"/>
        </w:rPr>
        <w:t>.</w:t>
      </w:r>
      <w:r w:rsidRPr="00137C0E">
        <w:rPr>
          <w:rFonts w:ascii="Times New Roman" w:hAnsi="Times New Roman" w:cs="Times New Roman"/>
          <w:lang w:val="en-US"/>
        </w:rPr>
        <w:t xml:space="preserve"> Penelitian ini menggunakan jenis penelitian desk</w:t>
      </w:r>
      <w:r w:rsidR="00DA3CAE" w:rsidRPr="00137C0E">
        <w:rPr>
          <w:rFonts w:ascii="Times New Roman" w:hAnsi="Times New Roman" w:cs="Times New Roman"/>
          <w:lang w:val="en-US"/>
        </w:rPr>
        <w:t xml:space="preserve">riptif dan pendekan kualitatif dengan desain penelitian studi kasus. Subjek dalam penelitian ini adalah guru kelas V SD Negeri 1 Sawahan dan SD Negeri 2 Kismoyoso. Teknik pengumpulan data dalam penelitian ini menggunakan metode wawancara, observasi, dan dokumentasi. Keabsahan data diperoleh dengan triangulasi metode dan triangulasi sumber. </w:t>
      </w:r>
      <w:r w:rsidR="00671F59">
        <w:rPr>
          <w:rFonts w:ascii="Times New Roman" w:hAnsi="Times New Roman" w:cs="Times New Roman"/>
          <w:lang w:val="en-US"/>
        </w:rPr>
        <w:t>Hasil dari penelitian ini ialah kesiapan guru berdasarkan aspek keadaan fisik, mental, dan emosional, dan aspek keterampilan, pengetahuan, dan hal-hal lain guru siap melaksanakan asesmen nasional</w:t>
      </w:r>
      <w:r w:rsidR="00AC2782">
        <w:rPr>
          <w:rFonts w:ascii="Times New Roman" w:hAnsi="Times New Roman" w:cs="Times New Roman"/>
          <w:lang w:val="en-US"/>
        </w:rPr>
        <w:t xml:space="preserve">. Guru </w:t>
      </w:r>
      <w:proofErr w:type="gramStart"/>
      <w:r w:rsidR="00AC2782">
        <w:rPr>
          <w:rFonts w:ascii="Times New Roman" w:hAnsi="Times New Roman" w:cs="Times New Roman"/>
          <w:lang w:val="en-US"/>
        </w:rPr>
        <w:t>memberikan</w:t>
      </w:r>
      <w:proofErr w:type="gramEnd"/>
      <w:r w:rsidR="00AC2782">
        <w:rPr>
          <w:rFonts w:ascii="Times New Roman" w:hAnsi="Times New Roman" w:cs="Times New Roman"/>
          <w:lang w:val="en-US"/>
        </w:rPr>
        <w:t xml:space="preserve"> latihan soal kepada peserta didik untuk mempersiapkan asesmen nasional, selain itu guru memiliki riwayat kesehatan yang baik dan memiliki pengetahuan tentang asesmen nasional. Pada aspek motivasi dan tujuan guru belum menunjukkan kesiapan dalam melaksanakan asesmen nasional. </w:t>
      </w:r>
    </w:p>
    <w:p w:rsidR="00024921" w:rsidRPr="006D49D8" w:rsidRDefault="00024921">
      <w:pPr>
        <w:pBdr>
          <w:top w:val="nil"/>
          <w:left w:val="nil"/>
          <w:bottom w:val="nil"/>
          <w:right w:val="nil"/>
          <w:between w:val="nil"/>
        </w:pBdr>
        <w:spacing w:after="120" w:line="240" w:lineRule="auto"/>
        <w:ind w:right="57"/>
        <w:jc w:val="both"/>
        <w:rPr>
          <w:rFonts w:ascii="Times New Roman" w:hAnsi="Times New Roman" w:cs="Times New Roman"/>
          <w:color w:val="000000"/>
          <w:lang w:val="en-US"/>
        </w:rPr>
      </w:pPr>
      <w:r w:rsidRPr="00137C0E">
        <w:rPr>
          <w:rFonts w:ascii="Times New Roman" w:hAnsi="Times New Roman" w:cs="Times New Roman"/>
          <w:b/>
          <w:color w:val="000000"/>
        </w:rPr>
        <w:t xml:space="preserve">Kata Kunci: </w:t>
      </w:r>
      <w:r w:rsidR="00AC2782" w:rsidRPr="006D49D8">
        <w:rPr>
          <w:rFonts w:ascii="Times New Roman" w:hAnsi="Times New Roman" w:cs="Times New Roman"/>
          <w:color w:val="000000"/>
          <w:lang w:val="en-US"/>
        </w:rPr>
        <w:t>kesiapan, guru sekolah dasar, asesmen nasional</w:t>
      </w:r>
      <w:r w:rsidRPr="006D49D8">
        <w:rPr>
          <w:rFonts w:ascii="Times New Roman" w:hAnsi="Times New Roman" w:cs="Times New Roman"/>
          <w:color w:val="000000"/>
        </w:rPr>
        <w:t>.</w:t>
      </w:r>
    </w:p>
    <w:p w:rsidR="00785B04" w:rsidRPr="00137C0E" w:rsidRDefault="00024921">
      <w:pPr>
        <w:pBdr>
          <w:top w:val="nil"/>
          <w:left w:val="nil"/>
          <w:bottom w:val="nil"/>
          <w:right w:val="nil"/>
          <w:between w:val="nil"/>
        </w:pBdr>
        <w:spacing w:before="120" w:after="120" w:line="240" w:lineRule="auto"/>
        <w:rPr>
          <w:rFonts w:ascii="Times New Roman" w:hAnsi="Times New Roman" w:cs="Times New Roman"/>
          <w:b/>
          <w:color w:val="000000"/>
        </w:rPr>
      </w:pPr>
      <w:r w:rsidRPr="00137C0E">
        <w:rPr>
          <w:rFonts w:ascii="Times New Roman" w:hAnsi="Times New Roman" w:cs="Times New Roman"/>
          <w:b/>
          <w:color w:val="000000"/>
        </w:rPr>
        <w:t>Abstract</w:t>
      </w:r>
    </w:p>
    <w:p w:rsidR="00AC2782" w:rsidRPr="00DB7F94" w:rsidRDefault="00AC2782" w:rsidP="00DB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i/>
          <w:color w:val="000000"/>
          <w:lang w:val="en-US"/>
        </w:rPr>
      </w:pPr>
      <w:r w:rsidRPr="00DB7F94">
        <w:rPr>
          <w:rFonts w:ascii="Times New Roman" w:hAnsi="Times New Roman" w:cs="Times New Roman"/>
          <w:i/>
          <w:color w:val="000000"/>
        </w:rPr>
        <w:t>This study aims to describe the readiness of elementary school teachers in Ngemplak District in implementing a national assessment based on aspects of physical, mental, and emotional conditions, aspects of motivation and goals, and aspects of skills and knowledge and other things. This research uses a descriptive research type and a qualitative approach with a case study research design. The subjects in this study were fifth grade teachers at SD Negeri 1 Sawahan and SD Negeri 2 Kismoyoso. Data collection techniques in this study using interviews, observation, and documentation. The validity of the data was obtained by method triangulation and source triangulation. The results of this study are teacher readiness based on aspects of physical, mental, and emotional conditions, and aspects of skills, knowledge, and other things teachers are ready to carry out national assessments. The teacher gives practice questions to students to prepare for the national assessment, besides that the teacher has a good medical history and has knowledge of the national assessment. In the aspect of motivation and the teacher's goals have not shown readiness in carrying out national assessments.</w:t>
      </w:r>
    </w:p>
    <w:p w:rsidR="00785B04" w:rsidRPr="00137C0E" w:rsidRDefault="00024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6D49D8">
        <w:rPr>
          <w:rFonts w:ascii="Times New Roman" w:hAnsi="Times New Roman" w:cs="Times New Roman"/>
          <w:b/>
          <w:i/>
        </w:rPr>
        <w:t>Keywords:</w:t>
      </w:r>
      <w:r w:rsidRPr="00137C0E">
        <w:rPr>
          <w:rFonts w:ascii="Times New Roman" w:hAnsi="Times New Roman" w:cs="Times New Roman"/>
        </w:rPr>
        <w:t xml:space="preserve"> </w:t>
      </w:r>
      <w:r w:rsidR="00AC2782">
        <w:rPr>
          <w:rFonts w:ascii="Times New Roman" w:hAnsi="Times New Roman" w:cs="Times New Roman"/>
          <w:i/>
          <w:lang w:val="en-US"/>
        </w:rPr>
        <w:t>readiness</w:t>
      </w:r>
      <w:r w:rsidR="00AC2782">
        <w:rPr>
          <w:rFonts w:ascii="Times New Roman" w:hAnsi="Times New Roman" w:cs="Times New Roman"/>
          <w:i/>
        </w:rPr>
        <w:t>, </w:t>
      </w:r>
      <w:r w:rsidR="00AC2782">
        <w:rPr>
          <w:rFonts w:ascii="Times New Roman" w:hAnsi="Times New Roman" w:cs="Times New Roman"/>
          <w:i/>
          <w:lang w:val="en-US"/>
        </w:rPr>
        <w:t>elementary school teachers</w:t>
      </w:r>
      <w:r w:rsidR="00AC2782">
        <w:rPr>
          <w:rFonts w:ascii="Times New Roman" w:hAnsi="Times New Roman" w:cs="Times New Roman"/>
          <w:i/>
        </w:rPr>
        <w:t>, </w:t>
      </w:r>
      <w:r w:rsidR="00AC2782">
        <w:rPr>
          <w:rFonts w:ascii="Times New Roman" w:hAnsi="Times New Roman" w:cs="Times New Roman"/>
          <w:i/>
          <w:lang w:val="en-US"/>
        </w:rPr>
        <w:t>national assessment</w:t>
      </w:r>
      <w:r w:rsidRPr="00137C0E">
        <w:rPr>
          <w:rFonts w:ascii="Times New Roman" w:hAnsi="Times New Roman" w:cs="Times New Roman"/>
          <w:b/>
          <w:i/>
        </w:rPr>
        <w:t>.</w:t>
      </w:r>
    </w:p>
    <w:p w:rsidR="00785B04" w:rsidRPr="00137C0E" w:rsidRDefault="00785B04">
      <w:pPr>
        <w:spacing w:after="0" w:line="240" w:lineRule="auto"/>
        <w:jc w:val="both"/>
        <w:rPr>
          <w:rFonts w:ascii="Times New Roman" w:hAnsi="Times New Roman" w:cs="Times New Roman"/>
          <w:i/>
          <w:color w:val="000000"/>
        </w:rPr>
      </w:pPr>
    </w:p>
    <w:p w:rsidR="00785B04" w:rsidRPr="00021176" w:rsidRDefault="00512403">
      <w:pPr>
        <w:spacing w:after="0" w:line="240" w:lineRule="auto"/>
        <w:ind w:left="5040"/>
        <w:jc w:val="both"/>
        <w:rPr>
          <w:rFonts w:ascii="Times New Roman" w:hAnsi="Times New Roman" w:cs="Times New Roman"/>
          <w:color w:val="000000"/>
          <w:sz w:val="20"/>
          <w:szCs w:val="20"/>
          <w:lang w:val="en-US"/>
        </w:rPr>
      </w:pPr>
      <w:r>
        <w:rPr>
          <w:rFonts w:ascii="Times New Roman" w:hAnsi="Times New Roman" w:cs="Times New Roman"/>
          <w:color w:val="000000"/>
        </w:rPr>
        <w:t>Copyright (c) 202</w:t>
      </w:r>
      <w:r w:rsidR="00021176">
        <w:rPr>
          <w:rFonts w:ascii="Times New Roman" w:hAnsi="Times New Roman" w:cs="Times New Roman"/>
          <w:color w:val="000000"/>
          <w:lang w:val="en-US"/>
        </w:rPr>
        <w:t>2 Putri Dewi Kusumaningrum, Muhammad Abduh</w:t>
      </w:r>
    </w:p>
    <w:p w:rsidR="00785B04" w:rsidRPr="00137C0E" w:rsidRDefault="00024921">
      <w:pPr>
        <w:spacing w:after="0" w:line="240" w:lineRule="auto"/>
        <w:ind w:left="5040"/>
        <w:jc w:val="both"/>
        <w:rPr>
          <w:rFonts w:ascii="Times New Roman" w:hAnsi="Times New Roman" w:cs="Times New Roman"/>
          <w:color w:val="000000"/>
          <w:sz w:val="20"/>
          <w:szCs w:val="20"/>
        </w:rPr>
      </w:pPr>
      <w:r w:rsidRPr="00137C0E">
        <w:rPr>
          <w:rFonts w:ascii="Times New Roman" w:hAnsi="Times New Roman" w:cs="Times New Roman"/>
          <w:noProof/>
          <w:lang w:val="en-US"/>
        </w:rPr>
        <mc:AlternateContent>
          <mc:Choice Requires="wps">
            <w:drawing>
              <wp:anchor distT="0" distB="0" distL="114300" distR="114300" simplePos="0" relativeHeight="251660288" behindDoc="0" locked="0" layoutInCell="1" hidden="0" allowOverlap="1" wp14:anchorId="0EF5F7AE" wp14:editId="0D2B7E3E">
                <wp:simplePos x="0" y="0"/>
                <wp:positionH relativeFrom="column">
                  <wp:posOffset>1</wp:posOffset>
                </wp:positionH>
                <wp:positionV relativeFrom="paragraph">
                  <wp:posOffset>38100</wp:posOffset>
                </wp:positionV>
                <wp:extent cx="6200775"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245613" y="3780000"/>
                          <a:ext cx="62007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w:pict>
              <v:shapetype w14:anchorId="46B97074" id="_x0000_t32" coordsize="21600,21600" o:spt="32" o:oned="t" path="m,l21600,21600e" filled="f">
                <v:path arrowok="t" fillok="f" o:connecttype="none"/>
                <o:lock v:ext="edit" shapetype="t"/>
              </v:shapetype>
              <v:shape id="Straight Arrow Connector 8" o:spid="_x0000_s1026" type="#_x0000_t32" style="position:absolute;margin-left:0;margin-top:3pt;width:488.2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035gEAAL4DAAAOAAAAZHJzL2Uyb0RvYy54bWysU8lu2zAQvRfoPxC815KdeolhOSjsppei&#10;NZDmA2iSkghwwwxj2X/fIeU6XQ4FiupADclZ3nsz3DycnWUnDWiCb/h0UnOmvQzK+K7hz98e3604&#10;wyS8EjZ43fCLRv6wfftmM8S1noU+WKWBURKP6yE2vE8prqsKZa+dwEmI2tNlG8CJRFvoKgVioOzO&#10;VrO6XlRDABUhSI1Ip/vxkm9L/rbVMn1tW9SJ2YYTtlRWKOsxr9V2I9YdiNgbeYUh/gGFE8ZT0Vuq&#10;vUiCvYD5I5UzEgKGNk1kcFVoWyN14UBspvVvbJ56EXXhQuJgvMmE/y+t/HI6ADOq4dQoLxy16CmB&#10;MF2f2AeAMLBd8J5kDMBWWa0h4pqCdv4A1x3GA2Tq5xZc/hMpdm74bPZ+vpjecXZp+N1yVdM3qq3P&#10;iUlyWFD/lss5Z5I8yl31miQCpk86OJaNhuMV0w3MtKgtTp8xEQwK/BGQEfjwaKwtrbWeDQ2/n89y&#10;HUED1lqRyHSRKKPvShoM1qgckoMRuuPOAjuJPDLly7ipxC9uud5eYD/6lauRHoQXr0rtXgv10SuW&#10;LpFk9TT/PINBx5nV9FrIKH5JGPt3PwJgPeHIDRglz9YxqEvpRDmnISlIrwOdp/DnfYl+fXbb7wAA&#10;AP//AwBQSwMEFAAGAAgAAAAhABEtek/aAAAABAEAAA8AAABkcnMvZG93bnJldi54bWxMj81OwzAQ&#10;hO9IvIO1SNyoA1JDSbOpEAguSIgWet8m28QQr9PY+eHtMSc4rUYzmvk238y2VSP33jhBuF4koFhK&#10;VxmpET7en65WoHwgqah1wgjf7GFTnJ/llFVuki2Pu1CrWCI+I4QmhC7T2pcNW/IL17FE7+h6SyHK&#10;vtZVT1Mst62+SZJUWzISFxrq+KHh8ms3WARr6v1wMq/H5efj9Bxe3mic7Anx8mK+X4MKPIe/MPzi&#10;R3QoItPBDVJ51SLERwJCGk80727TJagDwioBXeT6P3zxAwAA//8DAFBLAQItABQABgAIAAAAIQC2&#10;gziS/gAAAOEBAAATAAAAAAAAAAAAAAAAAAAAAABbQ29udGVudF9UeXBlc10ueG1sUEsBAi0AFAAG&#10;AAgAAAAhADj9If/WAAAAlAEAAAsAAAAAAAAAAAAAAAAALwEAAF9yZWxzLy5yZWxzUEsBAi0AFAAG&#10;AAgAAAAhAFqjDTfmAQAAvgMAAA4AAAAAAAAAAAAAAAAALgIAAGRycy9lMm9Eb2MueG1sUEsBAi0A&#10;FAAGAAgAAAAhABEtek/aAAAABAEAAA8AAAAAAAAAAAAAAAAAQAQAAGRycy9kb3ducmV2LnhtbFBL&#10;BQYAAAAABAAEAPMAAABHBQAAAAA=&#10;">
                <v:stroke startarrowwidth="narrow" startarrowlength="short" endarrowwidth="narrow" endarrowlength="short"/>
              </v:shape>
            </w:pict>
          </mc:Fallback>
        </mc:AlternateContent>
      </w:r>
    </w:p>
    <w:p w:rsidR="00785B04" w:rsidRPr="00137C0E" w:rsidRDefault="00024921" w:rsidP="00021176">
      <w:pPr>
        <w:tabs>
          <w:tab w:val="left" w:pos="6237"/>
        </w:tabs>
        <w:spacing w:after="0" w:line="240" w:lineRule="auto"/>
        <w:rPr>
          <w:rFonts w:ascii="Times New Roman" w:hAnsi="Times New Roman" w:cs="Times New Roman"/>
          <w:color w:val="000000"/>
        </w:rPr>
      </w:pPr>
      <w:r w:rsidRPr="00137C0E">
        <w:rPr>
          <w:rFonts w:ascii="Times New Roman" w:eastAsia="Wingdings" w:hAnsi="Times New Roman" w:cs="Times New Roman"/>
          <w:color w:val="000000"/>
        </w:rPr>
        <w:t>🖂</w:t>
      </w:r>
      <w:r w:rsidRPr="00137C0E">
        <w:rPr>
          <w:rFonts w:ascii="Times New Roman" w:hAnsi="Times New Roman" w:cs="Times New Roman"/>
          <w:color w:val="000000"/>
        </w:rPr>
        <w:t xml:space="preserve"> </w:t>
      </w:r>
      <w:r w:rsidRPr="00137C0E">
        <w:rPr>
          <w:rFonts w:ascii="Times New Roman" w:hAnsi="Times New Roman" w:cs="Times New Roman"/>
        </w:rPr>
        <w:t>Corresponding author :</w:t>
      </w:r>
      <w:r w:rsidRPr="00137C0E">
        <w:rPr>
          <w:rFonts w:ascii="Times New Roman" w:hAnsi="Times New Roman" w:cs="Times New Roman"/>
        </w:rPr>
        <w:tab/>
      </w:r>
    </w:p>
    <w:p w:rsidR="00785B04" w:rsidRPr="00137C0E" w:rsidRDefault="00024921" w:rsidP="00021176">
      <w:pPr>
        <w:tabs>
          <w:tab w:val="left" w:pos="6237"/>
        </w:tabs>
        <w:spacing w:after="0" w:line="240" w:lineRule="auto"/>
        <w:rPr>
          <w:rFonts w:ascii="Times New Roman" w:hAnsi="Times New Roman" w:cs="Times New Roman"/>
        </w:rPr>
      </w:pPr>
      <w:r w:rsidRPr="00137C0E">
        <w:rPr>
          <w:rFonts w:ascii="Times New Roman" w:hAnsi="Times New Roman" w:cs="Times New Roman"/>
          <w:color w:val="000000"/>
        </w:rPr>
        <w:t xml:space="preserve">Email      </w:t>
      </w:r>
      <w:r w:rsidR="00512403">
        <w:rPr>
          <w:rFonts w:ascii="Times New Roman" w:hAnsi="Times New Roman" w:cs="Times New Roman"/>
          <w:color w:val="000000"/>
        </w:rPr>
        <w:t xml:space="preserve">: </w:t>
      </w:r>
      <w:hyperlink r:id="rId13" w:history="1">
        <w:r w:rsidR="00512403" w:rsidRPr="00E2091E">
          <w:rPr>
            <w:rStyle w:val="Hyperlink"/>
            <w:rFonts w:ascii="Times New Roman" w:hAnsi="Times New Roman" w:cs="Times New Roman"/>
            <w:lang w:val="en-US"/>
          </w:rPr>
          <w:t>a510180085@student.ums.ac.id</w:t>
        </w:r>
      </w:hyperlink>
      <w:r w:rsidR="00512403">
        <w:rPr>
          <w:rFonts w:ascii="Times New Roman" w:hAnsi="Times New Roman" w:cs="Times New Roman"/>
          <w:color w:val="000000"/>
          <w:lang w:val="en-US"/>
        </w:rPr>
        <w:t xml:space="preserve"> </w:t>
      </w:r>
      <w:r w:rsidRPr="00137C0E">
        <w:rPr>
          <w:rFonts w:ascii="Times New Roman" w:hAnsi="Times New Roman" w:cs="Times New Roman"/>
          <w:color w:val="000000"/>
        </w:rPr>
        <w:tab/>
        <w:t>ISSN</w:t>
      </w:r>
      <w:r w:rsidRPr="00137C0E">
        <w:rPr>
          <w:rFonts w:ascii="Times New Roman" w:hAnsi="Times New Roman" w:cs="Times New Roman"/>
        </w:rPr>
        <w:t> 2580-3735 (Media Cetak)</w:t>
      </w:r>
    </w:p>
    <w:p w:rsidR="00785B04" w:rsidRPr="00021176" w:rsidRDefault="00024921" w:rsidP="00021176">
      <w:pPr>
        <w:tabs>
          <w:tab w:val="left" w:pos="851"/>
          <w:tab w:val="left" w:pos="6237"/>
        </w:tabs>
        <w:spacing w:after="0" w:line="240" w:lineRule="auto"/>
        <w:rPr>
          <w:rFonts w:ascii="Times New Roman" w:hAnsi="Times New Roman" w:cs="Times New Roman"/>
          <w:lang w:val="en-US"/>
        </w:rPr>
      </w:pPr>
      <w:bookmarkStart w:id="0" w:name="_heading=h.gjdgxs" w:colFirst="0" w:colLast="0"/>
      <w:bookmarkEnd w:id="0"/>
      <w:r w:rsidRPr="00137C0E">
        <w:rPr>
          <w:rFonts w:ascii="Times New Roman" w:hAnsi="Times New Roman" w:cs="Times New Roman"/>
        </w:rPr>
        <w:t>HP</w:t>
      </w:r>
      <w:r w:rsidRPr="00137C0E">
        <w:rPr>
          <w:rFonts w:ascii="Times New Roman" w:hAnsi="Times New Roman" w:cs="Times New Roman"/>
        </w:rPr>
        <w:tab/>
        <w:t xml:space="preserve">: </w:t>
      </w:r>
      <w:r w:rsidR="00512403">
        <w:rPr>
          <w:rFonts w:ascii="Times New Roman" w:hAnsi="Times New Roman" w:cs="Times New Roman"/>
          <w:lang w:val="en-US"/>
        </w:rPr>
        <w:t>0895421834114</w:t>
      </w:r>
      <w:r w:rsidRPr="00137C0E">
        <w:rPr>
          <w:rFonts w:ascii="Times New Roman" w:hAnsi="Times New Roman" w:cs="Times New Roman"/>
        </w:rPr>
        <w:tab/>
      </w:r>
      <w:r w:rsidRPr="00137C0E">
        <w:rPr>
          <w:rFonts w:ascii="Times New Roman" w:hAnsi="Times New Roman" w:cs="Times New Roman"/>
          <w:color w:val="000000"/>
        </w:rPr>
        <w:t>ISSN 2580-1147</w:t>
      </w:r>
      <w:r w:rsidRPr="00137C0E">
        <w:rPr>
          <w:rFonts w:ascii="Times New Roman" w:hAnsi="Times New Roman" w:cs="Times New Roman"/>
        </w:rPr>
        <w:t xml:space="preserve"> (Media Online)</w:t>
      </w:r>
    </w:p>
    <w:p w:rsidR="00785B04" w:rsidRPr="00A074E3" w:rsidRDefault="00024921" w:rsidP="00217572">
      <w:pPr>
        <w:tabs>
          <w:tab w:val="left" w:pos="6237"/>
          <w:tab w:val="left" w:pos="6663"/>
        </w:tabs>
        <w:spacing w:after="0" w:line="240" w:lineRule="auto"/>
        <w:rPr>
          <w:rFonts w:ascii="Times New Roman" w:hAnsi="Times New Roman" w:cs="Times New Roman"/>
          <w:color w:val="000000"/>
        </w:rPr>
        <w:sectPr w:rsidR="00785B04" w:rsidRPr="00A074E3">
          <w:footerReference w:type="default" r:id="rId14"/>
          <w:pgSz w:w="11906" w:h="16838"/>
          <w:pgMar w:top="1440" w:right="1080" w:bottom="1440" w:left="1080" w:header="851" w:footer="709" w:gutter="0"/>
          <w:pgNumType w:start="1"/>
          <w:cols w:space="720"/>
        </w:sectPr>
      </w:pPr>
      <w:r w:rsidRPr="00137C0E">
        <w:rPr>
          <w:rFonts w:ascii="Times New Roman" w:hAnsi="Times New Roman" w:cs="Times New Roman"/>
          <w:color w:val="000000"/>
        </w:rPr>
        <w:t>Received xx Bulan 2021, Accepted xx Bulan 2021, Published xx Bulan 2</w:t>
      </w:r>
      <w:r w:rsidR="00217572">
        <w:rPr>
          <w:rFonts w:ascii="Times New Roman" w:hAnsi="Times New Roman" w:cs="Times New Roman"/>
          <w:color w:val="000000"/>
        </w:rPr>
        <w:t>0</w:t>
      </w:r>
      <w:r w:rsidR="00217572">
        <w:rPr>
          <w:rFonts w:ascii="Times New Roman" w:hAnsi="Times New Roman" w:cs="Times New Roman"/>
          <w:color w:val="000000"/>
          <w:lang w:val="en-US"/>
        </w:rPr>
        <w:t>2</w:t>
      </w:r>
      <w:r w:rsidR="00A074E3">
        <w:rPr>
          <w:rFonts w:ascii="Times New Roman" w:hAnsi="Times New Roman" w:cs="Times New Roman"/>
          <w:color w:val="000000"/>
        </w:rPr>
        <w:t>2</w:t>
      </w:r>
    </w:p>
    <w:p w:rsidR="00785B04" w:rsidRPr="00137C0E" w:rsidRDefault="00024921" w:rsidP="00217572">
      <w:pPr>
        <w:pStyle w:val="Heading1"/>
        <w:spacing w:before="0" w:after="120" w:line="276" w:lineRule="auto"/>
        <w:ind w:left="0" w:firstLine="0"/>
        <w:jc w:val="both"/>
        <w:rPr>
          <w:b/>
          <w:sz w:val="22"/>
          <w:szCs w:val="22"/>
        </w:rPr>
      </w:pPr>
      <w:r w:rsidRPr="00137C0E">
        <w:rPr>
          <w:b/>
          <w:sz w:val="22"/>
          <w:szCs w:val="22"/>
        </w:rPr>
        <w:lastRenderedPageBreak/>
        <w:t>PENDAHULUAN</w:t>
      </w:r>
    </w:p>
    <w:p w:rsidR="00B67613" w:rsidRPr="00137C0E" w:rsidRDefault="00B67613" w:rsidP="00B67613">
      <w:pPr>
        <w:spacing w:after="0"/>
        <w:ind w:firstLine="720"/>
        <w:jc w:val="both"/>
        <w:rPr>
          <w:rFonts w:ascii="Times New Roman" w:hAnsi="Times New Roman" w:cs="Times New Roman"/>
          <w:bCs/>
        </w:rPr>
      </w:pPr>
      <w:r w:rsidRPr="00137C0E">
        <w:rPr>
          <w:rFonts w:ascii="Times New Roman" w:hAnsi="Times New Roman" w:cs="Times New Roman"/>
        </w:rPr>
        <w:t xml:space="preserve">Perubahan kebijakan sistem pendidikan dilakukan </w:t>
      </w:r>
      <w:r w:rsidRPr="00137C0E">
        <w:rPr>
          <w:rFonts w:ascii="Times New Roman" w:hAnsi="Times New Roman" w:cs="Times New Roman"/>
          <w:bCs/>
        </w:rPr>
        <w:t>untuk meningkatkan</w:t>
      </w:r>
      <w:r w:rsidRPr="00137C0E">
        <w:rPr>
          <w:rFonts w:ascii="Times New Roman" w:hAnsi="Times New Roman" w:cs="Times New Roman"/>
        </w:rPr>
        <w:t xml:space="preserve"> kualitas sumber daya manusia</w:t>
      </w:r>
      <w:r w:rsidRPr="00137C0E">
        <w:rPr>
          <w:rFonts w:ascii="Times New Roman" w:hAnsi="Times New Roman" w:cs="Times New Roman"/>
          <w:bCs/>
        </w:rPr>
        <w:t xml:space="preserve">. </w:t>
      </w:r>
      <w:r w:rsidRPr="00137C0E">
        <w:rPr>
          <w:rFonts w:ascii="Times New Roman" w:hAnsi="Times New Roman" w:cs="Times New Roman"/>
        </w:rPr>
        <w:t>Pendidikan yang baik</w:t>
      </w:r>
      <w:r w:rsidRPr="00137C0E">
        <w:rPr>
          <w:rFonts w:ascii="Times New Roman" w:hAnsi="Times New Roman" w:cs="Times New Roman"/>
          <w:lang w:val="en-US"/>
        </w:rPr>
        <w:t xml:space="preserve"> dapat</w:t>
      </w:r>
      <w:r w:rsidRPr="00137C0E">
        <w:rPr>
          <w:rFonts w:ascii="Times New Roman" w:hAnsi="Times New Roman" w:cs="Times New Roman"/>
        </w:rPr>
        <w:t xml:space="preserve"> menciptakan </w:t>
      </w:r>
      <w:r w:rsidRPr="00137C0E">
        <w:rPr>
          <w:rFonts w:ascii="Times New Roman" w:hAnsi="Times New Roman" w:cs="Times New Roman"/>
          <w:bCs/>
        </w:rPr>
        <w:t>ide, sikap,</w:t>
      </w:r>
      <w:r w:rsidRPr="00137C0E">
        <w:rPr>
          <w:rFonts w:ascii="Times New Roman" w:hAnsi="Times New Roman" w:cs="Times New Roman"/>
        </w:rPr>
        <w:t xml:space="preserve"> dan </w:t>
      </w:r>
      <w:r w:rsidRPr="00137C0E">
        <w:rPr>
          <w:rFonts w:ascii="Times New Roman" w:hAnsi="Times New Roman" w:cs="Times New Roman"/>
          <w:bCs/>
        </w:rPr>
        <w:t>kepribadian</w:t>
      </w:r>
      <w:r w:rsidRPr="00137C0E">
        <w:rPr>
          <w:rFonts w:ascii="Times New Roman" w:hAnsi="Times New Roman" w:cs="Times New Roman"/>
        </w:rPr>
        <w:t xml:space="preserve"> yang baik bagi </w:t>
      </w:r>
      <w:r w:rsidRPr="00137C0E">
        <w:rPr>
          <w:rFonts w:ascii="Times New Roman" w:hAnsi="Times New Roman" w:cs="Times New Roman"/>
          <w:bCs/>
          <w:lang w:val="en-US"/>
        </w:rPr>
        <w:t>seorang individu</w:t>
      </w:r>
      <w:r w:rsidRPr="00137C0E">
        <w:rPr>
          <w:rFonts w:ascii="Times New Roman" w:hAnsi="Times New Roman" w:cs="Times New Roman"/>
          <w:bCs/>
        </w:rPr>
        <w:t xml:space="preserve"> Dakir dalam </w:t>
      </w:r>
      <w:r w:rsidRPr="00137C0E">
        <w:rPr>
          <w:rFonts w:ascii="Times New Roman" w:hAnsi="Times New Roman" w:cs="Times New Roman"/>
          <w:bCs/>
        </w:rPr>
        <w:fldChar w:fldCharType="begin" w:fldLock="1"/>
      </w:r>
      <w:r w:rsidRPr="00137C0E">
        <w:rPr>
          <w:rFonts w:ascii="Times New Roman" w:hAnsi="Times New Roman" w:cs="Times New Roman"/>
          <w:bCs/>
        </w:rPr>
        <w:instrText>ADDIN CSL_CITATION {"citationItems":[{"id":"ITEM-1","itemData":{"author":[{"dropping-particle":"","family":"Yeyen Afista, Ali Priyono R","given":"Saihul Atho Alaul Huda","non-dropping-particle":"","parse-names":false,"suffix":""},{"dropping-particle":"","family":"Huda","given":"Alaul","non-dropping-particle":"","parse-names":false,"suffix":""}],"container-title":"Journal of Education and Management Studies","id":"ITEM-1","issue":"6","issued":{"date-parts":[["2020"]]},"title":"Analisis Kesiapan Guru PAI Dalam Menyongsong Kebijakan Merdeka Belajar (Studi Kasus di MTSN 9 Madiun)","type":"article-journal","volume":"3"},"uris":["http://www.mendeley.com/documents/?uuid=83beea03-00a7-4eec-bda9-c8a78d44711c"]}],"mendeley":{"formattedCitation":"(Yeyen Afista, Ali Priyono R &amp; Huda, 2020)","manualFormatting":"(Afista et al., 2020)","plainTextFormattedCitation":"(Yeyen Afista, Ali Priyono R &amp; Huda, 2020)","previouslyFormattedCitation":"(Yeyen Afista, Ali Priyono R &amp; Huda, 2020)"},"properties":{"noteIndex":0},"schema":"https://github.com/citation-style-language/schema/raw/master/csl-citation.json"}</w:instrText>
      </w:r>
      <w:r w:rsidRPr="00137C0E">
        <w:rPr>
          <w:rFonts w:ascii="Times New Roman" w:hAnsi="Times New Roman" w:cs="Times New Roman"/>
          <w:bCs/>
        </w:rPr>
        <w:fldChar w:fldCharType="separate"/>
      </w:r>
      <w:r w:rsidRPr="00137C0E">
        <w:rPr>
          <w:rFonts w:ascii="Times New Roman" w:hAnsi="Times New Roman" w:cs="Times New Roman"/>
          <w:bCs/>
          <w:noProof/>
        </w:rPr>
        <w:t>(Afista et al., 2020)</w:t>
      </w:r>
      <w:r w:rsidRPr="00137C0E">
        <w:rPr>
          <w:rFonts w:ascii="Times New Roman" w:hAnsi="Times New Roman" w:cs="Times New Roman"/>
          <w:bCs/>
        </w:rPr>
        <w:fldChar w:fldCharType="end"/>
      </w:r>
      <w:r w:rsidRPr="00137C0E">
        <w:rPr>
          <w:rFonts w:ascii="Times New Roman" w:hAnsi="Times New Roman" w:cs="Times New Roman"/>
          <w:bCs/>
        </w:rPr>
        <w:t xml:space="preserve">. </w:t>
      </w:r>
      <w:r w:rsidRPr="00137C0E">
        <w:rPr>
          <w:rFonts w:ascii="Times New Roman" w:hAnsi="Times New Roman" w:cs="Times New Roman"/>
        </w:rPr>
        <w:t xml:space="preserve">Evaluasi dalam pendidikan berarti untuk mengukur atau mengamati proses dan menentukan nilainya dengan cara membandingkan dengan </w:t>
      </w:r>
      <w:r w:rsidRPr="00137C0E">
        <w:rPr>
          <w:rFonts w:ascii="Times New Roman" w:hAnsi="Times New Roman" w:cs="Times New Roman"/>
          <w:bCs/>
        </w:rPr>
        <w:t>orang</w:t>
      </w:r>
      <w:r w:rsidRPr="00137C0E">
        <w:rPr>
          <w:rFonts w:ascii="Times New Roman" w:hAnsi="Times New Roman" w:cs="Times New Roman"/>
        </w:rPr>
        <w:t xml:space="preserve"> lain atau </w:t>
      </w:r>
      <w:r w:rsidRPr="00137C0E">
        <w:rPr>
          <w:rFonts w:ascii="Times New Roman" w:hAnsi="Times New Roman" w:cs="Times New Roman"/>
          <w:bCs/>
        </w:rPr>
        <w:t xml:space="preserve">kriteria tertentu </w:t>
      </w:r>
      <w:r w:rsidRPr="00137C0E">
        <w:rPr>
          <w:rFonts w:ascii="Times New Roman" w:hAnsi="Times New Roman" w:cs="Times New Roman"/>
          <w:bCs/>
        </w:rPr>
        <w:fldChar w:fldCharType="begin" w:fldLock="1"/>
      </w:r>
      <w:r w:rsidRPr="00137C0E">
        <w:rPr>
          <w:rFonts w:ascii="Times New Roman" w:hAnsi="Times New Roman" w:cs="Times New Roman"/>
          <w:bCs/>
        </w:rPr>
        <w:instrText>ADDIN CSL_CITATION {"citationItems":[{"id":"ITEM-1","itemData":{"DOI":"10.11591/ijere.v9i1.20457","ISSN":"26205440","abstract":"Test, measurement, and evaluation are concepts used in education to explain how the progress of learning and the final learning outcomes of students are assessed. However, the terms are often misused in the field of education, especially in Ghana. The objective of the study was to thoroughly explain the concepts to assist educationists and researchers in the field of education to better apply them in educational discourses. The study also suggests best practices in setting test items in measuring students’ learning outcomes while showing policy directions to assist educationists and researchers in the field of educational evaluation.","author":[{"dropping-particle":"","family":"Adom","given":"Dickson","non-dropping-particle":"","parse-names":false,"suffix":""},{"dropping-particle":"","family":"Mensah","given":"Jephtar Adu","non-dropping-particle":"","parse-names":false,"suffix":""},{"dropping-particle":"","family":"Dake","given":"Dennis Atsu","non-dropping-particle":"","parse-names":false,"suffix":""}],"container-title":"International Journal of Evaluation and Research in Education","id":"ITEM-1","issue":"1","issued":{"date-parts":[["2020"]]},"page":"109-119","title":"Test, measurement, and evaluation: Understanding and use of the concepts in education","type":"article-journal","volume":"9"},"uris":["http://www.mendeley.com/documents/?uuid=95ade1ba-a7b2-4d6e-9580-6aa311ce8103"]}],"mendeley":{"formattedCitation":"(Adom et al., 2020)","plainTextFormattedCitation":"(Adom et al., 2020)","previouslyFormattedCitation":"(Adom et al., 2020)"},"properties":{"noteIndex":0},"schema":"https://github.com/citation-style-language/schema/raw/master/csl-citation.json"}</w:instrText>
      </w:r>
      <w:r w:rsidRPr="00137C0E">
        <w:rPr>
          <w:rFonts w:ascii="Times New Roman" w:hAnsi="Times New Roman" w:cs="Times New Roman"/>
          <w:bCs/>
        </w:rPr>
        <w:fldChar w:fldCharType="separate"/>
      </w:r>
      <w:r w:rsidRPr="00137C0E">
        <w:rPr>
          <w:rFonts w:ascii="Times New Roman" w:hAnsi="Times New Roman" w:cs="Times New Roman"/>
          <w:bCs/>
          <w:noProof/>
        </w:rPr>
        <w:t>(Adom et al., 2020)</w:t>
      </w:r>
      <w:r w:rsidRPr="00137C0E">
        <w:rPr>
          <w:rFonts w:ascii="Times New Roman" w:hAnsi="Times New Roman" w:cs="Times New Roman"/>
          <w:bCs/>
        </w:rPr>
        <w:fldChar w:fldCharType="end"/>
      </w:r>
      <w:r w:rsidRPr="00137C0E">
        <w:rPr>
          <w:rFonts w:ascii="Times New Roman" w:hAnsi="Times New Roman" w:cs="Times New Roman"/>
          <w:bCs/>
        </w:rPr>
        <w:t xml:space="preserve">. </w:t>
      </w:r>
      <w:r w:rsidRPr="00137C0E">
        <w:rPr>
          <w:rFonts w:ascii="Times New Roman" w:hAnsi="Times New Roman" w:cs="Times New Roman"/>
        </w:rPr>
        <w:t xml:space="preserve">Tujuan adanya evaluasi pendidikan </w:t>
      </w:r>
      <w:r w:rsidR="00C137BC">
        <w:rPr>
          <w:rFonts w:ascii="Times New Roman" w:hAnsi="Times New Roman" w:cs="Times New Roman"/>
          <w:lang w:val="en-US"/>
        </w:rPr>
        <w:t xml:space="preserve">yaitu </w:t>
      </w:r>
      <w:r w:rsidR="00C137BC">
        <w:rPr>
          <w:rFonts w:ascii="Times New Roman" w:hAnsi="Times New Roman" w:cs="Times New Roman"/>
        </w:rPr>
        <w:t>untuk men</w:t>
      </w:r>
      <w:r w:rsidR="00C137BC">
        <w:rPr>
          <w:rFonts w:ascii="Times New Roman" w:hAnsi="Times New Roman" w:cs="Times New Roman"/>
          <w:lang w:val="en-US"/>
        </w:rPr>
        <w:t>dapati</w:t>
      </w:r>
      <w:r w:rsidRPr="00137C0E">
        <w:rPr>
          <w:rFonts w:ascii="Times New Roman" w:hAnsi="Times New Roman" w:cs="Times New Roman"/>
        </w:rPr>
        <w:t xml:space="preserve"> tingkat pemahaman peserta didik terhadap materi pelajaran dalam aspek kognitif, afektif, dan psikomotor </w:t>
      </w:r>
      <w:r w:rsidRPr="00137C0E">
        <w:rPr>
          <w:rFonts w:ascii="Times New Roman" w:hAnsi="Times New Roman" w:cs="Times New Roman"/>
        </w:rPr>
        <w:fldChar w:fldCharType="begin" w:fldLock="1"/>
      </w:r>
      <w:r w:rsidRPr="00137C0E">
        <w:rPr>
          <w:rFonts w:ascii="Times New Roman" w:hAnsi="Times New Roman" w:cs="Times New Roman"/>
        </w:rPr>
        <w:instrText>ADDIN CSL_CITATION {"citationItems":[{"id":"ITEM-1","itemData":{"author":[{"dropping-particle":"","family":"Elis Ratnawulan","given":"Rusdiana","non-dropping-particle":"","parse-names":false,"suffix":""}],"id":"ITEM-1","issued":{"date-parts":[["2014"]]},"publisher":"Pustaka Setia","publisher-place":"Bandung","title":"Evaluasi Pembelajaran","type":"book"},"uris":["http://www.mendeley.com/documents/?uuid=90ac9b09-e6d4-415b-92a7-7ca3380efacd"]}],"mendeley":{"formattedCitation":"(Elis Ratnawulan, 2014)","plainTextFormattedCitation":"(Elis Ratnawulan, 2014)","previouslyFormattedCitation":"(Elis Ratnawulan, 2014)"},"properties":{"noteIndex":0},"schema":"https://github.com/citation-style-language/schema/raw/master/csl-citation.json"}</w:instrText>
      </w:r>
      <w:r w:rsidRPr="00137C0E">
        <w:rPr>
          <w:rFonts w:ascii="Times New Roman" w:hAnsi="Times New Roman" w:cs="Times New Roman"/>
        </w:rPr>
        <w:fldChar w:fldCharType="separate"/>
      </w:r>
      <w:r w:rsidRPr="00137C0E">
        <w:rPr>
          <w:rFonts w:ascii="Times New Roman" w:hAnsi="Times New Roman" w:cs="Times New Roman"/>
          <w:noProof/>
        </w:rPr>
        <w:t>(Elis Ratnawulan, 2014)</w:t>
      </w:r>
      <w:r w:rsidRPr="00137C0E">
        <w:rPr>
          <w:rFonts w:ascii="Times New Roman" w:hAnsi="Times New Roman" w:cs="Times New Roman"/>
        </w:rPr>
        <w:fldChar w:fldCharType="end"/>
      </w:r>
      <w:r w:rsidRPr="00137C0E">
        <w:rPr>
          <w:rFonts w:ascii="Times New Roman" w:hAnsi="Times New Roman" w:cs="Times New Roman"/>
        </w:rPr>
        <w:t xml:space="preserve">. Evaluasi dapat dilakukan </w:t>
      </w:r>
      <w:r w:rsidRPr="00137C0E">
        <w:rPr>
          <w:rFonts w:ascii="Times New Roman" w:hAnsi="Times New Roman" w:cs="Times New Roman"/>
          <w:bCs/>
        </w:rPr>
        <w:t>pada siswa, lembaga</w:t>
      </w:r>
      <w:r w:rsidR="00C137BC">
        <w:rPr>
          <w:rFonts w:ascii="Times New Roman" w:hAnsi="Times New Roman" w:cs="Times New Roman"/>
        </w:rPr>
        <w:t xml:space="preserve"> </w:t>
      </w:r>
      <w:r w:rsidR="00C137BC">
        <w:rPr>
          <w:rFonts w:ascii="Times New Roman" w:hAnsi="Times New Roman" w:cs="Times New Roman"/>
          <w:lang w:val="en-US"/>
        </w:rPr>
        <w:t>serta</w:t>
      </w:r>
      <w:r w:rsidRPr="00137C0E">
        <w:rPr>
          <w:rFonts w:ascii="Times New Roman" w:hAnsi="Times New Roman" w:cs="Times New Roman"/>
        </w:rPr>
        <w:t xml:space="preserve"> </w:t>
      </w:r>
      <w:r w:rsidR="009954F9">
        <w:rPr>
          <w:rFonts w:ascii="Times New Roman" w:hAnsi="Times New Roman" w:cs="Times New Roman"/>
          <w:lang w:val="en-US"/>
        </w:rPr>
        <w:t xml:space="preserve">untuk semua jenjang, satuan, dan bentuk pendidikan tersedia </w:t>
      </w:r>
      <w:r w:rsidRPr="00137C0E">
        <w:rPr>
          <w:rFonts w:ascii="Times New Roman" w:hAnsi="Times New Roman" w:cs="Times New Roman"/>
        </w:rPr>
        <w:t xml:space="preserve">program pendidikan formal dan nonformal. </w:t>
      </w:r>
      <w:proofErr w:type="gramStart"/>
      <w:r w:rsidR="00C137BC">
        <w:rPr>
          <w:rFonts w:ascii="Times New Roman" w:hAnsi="Times New Roman" w:cs="Times New Roman"/>
          <w:lang w:val="en-US"/>
        </w:rPr>
        <w:t>Maka dari</w:t>
      </w:r>
      <w:r w:rsidRPr="00137C0E">
        <w:rPr>
          <w:rFonts w:ascii="Times New Roman" w:hAnsi="Times New Roman" w:cs="Times New Roman"/>
        </w:rPr>
        <w:t xml:space="preserve"> itu, setiap </w:t>
      </w:r>
      <w:r w:rsidR="009954F9">
        <w:rPr>
          <w:rFonts w:ascii="Times New Roman" w:hAnsi="Times New Roman" w:cs="Times New Roman"/>
          <w:lang w:val="en-US"/>
        </w:rPr>
        <w:t>tahapan</w:t>
      </w:r>
      <w:r w:rsidRPr="00137C0E">
        <w:rPr>
          <w:rFonts w:ascii="Times New Roman" w:hAnsi="Times New Roman" w:cs="Times New Roman"/>
        </w:rPr>
        <w:t xml:space="preserve"> evaluasi </w:t>
      </w:r>
      <w:r w:rsidRPr="00137C0E">
        <w:rPr>
          <w:rFonts w:ascii="Times New Roman" w:hAnsi="Times New Roman" w:cs="Times New Roman"/>
          <w:bCs/>
        </w:rPr>
        <w:t>harus</w:t>
      </w:r>
      <w:r w:rsidRPr="00137C0E">
        <w:rPr>
          <w:rFonts w:ascii="Times New Roman" w:hAnsi="Times New Roman" w:cs="Times New Roman"/>
        </w:rPr>
        <w:t xml:space="preserve"> </w:t>
      </w:r>
      <w:r w:rsidR="009954F9">
        <w:rPr>
          <w:rFonts w:ascii="Times New Roman" w:hAnsi="Times New Roman" w:cs="Times New Roman"/>
          <w:lang w:val="en-US"/>
        </w:rPr>
        <w:t>fokus</w:t>
      </w:r>
      <w:r w:rsidRPr="00137C0E">
        <w:rPr>
          <w:rFonts w:ascii="Times New Roman" w:hAnsi="Times New Roman" w:cs="Times New Roman"/>
        </w:rPr>
        <w:t xml:space="preserve"> pada</w:t>
      </w:r>
      <w:r w:rsidR="009954F9">
        <w:rPr>
          <w:rFonts w:ascii="Times New Roman" w:hAnsi="Times New Roman" w:cs="Times New Roman"/>
          <w:lang w:val="en-US"/>
        </w:rPr>
        <w:t xml:space="preserve"> tujuan mencapai sesuatu</w:t>
      </w:r>
      <w:r w:rsidRPr="00137C0E">
        <w:rPr>
          <w:rFonts w:ascii="Times New Roman" w:hAnsi="Times New Roman" w:cs="Times New Roman"/>
        </w:rPr>
        <w:t xml:space="preserve"> yang lebih baik dari sebelumnya.</w:t>
      </w:r>
      <w:proofErr w:type="gramEnd"/>
      <w:r w:rsidRPr="00137C0E">
        <w:rPr>
          <w:rFonts w:ascii="Times New Roman" w:hAnsi="Times New Roman" w:cs="Times New Roman"/>
        </w:rPr>
        <w:t xml:space="preserve"> </w:t>
      </w:r>
      <w:r w:rsidRPr="00137C0E">
        <w:rPr>
          <w:rFonts w:ascii="Times New Roman" w:hAnsi="Times New Roman" w:cs="Times New Roman"/>
          <w:bCs/>
        </w:rPr>
        <w:t xml:space="preserve">Sejalan dengan pendapat  </w:t>
      </w:r>
      <w:r w:rsidRPr="00137C0E">
        <w:rPr>
          <w:rFonts w:ascii="Times New Roman" w:hAnsi="Times New Roman" w:cs="Times New Roman"/>
          <w:bCs/>
        </w:rPr>
        <w:fldChar w:fldCharType="begin" w:fldLock="1"/>
      </w:r>
      <w:r w:rsidRPr="00137C0E">
        <w:rPr>
          <w:rFonts w:ascii="Times New Roman" w:hAnsi="Times New Roman" w:cs="Times New Roman"/>
          <w:bCs/>
        </w:rPr>
        <w:instrText>ADDIN CSL_CITATION {"citationItems":[{"id":"ITEM-1","itemData":{"abstract":"Page 1. Prosiding Seminar Nasional PBSI-III Tahun 2020 Tema: Inovasi Pembelajaran Bahasa dan Sastra Indonesia Guna Mendukung Merdeka Belajar pada Era Revolusi Industry 4.0 dan Society 213 PENGHAPUSAN UJIAN …","author":[{"dropping-particle":"","family":"Ayang Sari, Syahnan Daulay, Yola Yuliana Putri","given":"Pita Epriani","non-dropping-particle":"","parse-names":false,"suffix":""}],"id":"ITEM-1","issued":{"date-parts":[["2020"]]},"page":"213-220","title":"Penghapusan Ujian Nasional Tahun 2021 Dalam Perspektif Guru SMA Di Kota Tebing Tinggi","type":"paper-conference"},"uris":["http://www.mendeley.com/documents/?uuid=13c264f4-e282-43e4-a6dc-80ff4569bb3b"]}],"mendeley":{"formattedCitation":"(Ayang Sari, Syahnan Daulay, Yola Yuliana Putri, 2020)","manualFormatting":"Sari et al., (2020)","plainTextFormattedCitation":"(Ayang Sari, Syahnan Daulay, Yola Yuliana Putri, 2020)","previouslyFormattedCitation":"(Ayang Sari, Syahnan Daulay, Yola Yuliana Putri, 2020)"},"properties":{"noteIndex":0},"schema":"https://github.com/citation-style-language/schema/raw/master/csl-citation.json"}</w:instrText>
      </w:r>
      <w:r w:rsidRPr="00137C0E">
        <w:rPr>
          <w:rFonts w:ascii="Times New Roman" w:hAnsi="Times New Roman" w:cs="Times New Roman"/>
          <w:bCs/>
        </w:rPr>
        <w:fldChar w:fldCharType="separate"/>
      </w:r>
      <w:r w:rsidRPr="00137C0E">
        <w:rPr>
          <w:rFonts w:ascii="Times New Roman" w:hAnsi="Times New Roman" w:cs="Times New Roman"/>
          <w:bCs/>
          <w:noProof/>
        </w:rPr>
        <w:t>Sari et al., (2020)</w:t>
      </w:r>
      <w:r w:rsidRPr="00137C0E">
        <w:rPr>
          <w:rFonts w:ascii="Times New Roman" w:hAnsi="Times New Roman" w:cs="Times New Roman"/>
          <w:bCs/>
        </w:rPr>
        <w:fldChar w:fldCharType="end"/>
      </w:r>
      <w:r w:rsidRPr="00137C0E">
        <w:rPr>
          <w:rFonts w:ascii="Times New Roman" w:hAnsi="Times New Roman" w:cs="Times New Roman"/>
          <w:bCs/>
          <w:color w:val="FF0000"/>
        </w:rPr>
        <w:t xml:space="preserve"> </w:t>
      </w:r>
      <w:r w:rsidRPr="00137C0E">
        <w:rPr>
          <w:rFonts w:ascii="Times New Roman" w:hAnsi="Times New Roman" w:cs="Times New Roman"/>
        </w:rPr>
        <w:t xml:space="preserve">evaluasi </w:t>
      </w:r>
      <w:r w:rsidRPr="00137C0E">
        <w:rPr>
          <w:rFonts w:ascii="Times New Roman" w:hAnsi="Times New Roman" w:cs="Times New Roman"/>
          <w:bCs/>
        </w:rPr>
        <w:t>merupakan</w:t>
      </w:r>
      <w:r w:rsidRPr="00137C0E">
        <w:rPr>
          <w:rFonts w:ascii="Times New Roman" w:hAnsi="Times New Roman" w:cs="Times New Roman"/>
        </w:rPr>
        <w:t xml:space="preserve"> upaya untuk me</w:t>
      </w:r>
      <w:r w:rsidR="00C137BC">
        <w:rPr>
          <w:rFonts w:ascii="Times New Roman" w:hAnsi="Times New Roman" w:cs="Times New Roman"/>
          <w:lang w:val="en-US"/>
        </w:rPr>
        <w:t>mbawa</w:t>
      </w:r>
      <w:r w:rsidRPr="00137C0E">
        <w:rPr>
          <w:rFonts w:ascii="Times New Roman" w:hAnsi="Times New Roman" w:cs="Times New Roman"/>
        </w:rPr>
        <w:t xml:space="preserve"> kualitas pendidikan yang lebih </w:t>
      </w:r>
      <w:r w:rsidRPr="00137C0E">
        <w:rPr>
          <w:rFonts w:ascii="Times New Roman" w:hAnsi="Times New Roman" w:cs="Times New Roman"/>
          <w:bCs/>
        </w:rPr>
        <w:t xml:space="preserve">baik. Untuk </w:t>
      </w:r>
      <w:r w:rsidR="00C137BC">
        <w:rPr>
          <w:rFonts w:ascii="Times New Roman" w:hAnsi="Times New Roman" w:cs="Times New Roman"/>
          <w:bCs/>
          <w:lang w:val="en-US"/>
        </w:rPr>
        <w:t>mewujudkan</w:t>
      </w:r>
      <w:r w:rsidRPr="00137C0E">
        <w:rPr>
          <w:rFonts w:ascii="Times New Roman" w:hAnsi="Times New Roman" w:cs="Times New Roman"/>
          <w:bCs/>
        </w:rPr>
        <w:t xml:space="preserve"> kualitas pendidikan yang lebih baik Kemendikbud di bawah naungan menteri pendidikan Nadiem Makarim mengeluarkan kebijakan baru yaitu mengganti sistem evaluasi pendidikan Ujian Nasional (UN) menjadi Asessmen Nasional (AN) </w:t>
      </w:r>
      <w:r w:rsidRPr="00137C0E">
        <w:rPr>
          <w:rFonts w:ascii="Times New Roman" w:hAnsi="Times New Roman" w:cs="Times New Roman"/>
          <w:bCs/>
        </w:rPr>
        <w:fldChar w:fldCharType="begin" w:fldLock="1"/>
      </w:r>
      <w:r w:rsidRPr="00137C0E">
        <w:rPr>
          <w:rFonts w:ascii="Times New Roman" w:hAnsi="Times New Roman" w:cs="Times New Roman"/>
          <w:bCs/>
        </w:rPr>
        <w:instrText>ADDIN CSL_CITATION {"citationItems":[{"id":"ITEM-1","itemData":{"URL":"https://www.kompas.com/edu/read/2020/10/07/131802471/tahun-depan-un-diganti-asesmen-nasional-ini-penjelasan-mendikbud","author":[{"dropping-particle":"","family":"Kompas","given":"","non-dropping-particle":"","parse-names":false,"suffix":""}],"id":"ITEM-1","issued":{"date-parts":[["2020"]]},"title":"Tahun Depan UN Diganti Asesmen Nasional, Ini Penjelasan Mendikbud","type":"webpage"},"uris":["http://www.mendeley.com/documents/?uuid=ff363620-fb37-40e7-b789-eb24936b246f"]}],"mendeley":{"formattedCitation":"(Kompas, 2020)","plainTextFormattedCitation":"(Kompas, 2020)","previouslyFormattedCitation":"(Kompas, 2020)"},"properties":{"noteIndex":0},"schema":"https://github.com/citation-style-language/schema/raw/master/csl-citation.json"}</w:instrText>
      </w:r>
      <w:r w:rsidRPr="00137C0E">
        <w:rPr>
          <w:rFonts w:ascii="Times New Roman" w:hAnsi="Times New Roman" w:cs="Times New Roman"/>
          <w:bCs/>
        </w:rPr>
        <w:fldChar w:fldCharType="separate"/>
      </w:r>
      <w:r w:rsidRPr="00137C0E">
        <w:rPr>
          <w:rFonts w:ascii="Times New Roman" w:hAnsi="Times New Roman" w:cs="Times New Roman"/>
          <w:bCs/>
          <w:noProof/>
        </w:rPr>
        <w:t>(Kompas, 2020)</w:t>
      </w:r>
      <w:r w:rsidRPr="00137C0E">
        <w:rPr>
          <w:rFonts w:ascii="Times New Roman" w:hAnsi="Times New Roman" w:cs="Times New Roman"/>
          <w:bCs/>
        </w:rPr>
        <w:fldChar w:fldCharType="end"/>
      </w:r>
      <w:r w:rsidRPr="00137C0E">
        <w:rPr>
          <w:rFonts w:ascii="Times New Roman" w:hAnsi="Times New Roman" w:cs="Times New Roman"/>
          <w:bCs/>
        </w:rPr>
        <w:t>.</w:t>
      </w:r>
    </w:p>
    <w:p w:rsidR="00B67613" w:rsidRPr="00137C0E" w:rsidRDefault="00B67613" w:rsidP="00B67613">
      <w:pPr>
        <w:spacing w:after="0"/>
        <w:ind w:firstLine="720"/>
        <w:jc w:val="both"/>
        <w:rPr>
          <w:rFonts w:ascii="Times New Roman" w:hAnsi="Times New Roman" w:cs="Times New Roman"/>
        </w:rPr>
      </w:pPr>
      <w:r w:rsidRPr="00137C0E">
        <w:rPr>
          <w:rFonts w:ascii="Times New Roman" w:hAnsi="Times New Roman" w:cs="Times New Roman"/>
        </w:rPr>
        <w:t xml:space="preserve">Sistem evaluasi di Indonesia </w:t>
      </w:r>
      <w:r w:rsidRPr="00137C0E">
        <w:rPr>
          <w:rFonts w:ascii="Times New Roman" w:hAnsi="Times New Roman" w:cs="Times New Roman"/>
          <w:bCs/>
        </w:rPr>
        <w:t>diatur</w:t>
      </w:r>
      <w:r w:rsidRPr="00137C0E">
        <w:rPr>
          <w:rFonts w:ascii="Times New Roman" w:hAnsi="Times New Roman" w:cs="Times New Roman"/>
        </w:rPr>
        <w:t xml:space="preserve"> dalam </w:t>
      </w:r>
      <w:r w:rsidRPr="00137C0E">
        <w:rPr>
          <w:rFonts w:ascii="Times New Roman" w:hAnsi="Times New Roman" w:cs="Times New Roman"/>
          <w:bCs/>
        </w:rPr>
        <w:t>Undang-Undang</w:t>
      </w:r>
      <w:r w:rsidRPr="00137C0E">
        <w:rPr>
          <w:rFonts w:ascii="Times New Roman" w:hAnsi="Times New Roman" w:cs="Times New Roman"/>
        </w:rPr>
        <w:t xml:space="preserve"> Republik Indonesia </w:t>
      </w:r>
      <w:r w:rsidRPr="00137C0E">
        <w:rPr>
          <w:rFonts w:ascii="Times New Roman" w:hAnsi="Times New Roman" w:cs="Times New Roman"/>
          <w:bCs/>
        </w:rPr>
        <w:t>Nomor</w:t>
      </w:r>
      <w:r w:rsidRPr="00137C0E">
        <w:rPr>
          <w:rFonts w:ascii="Times New Roman" w:hAnsi="Times New Roman" w:cs="Times New Roman"/>
        </w:rPr>
        <w:t xml:space="preserve"> 20 </w:t>
      </w:r>
      <w:r w:rsidRPr="00137C0E">
        <w:rPr>
          <w:rFonts w:ascii="Times New Roman" w:hAnsi="Times New Roman" w:cs="Times New Roman"/>
          <w:bCs/>
        </w:rPr>
        <w:t>Tahun</w:t>
      </w:r>
      <w:r w:rsidRPr="00137C0E">
        <w:rPr>
          <w:rFonts w:ascii="Times New Roman" w:hAnsi="Times New Roman" w:cs="Times New Roman"/>
        </w:rPr>
        <w:t xml:space="preserve"> 2003 tentang Sistem Pendidikan Nasional Bab XVI </w:t>
      </w:r>
      <w:r w:rsidRPr="00137C0E">
        <w:rPr>
          <w:rFonts w:ascii="Times New Roman" w:hAnsi="Times New Roman" w:cs="Times New Roman"/>
          <w:bCs/>
        </w:rPr>
        <w:t>Pasal</w:t>
      </w:r>
      <w:r w:rsidRPr="00137C0E">
        <w:rPr>
          <w:rFonts w:ascii="Times New Roman" w:hAnsi="Times New Roman" w:cs="Times New Roman"/>
        </w:rPr>
        <w:t xml:space="preserve"> 57 sampai dengan 59 tentang </w:t>
      </w:r>
      <w:r w:rsidRPr="00137C0E">
        <w:rPr>
          <w:rFonts w:ascii="Times New Roman" w:hAnsi="Times New Roman" w:cs="Times New Roman"/>
          <w:bCs/>
        </w:rPr>
        <w:t xml:space="preserve">evaluasi </w:t>
      </w:r>
      <w:r w:rsidRPr="00137C0E">
        <w:rPr>
          <w:rFonts w:ascii="Times New Roman" w:hAnsi="Times New Roman" w:cs="Times New Roman"/>
          <w:bCs/>
        </w:rPr>
        <w:fldChar w:fldCharType="begin" w:fldLock="1"/>
      </w:r>
      <w:r w:rsidRPr="00137C0E">
        <w:rPr>
          <w:rFonts w:ascii="Times New Roman" w:hAnsi="Times New Roman" w:cs="Times New Roman"/>
          <w:bCs/>
        </w:rPr>
        <w:instrText>ADDIN CSL_CITATION {"citationItems":[{"id":"ITEM-1","itemData":{"DOI":"10.36312/jisip.v5i1.1568","ISSN":"2598-9944","abstract":"Penelitian ini bertujuan untuk mengetahui pengetahuan dan persepsi calon guru terhadap Asesmen Nasional (AN) sebagai pengganti Ujian Nasional (UN). Pengetahuan tersebut meliputi sistem pelaksanaan AN, peserta AN, aspek-aspek yang dinilai dalam AN, komponen yang diukur dalam AN, serta persepsi terhadap pelaksanaan AN. Penelitian ini merupakan penelitian kuantitatif deskriptif dengan populasinya adalah seluruh calon guru pada Program Studi Pendidikan Matematika, Pendidikan Fisika dan Pendidikan Kimia, Universitas Malikussaleh tahun ajaran 2020/2021. Adapun sampelnya berjumlah 220 calon guru. Instrumen untuk mengukur pengetahuan dan persepsi berupa angket. Hasil penelitian menunjukkan bahwa pengetahuan calon guru terhadap AN belum memadai dimana baru 51% calon guru mengetahuinya dengan benar dan tepat. Pengetahuan terhadap pihak atau peserta yang terlibat dalam AN diperoleh hanya 28% yang mengetahui secara benar dan tepat. Untuk pengetahuan perlunya dilaksanakan AN diperoleh 54% sudah mengetahui dengan tepat perlunya pelaksanaan AN. Pengetahuan terhadap bentuk soal dalam AN, 48% menjawab dengan benar dan tepat. Sedangkan pengetahuan tentang instrumen AKM yang digunakan untuk mengukur kemampuan kognitif peserta didik hanya 28% yang memilih jawaban benar dan tepat. Adapun persepsi terhadap keputusan pemerintah menggantikan UN dengan AN adalah 52% memilih setuju. Dari hasil penelitian, dapat disimpulkan bahwa masih banyak calon guru yang belum mengetahui detail tentang AN.","author":[{"dropping-particle":"","family":"Novita","given":"Nanda","non-dropping-particle":"","parse-names":false,"suffix":""},{"dropping-particle":"","family":"Mellyzar","given":"Mellyzar","non-dropping-particle":"","parse-names":false,"suffix":""},{"dropping-particle":"","family":"Herizal","given":"Herizal","non-dropping-particle":"","parse-names":false,"suffix":""}],"container-title":"JISIP (Jurnal Ilmu Sosial dan Pendidikan)","id":"ITEM-1","issue":"1","issued":{"date-parts":[["2021"]]},"title":"Asesmen Nasional (AN): Pengetahuan dan Persepsi Calon Guru","type":"article-journal","volume":"5"},"uris":["http://www.mendeley.com/documents/?uuid=a166729b-92a1-48a2-af23-48ecd17e9685"]}],"mendeley":{"formattedCitation":"(Novita et al., 2021)","plainTextFormattedCitation":"(Novita et al., 2021)","previouslyFormattedCitation":"(Novita et al., 2021)"},"properties":{"noteIndex":0},"schema":"https://github.com/citation-style-language/schema/raw/master/csl-citation.json"}</w:instrText>
      </w:r>
      <w:r w:rsidRPr="00137C0E">
        <w:rPr>
          <w:rFonts w:ascii="Times New Roman" w:hAnsi="Times New Roman" w:cs="Times New Roman"/>
          <w:bCs/>
        </w:rPr>
        <w:fldChar w:fldCharType="separate"/>
      </w:r>
      <w:r w:rsidRPr="00137C0E">
        <w:rPr>
          <w:rFonts w:ascii="Times New Roman" w:hAnsi="Times New Roman" w:cs="Times New Roman"/>
          <w:bCs/>
          <w:noProof/>
        </w:rPr>
        <w:t>(Novita et al., 2021)</w:t>
      </w:r>
      <w:r w:rsidRPr="00137C0E">
        <w:rPr>
          <w:rFonts w:ascii="Times New Roman" w:hAnsi="Times New Roman" w:cs="Times New Roman"/>
          <w:bCs/>
        </w:rPr>
        <w:fldChar w:fldCharType="end"/>
      </w:r>
      <w:r w:rsidRPr="00137C0E">
        <w:rPr>
          <w:rFonts w:ascii="Times New Roman" w:hAnsi="Times New Roman" w:cs="Times New Roman"/>
          <w:bCs/>
        </w:rPr>
        <w:t xml:space="preserve">. </w:t>
      </w:r>
      <w:r w:rsidRPr="00137C0E">
        <w:rPr>
          <w:rFonts w:ascii="Times New Roman" w:hAnsi="Times New Roman" w:cs="Times New Roman"/>
        </w:rPr>
        <w:t>Indonesia</w:t>
      </w:r>
      <w:r w:rsidRPr="00137C0E">
        <w:rPr>
          <w:rFonts w:ascii="Times New Roman" w:hAnsi="Times New Roman" w:cs="Times New Roman"/>
          <w:lang w:val="en-US"/>
        </w:rPr>
        <w:t xml:space="preserve"> saat ini</w:t>
      </w:r>
      <w:r w:rsidRPr="00137C0E">
        <w:rPr>
          <w:rFonts w:ascii="Times New Roman" w:hAnsi="Times New Roman" w:cs="Times New Roman"/>
        </w:rPr>
        <w:t xml:space="preserve"> menggunakan sistem evaluasi berupa </w:t>
      </w:r>
      <w:r w:rsidRPr="00137C0E">
        <w:rPr>
          <w:rFonts w:ascii="Times New Roman" w:hAnsi="Times New Roman" w:cs="Times New Roman"/>
          <w:lang w:val="en-US"/>
        </w:rPr>
        <w:t>A</w:t>
      </w:r>
      <w:r w:rsidRPr="00137C0E">
        <w:rPr>
          <w:rFonts w:ascii="Times New Roman" w:hAnsi="Times New Roman" w:cs="Times New Roman"/>
        </w:rPr>
        <w:t>sesmen Nasional untuk memenuhi tuntutan pembelajaran abad 21. Pihak yang terlibat dalam asesmen nasional yaitu pes</w:t>
      </w:r>
      <w:r w:rsidRPr="00137C0E">
        <w:rPr>
          <w:rFonts w:ascii="Times New Roman" w:hAnsi="Times New Roman" w:cs="Times New Roman"/>
          <w:lang w:val="en-US"/>
        </w:rPr>
        <w:t>e</w:t>
      </w:r>
      <w:r w:rsidRPr="00137C0E">
        <w:rPr>
          <w:rFonts w:ascii="Times New Roman" w:hAnsi="Times New Roman" w:cs="Times New Roman"/>
        </w:rPr>
        <w:t>rta didik, guru, serta kepala sek</w:t>
      </w:r>
      <w:r w:rsidR="00C137BC">
        <w:rPr>
          <w:rFonts w:ascii="Times New Roman" w:hAnsi="Times New Roman" w:cs="Times New Roman"/>
        </w:rPr>
        <w:t>olah. Asesmen nasional dila</w:t>
      </w:r>
      <w:r w:rsidR="00C137BC">
        <w:rPr>
          <w:rFonts w:ascii="Times New Roman" w:hAnsi="Times New Roman" w:cs="Times New Roman"/>
          <w:lang w:val="en-US"/>
        </w:rPr>
        <w:t>ksanakan</w:t>
      </w:r>
      <w:r w:rsidRPr="00137C0E">
        <w:rPr>
          <w:rFonts w:ascii="Times New Roman" w:hAnsi="Times New Roman" w:cs="Times New Roman"/>
        </w:rPr>
        <w:t xml:space="preserve"> pada jenjang pertengahan</w:t>
      </w:r>
      <w:r w:rsidRPr="00137C0E">
        <w:rPr>
          <w:rFonts w:ascii="Times New Roman" w:hAnsi="Times New Roman" w:cs="Times New Roman"/>
          <w:lang w:val="en-US"/>
        </w:rPr>
        <w:t xml:space="preserve">, </w:t>
      </w:r>
      <w:r w:rsidRPr="00137C0E">
        <w:rPr>
          <w:rFonts w:ascii="Times New Roman" w:hAnsi="Times New Roman" w:cs="Times New Roman"/>
        </w:rPr>
        <w:t>untuk Sekolah Dasar (S</w:t>
      </w:r>
      <w:r w:rsidRPr="00137C0E">
        <w:rPr>
          <w:rFonts w:ascii="Times New Roman" w:hAnsi="Times New Roman" w:cs="Times New Roman"/>
          <w:lang w:val="en-US"/>
        </w:rPr>
        <w:t>D</w:t>
      </w:r>
      <w:r w:rsidRPr="00137C0E">
        <w:rPr>
          <w:rFonts w:ascii="Times New Roman" w:hAnsi="Times New Roman" w:cs="Times New Roman"/>
        </w:rPr>
        <w:t xml:space="preserve">) pada kelas 5, Sekolah Menengah Pertama (SMP) kelas 8, dan Sekolah Menengah Atas (SMA) kelas 11. Hal ini dilakukan untuk </w:t>
      </w:r>
      <w:r w:rsidRPr="00137C0E">
        <w:rPr>
          <w:rFonts w:ascii="Times New Roman" w:hAnsi="Times New Roman" w:cs="Times New Roman"/>
          <w:bCs/>
        </w:rPr>
        <w:t>meningkatkan kualitas</w:t>
      </w:r>
      <w:r w:rsidRPr="00137C0E">
        <w:rPr>
          <w:rFonts w:ascii="Times New Roman" w:hAnsi="Times New Roman" w:cs="Times New Roman"/>
        </w:rPr>
        <w:t xml:space="preserve"> pembelajaran. </w:t>
      </w:r>
      <w:r w:rsidR="00C137BC" w:rsidRPr="00137C0E">
        <w:rPr>
          <w:rFonts w:ascii="Times New Roman" w:hAnsi="Times New Roman" w:cs="Times New Roman"/>
        </w:rPr>
        <w:t>D</w:t>
      </w:r>
      <w:r w:rsidRPr="00137C0E">
        <w:rPr>
          <w:rFonts w:ascii="Times New Roman" w:hAnsi="Times New Roman" w:cs="Times New Roman"/>
        </w:rPr>
        <w:t xml:space="preserve">iharapkan </w:t>
      </w:r>
      <w:r w:rsidR="00C137BC">
        <w:rPr>
          <w:rFonts w:ascii="Times New Roman" w:hAnsi="Times New Roman" w:cs="Times New Roman"/>
          <w:lang w:val="en-US"/>
        </w:rPr>
        <w:t>k</w:t>
      </w:r>
      <w:r w:rsidR="00C137BC" w:rsidRPr="00137C0E">
        <w:rPr>
          <w:rFonts w:ascii="Times New Roman" w:hAnsi="Times New Roman" w:cs="Times New Roman"/>
        </w:rPr>
        <w:t xml:space="preserve">ebijakan ini </w:t>
      </w:r>
      <w:r w:rsidRPr="00137C0E">
        <w:rPr>
          <w:rFonts w:ascii="Times New Roman" w:hAnsi="Times New Roman" w:cs="Times New Roman"/>
        </w:rPr>
        <w:t xml:space="preserve">dapat memberikan </w:t>
      </w:r>
      <w:r w:rsidRPr="00137C0E">
        <w:rPr>
          <w:rFonts w:ascii="Times New Roman" w:hAnsi="Times New Roman" w:cs="Times New Roman"/>
          <w:bCs/>
        </w:rPr>
        <w:t>kesempatan kepada</w:t>
      </w:r>
      <w:r w:rsidRPr="00137C0E">
        <w:rPr>
          <w:rFonts w:ascii="Times New Roman" w:hAnsi="Times New Roman" w:cs="Times New Roman"/>
        </w:rPr>
        <w:t xml:space="preserve"> pendidik untuk meningkatkan </w:t>
      </w:r>
      <w:r w:rsidRPr="00137C0E">
        <w:rPr>
          <w:rFonts w:ascii="Times New Roman" w:hAnsi="Times New Roman" w:cs="Times New Roman"/>
          <w:bCs/>
        </w:rPr>
        <w:t>kualitas</w:t>
      </w:r>
      <w:r w:rsidRPr="00137C0E">
        <w:rPr>
          <w:rFonts w:ascii="Times New Roman" w:hAnsi="Times New Roman" w:cs="Times New Roman"/>
        </w:rPr>
        <w:t xml:space="preserve"> pembelajaran di masa yang akan datang. Asesmen </w:t>
      </w:r>
      <w:r w:rsidRPr="00137C0E">
        <w:rPr>
          <w:rFonts w:ascii="Times New Roman" w:hAnsi="Times New Roman" w:cs="Times New Roman"/>
          <w:bCs/>
        </w:rPr>
        <w:t>nasional mencakup</w:t>
      </w:r>
      <w:r w:rsidRPr="00137C0E">
        <w:rPr>
          <w:rFonts w:ascii="Times New Roman" w:hAnsi="Times New Roman" w:cs="Times New Roman"/>
        </w:rPr>
        <w:t xml:space="preserve"> tiga instrumen</w:t>
      </w:r>
      <w:r w:rsidRPr="00137C0E">
        <w:rPr>
          <w:rFonts w:ascii="Times New Roman" w:hAnsi="Times New Roman" w:cs="Times New Roman"/>
          <w:bCs/>
        </w:rPr>
        <w:t>: Asesmen Kemampuan Minimal</w:t>
      </w:r>
      <w:r w:rsidRPr="00137C0E">
        <w:rPr>
          <w:rFonts w:ascii="Times New Roman" w:hAnsi="Times New Roman" w:cs="Times New Roman"/>
        </w:rPr>
        <w:t xml:space="preserve"> (AKM), </w:t>
      </w:r>
      <w:r w:rsidRPr="00137C0E">
        <w:rPr>
          <w:rFonts w:ascii="Times New Roman" w:hAnsi="Times New Roman" w:cs="Times New Roman"/>
          <w:bCs/>
        </w:rPr>
        <w:t>survei karakter,</w:t>
      </w:r>
      <w:r w:rsidRPr="00137C0E">
        <w:rPr>
          <w:rFonts w:ascii="Times New Roman" w:hAnsi="Times New Roman" w:cs="Times New Roman"/>
        </w:rPr>
        <w:t xml:space="preserve"> dan </w:t>
      </w:r>
      <w:r w:rsidRPr="00137C0E">
        <w:rPr>
          <w:rFonts w:ascii="Times New Roman" w:hAnsi="Times New Roman" w:cs="Times New Roman"/>
          <w:bCs/>
        </w:rPr>
        <w:t>survei</w:t>
      </w:r>
      <w:r w:rsidRPr="00137C0E">
        <w:rPr>
          <w:rFonts w:ascii="Times New Roman" w:hAnsi="Times New Roman" w:cs="Times New Roman"/>
        </w:rPr>
        <w:t xml:space="preserve"> lingkungan belajar dengan menggunakan sumber data </w:t>
      </w:r>
      <w:r w:rsidRPr="00137C0E">
        <w:rPr>
          <w:rFonts w:ascii="Times New Roman" w:hAnsi="Times New Roman" w:cs="Times New Roman"/>
          <w:bCs/>
        </w:rPr>
        <w:t>penilaian yang representatif</w:t>
      </w:r>
      <w:r w:rsidRPr="00137C0E">
        <w:rPr>
          <w:rFonts w:ascii="Times New Roman" w:hAnsi="Times New Roman" w:cs="Times New Roman"/>
        </w:rPr>
        <w:t xml:space="preserve"> dari siswa, guru, dan </w:t>
      </w:r>
      <w:r w:rsidRPr="00137C0E">
        <w:rPr>
          <w:rFonts w:ascii="Times New Roman" w:hAnsi="Times New Roman" w:cs="Times New Roman"/>
          <w:bCs/>
        </w:rPr>
        <w:t>pimpinan</w:t>
      </w:r>
      <w:r w:rsidRPr="00137C0E">
        <w:rPr>
          <w:rFonts w:ascii="Times New Roman" w:hAnsi="Times New Roman" w:cs="Times New Roman"/>
        </w:rPr>
        <w:t xml:space="preserve"> sekolah </w:t>
      </w:r>
      <w:r w:rsidRPr="00137C0E">
        <w:rPr>
          <w:rFonts w:ascii="Times New Roman" w:hAnsi="Times New Roman" w:cs="Times New Roman"/>
          <w:bCs/>
        </w:rPr>
        <w:fldChar w:fldCharType="begin" w:fldLock="1"/>
      </w:r>
      <w:r w:rsidRPr="00137C0E">
        <w:rPr>
          <w:rFonts w:ascii="Times New Roman" w:hAnsi="Times New Roman" w:cs="Times New Roman"/>
          <w:bCs/>
        </w:rPr>
        <w:instrText>ADDIN CSL_CITATION {"citationItems":[{"id":"ITEM-1","itemData":{"DOI":"10.36312/jisip.v5i1.1568","ISSN":"2598-9944","abstract":"Penelitian ini bertujuan untuk mengetahui pengetahuan dan persepsi calon guru terhadap Asesmen Nasional (AN) sebagai pengganti Ujian Nasional (UN). Pengetahuan tersebut meliputi sistem pelaksanaan AN, peserta AN, aspek-aspek yang dinilai dalam AN, komponen yang diukur dalam AN, serta persepsi terhadap pelaksanaan AN. Penelitian ini merupakan penelitian kuantitatif deskriptif dengan populasinya adalah seluruh calon guru pada Program Studi Pendidikan Matematika, Pendidikan Fisika dan Pendidikan Kimia, Universitas Malikussaleh tahun ajaran 2020/2021. Adapun sampelnya berjumlah 220 calon guru. Instrumen untuk mengukur pengetahuan dan persepsi berupa angket. Hasil penelitian menunjukkan bahwa pengetahuan calon guru terhadap AN belum memadai dimana baru 51% calon guru mengetahuinya dengan benar dan tepat. Pengetahuan terhadap pihak atau peserta yang terlibat dalam AN diperoleh hanya 28% yang mengetahui secara benar dan tepat. Untuk pengetahuan perlunya dilaksanakan AN diperoleh 54% sudah mengetahui dengan tepat perlunya pelaksanaan AN. Pengetahuan terhadap bentuk soal dalam AN, 48% menjawab dengan benar dan tepat. Sedangkan pengetahuan tentang instrumen AKM yang digunakan untuk mengukur kemampuan kognitif peserta didik hanya 28% yang memilih jawaban benar dan tepat. Adapun persepsi terhadap keputusan pemerintah menggantikan UN dengan AN adalah 52% memilih setuju. Dari hasil penelitian, dapat disimpulkan bahwa masih banyak calon guru yang belum mengetahui detail tentang AN.","author":[{"dropping-particle":"","family":"Novita","given":"Nanda","non-dropping-particle":"","parse-names":false,"suffix":""},{"dropping-particle":"","family":"Mellyzar","given":"Mellyzar","non-dropping-particle":"","parse-names":false,"suffix":""},{"dropping-particle":"","family":"Herizal","given":"Herizal","non-dropping-particle":"","parse-names":false,"suffix":""}],"container-title":"JISIP (Jurnal Ilmu Sosial dan Pendidikan)","id":"ITEM-1","issue":"1","issued":{"date-parts":[["2021"]]},"title":"Asesmen Nasional (AN): Pengetahuan dan Persepsi Calon Guru","type":"article-journal","volume":"5"},"uris":["http://www.mendeley.com/documents/?uuid=a166729b-92a1-48a2-af23-48ecd17e9685"]}],"mendeley":{"formattedCitation":"(Novita et al., 2021)","plainTextFormattedCitation":"(Novita et al., 2021)","previouslyFormattedCitation":"(Novita et al., 2021)"},"properties":{"noteIndex":0},"schema":"https://github.com/citation-style-language/schema/raw/master/csl-citation.json"}</w:instrText>
      </w:r>
      <w:r w:rsidRPr="00137C0E">
        <w:rPr>
          <w:rFonts w:ascii="Times New Roman" w:hAnsi="Times New Roman" w:cs="Times New Roman"/>
          <w:bCs/>
        </w:rPr>
        <w:fldChar w:fldCharType="separate"/>
      </w:r>
      <w:r w:rsidRPr="00137C0E">
        <w:rPr>
          <w:rFonts w:ascii="Times New Roman" w:hAnsi="Times New Roman" w:cs="Times New Roman"/>
          <w:bCs/>
          <w:noProof/>
        </w:rPr>
        <w:t>(Novita et al., 2021)</w:t>
      </w:r>
      <w:r w:rsidRPr="00137C0E">
        <w:rPr>
          <w:rFonts w:ascii="Times New Roman" w:hAnsi="Times New Roman" w:cs="Times New Roman"/>
          <w:bCs/>
        </w:rPr>
        <w:fldChar w:fldCharType="end"/>
      </w:r>
      <w:r w:rsidRPr="00137C0E">
        <w:rPr>
          <w:rFonts w:ascii="Times New Roman" w:hAnsi="Times New Roman" w:cs="Times New Roman"/>
        </w:rPr>
        <w:t xml:space="preserve">. Hal ini </w:t>
      </w:r>
      <w:r w:rsidRPr="00137C0E">
        <w:rPr>
          <w:rFonts w:ascii="Times New Roman" w:hAnsi="Times New Roman" w:cs="Times New Roman"/>
          <w:bCs/>
        </w:rPr>
        <w:t>memungkinkan</w:t>
      </w:r>
      <w:r w:rsidRPr="00137C0E">
        <w:rPr>
          <w:rFonts w:ascii="Times New Roman" w:hAnsi="Times New Roman" w:cs="Times New Roman"/>
        </w:rPr>
        <w:t xml:space="preserve"> guru </w:t>
      </w:r>
      <w:r w:rsidRPr="00137C0E">
        <w:rPr>
          <w:rFonts w:ascii="Times New Roman" w:hAnsi="Times New Roman" w:cs="Times New Roman"/>
          <w:bCs/>
        </w:rPr>
        <w:t>untuk memainkan peran</w:t>
      </w:r>
      <w:r w:rsidRPr="00137C0E">
        <w:rPr>
          <w:rFonts w:ascii="Times New Roman" w:hAnsi="Times New Roman" w:cs="Times New Roman"/>
        </w:rPr>
        <w:t xml:space="preserve"> yang sangat penting dalam </w:t>
      </w:r>
      <w:r w:rsidRPr="00137C0E">
        <w:rPr>
          <w:rFonts w:ascii="Times New Roman" w:hAnsi="Times New Roman" w:cs="Times New Roman"/>
          <w:lang w:val="en-US"/>
        </w:rPr>
        <w:t>asesmen nasional</w:t>
      </w:r>
      <w:r w:rsidRPr="00137C0E">
        <w:rPr>
          <w:rFonts w:ascii="Times New Roman" w:hAnsi="Times New Roman" w:cs="Times New Roman"/>
        </w:rPr>
        <w:t xml:space="preserve">. </w:t>
      </w:r>
    </w:p>
    <w:p w:rsidR="00B67613" w:rsidRPr="00137C0E" w:rsidRDefault="00B67613" w:rsidP="00B67613">
      <w:pPr>
        <w:spacing w:after="0"/>
        <w:ind w:firstLine="720"/>
        <w:jc w:val="both"/>
        <w:rPr>
          <w:rFonts w:ascii="Times New Roman" w:hAnsi="Times New Roman" w:cs="Times New Roman"/>
        </w:rPr>
      </w:pPr>
      <w:r w:rsidRPr="00137C0E">
        <w:rPr>
          <w:rFonts w:ascii="Times New Roman" w:hAnsi="Times New Roman" w:cs="Times New Roman"/>
        </w:rPr>
        <w:t xml:space="preserve">Sistem evaluasi </w:t>
      </w:r>
      <w:r w:rsidRPr="00137C0E">
        <w:rPr>
          <w:rFonts w:ascii="Times New Roman" w:hAnsi="Times New Roman" w:cs="Times New Roman"/>
          <w:lang w:val="en-US"/>
        </w:rPr>
        <w:t>asesmen nasional</w:t>
      </w:r>
      <w:r w:rsidRPr="00137C0E">
        <w:rPr>
          <w:rFonts w:ascii="Times New Roman" w:hAnsi="Times New Roman" w:cs="Times New Roman"/>
        </w:rPr>
        <w:t xml:space="preserve"> memiliki tujuan untuk men</w:t>
      </w:r>
      <w:r w:rsidR="00B01ABD">
        <w:rPr>
          <w:rFonts w:ascii="Times New Roman" w:hAnsi="Times New Roman" w:cs="Times New Roman"/>
          <w:lang w:val="en-US"/>
        </w:rPr>
        <w:t>jelaskan</w:t>
      </w:r>
      <w:r w:rsidRPr="00137C0E">
        <w:rPr>
          <w:rFonts w:ascii="Times New Roman" w:hAnsi="Times New Roman" w:cs="Times New Roman"/>
        </w:rPr>
        <w:t xml:space="preserve"> kualitas proses dan hasil pembelajaran </w:t>
      </w:r>
      <w:r w:rsidRPr="00137C0E">
        <w:rPr>
          <w:rFonts w:ascii="Times New Roman" w:hAnsi="Times New Roman" w:cs="Times New Roman"/>
        </w:rPr>
        <w:fldChar w:fldCharType="begin" w:fldLock="1"/>
      </w:r>
      <w:r w:rsidRPr="00137C0E">
        <w:rPr>
          <w:rFonts w:ascii="Times New Roman" w:hAnsi="Times New Roman" w:cs="Times New Roman"/>
        </w:rPr>
        <w:instrText>ADDIN CSL_CITATION {"citationItems":[{"id":"ITEM-1","itemData":{"author":[{"dropping-particle":"","family":"Y. Resti, Zulkarnain, Astuti","given":"E.S. Kresnawati","non-dropping-particle":"","parse-names":false,"suffix":""}],"id":"ITEM-1","issue":"November 2020","issued":{"date-parts":[["2021"]]},"page":"18-19","title":"Peningkatan Kemampuan Numerasi Melalui Pelatihan Dalam Bentuk Tes untuk Asesmen Kopetensi Minimum Bagi Guru SDIT Auladi Seberang Ulu II Palembang","type":"paper-conference"},"uris":["http://www.mendeley.com/documents/?uuid=04a0dd80-c7ce-4afb-951e-a11a762fa85e"]}],"mendeley":{"formattedCitation":"(Y. Resti, Zulkarnain, Astuti, 2021)","manualFormatting":"(Resti et al., 2021)","plainTextFormattedCitation":"(Y. Resti, Zulkarnain, Astuti, 2021)","previouslyFormattedCitation":"(Y. Resti, Zulkarnain, Astuti, 2021)"},"properties":{"noteIndex":0},"schema":"https://github.com/citation-style-language/schema/raw/master/csl-citation.json"}</w:instrText>
      </w:r>
      <w:r w:rsidRPr="00137C0E">
        <w:rPr>
          <w:rFonts w:ascii="Times New Roman" w:hAnsi="Times New Roman" w:cs="Times New Roman"/>
        </w:rPr>
        <w:fldChar w:fldCharType="separate"/>
      </w:r>
      <w:r w:rsidRPr="00137C0E">
        <w:rPr>
          <w:rFonts w:ascii="Times New Roman" w:hAnsi="Times New Roman" w:cs="Times New Roman"/>
          <w:noProof/>
        </w:rPr>
        <w:t>(Resti et al., 2021)</w:t>
      </w:r>
      <w:r w:rsidRPr="00137C0E">
        <w:rPr>
          <w:rFonts w:ascii="Times New Roman" w:hAnsi="Times New Roman" w:cs="Times New Roman"/>
        </w:rPr>
        <w:fldChar w:fldCharType="end"/>
      </w:r>
      <w:r w:rsidRPr="00137C0E">
        <w:rPr>
          <w:rFonts w:ascii="Times New Roman" w:hAnsi="Times New Roman" w:cs="Times New Roman"/>
        </w:rPr>
        <w:t xml:space="preserve">. </w:t>
      </w:r>
      <w:r w:rsidR="00B01ABD" w:rsidRPr="00137C0E">
        <w:rPr>
          <w:rFonts w:ascii="Times New Roman" w:hAnsi="Times New Roman" w:cs="Times New Roman"/>
        </w:rPr>
        <w:t>T</w:t>
      </w:r>
      <w:r w:rsidRPr="00137C0E">
        <w:rPr>
          <w:rFonts w:ascii="Times New Roman" w:hAnsi="Times New Roman" w:cs="Times New Roman"/>
        </w:rPr>
        <w:t>ujuan tersebut</w:t>
      </w:r>
      <w:r w:rsidR="00B01ABD">
        <w:rPr>
          <w:rFonts w:ascii="Times New Roman" w:hAnsi="Times New Roman" w:cs="Times New Roman"/>
          <w:lang w:val="en-US"/>
        </w:rPr>
        <w:t xml:space="preserve"> dapat tercapai, apabila</w:t>
      </w:r>
      <w:r w:rsidRPr="00137C0E">
        <w:rPr>
          <w:rFonts w:ascii="Times New Roman" w:hAnsi="Times New Roman" w:cs="Times New Roman"/>
        </w:rPr>
        <w:t xml:space="preserve"> guru memiliki pengetahuan dan keterampilan yang memadai terkait konsep dan pelaksanaan penilaian nasional </w:t>
      </w:r>
      <w:r w:rsidRPr="00137C0E">
        <w:rPr>
          <w:rFonts w:ascii="Times New Roman" w:hAnsi="Times New Roman" w:cs="Times New Roman"/>
        </w:rPr>
        <w:fldChar w:fldCharType="begin" w:fldLock="1"/>
      </w:r>
      <w:r w:rsidRPr="00137C0E">
        <w:rPr>
          <w:rFonts w:ascii="Times New Roman" w:hAnsi="Times New Roman" w:cs="Times New Roman"/>
        </w:rPr>
        <w:instrText>ADDIN CSL_CITATION {"citationItems":[{"id":"ITEM-1","itemData":{"DOI":"10.29303/rengganis.v1i1.28","ISSN":"2797-1708","abstract":"As one of the components of the national education system, teachers as the spearhead in achieving success in achieving national education goals play a very important role in the implementation of AKM. However, at the operational level of the policy, teachers do not fully understand and have sufficient competence regarding the implementation of AKM. Several problems as identified results show that the economy teachers in the district and city of Kediri: 1) do not understand the concept of AKM, both AKM AN and AKM Class; 2) does not have adequate skills in developing AKM which includes: literacy and numeracy AKM, character survey, and learning environment survey; and 3) do not have sufficient skills in developing HOTS questions for economic lessons. In order to improve the ability of teachers in AKM, training is carried out with the aim of increasing the ability of teachers to: 1) development of AKM materials; 2) development of Class AKM materials; 3) development of character survey instruments; 4) development of learning environment survey instruments; and 5) compilation of HOTS questions. The AKM training methods include: various tutorials / lectures, assignments, discussions, and evaluations. The results of the training show that teachers must have increased competency in the following aspects: AKM knowledge, literacy, numeracy, preparation of article-based AKM questions, and preparation of HOTS questions in economic subjects.","author":[{"dropping-particle":"","family":"Anas","given":"Muhammad","non-dropping-particle":"","parse-names":false,"suffix":""},{"dropping-particle":"","family":"Muchson","given":"Mochamad","non-dropping-particle":"","parse-names":false,"suffix":""},{"dropping-particle":"","family":"Sugiono","given":"Sugiono","non-dropping-particle":"","parse-names":false,"suffix":""},{"dropping-particle":"","family":"Rr. Forijati","given":"","non-dropping-particle":"","parse-names":false,"suffix":""}],"container-title":"Rengganis Jurnal Pengabdian Masyarakat","id":"ITEM-1","issue":"1","issued":{"date-parts":[["2021"]]},"page":"48-57","title":"Pengembangan kemampuan guru ekonomi di Kediri melalui kegiatan pelatihan asesmen kompetensi minimum (AKM)","type":"article-journal","volume":"1"},"uris":["http://www.mendeley.com/documents/?uuid=35ff396f-fa93-4fc8-9068-ac1de00890fa"]}],"mendeley":{"formattedCitation":"(Anas et al., 2021)","plainTextFormattedCitation":"(Anas et al., 2021)","previouslyFormattedCitation":"(Anas et al., 2021)"},"properties":{"noteIndex":0},"schema":"https://github.com/citation-style-language/schema/raw/master/csl-citation.json"}</w:instrText>
      </w:r>
      <w:r w:rsidRPr="00137C0E">
        <w:rPr>
          <w:rFonts w:ascii="Times New Roman" w:hAnsi="Times New Roman" w:cs="Times New Roman"/>
        </w:rPr>
        <w:fldChar w:fldCharType="separate"/>
      </w:r>
      <w:r w:rsidRPr="00137C0E">
        <w:rPr>
          <w:rFonts w:ascii="Times New Roman" w:hAnsi="Times New Roman" w:cs="Times New Roman"/>
          <w:noProof/>
        </w:rPr>
        <w:t>(Anas et al., 2021)</w:t>
      </w:r>
      <w:r w:rsidRPr="00137C0E">
        <w:rPr>
          <w:rFonts w:ascii="Times New Roman" w:hAnsi="Times New Roman" w:cs="Times New Roman"/>
        </w:rPr>
        <w:fldChar w:fldCharType="end"/>
      </w:r>
      <w:r w:rsidRPr="00137C0E">
        <w:rPr>
          <w:rFonts w:ascii="Times New Roman" w:hAnsi="Times New Roman" w:cs="Times New Roman"/>
        </w:rPr>
        <w:t xml:space="preserve">. </w:t>
      </w:r>
      <w:r w:rsidRPr="00137C0E">
        <w:rPr>
          <w:rFonts w:ascii="Times New Roman" w:hAnsi="Times New Roman" w:cs="Times New Roman"/>
          <w:bCs/>
        </w:rPr>
        <w:t xml:space="preserve">Oleh karena itu, peran guru </w:t>
      </w:r>
      <w:r w:rsidRPr="00137C0E">
        <w:rPr>
          <w:rFonts w:ascii="Times New Roman" w:hAnsi="Times New Roman" w:cs="Times New Roman"/>
          <w:bCs/>
          <w:lang w:val="en-US"/>
        </w:rPr>
        <w:t>sebagai</w:t>
      </w:r>
      <w:r w:rsidRPr="00137C0E">
        <w:rPr>
          <w:rFonts w:ascii="Times New Roman" w:hAnsi="Times New Roman" w:cs="Times New Roman"/>
          <w:bCs/>
        </w:rPr>
        <w:t xml:space="preserve"> elevator dalam proses pembelajaran, dan</w:t>
      </w:r>
      <w:r w:rsidRPr="00137C0E">
        <w:rPr>
          <w:rFonts w:ascii="Times New Roman" w:hAnsi="Times New Roman" w:cs="Times New Roman"/>
        </w:rPr>
        <w:t xml:space="preserve"> guru perlu memahami sistem </w:t>
      </w:r>
      <w:r w:rsidRPr="00137C0E">
        <w:rPr>
          <w:rFonts w:ascii="Times New Roman" w:hAnsi="Times New Roman" w:cs="Times New Roman"/>
          <w:bCs/>
        </w:rPr>
        <w:t>penilaian ini. Guru memiliki</w:t>
      </w:r>
      <w:r w:rsidRPr="00137C0E">
        <w:rPr>
          <w:rFonts w:ascii="Times New Roman" w:hAnsi="Times New Roman" w:cs="Times New Roman"/>
        </w:rPr>
        <w:t xml:space="preserve"> peran dan tanggung jawab </w:t>
      </w:r>
      <w:r w:rsidRPr="00137C0E">
        <w:rPr>
          <w:rFonts w:ascii="Times New Roman" w:hAnsi="Times New Roman" w:cs="Times New Roman"/>
          <w:bCs/>
        </w:rPr>
        <w:t>penting dalam</w:t>
      </w:r>
      <w:r w:rsidRPr="00137C0E">
        <w:rPr>
          <w:rFonts w:ascii="Times New Roman" w:hAnsi="Times New Roman" w:cs="Times New Roman"/>
        </w:rPr>
        <w:t xml:space="preserve"> efektivitas pelaksanaan pembelajaran. Peran guru dalam proses pembelajaran </w:t>
      </w:r>
      <w:r w:rsidRPr="00137C0E">
        <w:rPr>
          <w:rFonts w:ascii="Times New Roman" w:hAnsi="Times New Roman" w:cs="Times New Roman"/>
          <w:bCs/>
        </w:rPr>
        <w:t>bukan</w:t>
      </w:r>
      <w:r w:rsidRPr="00137C0E">
        <w:rPr>
          <w:rFonts w:ascii="Times New Roman" w:hAnsi="Times New Roman" w:cs="Times New Roman"/>
        </w:rPr>
        <w:t xml:space="preserve"> hanya </w:t>
      </w:r>
      <w:r w:rsidRPr="00137C0E">
        <w:rPr>
          <w:rFonts w:ascii="Times New Roman" w:hAnsi="Times New Roman" w:cs="Times New Roman"/>
          <w:bCs/>
        </w:rPr>
        <w:t>sekedar</w:t>
      </w:r>
      <w:r w:rsidRPr="00137C0E">
        <w:rPr>
          <w:rFonts w:ascii="Times New Roman" w:hAnsi="Times New Roman" w:cs="Times New Roman"/>
        </w:rPr>
        <w:t xml:space="preserve"> mengajarkan </w:t>
      </w:r>
      <w:r w:rsidRPr="00137C0E">
        <w:rPr>
          <w:rFonts w:ascii="Times New Roman" w:hAnsi="Times New Roman" w:cs="Times New Roman"/>
          <w:bCs/>
        </w:rPr>
        <w:t>ilmu pengetahuan, tetapi</w:t>
      </w:r>
      <w:r w:rsidRPr="00137C0E">
        <w:rPr>
          <w:rFonts w:ascii="Times New Roman" w:hAnsi="Times New Roman" w:cs="Times New Roman"/>
        </w:rPr>
        <w:t xml:space="preserve"> guru </w:t>
      </w:r>
      <w:r w:rsidRPr="00137C0E">
        <w:rPr>
          <w:rFonts w:ascii="Times New Roman" w:hAnsi="Times New Roman" w:cs="Times New Roman"/>
          <w:bCs/>
        </w:rPr>
        <w:t>memiliki</w:t>
      </w:r>
      <w:r w:rsidRPr="00137C0E">
        <w:rPr>
          <w:rFonts w:ascii="Times New Roman" w:hAnsi="Times New Roman" w:cs="Times New Roman"/>
        </w:rPr>
        <w:t xml:space="preserve"> beberapa peran penting dalam </w:t>
      </w:r>
      <w:r w:rsidRPr="00137C0E">
        <w:rPr>
          <w:rFonts w:ascii="Times New Roman" w:hAnsi="Times New Roman" w:cs="Times New Roman"/>
          <w:bCs/>
        </w:rPr>
        <w:t>menilai</w:t>
      </w:r>
      <w:r w:rsidRPr="00137C0E">
        <w:rPr>
          <w:rFonts w:ascii="Times New Roman" w:hAnsi="Times New Roman" w:cs="Times New Roman"/>
        </w:rPr>
        <w:t xml:space="preserve"> pendidikan. Menurut </w:t>
      </w:r>
      <w:r w:rsidRPr="00137C0E">
        <w:rPr>
          <w:rFonts w:ascii="Times New Roman" w:hAnsi="Times New Roman" w:cs="Times New Roman"/>
        </w:rPr>
        <w:fldChar w:fldCharType="begin" w:fldLock="1"/>
      </w:r>
      <w:r w:rsidRPr="00137C0E">
        <w:rPr>
          <w:rFonts w:ascii="Times New Roman" w:hAnsi="Times New Roman" w:cs="Times New Roman"/>
        </w:rPr>
        <w:instrText>ADDIN CSL_CITATION {"citationItems":[{"id":"ITEM-1","itemData":{"author":[{"dropping-particle":"","family":"Hanestya","given":"Zenitha Ayu","non-dropping-particle":"","parse-names":false,"suffix":""}],"container-title":"Journal Ilmu Pengetahuan Sosial","id":"ITEM-1","issue":"1","issued":{"date-parts":[["2021"]]},"page":"221-227","title":"Peran Guru Dalam Proses Pendidikan Anak Didik Pemasyarakatan Di Lembaga Pembinaan Khusus Anak (Lpka)","type":"article-journal","volume":"8"},"uris":["http://www.mendeley.com/documents/?uuid=5fec5ee9-46d1-4d93-905c-dc9c4b09b3b1"]}],"mendeley":{"formattedCitation":"(Hanestya, 2021)","manualFormatting":"Hanestya (2021)","plainTextFormattedCitation":"(Hanestya, 2021)","previouslyFormattedCitation":"(Hanestya, 2021)"},"properties":{"noteIndex":0},"schema":"https://github.com/citation-style-language/schema/raw/master/csl-citation.json"}</w:instrText>
      </w:r>
      <w:r w:rsidRPr="00137C0E">
        <w:rPr>
          <w:rFonts w:ascii="Times New Roman" w:hAnsi="Times New Roman" w:cs="Times New Roman"/>
        </w:rPr>
        <w:fldChar w:fldCharType="separate"/>
      </w:r>
      <w:r w:rsidRPr="00137C0E">
        <w:rPr>
          <w:rFonts w:ascii="Times New Roman" w:hAnsi="Times New Roman" w:cs="Times New Roman"/>
          <w:noProof/>
        </w:rPr>
        <w:t>Hanestya (2021)</w:t>
      </w:r>
      <w:r w:rsidRPr="00137C0E">
        <w:rPr>
          <w:rFonts w:ascii="Times New Roman" w:hAnsi="Times New Roman" w:cs="Times New Roman"/>
        </w:rPr>
        <w:fldChar w:fldCharType="end"/>
      </w:r>
      <w:r w:rsidRPr="00137C0E">
        <w:rPr>
          <w:rFonts w:ascii="Times New Roman" w:hAnsi="Times New Roman" w:cs="Times New Roman"/>
        </w:rPr>
        <w:t xml:space="preserve">; </w:t>
      </w:r>
      <w:r w:rsidRPr="00137C0E">
        <w:rPr>
          <w:rFonts w:ascii="Times New Roman" w:hAnsi="Times New Roman" w:cs="Times New Roman"/>
        </w:rPr>
        <w:fldChar w:fldCharType="begin" w:fldLock="1"/>
      </w:r>
      <w:r w:rsidRPr="00137C0E">
        <w:rPr>
          <w:rFonts w:ascii="Times New Roman"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approach.","author":[{"dropping-particle":"","family":"Zulaiha","given":"Deni","non-dropping-particle":"","parse-names":false,"suffix":""}],"container-title":"Journal of Chemical Information and Modeling","id":"ITEM-1","issue":"9","issued":{"date-parts":[["2018"]]},"page":"1689-1699","title":"Peran Guru Sekolah Dasar Dalam Pembelajaran Di Era Teknologi Digital","type":"paper-conference","volume":"53"},"uris":["http://www.mendeley.com/documents/?uuid=4112dbbe-8747-46f4-a72c-d47147c010e8"]}],"mendeley":{"formattedCitation":"(Zulaiha, 2018)","manualFormatting":"Zulaiha (2018)","plainTextFormattedCitation":"(Zulaiha, 2018)","previouslyFormattedCitation":"(Zulaiha, 2018)"},"properties":{"noteIndex":0},"schema":"https://github.com/citation-style-language/schema/raw/master/csl-citation.json"}</w:instrText>
      </w:r>
      <w:r w:rsidRPr="00137C0E">
        <w:rPr>
          <w:rFonts w:ascii="Times New Roman" w:hAnsi="Times New Roman" w:cs="Times New Roman"/>
        </w:rPr>
        <w:fldChar w:fldCharType="separate"/>
      </w:r>
      <w:r w:rsidRPr="00137C0E">
        <w:rPr>
          <w:rFonts w:ascii="Times New Roman" w:hAnsi="Times New Roman" w:cs="Times New Roman"/>
          <w:noProof/>
        </w:rPr>
        <w:t>Zulaiha (2018)</w:t>
      </w:r>
      <w:r w:rsidRPr="00137C0E">
        <w:rPr>
          <w:rFonts w:ascii="Times New Roman" w:hAnsi="Times New Roman" w:cs="Times New Roman"/>
        </w:rPr>
        <w:fldChar w:fldCharType="end"/>
      </w:r>
      <w:r w:rsidRPr="00137C0E">
        <w:rPr>
          <w:rFonts w:ascii="Times New Roman" w:hAnsi="Times New Roman" w:cs="Times New Roman"/>
        </w:rPr>
        <w:t xml:space="preserve"> menyatakan bahwa peran guru meliputi </w:t>
      </w:r>
      <w:r w:rsidRPr="00137C0E">
        <w:rPr>
          <w:rFonts w:ascii="Times New Roman" w:hAnsi="Times New Roman" w:cs="Times New Roman"/>
          <w:bCs/>
        </w:rPr>
        <w:t>menjadi</w:t>
      </w:r>
      <w:r w:rsidRPr="00137C0E">
        <w:rPr>
          <w:rFonts w:ascii="Times New Roman" w:hAnsi="Times New Roman" w:cs="Times New Roman"/>
        </w:rPr>
        <w:t xml:space="preserve"> sumber belajar, fasilitator, pengelola, pembimbing, dan </w:t>
      </w:r>
      <w:r w:rsidRPr="00137C0E">
        <w:rPr>
          <w:rFonts w:ascii="Times New Roman" w:hAnsi="Times New Roman" w:cs="Times New Roman"/>
          <w:bCs/>
        </w:rPr>
        <w:t>fasilitator</w:t>
      </w:r>
      <w:r w:rsidRPr="00137C0E">
        <w:rPr>
          <w:rFonts w:ascii="Times New Roman" w:hAnsi="Times New Roman" w:cs="Times New Roman"/>
        </w:rPr>
        <w:t xml:space="preserve"> pembelajaran. </w:t>
      </w:r>
    </w:p>
    <w:p w:rsidR="00B67613" w:rsidRPr="004965A8" w:rsidRDefault="00B67613" w:rsidP="00B67613">
      <w:pPr>
        <w:spacing w:after="0"/>
        <w:ind w:firstLine="720"/>
        <w:jc w:val="both"/>
        <w:rPr>
          <w:rFonts w:ascii="Times New Roman" w:hAnsi="Times New Roman" w:cs="Times New Roman"/>
          <w:lang w:val="en-US"/>
        </w:rPr>
      </w:pPr>
      <w:r w:rsidRPr="00137C0E">
        <w:rPr>
          <w:rFonts w:ascii="Times New Roman" w:hAnsi="Times New Roman" w:cs="Times New Roman"/>
          <w:bCs/>
          <w:lang w:val="en-US"/>
        </w:rPr>
        <w:t xml:space="preserve">Diterapkannya sistem evaluasi berupa asesmen nasional sebagai pengganti ujian nasional, hal ini memicu munculnya berbagai macam persoalan terkait kesiapan guru SD dalam melaksanakan asesmen nasional. Penelitian yang dilakukan </w:t>
      </w:r>
      <w:r w:rsidRPr="00137C0E">
        <w:rPr>
          <w:rFonts w:ascii="Times New Roman" w:hAnsi="Times New Roman" w:cs="Times New Roman"/>
          <w:bCs/>
          <w:lang w:val="en-US"/>
        </w:rPr>
        <w:fldChar w:fldCharType="begin" w:fldLock="1"/>
      </w:r>
      <w:r w:rsidRPr="00137C0E">
        <w:rPr>
          <w:rFonts w:ascii="Times New Roman" w:hAnsi="Times New Roman" w:cs="Times New Roman"/>
          <w:bCs/>
          <w:lang w:val="en-US"/>
        </w:rPr>
        <w:instrText>ADDIN CSL_CITATION {"citationItems":[{"id":"ITEM-1","itemData":{"author":[{"dropping-particle":"","family":"Sudianto","given":"Kisno","non-dropping-particle":"","parse-names":false,"suffix":""}],"container-title":"Jurnal Akuntabilitas Manjemen Pendidikan","id":"ITEM-1","issue":"1","issued":{"date-parts":[["2021"]]},"page":"85-97","title":"Potret Kesiapan Guru Sekolah Dasar dan Manajemen Sekolah dalam Menghadapi Asesmen Nasional","type":"article-journal","volume":"9"},"uris":["http://www.mendeley.com/documents/?uuid=f810cc80-ee66-4b00-ae7f-18a70f17dd3c"]}],"mendeley":{"formattedCitation":"(Sudianto, 2021)","plainTextFormattedCitation":"(Sudianto, 2021)","previouslyFormattedCitation":"(Sudianto, 2021)"},"properties":{"noteIndex":0},"schema":"https://github.com/citation-style-language/schema/raw/master/csl-citation.json"}</w:instrText>
      </w:r>
      <w:r w:rsidRPr="00137C0E">
        <w:rPr>
          <w:rFonts w:ascii="Times New Roman" w:hAnsi="Times New Roman" w:cs="Times New Roman"/>
          <w:bCs/>
          <w:lang w:val="en-US"/>
        </w:rPr>
        <w:fldChar w:fldCharType="separate"/>
      </w:r>
      <w:r w:rsidRPr="00137C0E">
        <w:rPr>
          <w:rFonts w:ascii="Times New Roman" w:hAnsi="Times New Roman" w:cs="Times New Roman"/>
          <w:bCs/>
          <w:noProof/>
          <w:lang w:val="en-US"/>
        </w:rPr>
        <w:t>(Sudianto, 2021)</w:t>
      </w:r>
      <w:r w:rsidRPr="00137C0E">
        <w:rPr>
          <w:rFonts w:ascii="Times New Roman" w:hAnsi="Times New Roman" w:cs="Times New Roman"/>
          <w:bCs/>
          <w:lang w:val="en-US"/>
        </w:rPr>
        <w:fldChar w:fldCharType="end"/>
      </w:r>
      <w:r w:rsidRPr="00137C0E">
        <w:rPr>
          <w:rFonts w:ascii="Times New Roman" w:hAnsi="Times New Roman" w:cs="Times New Roman"/>
          <w:bCs/>
          <w:lang w:val="en-US"/>
        </w:rPr>
        <w:t xml:space="preserve"> tentang potret kesiapan guru SD dan manajemen sekolah dalam menghadapi asesmen nasional menunjukkan bahwa guru belum sepenuhnya siap dan memahami detail informasi mengenai asesmen nasional sehingga strategi yang dilakukan kurang tepat. </w:t>
      </w:r>
      <w:r w:rsidRPr="00137C0E">
        <w:rPr>
          <w:rFonts w:ascii="Times New Roman" w:hAnsi="Times New Roman" w:cs="Times New Roman"/>
        </w:rPr>
        <w:t xml:space="preserve">Penelitian mengenai kesiapan calon guru SD </w:t>
      </w:r>
      <w:r w:rsidRPr="00137C0E">
        <w:rPr>
          <w:rFonts w:ascii="Times New Roman" w:hAnsi="Times New Roman" w:cs="Times New Roman"/>
        </w:rPr>
        <w:fldChar w:fldCharType="begin" w:fldLock="1"/>
      </w:r>
      <w:r w:rsidRPr="00137C0E">
        <w:rPr>
          <w:rFonts w:ascii="Times New Roman" w:hAnsi="Times New Roman" w:cs="Times New Roman"/>
        </w:rPr>
        <w:instrText>ADDIN CSL_CITATION {"citationItems":[{"id":"ITEM-1","itemData":{"abstract":"Penelitian ini bertujuan untuk mengetahui kesiapan calon guru SD terhadap implementasi Asesmen Nasional (AN) sebagai pengganti Ujian Nasional (AN). Pengetahuan tersebut meliputi sistem pelaksanaan AN, peserta AN khususnya di jenjang Sekolah Dasar, aspek-aspek yang dinilai dalam AN, dan persentase kesiapan calon guru SD sebagai pelaksana AN. Penelitian ini merupakan penelitian kuantitatif deskriptif dengan populasinya adalah calon guru SD pada Program Sarjana Pendidikan Guru Sekolah Dasar Universitas PGRI Yogyakarta tahun ajaran 2020/2021. Adapun jumlah sampelnya 50 calon guru SD semester 6. Instrumen yang digunakan berupa angket. Hasil penelitian menunjukkan bahwa pengetahuan calon guru SD khususnya semester enam belum memadai dimana hanya sekitar 33,3% calon guru yang telah mengetahuinya secara tepat. Pengetahuan calon guru dalam implementasi AN diperoleh hanya 41,7% yang menjawab secara benar dan tepat. Adapun pengetahuan akan perlunya dilaksanakan AN diperoleh 29,2% yang telah mengetahui secara tepat perlunya implementasi AN. Sedangkan untuk kesiapan calon guru SD sendiri dalam implementasi AN adalah 62,5% menyatakan siap. Simpulan penelitian ini adalah masih banyak calon guru SD yang belum mengetahui AN secara tepat dan calon guru SD yang masih belum siap dalam melaksanakan AN.","author":[{"dropping-particle":"","family":"Nurjanah","given":"Eka","non-dropping-particle":"","parse-names":false,"suffix":""}],"container-title":"Jurnal Papeda","id":"ITEM-1","issue":"2","issued":{"date-parts":[["2021"]]},"page":"76-85","title":"Kesiapan Calon Guru SD dalam Implementasi Asesmen Nasional","type":"article-journal","volume":"3"},"uris":["http://www.mendeley.com/documents/?uuid=fa22ae12-ac9a-44a8-bb69-a7012ef3bff2"]}],"mendeley":{"formattedCitation":"(Nurjanah, 2021a)","plainTextFormattedCitation":"(Nurjanah, 2021a)","previouslyFormattedCitation":"(Nurjanah, 2021a)"},"properties":{"noteIndex":0},"schema":"https://github.com/citation-style-language/schema/raw/master/csl-citation.json"}</w:instrText>
      </w:r>
      <w:r w:rsidRPr="00137C0E">
        <w:rPr>
          <w:rFonts w:ascii="Times New Roman" w:hAnsi="Times New Roman" w:cs="Times New Roman"/>
        </w:rPr>
        <w:fldChar w:fldCharType="separate"/>
      </w:r>
      <w:r w:rsidRPr="00137C0E">
        <w:rPr>
          <w:rFonts w:ascii="Times New Roman" w:hAnsi="Times New Roman" w:cs="Times New Roman"/>
          <w:noProof/>
        </w:rPr>
        <w:t>(Nurjanah, 2021a)</w:t>
      </w:r>
      <w:r w:rsidRPr="00137C0E">
        <w:rPr>
          <w:rFonts w:ascii="Times New Roman" w:hAnsi="Times New Roman" w:cs="Times New Roman"/>
        </w:rPr>
        <w:fldChar w:fldCharType="end"/>
      </w:r>
      <w:r w:rsidRPr="00137C0E">
        <w:rPr>
          <w:rFonts w:ascii="Times New Roman" w:hAnsi="Times New Roman" w:cs="Times New Roman"/>
        </w:rPr>
        <w:t xml:space="preserve"> menyatakan bahwa pengetahuan calon guru terhadap pihak yang terlibat </w:t>
      </w:r>
      <w:r w:rsidRPr="00137C0E">
        <w:rPr>
          <w:rFonts w:ascii="Times New Roman" w:hAnsi="Times New Roman" w:cs="Times New Roman"/>
          <w:lang w:val="en-US"/>
        </w:rPr>
        <w:t xml:space="preserve">asesmen nasional </w:t>
      </w:r>
      <w:r w:rsidRPr="00137C0E">
        <w:rPr>
          <w:rFonts w:ascii="Times New Roman" w:hAnsi="Times New Roman" w:cs="Times New Roman"/>
        </w:rPr>
        <w:t xml:space="preserve">diperoleh 41,7% dan perlunya </w:t>
      </w:r>
      <w:r w:rsidRPr="00137C0E">
        <w:rPr>
          <w:rFonts w:ascii="Times New Roman" w:hAnsi="Times New Roman" w:cs="Times New Roman"/>
          <w:lang w:val="en-US"/>
        </w:rPr>
        <w:t>asesmen nasional</w:t>
      </w:r>
      <w:r w:rsidRPr="00137C0E">
        <w:rPr>
          <w:rFonts w:ascii="Times New Roman" w:hAnsi="Times New Roman" w:cs="Times New Roman"/>
        </w:rPr>
        <w:t xml:space="preserve"> dilaksanakan </w:t>
      </w:r>
      <w:r w:rsidR="00B01ABD">
        <w:rPr>
          <w:rFonts w:ascii="Times New Roman" w:hAnsi="Times New Roman" w:cs="Times New Roman"/>
        </w:rPr>
        <w:t>diperoleh 29,2%, yang me</w:t>
      </w:r>
      <w:r w:rsidR="00B01ABD">
        <w:rPr>
          <w:rFonts w:ascii="Times New Roman" w:hAnsi="Times New Roman" w:cs="Times New Roman"/>
          <w:lang w:val="en-US"/>
        </w:rPr>
        <w:t>mahami</w:t>
      </w:r>
      <w:r w:rsidRPr="00137C0E">
        <w:rPr>
          <w:rFonts w:ascii="Times New Roman" w:hAnsi="Times New Roman" w:cs="Times New Roman"/>
        </w:rPr>
        <w:t xml:space="preserve"> secara tepat. Sedangkan kesiapan calon guru terhadap implementasi </w:t>
      </w:r>
      <w:r w:rsidRPr="00137C0E">
        <w:rPr>
          <w:rFonts w:ascii="Times New Roman" w:hAnsi="Times New Roman" w:cs="Times New Roman"/>
          <w:lang w:val="en-US"/>
        </w:rPr>
        <w:t>asesmen nasional</w:t>
      </w:r>
      <w:r w:rsidRPr="00137C0E">
        <w:rPr>
          <w:rFonts w:ascii="Times New Roman" w:hAnsi="Times New Roman" w:cs="Times New Roman"/>
        </w:rPr>
        <w:t xml:space="preserve"> sebesar 62,5 % menyatakan siap untuk melaksanakan. Pernyataan kesiapan tersebut belum memadai dengan </w:t>
      </w:r>
      <w:r w:rsidRPr="004965A8">
        <w:rPr>
          <w:rFonts w:ascii="Times New Roman" w:hAnsi="Times New Roman" w:cs="Times New Roman"/>
        </w:rPr>
        <w:t xml:space="preserve">pengetahuan calon guru yang kurang memahami pengetahuan mengenai </w:t>
      </w:r>
      <w:r w:rsidRPr="004965A8">
        <w:rPr>
          <w:rFonts w:ascii="Times New Roman" w:hAnsi="Times New Roman" w:cs="Times New Roman"/>
          <w:lang w:val="en-US"/>
        </w:rPr>
        <w:t>asesmen nasional</w:t>
      </w:r>
      <w:r w:rsidRPr="004965A8">
        <w:rPr>
          <w:rFonts w:ascii="Times New Roman" w:hAnsi="Times New Roman" w:cs="Times New Roman"/>
        </w:rPr>
        <w:t>.</w:t>
      </w:r>
      <w:r w:rsidRPr="004965A8">
        <w:rPr>
          <w:rFonts w:ascii="Times New Roman" w:hAnsi="Times New Roman" w:cs="Times New Roman"/>
          <w:lang w:val="en-US"/>
        </w:rPr>
        <w:t xml:space="preserve"> </w:t>
      </w:r>
    </w:p>
    <w:p w:rsidR="002514F7" w:rsidRPr="004965A8" w:rsidRDefault="002514F7" w:rsidP="002514F7">
      <w:pPr>
        <w:spacing w:after="0"/>
        <w:ind w:firstLine="720"/>
        <w:jc w:val="both"/>
        <w:rPr>
          <w:rFonts w:ascii="Times New Roman" w:hAnsi="Times New Roman" w:cs="Times New Roman"/>
          <w:bCs/>
          <w:lang w:val="en-US"/>
        </w:rPr>
      </w:pPr>
      <w:r w:rsidRPr="004965A8">
        <w:rPr>
          <w:rFonts w:ascii="Times New Roman" w:hAnsi="Times New Roman" w:cs="Times New Roman"/>
          <w:lang w:val="en-US"/>
        </w:rPr>
        <w:lastRenderedPageBreak/>
        <w:t>K</w:t>
      </w:r>
      <w:r w:rsidRPr="004965A8">
        <w:rPr>
          <w:rFonts w:ascii="Times New Roman" w:hAnsi="Times New Roman" w:cs="Times New Roman"/>
        </w:rPr>
        <w:t xml:space="preserve">esiapan berasal dari kata siap, </w:t>
      </w:r>
      <w:r w:rsidRPr="004965A8">
        <w:rPr>
          <w:rFonts w:ascii="Times New Roman" w:hAnsi="Times New Roman" w:cs="Times New Roman"/>
          <w:bCs/>
        </w:rPr>
        <w:t xml:space="preserve">menurut Slameto dalam </w:t>
      </w:r>
      <w:r w:rsidRPr="004965A8">
        <w:rPr>
          <w:rFonts w:ascii="Times New Roman" w:hAnsi="Times New Roman" w:cs="Times New Roman"/>
          <w:bCs/>
        </w:rPr>
        <w:fldChar w:fldCharType="begin" w:fldLock="1"/>
      </w:r>
      <w:r w:rsidRPr="004965A8">
        <w:rPr>
          <w:rFonts w:ascii="Times New Roman" w:hAnsi="Times New Roman" w:cs="Times New Roman"/>
          <w:bCs/>
        </w:rPr>
        <w:instrText>ADDIN CSL_CITATION {"citationItems":[{"id":"ITEM-1","itemData":{"DOI":"https://doi.org/10.51212/jdp.v12i1.1026","author":[{"dropping-particle":"","family":"Barry","given":"Rinto Rain","non-dropping-particle":"","parse-names":false,"suffix":""}],"container-title":"Journal Dinamika Pendidikan","id":"ITEM-1","issued":{"date-parts":[["2019"]]},"title":"Efektifitas Kesipan Guru, Infrastruktur dan Motivasi Belajar Siswa Terhadap Keberhasilan Penerapan Kurikulum 2013 di SMP Kristen Kanaan Tangerang","type":"article-journal","volume":"12"},"uris":["http://www.mendeley.com/documents/?uuid=8e5b4b9a-6594-436c-9c2f-39edc0d28f99"]}],"mendeley":{"formattedCitation":"(Barry, 2019)","plainTextFormattedCitation":"(Barry, 2019)","previouslyFormattedCitation":"(Barry, 2019)"},"properties":{"noteIndex":0},"schema":"https://github.com/citation-style-language/schema/raw/master/csl-citation.json"}</w:instrText>
      </w:r>
      <w:r w:rsidRPr="004965A8">
        <w:rPr>
          <w:rFonts w:ascii="Times New Roman" w:hAnsi="Times New Roman" w:cs="Times New Roman"/>
          <w:bCs/>
        </w:rPr>
        <w:fldChar w:fldCharType="separate"/>
      </w:r>
      <w:r w:rsidRPr="004965A8">
        <w:rPr>
          <w:rFonts w:ascii="Times New Roman" w:hAnsi="Times New Roman" w:cs="Times New Roman"/>
          <w:bCs/>
          <w:noProof/>
        </w:rPr>
        <w:t>(Barry, 2019)</w:t>
      </w:r>
      <w:r w:rsidRPr="004965A8">
        <w:rPr>
          <w:rFonts w:ascii="Times New Roman" w:hAnsi="Times New Roman" w:cs="Times New Roman"/>
          <w:bCs/>
        </w:rPr>
        <w:fldChar w:fldCharType="end"/>
      </w:r>
      <w:r w:rsidRPr="004965A8">
        <w:rPr>
          <w:rFonts w:ascii="Times New Roman" w:hAnsi="Times New Roman" w:cs="Times New Roman"/>
          <w:bCs/>
        </w:rPr>
        <w:t xml:space="preserve"> menyatakan bahwa kesiapan </w:t>
      </w:r>
      <w:r w:rsidRPr="004965A8">
        <w:rPr>
          <w:rFonts w:ascii="Times New Roman" w:hAnsi="Times New Roman" w:cs="Times New Roman"/>
          <w:bCs/>
          <w:lang w:val="en-US"/>
        </w:rPr>
        <w:t>dilihat dari tiga dimensi meliputi: 1) keadaan fisik, mental, dan emosional, 2) kebutuhan, motivasi, dan tujuan, 3) keterampilan, pengetahuan, dan hal lain yang telah dipelajari.</w:t>
      </w:r>
      <w:r w:rsidRPr="004965A8">
        <w:rPr>
          <w:rFonts w:ascii="Times New Roman" w:hAnsi="Times New Roman" w:cs="Times New Roman"/>
          <w:bCs/>
        </w:rPr>
        <w:t xml:space="preserve"> Menurut Oemar Hamalik; Dalyono dalam </w:t>
      </w:r>
      <w:r w:rsidRPr="004965A8">
        <w:rPr>
          <w:rFonts w:ascii="Times New Roman" w:hAnsi="Times New Roman" w:cs="Times New Roman"/>
          <w:bCs/>
        </w:rPr>
        <w:fldChar w:fldCharType="begin" w:fldLock="1"/>
      </w:r>
      <w:r w:rsidRPr="004965A8">
        <w:rPr>
          <w:rFonts w:ascii="Times New Roman" w:hAnsi="Times New Roman" w:cs="Times New Roman"/>
          <w:bCs/>
        </w:rPr>
        <w:instrText>ADDIN CSL_CITATION {"citationItems":[{"id":"ITEM-1","itemData":{"abstract":"… dalam Mengimplementasikan Kurikulum 2013 ..... 60 Page 17. xvii … pertama, semakin menegaskan kondisi gawat darurat dunia pendidikan di Indonesia …","author":[{"dropping-particle":"","family":"Candraningrum","given":"Dyah Kirana","non-dropping-particle":"","parse-names":false,"suffix":""}],"id":"ITEM-1","issued":{"date-parts":[["2015"]]},"publisher":"Universitas Negeri Yogyakarta","title":"Kesiapan Guru Ekonomi Sekolah Menengah Atas Negeri Di DIY dalam Mengimplementasikan Kurikulum 2013","type":"thesis"},"uris":["http://www.mendeley.com/documents/?uuid=e56dd592-9214-4e03-bd5c-40cd5f7f0cd9"]}],"mendeley":{"formattedCitation":"(Candraningrum, 2015)","plainTextFormattedCitation":"(Candraningrum, 2015)","previouslyFormattedCitation":"(Candraningrum, 2015)"},"properties":{"noteIndex":0},"schema":"https://github.com/citation-style-language/schema/raw/master/csl-citation.json"}</w:instrText>
      </w:r>
      <w:r w:rsidRPr="004965A8">
        <w:rPr>
          <w:rFonts w:ascii="Times New Roman" w:hAnsi="Times New Roman" w:cs="Times New Roman"/>
          <w:bCs/>
        </w:rPr>
        <w:fldChar w:fldCharType="separate"/>
      </w:r>
      <w:r w:rsidRPr="004965A8">
        <w:rPr>
          <w:rFonts w:ascii="Times New Roman" w:hAnsi="Times New Roman" w:cs="Times New Roman"/>
          <w:bCs/>
          <w:noProof/>
        </w:rPr>
        <w:t>(Candraningrum, 2015)</w:t>
      </w:r>
      <w:r w:rsidRPr="004965A8">
        <w:rPr>
          <w:rFonts w:ascii="Times New Roman" w:hAnsi="Times New Roman" w:cs="Times New Roman"/>
          <w:bCs/>
        </w:rPr>
        <w:fldChar w:fldCharType="end"/>
      </w:r>
      <w:r w:rsidRPr="004965A8">
        <w:rPr>
          <w:rFonts w:ascii="Times New Roman" w:hAnsi="Times New Roman" w:cs="Times New Roman"/>
          <w:bCs/>
        </w:rPr>
        <w:t xml:space="preserve"> menyatakan bahwa kesiapan merupakan keadaan atau kemampuan yang dicapai dalam proses perkembangan individu yang mencakup fisik, mental, dan emosional. Menurut Bandura dalam </w:t>
      </w:r>
      <w:r w:rsidRPr="004965A8">
        <w:rPr>
          <w:rFonts w:ascii="Times New Roman" w:hAnsi="Times New Roman" w:cs="Times New Roman"/>
          <w:bCs/>
        </w:rPr>
        <w:fldChar w:fldCharType="begin" w:fldLock="1"/>
      </w:r>
      <w:r w:rsidRPr="004965A8">
        <w:rPr>
          <w:rFonts w:ascii="Times New Roman" w:hAnsi="Times New Roman" w:cs="Times New Roman"/>
          <w:bCs/>
        </w:rPr>
        <w:instrText>ADDIN CSL_CITATION {"citationItems":[{"id":"ITEM-1","itemData":{"DOI":"10.21831/jpe.v2i2.2717","ISSN":"2338-4743","abstract":"&lt;p class=\"PRIMAJUDULArtikelEnglish\"&gt;Penelitian ini bertujuan untuk mendeskripsikan kesiapan guru Sekolah Dasar (SD) dalam menerapkan Kurikulum 2013 khususnya dalam pembelajaran tematik-integratif di Daerah Istimewa Yogyakarta (DIY). Jenis penelitian yang digunakan yaitu penelitian survei. Populasi penelitian adalah guru kelas I dan IV yang terdapat di wilayah DIY. Jumlah sampel yang diambil dalam penelitian ini adalah sebanyak 182 guru SD yang berasal dari 49 SD negeri dan 15 SD swasta yang dijadikan &lt;em&gt;pilot project&lt;/em&gt; berdasarkan data dari Kemdikbud DIY. Hasil penelitan menunjukkan bahwa persentase kesiapan guru SD di DIY dalam melaksanakan pembelajaran tematik-integratif pada Kurikulum 2013 sebesar 75,85% (siap), dilihat dari aspek kesiapan yaitu aspek &lt;em&gt;Behavioral Readiness &lt;/em&gt;diperoleh persentase sebesar 80% (sangat siap), aspek &lt;em&gt;Emotive-Ettitudinal&lt;/em&gt; sebesar 78,39% (sangat siap) dan aspek &lt;em&gt;Cognitive Readiness &lt;/em&gt;sebesar 71,18% (siap). Sedangkan kesiapan guru SD di setiap kabupaten diperoleh hasil persentase sebagai berikut: Sleman 76,13% (sangat siap), Yogyakarta 78,72% (sangat siap), Bantul 73,16% (siap), Gunungkidul 75,54% (siap), dan Kulon Progo 75,42% (siap).&lt;/p&gt; &lt;p class=\"PRIMAABSTRAKKeywords\"&gt;&lt;strong&gt;___________________________________________________________________________________________________________________________________________________________________________________________&lt;/strong&gt;&lt;/p&gt; &lt;p&gt;&lt;em&gt; &lt;/em&gt;&lt;/p&gt; &lt;p class=\"PRIMAABSTRAKJudul\"&gt;&lt;strong&gt;THE STUDY ON THE ELEMANTARY SCHOOL TEACHERS READINESS IN IMPLEMENTING THEMATIC-INTEGRATIVE TEACHING AND LEARNING IN CURRICULUM 2013, YOGYAKARTA&lt;br /&gt;&lt;/strong&gt;&lt;/p&gt;&lt;p class=\"PRIMAABSTRAKJudul\"&gt;&lt;strong&gt;ABSTRACT&lt;/strong&gt;&lt;/p&gt; &lt;p class=\"PRIMAABSTRAKBodyEnglish\"&gt;This study aims to describe the readiness of elementary school teachers in implementing curriculum 2013, based on thematic-integrative learning in Yogyakarta Province. This is a survey study. The research population were elemantary school teachers of class I and IV in DIY. The research sample consisted of 289 elemantary school teachers from 49 public schools and 15 private elementary schools which used as pilot project based on the data from Kemdikbud. The result shows that the percentage of elementary school teachers readiness in to implementing thematic-integrative learning is 75.85% (ready): the precentage of readiness behavioral aspects is 80% (well prepared), emotive ettitudinal aspect is 78.39% (well prepared) and cogni…","author":[{"dropping-particle":"","family":"Wangid","given":"Muhammad Nur","non-dropping-particle":"","parse-names":false,"suffix":""},{"dropping-particle":"","family":"Mustadi","given":"Ali","non-dropping-particle":"","parse-names":false,"suffix":""},{"dropping-particle":"","family":"Erviana","given":"Vera Yuli","non-dropping-particle":"","parse-names":false,"suffix":""},{"dropping-particle":"","family":"Arifin","given":"Slamet","non-dropping-particle":"","parse-names":false,"suffix":""}],"container-title":"Jurnal Prima Edukasia","id":"ITEM-1","issue":"2","issued":{"date-parts":[["2014"]]},"page":"175","title":"Kesiapan Guru Sd Dalam Pelaksanaan Pembelajaran Tematik-Integratif Pada Kurikulum 2013 Di Diy","type":"article-journal","volume":"2"},"uris":["http://www.mendeley.com/documents/?uuid=b76be204-a455-41d4-9888-b10735c48bbb"]}],"mendeley":{"formattedCitation":"(Wangid et al., 2014)","plainTextFormattedCitation":"(Wangid et al., 2014)","previouslyFormattedCitation":"(Wangid et al., 2014)"},"properties":{"noteIndex":0},"schema":"https://github.com/citation-style-language/schema/raw/master/csl-citation.json"}</w:instrText>
      </w:r>
      <w:r w:rsidRPr="004965A8">
        <w:rPr>
          <w:rFonts w:ascii="Times New Roman" w:hAnsi="Times New Roman" w:cs="Times New Roman"/>
          <w:bCs/>
        </w:rPr>
        <w:fldChar w:fldCharType="separate"/>
      </w:r>
      <w:r w:rsidRPr="004965A8">
        <w:rPr>
          <w:rFonts w:ascii="Times New Roman" w:hAnsi="Times New Roman" w:cs="Times New Roman"/>
          <w:bCs/>
          <w:noProof/>
        </w:rPr>
        <w:t>(Wangid et al., 2014)</w:t>
      </w:r>
      <w:r w:rsidRPr="004965A8">
        <w:rPr>
          <w:rFonts w:ascii="Times New Roman" w:hAnsi="Times New Roman" w:cs="Times New Roman"/>
          <w:bCs/>
        </w:rPr>
        <w:fldChar w:fldCharType="end"/>
      </w:r>
      <w:r w:rsidRPr="004965A8">
        <w:rPr>
          <w:rFonts w:ascii="Times New Roman" w:hAnsi="Times New Roman" w:cs="Times New Roman"/>
          <w:bCs/>
        </w:rPr>
        <w:t xml:space="preserve"> men</w:t>
      </w:r>
      <w:r w:rsidRPr="004965A8">
        <w:rPr>
          <w:rFonts w:ascii="Times New Roman" w:hAnsi="Times New Roman" w:cs="Times New Roman"/>
          <w:bCs/>
          <w:lang w:val="en-US"/>
        </w:rPr>
        <w:t>g</w:t>
      </w:r>
      <w:r w:rsidRPr="004965A8">
        <w:rPr>
          <w:rFonts w:ascii="Times New Roman" w:hAnsi="Times New Roman" w:cs="Times New Roman"/>
          <w:bCs/>
        </w:rPr>
        <w:t xml:space="preserve">atakan bahwa kesiapan </w:t>
      </w:r>
      <w:r w:rsidR="00B01ABD">
        <w:rPr>
          <w:rFonts w:ascii="Times New Roman" w:hAnsi="Times New Roman" w:cs="Times New Roman"/>
          <w:bCs/>
          <w:lang w:val="en-US"/>
        </w:rPr>
        <w:t>sesorang dapat dilihat dari</w:t>
      </w:r>
      <w:r w:rsidRPr="004965A8">
        <w:rPr>
          <w:rFonts w:ascii="Times New Roman" w:hAnsi="Times New Roman" w:cs="Times New Roman"/>
          <w:bCs/>
        </w:rPr>
        <w:t xml:space="preserve"> tiga bagian yaitu </w:t>
      </w:r>
      <w:r w:rsidRPr="004965A8">
        <w:rPr>
          <w:rFonts w:ascii="Times New Roman" w:hAnsi="Times New Roman" w:cs="Times New Roman"/>
          <w:i/>
        </w:rPr>
        <w:t>emotive attitudeinal readiness, cognitive readiness, dan behavioral readiness.</w:t>
      </w:r>
      <w:r w:rsidRPr="004965A8">
        <w:rPr>
          <w:rFonts w:ascii="Times New Roman" w:hAnsi="Times New Roman" w:cs="Times New Roman"/>
          <w:bCs/>
          <w:i/>
        </w:rPr>
        <w:t xml:space="preserve"> </w:t>
      </w:r>
      <w:r w:rsidRPr="004965A8">
        <w:rPr>
          <w:rFonts w:ascii="Times New Roman" w:hAnsi="Times New Roman" w:cs="Times New Roman"/>
          <w:bCs/>
        </w:rPr>
        <w:t xml:space="preserve">Kesiapan guru sangat penting dalam pelaksanaan </w:t>
      </w:r>
      <w:r w:rsidRPr="004965A8">
        <w:rPr>
          <w:rFonts w:ascii="Times New Roman" w:hAnsi="Times New Roman" w:cs="Times New Roman"/>
          <w:bCs/>
          <w:lang w:val="en-US"/>
        </w:rPr>
        <w:t>a</w:t>
      </w:r>
      <w:r w:rsidRPr="004965A8">
        <w:rPr>
          <w:rFonts w:ascii="Times New Roman" w:hAnsi="Times New Roman" w:cs="Times New Roman"/>
          <w:bCs/>
        </w:rPr>
        <w:t xml:space="preserve">sesmen </w:t>
      </w:r>
      <w:r w:rsidRPr="004965A8">
        <w:rPr>
          <w:rFonts w:ascii="Times New Roman" w:hAnsi="Times New Roman" w:cs="Times New Roman"/>
          <w:bCs/>
          <w:lang w:val="en-US"/>
        </w:rPr>
        <w:t>n</w:t>
      </w:r>
      <w:r w:rsidRPr="004965A8">
        <w:rPr>
          <w:rFonts w:ascii="Times New Roman" w:hAnsi="Times New Roman" w:cs="Times New Roman"/>
          <w:bCs/>
        </w:rPr>
        <w:t xml:space="preserve">asional agar pelaksanaan </w:t>
      </w:r>
      <w:r w:rsidRPr="004965A8">
        <w:rPr>
          <w:rFonts w:ascii="Times New Roman" w:hAnsi="Times New Roman" w:cs="Times New Roman"/>
          <w:bCs/>
          <w:lang w:val="en-US"/>
        </w:rPr>
        <w:t>Asesmen Kompetensi Minimum (AKM), survey karakter, dan survey lingkungan belajar dapat</w:t>
      </w:r>
      <w:r w:rsidRPr="004965A8">
        <w:rPr>
          <w:rFonts w:ascii="Times New Roman" w:hAnsi="Times New Roman" w:cs="Times New Roman"/>
          <w:bCs/>
        </w:rPr>
        <w:t xml:space="preserve"> berjalan dengan lancar.</w:t>
      </w:r>
    </w:p>
    <w:p w:rsidR="00785B04" w:rsidRPr="00137C0E" w:rsidRDefault="002514F7" w:rsidP="00B67613">
      <w:pPr>
        <w:spacing w:after="0"/>
        <w:ind w:firstLine="720"/>
        <w:jc w:val="both"/>
        <w:rPr>
          <w:rFonts w:ascii="Times New Roman" w:hAnsi="Times New Roman" w:cs="Times New Roman"/>
          <w:lang w:val="en-US"/>
        </w:rPr>
      </w:pPr>
      <w:r w:rsidRPr="00137C0E">
        <w:rPr>
          <w:rFonts w:ascii="Times New Roman" w:hAnsi="Times New Roman" w:cs="Times New Roman"/>
          <w:lang w:val="en-US"/>
        </w:rPr>
        <w:t>Berdasarkan latar belakang diatas</w:t>
      </w:r>
      <w:r w:rsidR="00B67613" w:rsidRPr="00137C0E">
        <w:rPr>
          <w:rFonts w:ascii="Times New Roman" w:hAnsi="Times New Roman" w:cs="Times New Roman"/>
        </w:rPr>
        <w:t xml:space="preserve"> perlu digali lebih dalam seberapa jauh kesiapan guru dalam pelaksanaan </w:t>
      </w:r>
      <w:r w:rsidR="00B67613" w:rsidRPr="00137C0E">
        <w:rPr>
          <w:rFonts w:ascii="Times New Roman" w:hAnsi="Times New Roman" w:cs="Times New Roman"/>
          <w:lang w:val="en-US"/>
        </w:rPr>
        <w:t>asesmen nasional</w:t>
      </w:r>
      <w:r w:rsidR="00B67613" w:rsidRPr="00137C0E">
        <w:rPr>
          <w:rFonts w:ascii="Times New Roman" w:hAnsi="Times New Roman" w:cs="Times New Roman"/>
        </w:rPr>
        <w:t xml:space="preserve"> sebagai sistem evaluasi pendidikan. Oleh karena itu perlu dilakukan penelitian mengenai kesiapan guru Sekolah Dasar (SD) di </w:t>
      </w:r>
      <w:r w:rsidR="00B67613" w:rsidRPr="00137C0E">
        <w:rPr>
          <w:rFonts w:ascii="Times New Roman" w:hAnsi="Times New Roman" w:cs="Times New Roman"/>
          <w:lang w:val="en-US"/>
        </w:rPr>
        <w:t>K</w:t>
      </w:r>
      <w:r w:rsidR="00B67613" w:rsidRPr="00137C0E">
        <w:rPr>
          <w:rFonts w:ascii="Times New Roman" w:hAnsi="Times New Roman" w:cs="Times New Roman"/>
        </w:rPr>
        <w:t>ecamatan Ngemplak dalam pelaksanaan asesmen nasional</w:t>
      </w:r>
      <w:r w:rsidRPr="00137C0E">
        <w:rPr>
          <w:rFonts w:ascii="Times New Roman" w:hAnsi="Times New Roman" w:cs="Times New Roman"/>
        </w:rPr>
        <w:t>.</w:t>
      </w:r>
      <w:r w:rsidRPr="00137C0E">
        <w:rPr>
          <w:rFonts w:ascii="Times New Roman" w:hAnsi="Times New Roman" w:cs="Times New Roman"/>
          <w:lang w:val="en-US"/>
        </w:rPr>
        <w:t xml:space="preserve"> Tujuan penelitian ini untuk mendeskripsikan kesiapan guru SD di Kecamatan Ngemplak dalam pelaksanaan asesmen nasional berdasarkan tiga aspek</w:t>
      </w:r>
      <w:r w:rsidR="00B67613" w:rsidRPr="00137C0E">
        <w:rPr>
          <w:rFonts w:ascii="Times New Roman" w:hAnsi="Times New Roman" w:cs="Times New Roman"/>
          <w:bCs/>
        </w:rPr>
        <w:t xml:space="preserve">: a) </w:t>
      </w:r>
      <w:r w:rsidR="00B67613" w:rsidRPr="00137C0E">
        <w:rPr>
          <w:rFonts w:ascii="Times New Roman" w:hAnsi="Times New Roman" w:cs="Times New Roman"/>
          <w:lang w:val="en-US"/>
        </w:rPr>
        <w:t>keadaan fisik, mental, dan emosional</w:t>
      </w:r>
      <w:r w:rsidR="00B67613" w:rsidRPr="00137C0E">
        <w:rPr>
          <w:rFonts w:ascii="Times New Roman" w:hAnsi="Times New Roman" w:cs="Times New Roman"/>
        </w:rPr>
        <w:t xml:space="preserve">, b) </w:t>
      </w:r>
      <w:r w:rsidR="00B67613" w:rsidRPr="00137C0E">
        <w:rPr>
          <w:rFonts w:ascii="Times New Roman" w:hAnsi="Times New Roman" w:cs="Times New Roman"/>
          <w:lang w:val="en-US"/>
        </w:rPr>
        <w:t>motivasi dan tujuan</w:t>
      </w:r>
      <w:r w:rsidR="00B67613" w:rsidRPr="00137C0E">
        <w:rPr>
          <w:rFonts w:ascii="Times New Roman" w:hAnsi="Times New Roman" w:cs="Times New Roman"/>
        </w:rPr>
        <w:t xml:space="preserve">, c) </w:t>
      </w:r>
      <w:r w:rsidR="00B67613" w:rsidRPr="00137C0E">
        <w:rPr>
          <w:rFonts w:ascii="Times New Roman" w:hAnsi="Times New Roman" w:cs="Times New Roman"/>
          <w:lang w:val="en-US"/>
        </w:rPr>
        <w:t>keterampilan dan pengetahuan</w:t>
      </w:r>
      <w:r w:rsidR="00943F5D" w:rsidRPr="00137C0E">
        <w:rPr>
          <w:rFonts w:ascii="Times New Roman" w:hAnsi="Times New Roman" w:cs="Times New Roman"/>
          <w:lang w:val="en-US"/>
        </w:rPr>
        <w:t xml:space="preserve"> dan hal-hal lain</w:t>
      </w:r>
      <w:r w:rsidR="00B67613" w:rsidRPr="00137C0E">
        <w:rPr>
          <w:rFonts w:ascii="Times New Roman" w:hAnsi="Times New Roman" w:cs="Times New Roman"/>
        </w:rPr>
        <w:t>.</w:t>
      </w:r>
    </w:p>
    <w:p w:rsidR="00A4148E" w:rsidRPr="00137C0E" w:rsidRDefault="00A4148E" w:rsidP="00B67613">
      <w:pPr>
        <w:spacing w:after="0"/>
        <w:ind w:firstLine="720"/>
        <w:jc w:val="both"/>
        <w:rPr>
          <w:rFonts w:ascii="Times New Roman" w:hAnsi="Times New Roman" w:cs="Times New Roman"/>
          <w:bCs/>
          <w:lang w:val="en-US"/>
        </w:rPr>
      </w:pPr>
    </w:p>
    <w:p w:rsidR="00A4148E" w:rsidRPr="00137C0E" w:rsidRDefault="00024921" w:rsidP="00217572">
      <w:pPr>
        <w:spacing w:after="120"/>
        <w:rPr>
          <w:rFonts w:ascii="Times New Roman" w:hAnsi="Times New Roman" w:cs="Times New Roman"/>
          <w:b/>
          <w:lang w:val="en-US"/>
        </w:rPr>
      </w:pPr>
      <w:r w:rsidRPr="00137C0E">
        <w:rPr>
          <w:rFonts w:ascii="Times New Roman" w:hAnsi="Times New Roman" w:cs="Times New Roman"/>
          <w:b/>
        </w:rPr>
        <w:t xml:space="preserve">METODE </w:t>
      </w:r>
    </w:p>
    <w:p w:rsidR="004E31FE" w:rsidRDefault="00A4148E" w:rsidP="004E31FE">
      <w:pPr>
        <w:spacing w:after="0"/>
        <w:ind w:firstLine="720"/>
        <w:jc w:val="both"/>
        <w:rPr>
          <w:rFonts w:ascii="Times New Roman" w:hAnsi="Times New Roman" w:cs="Times New Roman"/>
          <w:b/>
          <w:lang w:val="en-US"/>
        </w:rPr>
      </w:pPr>
      <w:r w:rsidRPr="00137C0E">
        <w:rPr>
          <w:rFonts w:ascii="Times New Roman" w:hAnsi="Times New Roman" w:cs="Times New Roman"/>
        </w:rPr>
        <w:t>Jenis penelitian yang digunakan dalam penelitian ini menggunakan metode kualitatif. Me</w:t>
      </w:r>
      <w:r w:rsidR="009954F9">
        <w:rPr>
          <w:rFonts w:ascii="Times New Roman" w:hAnsi="Times New Roman" w:cs="Times New Roman"/>
          <w:lang w:val="en-US"/>
        </w:rPr>
        <w:t>tode kualitatif me</w:t>
      </w:r>
      <w:r w:rsidRPr="00137C0E">
        <w:rPr>
          <w:rFonts w:ascii="Times New Roman" w:hAnsi="Times New Roman" w:cs="Times New Roman"/>
        </w:rPr>
        <w:t xml:space="preserve">nurut </w:t>
      </w:r>
      <w:r w:rsidRPr="00137C0E">
        <w:rPr>
          <w:rFonts w:ascii="Times New Roman" w:hAnsi="Times New Roman" w:cs="Times New Roman"/>
        </w:rPr>
        <w:fldChar w:fldCharType="begin" w:fldLock="1"/>
      </w:r>
      <w:r w:rsidRPr="00137C0E">
        <w:rPr>
          <w:rFonts w:ascii="Times New Roman" w:hAnsi="Times New Roman" w:cs="Times New Roman"/>
        </w:rPr>
        <w:instrText>ADDIN CSL_CITATION {"citationItems":[{"id":"ITEM-1","itemData":{"ISBN":"978-602-8555-25-8","author":[{"dropping-particle":"","family":"Herdiansyah","given":"Haris","non-dropping-particle":"","parse-names":false,"suffix":""}],"edition":"Cetakan Ke","editor":[{"dropping-particle":"","family":"Oktafiani","given":"Ria","non-dropping-particle":"","parse-names":false,"suffix":""}],"id":"ITEM-1","issued":{"date-parts":[["2012"]]},"number-of-pages":"9","publisher":"Salemba Humanika","publisher-place":"Jakarta Selatan","title":"Metodologi Penelitian Kualitatif Untuk Ilmu-ilmu Sosial","type":"book"},"uris":["http://www.mendeley.com/documents/?uuid=aa13f49f-0cab-42c8-8564-7a93c6a2715b"]}],"mendeley":{"formattedCitation":"(Herdiansyah, 2012)","manualFormatting":"Herdiansyah, (2012)","plainTextFormattedCitation":"(Herdiansyah, 2012)","previouslyFormattedCitation":"(Herdiansyah, 2012)"},"properties":{"noteIndex":0},"schema":"https://github.com/citation-style-language/schema/raw/master/csl-citation.json"}</w:instrText>
      </w:r>
      <w:r w:rsidRPr="00137C0E">
        <w:rPr>
          <w:rFonts w:ascii="Times New Roman" w:hAnsi="Times New Roman" w:cs="Times New Roman"/>
        </w:rPr>
        <w:fldChar w:fldCharType="separate"/>
      </w:r>
      <w:r w:rsidRPr="00137C0E">
        <w:rPr>
          <w:rFonts w:ascii="Times New Roman" w:hAnsi="Times New Roman" w:cs="Times New Roman"/>
          <w:noProof/>
        </w:rPr>
        <w:t>Herdiansyah, (2012)</w:t>
      </w:r>
      <w:r w:rsidRPr="00137C0E">
        <w:rPr>
          <w:rFonts w:ascii="Times New Roman" w:hAnsi="Times New Roman" w:cs="Times New Roman"/>
        </w:rPr>
        <w:fldChar w:fldCharType="end"/>
      </w:r>
      <w:r w:rsidRPr="00137C0E">
        <w:rPr>
          <w:rFonts w:ascii="Times New Roman" w:hAnsi="Times New Roman" w:cs="Times New Roman"/>
        </w:rPr>
        <w:t xml:space="preserve"> </w:t>
      </w:r>
      <w:r w:rsidR="00813409">
        <w:rPr>
          <w:rFonts w:ascii="Times New Roman" w:hAnsi="Times New Roman" w:cs="Times New Roman"/>
          <w:lang w:val="en-US"/>
        </w:rPr>
        <w:t>adalah</w:t>
      </w:r>
      <w:r w:rsidRPr="00137C0E">
        <w:rPr>
          <w:rFonts w:ascii="Times New Roman" w:hAnsi="Times New Roman" w:cs="Times New Roman"/>
        </w:rPr>
        <w:t xml:space="preserve"> </w:t>
      </w:r>
      <w:r w:rsidR="009954F9">
        <w:rPr>
          <w:rFonts w:ascii="Times New Roman" w:hAnsi="Times New Roman" w:cs="Times New Roman"/>
          <w:lang w:val="en-US"/>
        </w:rPr>
        <w:t>penelitian ilmiah yang bertujuan untuk memahami suatu fenomena dalam konteks social yang alami sekaligus mendorong interaksi dan komunikasi yang mendalam antara peneliti dengan fenomena yang diteliti</w:t>
      </w:r>
      <w:r w:rsidRPr="00137C0E">
        <w:rPr>
          <w:rFonts w:ascii="Times New Roman" w:hAnsi="Times New Roman" w:cs="Times New Roman"/>
        </w:rPr>
        <w:t xml:space="preserve">. Desain yang digunakan dalam penelitian ini yaitu </w:t>
      </w:r>
      <w:r w:rsidRPr="00137C0E">
        <w:rPr>
          <w:rFonts w:ascii="Times New Roman" w:hAnsi="Times New Roman" w:cs="Times New Roman"/>
          <w:lang w:val="en-US"/>
        </w:rPr>
        <w:t>studi kasus</w:t>
      </w:r>
      <w:r w:rsidRPr="00137C0E">
        <w:rPr>
          <w:rFonts w:ascii="Times New Roman" w:hAnsi="Times New Roman" w:cs="Times New Roman"/>
        </w:rPr>
        <w:t>.</w:t>
      </w:r>
      <w:r w:rsidRPr="00137C0E">
        <w:rPr>
          <w:rFonts w:ascii="Times New Roman" w:hAnsi="Times New Roman" w:cs="Times New Roman"/>
          <w:lang w:val="en-US"/>
        </w:rPr>
        <w:t xml:space="preserve"> </w:t>
      </w:r>
      <w:r w:rsidRPr="00137C0E">
        <w:rPr>
          <w:rFonts w:ascii="Times New Roman" w:hAnsi="Times New Roman" w:cs="Times New Roman"/>
          <w:sz w:val="24"/>
          <w:szCs w:val="24"/>
        </w:rPr>
        <w:t>Penelitian ini secara kualitatif mendeskripsikan kesiapan guru dalam pelaksanaan asesmen nasional.</w:t>
      </w:r>
      <w:r w:rsidR="004E31FE">
        <w:rPr>
          <w:rFonts w:ascii="Times New Roman" w:hAnsi="Times New Roman" w:cs="Times New Roman"/>
          <w:b/>
          <w:lang w:val="en-US"/>
        </w:rPr>
        <w:t xml:space="preserve"> </w:t>
      </w:r>
      <w:r w:rsidR="004E31FE" w:rsidRPr="00137C0E">
        <w:rPr>
          <w:rFonts w:ascii="Times New Roman" w:hAnsi="Times New Roman" w:cs="Times New Roman"/>
        </w:rPr>
        <w:t xml:space="preserve">Penelitian </w:t>
      </w:r>
      <w:r w:rsidR="004E31FE" w:rsidRPr="00137C0E">
        <w:rPr>
          <w:rFonts w:ascii="Times New Roman" w:hAnsi="Times New Roman" w:cs="Times New Roman"/>
          <w:lang w:val="en-US"/>
        </w:rPr>
        <w:t xml:space="preserve">ini </w:t>
      </w:r>
      <w:r w:rsidR="004E31FE">
        <w:rPr>
          <w:rFonts w:ascii="Times New Roman" w:hAnsi="Times New Roman" w:cs="Times New Roman"/>
          <w:lang w:val="en-US"/>
        </w:rPr>
        <w:t xml:space="preserve">dilaksanakan pada </w:t>
      </w:r>
      <w:r w:rsidR="004E31FE" w:rsidRPr="00137C0E">
        <w:rPr>
          <w:rFonts w:ascii="Times New Roman" w:hAnsi="Times New Roman" w:cs="Times New Roman"/>
        </w:rPr>
        <w:t xml:space="preserve">bulan </w:t>
      </w:r>
      <w:r w:rsidR="004E31FE" w:rsidRPr="00137C0E">
        <w:rPr>
          <w:rFonts w:ascii="Times New Roman" w:hAnsi="Times New Roman" w:cs="Times New Roman"/>
          <w:lang w:val="en-US"/>
        </w:rPr>
        <w:t>Februari</w:t>
      </w:r>
      <w:r w:rsidR="004E31FE" w:rsidRPr="00137C0E">
        <w:rPr>
          <w:rFonts w:ascii="Times New Roman" w:hAnsi="Times New Roman" w:cs="Times New Roman"/>
        </w:rPr>
        <w:t xml:space="preserve"> 2022 sampai dengan bulan </w:t>
      </w:r>
      <w:r w:rsidR="004E31FE" w:rsidRPr="00137C0E">
        <w:rPr>
          <w:rFonts w:ascii="Times New Roman" w:hAnsi="Times New Roman" w:cs="Times New Roman"/>
          <w:lang w:val="en-US"/>
        </w:rPr>
        <w:t xml:space="preserve">April </w:t>
      </w:r>
      <w:r w:rsidR="004E31FE">
        <w:rPr>
          <w:rFonts w:ascii="Times New Roman" w:hAnsi="Times New Roman" w:cs="Times New Roman"/>
        </w:rPr>
        <w:t>2022.</w:t>
      </w:r>
    </w:p>
    <w:p w:rsidR="004E31FE" w:rsidRDefault="00A4148E" w:rsidP="004E31FE">
      <w:pPr>
        <w:spacing w:after="0"/>
        <w:ind w:firstLine="720"/>
        <w:jc w:val="both"/>
        <w:rPr>
          <w:rFonts w:ascii="Times New Roman" w:hAnsi="Times New Roman" w:cs="Times New Roman"/>
          <w:lang w:val="en-US"/>
        </w:rPr>
      </w:pPr>
      <w:r w:rsidRPr="00137C0E">
        <w:rPr>
          <w:rFonts w:ascii="Times New Roman" w:hAnsi="Times New Roman" w:cs="Times New Roman"/>
          <w:lang w:val="en-US"/>
        </w:rPr>
        <w:t xml:space="preserve">Subjek </w:t>
      </w:r>
      <w:r w:rsidRPr="00137C0E">
        <w:rPr>
          <w:rFonts w:ascii="Times New Roman" w:hAnsi="Times New Roman" w:cs="Times New Roman"/>
        </w:rPr>
        <w:t xml:space="preserve">dalam penelitian ini adalah guru </w:t>
      </w:r>
      <w:r w:rsidRPr="00137C0E">
        <w:rPr>
          <w:rFonts w:ascii="Times New Roman" w:hAnsi="Times New Roman" w:cs="Times New Roman"/>
          <w:lang w:val="en-US"/>
        </w:rPr>
        <w:t xml:space="preserve">kelas 5 </w:t>
      </w:r>
      <w:r w:rsidRPr="00137C0E">
        <w:rPr>
          <w:rFonts w:ascii="Times New Roman" w:hAnsi="Times New Roman" w:cs="Times New Roman"/>
        </w:rPr>
        <w:t>Sekolah Dasar di Kecamatan Ngemplak dengan mengambil sampel. P</w:t>
      </w:r>
      <w:r w:rsidR="00302D90">
        <w:rPr>
          <w:rFonts w:ascii="Times New Roman" w:hAnsi="Times New Roman" w:cs="Times New Roman"/>
          <w:lang w:val="en-US"/>
        </w:rPr>
        <w:t>urposive sampling digunakan dalam penelitian ini untuk p</w:t>
      </w:r>
      <w:r w:rsidRPr="00137C0E">
        <w:rPr>
          <w:rFonts w:ascii="Times New Roman" w:hAnsi="Times New Roman" w:cs="Times New Roman"/>
        </w:rPr>
        <w:t>engambilan sampel</w:t>
      </w:r>
      <w:r w:rsidR="00302D90">
        <w:rPr>
          <w:rFonts w:ascii="Times New Roman" w:hAnsi="Times New Roman" w:cs="Times New Roman"/>
        </w:rPr>
        <w:t xml:space="preserve">. </w:t>
      </w:r>
      <w:r w:rsidR="00302D90">
        <w:rPr>
          <w:rFonts w:ascii="Times New Roman" w:hAnsi="Times New Roman" w:cs="Times New Roman"/>
          <w:lang w:val="en-US"/>
        </w:rPr>
        <w:t>Purposive sampling m</w:t>
      </w:r>
      <w:r w:rsidRPr="00137C0E">
        <w:rPr>
          <w:rFonts w:ascii="Times New Roman" w:hAnsi="Times New Roman" w:cs="Times New Roman"/>
        </w:rPr>
        <w:t xml:space="preserve">enurut </w:t>
      </w:r>
      <w:r w:rsidRPr="00137C0E">
        <w:rPr>
          <w:rFonts w:ascii="Times New Roman" w:hAnsi="Times New Roman" w:cs="Times New Roman"/>
        </w:rPr>
        <w:fldChar w:fldCharType="begin" w:fldLock="1"/>
      </w:r>
      <w:r w:rsidRPr="00137C0E">
        <w:rPr>
          <w:rFonts w:ascii="Times New Roman" w:hAnsi="Times New Roman" w:cs="Times New Roman"/>
        </w:rPr>
        <w:instrText>ADDIN CSL_CITATION {"citationItems":[{"id":"ITEM-1","itemData":{"ISBN":"978-602-289-325-7","author":[{"dropping-particle":"","family":"Sugiyono","given":"","non-dropping-particle":"","parse-names":false,"suffix":""}],"edition":"Cetakan ke","editor":[{"dropping-particle":"","family":"Suryandari","given":"Sofia Yustiyani","non-dropping-particle":"","parse-names":false,"suffix":""}],"id":"ITEM-1","issued":{"date-parts":[["2020"]]},"number-of-pages":"9-10","publisher":"ALFABETA","publisher-place":"Bandung","title":"Metode Penelitian Kualitatif Untuk penelitian yang bersifat: eksploratif, enterpretif, interaktif, dan konstruktif.","type":"book"},"uris":["http://www.mendeley.com/documents/?uuid=3fb884f9-a8c2-496e-a51e-c6a4ee5aeda0"]}],"mendeley":{"formattedCitation":"(Sugiyono, 2020)","manualFormatting":"Sugiyono, (2020)","plainTextFormattedCitation":"(Sugiyono, 2020)","previouslyFormattedCitation":"(Sugiyono, 2020)"},"properties":{"noteIndex":0},"schema":"https://github.com/citation-style-language/schema/raw/master/csl-citation.json"}</w:instrText>
      </w:r>
      <w:r w:rsidRPr="00137C0E">
        <w:rPr>
          <w:rFonts w:ascii="Times New Roman" w:hAnsi="Times New Roman" w:cs="Times New Roman"/>
        </w:rPr>
        <w:fldChar w:fldCharType="separate"/>
      </w:r>
      <w:r w:rsidRPr="00137C0E">
        <w:rPr>
          <w:rFonts w:ascii="Times New Roman" w:hAnsi="Times New Roman" w:cs="Times New Roman"/>
          <w:noProof/>
        </w:rPr>
        <w:t>Sugiyono, (2020)</w:t>
      </w:r>
      <w:r w:rsidRPr="00137C0E">
        <w:rPr>
          <w:rFonts w:ascii="Times New Roman" w:hAnsi="Times New Roman" w:cs="Times New Roman"/>
        </w:rPr>
        <w:fldChar w:fldCharType="end"/>
      </w:r>
      <w:r w:rsidRPr="00137C0E">
        <w:rPr>
          <w:rFonts w:ascii="Times New Roman" w:hAnsi="Times New Roman" w:cs="Times New Roman"/>
        </w:rPr>
        <w:t xml:space="preserve"> </w:t>
      </w:r>
      <w:r w:rsidR="00302D90">
        <w:rPr>
          <w:rFonts w:ascii="Times New Roman" w:hAnsi="Times New Roman" w:cs="Times New Roman"/>
          <w:lang w:val="en-US"/>
        </w:rPr>
        <w:t>adalah</w:t>
      </w:r>
      <w:r w:rsidRPr="00137C0E">
        <w:rPr>
          <w:rFonts w:ascii="Times New Roman" w:hAnsi="Times New Roman" w:cs="Times New Roman"/>
        </w:rPr>
        <w:t xml:space="preserve"> </w:t>
      </w:r>
      <w:r w:rsidR="00302D90">
        <w:rPr>
          <w:rFonts w:ascii="Times New Roman" w:hAnsi="Times New Roman" w:cs="Times New Roman"/>
          <w:lang w:val="en-US"/>
        </w:rPr>
        <w:t>strategi</w:t>
      </w:r>
      <w:r w:rsidRPr="00137C0E">
        <w:rPr>
          <w:rFonts w:ascii="Times New Roman" w:hAnsi="Times New Roman" w:cs="Times New Roman"/>
        </w:rPr>
        <w:t xml:space="preserve"> pengambilan sampel sumber data dengan pertimbangan tertentu. Subjek penelitian</w:t>
      </w:r>
      <w:r w:rsidRPr="00137C0E">
        <w:rPr>
          <w:rFonts w:ascii="Times New Roman" w:hAnsi="Times New Roman" w:cs="Times New Roman"/>
          <w:lang w:val="en-US"/>
        </w:rPr>
        <w:t xml:space="preserve"> dipilih berdasarkan akreditasi sekolah. Penelitian ini dilaksanakan di SD Negeri 1 Sawahan </w:t>
      </w:r>
      <w:r w:rsidR="004E31FE">
        <w:rPr>
          <w:rFonts w:ascii="Times New Roman" w:hAnsi="Times New Roman" w:cs="Times New Roman"/>
          <w:lang w:val="en-US"/>
        </w:rPr>
        <w:t xml:space="preserve">terakreditasi A </w:t>
      </w:r>
      <w:r w:rsidRPr="00137C0E">
        <w:rPr>
          <w:rFonts w:ascii="Times New Roman" w:hAnsi="Times New Roman" w:cs="Times New Roman"/>
          <w:lang w:val="en-US"/>
        </w:rPr>
        <w:t>dan SD Negeri 2 Kismoyoso</w:t>
      </w:r>
      <w:r w:rsidR="004E31FE">
        <w:rPr>
          <w:rFonts w:ascii="Times New Roman" w:hAnsi="Times New Roman" w:cs="Times New Roman"/>
          <w:lang w:val="en-US"/>
        </w:rPr>
        <w:t xml:space="preserve"> terakreditasi B</w:t>
      </w:r>
      <w:r w:rsidR="00DB7F94">
        <w:rPr>
          <w:rFonts w:ascii="Times New Roman" w:hAnsi="Times New Roman" w:cs="Times New Roman"/>
          <w:lang w:val="en-US"/>
        </w:rPr>
        <w:t>, sekolah dasar</w:t>
      </w:r>
      <w:r w:rsidRPr="00137C0E">
        <w:rPr>
          <w:rFonts w:ascii="Times New Roman" w:hAnsi="Times New Roman" w:cs="Times New Roman"/>
          <w:lang w:val="en-US"/>
        </w:rPr>
        <w:t xml:space="preserve"> ini dipilih </w:t>
      </w:r>
      <w:r w:rsidRPr="00137C0E">
        <w:rPr>
          <w:rFonts w:ascii="Times New Roman" w:hAnsi="Times New Roman" w:cs="Times New Roman"/>
        </w:rPr>
        <w:t>dengan pertimbangan tertentu karena diharapkan dapat memudahkan peneliti menjelajahi objek yang diteliti.</w:t>
      </w:r>
      <w:r w:rsidR="004E31FE">
        <w:rPr>
          <w:rFonts w:ascii="Times New Roman" w:hAnsi="Times New Roman" w:cs="Times New Roman"/>
          <w:b/>
          <w:lang w:val="en-US"/>
        </w:rPr>
        <w:t xml:space="preserve"> </w:t>
      </w:r>
    </w:p>
    <w:p w:rsidR="00785B04" w:rsidRPr="004E31FE" w:rsidRDefault="00A4148E" w:rsidP="004E31FE">
      <w:pPr>
        <w:spacing w:after="0"/>
        <w:ind w:firstLine="720"/>
        <w:jc w:val="both"/>
        <w:rPr>
          <w:rFonts w:ascii="Times New Roman" w:hAnsi="Times New Roman" w:cs="Times New Roman"/>
          <w:b/>
          <w:lang w:val="en-US"/>
        </w:rPr>
      </w:pPr>
      <w:proofErr w:type="gramStart"/>
      <w:r w:rsidRPr="00137C0E">
        <w:rPr>
          <w:rFonts w:ascii="Times New Roman" w:hAnsi="Times New Roman" w:cs="Times New Roman"/>
          <w:lang w:val="en-US"/>
        </w:rPr>
        <w:t>Pengumpulan data pada penelitian ini mengguna</w:t>
      </w:r>
      <w:r w:rsidR="00302D90">
        <w:rPr>
          <w:rFonts w:ascii="Times New Roman" w:hAnsi="Times New Roman" w:cs="Times New Roman"/>
          <w:lang w:val="en-US"/>
        </w:rPr>
        <w:t>kan metode</w:t>
      </w:r>
      <w:r w:rsidRPr="00137C0E">
        <w:rPr>
          <w:rFonts w:ascii="Times New Roman" w:hAnsi="Times New Roman" w:cs="Times New Roman"/>
          <w:lang w:val="en-US"/>
        </w:rPr>
        <w:t xml:space="preserve"> wawanca</w:t>
      </w:r>
      <w:r w:rsidR="00137C0E">
        <w:rPr>
          <w:rFonts w:ascii="Times New Roman" w:hAnsi="Times New Roman" w:cs="Times New Roman"/>
          <w:lang w:val="en-US"/>
        </w:rPr>
        <w:t xml:space="preserve">ra, observasi, dan dokumentasi, alat pengumpulan data menggunakan </w:t>
      </w:r>
      <w:r w:rsidR="00302D90">
        <w:rPr>
          <w:rFonts w:ascii="Times New Roman" w:hAnsi="Times New Roman" w:cs="Times New Roman"/>
          <w:lang w:val="en-US"/>
        </w:rPr>
        <w:t>recorder</w:t>
      </w:r>
      <w:r w:rsidR="00137C0E">
        <w:rPr>
          <w:rFonts w:ascii="Times New Roman" w:hAnsi="Times New Roman" w:cs="Times New Roman"/>
          <w:lang w:val="en-US"/>
        </w:rPr>
        <w:t xml:space="preserve"> dan </w:t>
      </w:r>
      <w:r w:rsidR="00813409">
        <w:rPr>
          <w:rFonts w:ascii="Times New Roman" w:hAnsi="Times New Roman" w:cs="Times New Roman"/>
          <w:lang w:val="en-US"/>
        </w:rPr>
        <w:t xml:space="preserve">buku </w:t>
      </w:r>
      <w:r w:rsidR="00137C0E">
        <w:rPr>
          <w:rFonts w:ascii="Times New Roman" w:hAnsi="Times New Roman" w:cs="Times New Roman"/>
          <w:lang w:val="en-US"/>
        </w:rPr>
        <w:t>catatan yan</w:t>
      </w:r>
      <w:r w:rsidR="00302D90">
        <w:rPr>
          <w:rFonts w:ascii="Times New Roman" w:hAnsi="Times New Roman" w:cs="Times New Roman"/>
          <w:lang w:val="en-US"/>
        </w:rPr>
        <w:t xml:space="preserve">g digunakan untuk mencatat </w:t>
      </w:r>
      <w:r w:rsidR="00137C0E">
        <w:rPr>
          <w:rFonts w:ascii="Times New Roman" w:hAnsi="Times New Roman" w:cs="Times New Roman"/>
          <w:lang w:val="en-US"/>
        </w:rPr>
        <w:t>data</w:t>
      </w:r>
      <w:r w:rsidR="00302D90">
        <w:rPr>
          <w:rFonts w:ascii="Times New Roman" w:hAnsi="Times New Roman" w:cs="Times New Roman"/>
          <w:lang w:val="en-US"/>
        </w:rPr>
        <w:t xml:space="preserve"> yang dikumpulkan</w:t>
      </w:r>
      <w:r w:rsidR="00137C0E">
        <w:rPr>
          <w:rFonts w:ascii="Times New Roman" w:hAnsi="Times New Roman" w:cs="Times New Roman"/>
          <w:lang w:val="en-US"/>
        </w:rPr>
        <w:t xml:space="preserve"> </w:t>
      </w:r>
      <w:r w:rsidR="004E31FE">
        <w:rPr>
          <w:rFonts w:ascii="Times New Roman" w:hAnsi="Times New Roman" w:cs="Times New Roman"/>
          <w:lang w:val="en-US"/>
        </w:rPr>
        <w:t>di</w:t>
      </w:r>
      <w:r w:rsidR="00302D90">
        <w:rPr>
          <w:rFonts w:ascii="Times New Roman" w:hAnsi="Times New Roman" w:cs="Times New Roman"/>
          <w:lang w:val="en-US"/>
        </w:rPr>
        <w:t xml:space="preserve"> </w:t>
      </w:r>
      <w:r w:rsidR="004E31FE">
        <w:rPr>
          <w:rFonts w:ascii="Times New Roman" w:hAnsi="Times New Roman" w:cs="Times New Roman"/>
          <w:lang w:val="en-US"/>
        </w:rPr>
        <w:t>lapangan.</w:t>
      </w:r>
      <w:proofErr w:type="gramEnd"/>
      <w:r w:rsidR="004E31FE">
        <w:rPr>
          <w:rFonts w:ascii="Times New Roman" w:hAnsi="Times New Roman" w:cs="Times New Roman"/>
          <w:lang w:val="en-US"/>
        </w:rPr>
        <w:t xml:space="preserve"> Pemeriksaan keabsahan data pada p</w:t>
      </w:r>
      <w:r w:rsidRPr="00137C0E">
        <w:rPr>
          <w:rFonts w:ascii="Times New Roman" w:hAnsi="Times New Roman" w:cs="Times New Roman"/>
          <w:lang w:val="en-US"/>
        </w:rPr>
        <w:t xml:space="preserve">enelitian ini menggunakan teknik triangulasi metode dan triangulasi sumber. </w:t>
      </w:r>
      <w:r w:rsidR="00302D90">
        <w:rPr>
          <w:rFonts w:ascii="Times New Roman" w:hAnsi="Times New Roman" w:cs="Times New Roman"/>
          <w:lang w:val="en-US"/>
        </w:rPr>
        <w:t xml:space="preserve">Menurut </w:t>
      </w:r>
      <w:r w:rsidR="004E31FE" w:rsidRPr="00B53222">
        <w:rPr>
          <w:rFonts w:ascii="Times New Roman" w:hAnsi="Times New Roman" w:cs="Times New Roman"/>
          <w:bCs/>
          <w:sz w:val="24"/>
          <w:szCs w:val="24"/>
        </w:rPr>
        <w:t>Miles dan Huberman</w:t>
      </w:r>
      <w:r w:rsidR="004E31FE">
        <w:rPr>
          <w:rFonts w:ascii="Times New Roman" w:hAnsi="Times New Roman" w:cs="Times New Roman"/>
          <w:bCs/>
          <w:sz w:val="24"/>
          <w:szCs w:val="24"/>
          <w:lang w:val="en-US"/>
        </w:rPr>
        <w:t xml:space="preserve"> dalam </w:t>
      </w:r>
      <w:r w:rsidR="004E31FE" w:rsidRPr="00B53222">
        <w:rPr>
          <w:rFonts w:ascii="Times New Roman" w:hAnsi="Times New Roman" w:cs="Times New Roman"/>
          <w:bCs/>
          <w:sz w:val="24"/>
          <w:szCs w:val="24"/>
        </w:rPr>
        <w:fldChar w:fldCharType="begin" w:fldLock="1"/>
      </w:r>
      <w:r w:rsidR="004E31FE">
        <w:rPr>
          <w:rFonts w:ascii="Times New Roman" w:hAnsi="Times New Roman" w:cs="Times New Roman"/>
          <w:bCs/>
          <w:sz w:val="24"/>
          <w:szCs w:val="24"/>
        </w:rPr>
        <w:instrText>ADDIN CSL_CITATION {"citationItems":[{"id":"ITEM-1","itemData":{"ISBN":"978-979-769-304-6","author":[{"dropping-particle":"","family":"Emzir","given":"","non-dropping-particle":"","parse-names":false,"suffix":""}],"edition":"ke-5","id":"ITEM-1","issued":{"date-parts":[["2016"]]},"publisher":"Rajawali Pers","publisher-place":"Jakarta","title":"Metodologi Penelitian Kualitatif: Analisis Data","type":"book"},"uris":["http://www.mendeley.com/documents/?uuid=689cc72a-301a-446f-a8c0-cf3a4df5d761"]}],"mendeley":{"formattedCitation":"(Emzir, 2016)","manualFormatting":"Emzir, (2016)","plainTextFormattedCitation":"(Emzir, 2016)","previouslyFormattedCitation":"(Emzir, 2016)"},"properties":{"noteIndex":0},"schema":"https://github.com/citation-style-language/schema/raw/master/csl-citation.json"}</w:instrText>
      </w:r>
      <w:r w:rsidR="004E31FE" w:rsidRPr="00B53222">
        <w:rPr>
          <w:rFonts w:ascii="Times New Roman" w:hAnsi="Times New Roman" w:cs="Times New Roman"/>
          <w:bCs/>
          <w:sz w:val="24"/>
          <w:szCs w:val="24"/>
        </w:rPr>
        <w:fldChar w:fldCharType="separate"/>
      </w:r>
      <w:r w:rsidR="004E31FE" w:rsidRPr="00B53222">
        <w:rPr>
          <w:rFonts w:ascii="Times New Roman" w:hAnsi="Times New Roman" w:cs="Times New Roman"/>
          <w:bCs/>
          <w:noProof/>
          <w:sz w:val="24"/>
          <w:szCs w:val="24"/>
        </w:rPr>
        <w:t xml:space="preserve">Emzir, </w:t>
      </w:r>
      <w:r w:rsidR="004E31FE">
        <w:rPr>
          <w:rFonts w:ascii="Times New Roman" w:hAnsi="Times New Roman" w:cs="Times New Roman"/>
          <w:bCs/>
          <w:noProof/>
          <w:sz w:val="24"/>
          <w:szCs w:val="24"/>
        </w:rPr>
        <w:t>(</w:t>
      </w:r>
      <w:r w:rsidR="004E31FE" w:rsidRPr="00B53222">
        <w:rPr>
          <w:rFonts w:ascii="Times New Roman" w:hAnsi="Times New Roman" w:cs="Times New Roman"/>
          <w:bCs/>
          <w:noProof/>
          <w:sz w:val="24"/>
          <w:szCs w:val="24"/>
        </w:rPr>
        <w:t>2016)</w:t>
      </w:r>
      <w:r w:rsidR="004E31FE" w:rsidRPr="00B53222">
        <w:rPr>
          <w:rFonts w:ascii="Times New Roman" w:hAnsi="Times New Roman" w:cs="Times New Roman"/>
          <w:bCs/>
          <w:sz w:val="24"/>
          <w:szCs w:val="24"/>
        </w:rPr>
        <w:fldChar w:fldCharType="end"/>
      </w:r>
      <w:r w:rsidR="00302D90">
        <w:rPr>
          <w:rFonts w:ascii="Times New Roman" w:hAnsi="Times New Roman" w:cs="Times New Roman"/>
          <w:bCs/>
          <w:sz w:val="24"/>
          <w:szCs w:val="24"/>
          <w:lang w:val="en-US"/>
        </w:rPr>
        <w:t xml:space="preserve"> analisis data penelitian ini menggunakan pendekatan interaktif</w:t>
      </w:r>
      <w:r w:rsidR="004E31FE">
        <w:rPr>
          <w:rFonts w:ascii="Times New Roman" w:hAnsi="Times New Roman" w:cs="Times New Roman"/>
          <w:lang w:val="en-US"/>
        </w:rPr>
        <w:t xml:space="preserve"> yang</w:t>
      </w:r>
      <w:r w:rsidR="00302D90">
        <w:rPr>
          <w:rFonts w:ascii="Times New Roman" w:hAnsi="Times New Roman" w:cs="Times New Roman"/>
          <w:lang w:val="en-US"/>
        </w:rPr>
        <w:t xml:space="preserve"> mengabungkan</w:t>
      </w:r>
      <w:r w:rsidRPr="00137C0E">
        <w:rPr>
          <w:rFonts w:ascii="Times New Roman" w:hAnsi="Times New Roman" w:cs="Times New Roman"/>
          <w:lang w:val="en-US"/>
        </w:rPr>
        <w:t xml:space="preserve"> reduksi data, data display, dan penarikan kesimpulan.</w:t>
      </w:r>
    </w:p>
    <w:p w:rsidR="00A4148E" w:rsidRPr="00137C0E" w:rsidRDefault="00A4148E" w:rsidP="00A4148E">
      <w:pPr>
        <w:spacing w:after="0"/>
        <w:ind w:firstLine="720"/>
        <w:jc w:val="both"/>
        <w:rPr>
          <w:rFonts w:ascii="Times New Roman" w:hAnsi="Times New Roman" w:cs="Times New Roman"/>
          <w:lang w:val="en-US"/>
        </w:rPr>
      </w:pPr>
    </w:p>
    <w:p w:rsidR="00785B04" w:rsidRPr="00137C0E" w:rsidRDefault="00024921" w:rsidP="00217572">
      <w:pPr>
        <w:spacing w:after="120"/>
        <w:rPr>
          <w:rFonts w:ascii="Times New Roman" w:hAnsi="Times New Roman" w:cs="Times New Roman"/>
          <w:b/>
          <w:lang w:val="en-US"/>
        </w:rPr>
      </w:pPr>
      <w:r w:rsidRPr="00137C0E">
        <w:rPr>
          <w:rFonts w:ascii="Times New Roman" w:hAnsi="Times New Roman" w:cs="Times New Roman"/>
          <w:b/>
        </w:rPr>
        <w:t xml:space="preserve">HASIL DAN PEMBAHASAN </w:t>
      </w:r>
    </w:p>
    <w:p w:rsidR="00943F5D" w:rsidRPr="00137C0E" w:rsidRDefault="00BF2D89" w:rsidP="00943F5D">
      <w:pPr>
        <w:spacing w:after="0"/>
        <w:ind w:firstLine="709"/>
        <w:jc w:val="both"/>
        <w:rPr>
          <w:rFonts w:ascii="Times New Roman" w:hAnsi="Times New Roman" w:cs="Times New Roman"/>
          <w:lang w:val="en-US"/>
        </w:rPr>
      </w:pPr>
      <w:r w:rsidRPr="00137C0E">
        <w:rPr>
          <w:rFonts w:ascii="Times New Roman" w:hAnsi="Times New Roman" w:cs="Times New Roman"/>
          <w:lang w:val="en-US"/>
        </w:rPr>
        <w:t>Hasil penelitian ini diperoleh melalui</w:t>
      </w:r>
      <w:r w:rsidR="00024921">
        <w:rPr>
          <w:rFonts w:ascii="Times New Roman" w:hAnsi="Times New Roman" w:cs="Times New Roman"/>
          <w:lang w:val="en-US"/>
        </w:rPr>
        <w:t xml:space="preserve"> teknik</w:t>
      </w:r>
      <w:r w:rsidRPr="00137C0E">
        <w:rPr>
          <w:rFonts w:ascii="Times New Roman" w:hAnsi="Times New Roman" w:cs="Times New Roman"/>
          <w:lang w:val="en-US"/>
        </w:rPr>
        <w:t xml:space="preserve"> pengumpulan data </w:t>
      </w:r>
      <w:r w:rsidR="00024921">
        <w:rPr>
          <w:rFonts w:ascii="Times New Roman" w:hAnsi="Times New Roman" w:cs="Times New Roman"/>
          <w:lang w:val="en-US"/>
        </w:rPr>
        <w:t xml:space="preserve">yang berupa </w:t>
      </w:r>
      <w:r w:rsidRPr="00137C0E">
        <w:rPr>
          <w:rFonts w:ascii="Times New Roman" w:hAnsi="Times New Roman" w:cs="Times New Roman"/>
          <w:lang w:val="en-US"/>
        </w:rPr>
        <w:t>wawancara, observasi, dan dokumentasi dengan guru</w:t>
      </w:r>
      <w:r w:rsidR="00024921">
        <w:rPr>
          <w:rFonts w:ascii="Times New Roman" w:hAnsi="Times New Roman" w:cs="Times New Roman"/>
          <w:lang w:val="en-US"/>
        </w:rPr>
        <w:t xml:space="preserve"> kelas V di SD Negeri 1 Sawahan</w:t>
      </w:r>
      <w:r w:rsidR="00DA3CAE" w:rsidRPr="00137C0E">
        <w:rPr>
          <w:rFonts w:ascii="Times New Roman" w:hAnsi="Times New Roman" w:cs="Times New Roman"/>
          <w:lang w:val="en-US"/>
        </w:rPr>
        <w:t xml:space="preserve"> </w:t>
      </w:r>
      <w:r w:rsidR="00024921">
        <w:rPr>
          <w:rFonts w:ascii="Times New Roman" w:hAnsi="Times New Roman" w:cs="Times New Roman"/>
          <w:lang w:val="en-US"/>
        </w:rPr>
        <w:t xml:space="preserve">yang terakreditasi </w:t>
      </w:r>
      <w:r w:rsidR="00DA3CAE" w:rsidRPr="00137C0E">
        <w:rPr>
          <w:rFonts w:ascii="Times New Roman" w:hAnsi="Times New Roman" w:cs="Times New Roman"/>
          <w:lang w:val="en-US"/>
        </w:rPr>
        <w:t xml:space="preserve">A </w:t>
      </w:r>
      <w:r w:rsidRPr="00137C0E">
        <w:rPr>
          <w:rFonts w:ascii="Times New Roman" w:hAnsi="Times New Roman" w:cs="Times New Roman"/>
          <w:lang w:val="en-US"/>
        </w:rPr>
        <w:t>dan SD Negeri 2 Kismoyoso</w:t>
      </w:r>
      <w:r w:rsidR="00DA3CAE" w:rsidRPr="00137C0E">
        <w:rPr>
          <w:rFonts w:ascii="Times New Roman" w:hAnsi="Times New Roman" w:cs="Times New Roman"/>
          <w:lang w:val="en-US"/>
        </w:rPr>
        <w:t xml:space="preserve"> terkreditasi B</w:t>
      </w:r>
      <w:r w:rsidRPr="00137C0E">
        <w:rPr>
          <w:rFonts w:ascii="Times New Roman" w:hAnsi="Times New Roman" w:cs="Times New Roman"/>
          <w:lang w:val="en-US"/>
        </w:rPr>
        <w:t>. Penelitian ini mendeskripsikan kesiapan guru dalam pelaksanaan Asesmen Nasional yang meliputi: 1) kesiapan fisik, mental, dan emosional guru, 2) k</w:t>
      </w:r>
      <w:r w:rsidRPr="00137C0E">
        <w:rPr>
          <w:rFonts w:ascii="Times New Roman" w:hAnsi="Times New Roman" w:cs="Times New Roman"/>
        </w:rPr>
        <w:t>ebutuhan motivasi, dan tujuan</w:t>
      </w:r>
      <w:r w:rsidRPr="00137C0E">
        <w:rPr>
          <w:rFonts w:ascii="Times New Roman" w:hAnsi="Times New Roman" w:cs="Times New Roman"/>
          <w:lang w:val="en-US"/>
        </w:rPr>
        <w:t>, 3) k</w:t>
      </w:r>
      <w:r w:rsidRPr="00137C0E">
        <w:rPr>
          <w:rFonts w:ascii="Times New Roman" w:hAnsi="Times New Roman" w:cs="Times New Roman"/>
        </w:rPr>
        <w:t>eterampilan</w:t>
      </w:r>
      <w:r w:rsidRPr="00137C0E">
        <w:rPr>
          <w:rFonts w:ascii="Times New Roman" w:hAnsi="Times New Roman" w:cs="Times New Roman"/>
          <w:lang w:val="en-US"/>
        </w:rPr>
        <w:t>,</w:t>
      </w:r>
      <w:r w:rsidRPr="00137C0E">
        <w:rPr>
          <w:rFonts w:ascii="Times New Roman" w:hAnsi="Times New Roman" w:cs="Times New Roman"/>
        </w:rPr>
        <w:t xml:space="preserve"> </w:t>
      </w:r>
      <w:r w:rsidRPr="00137C0E">
        <w:rPr>
          <w:rFonts w:ascii="Times New Roman" w:hAnsi="Times New Roman" w:cs="Times New Roman"/>
          <w:lang w:val="en-US"/>
        </w:rPr>
        <w:t>p</w:t>
      </w:r>
      <w:r w:rsidRPr="00137C0E">
        <w:rPr>
          <w:rFonts w:ascii="Times New Roman" w:hAnsi="Times New Roman" w:cs="Times New Roman"/>
        </w:rPr>
        <w:t>engetahuan dan hal-hal lain</w:t>
      </w:r>
      <w:r w:rsidRPr="00137C0E">
        <w:rPr>
          <w:rFonts w:ascii="Times New Roman" w:hAnsi="Times New Roman" w:cs="Times New Roman"/>
          <w:lang w:val="en-US"/>
        </w:rPr>
        <w:t>.</w:t>
      </w:r>
    </w:p>
    <w:p w:rsidR="00943F5D" w:rsidRPr="00137C0E" w:rsidRDefault="00943F5D" w:rsidP="00943F5D">
      <w:pPr>
        <w:spacing w:after="0"/>
        <w:ind w:firstLine="709"/>
        <w:jc w:val="both"/>
        <w:rPr>
          <w:rFonts w:ascii="Times New Roman" w:hAnsi="Times New Roman" w:cs="Times New Roman"/>
          <w:lang w:val="en-US"/>
        </w:rPr>
      </w:pPr>
    </w:p>
    <w:p w:rsidR="00BF2D89" w:rsidRPr="00137C0E" w:rsidRDefault="00BF2D89" w:rsidP="00B86E91">
      <w:pPr>
        <w:pStyle w:val="ListParagraph"/>
        <w:numPr>
          <w:ilvl w:val="0"/>
          <w:numId w:val="3"/>
        </w:numPr>
        <w:spacing w:after="0"/>
        <w:ind w:left="425" w:hanging="425"/>
        <w:jc w:val="both"/>
        <w:rPr>
          <w:rFonts w:ascii="Times New Roman" w:hAnsi="Times New Roman" w:cs="Times New Roman"/>
          <w:b/>
          <w:lang w:val="en-US"/>
        </w:rPr>
      </w:pPr>
      <w:r w:rsidRPr="00137C0E">
        <w:rPr>
          <w:rFonts w:ascii="Times New Roman" w:hAnsi="Times New Roman" w:cs="Times New Roman"/>
          <w:b/>
          <w:lang w:val="en-US"/>
        </w:rPr>
        <w:t xml:space="preserve">Uraian </w:t>
      </w:r>
      <w:r w:rsidRPr="00137C0E">
        <w:rPr>
          <w:rFonts w:ascii="Times New Roman" w:hAnsi="Times New Roman" w:cs="Times New Roman"/>
          <w:b/>
        </w:rPr>
        <w:t xml:space="preserve">Keadaan </w:t>
      </w:r>
      <w:r w:rsidRPr="00137C0E">
        <w:rPr>
          <w:rFonts w:ascii="Times New Roman" w:hAnsi="Times New Roman" w:cs="Times New Roman"/>
          <w:b/>
          <w:lang w:val="en-US"/>
        </w:rPr>
        <w:t>F</w:t>
      </w:r>
      <w:r w:rsidRPr="00137C0E">
        <w:rPr>
          <w:rFonts w:ascii="Times New Roman" w:hAnsi="Times New Roman" w:cs="Times New Roman"/>
          <w:b/>
        </w:rPr>
        <w:t xml:space="preserve">isik, </w:t>
      </w:r>
      <w:r w:rsidRPr="00137C0E">
        <w:rPr>
          <w:rFonts w:ascii="Times New Roman" w:hAnsi="Times New Roman" w:cs="Times New Roman"/>
          <w:b/>
          <w:lang w:val="en-US"/>
        </w:rPr>
        <w:t>M</w:t>
      </w:r>
      <w:r w:rsidRPr="00137C0E">
        <w:rPr>
          <w:rFonts w:ascii="Times New Roman" w:hAnsi="Times New Roman" w:cs="Times New Roman"/>
          <w:b/>
        </w:rPr>
        <w:t xml:space="preserve">ental, dan </w:t>
      </w:r>
      <w:r w:rsidRPr="00137C0E">
        <w:rPr>
          <w:rFonts w:ascii="Times New Roman" w:hAnsi="Times New Roman" w:cs="Times New Roman"/>
          <w:b/>
          <w:lang w:val="en-US"/>
        </w:rPr>
        <w:t>E</w:t>
      </w:r>
      <w:r w:rsidRPr="00137C0E">
        <w:rPr>
          <w:rFonts w:ascii="Times New Roman" w:hAnsi="Times New Roman" w:cs="Times New Roman"/>
          <w:b/>
        </w:rPr>
        <w:t>mosional</w:t>
      </w:r>
      <w:r w:rsidRPr="00137C0E">
        <w:rPr>
          <w:rFonts w:ascii="Times New Roman" w:hAnsi="Times New Roman" w:cs="Times New Roman"/>
          <w:b/>
          <w:lang w:val="en-US"/>
        </w:rPr>
        <w:t xml:space="preserve">. </w:t>
      </w:r>
    </w:p>
    <w:p w:rsidR="00BF2D89" w:rsidRPr="00137C0E" w:rsidRDefault="00BF2D89" w:rsidP="00BF2D89">
      <w:pPr>
        <w:pStyle w:val="ListParagraph"/>
        <w:spacing w:after="0"/>
        <w:ind w:left="0" w:firstLine="709"/>
        <w:jc w:val="both"/>
        <w:rPr>
          <w:rFonts w:ascii="Times New Roman" w:hAnsi="Times New Roman" w:cs="Times New Roman"/>
          <w:b/>
          <w:lang w:val="en-US"/>
        </w:rPr>
      </w:pPr>
      <w:r w:rsidRPr="00137C0E">
        <w:rPr>
          <w:rFonts w:ascii="Times New Roman" w:hAnsi="Times New Roman" w:cs="Times New Roman"/>
          <w:lang w:val="en-US"/>
        </w:rPr>
        <w:lastRenderedPageBreak/>
        <w:t xml:space="preserve">Berdasarkan hasil wawancara yang telah dilakukan dengan guru kelas V SD Negeri 1 Sawahan dan guru kelas 5 SD Negeri 2 Kismoyoso, diperoleh informasi bahwa secara fisik, mental, dan emosional guru cukup siap dalam melaksanakan asesmen nasional. Hasil wawancara guru dari kedua SD tersebut menyatakan siap berdasarkan fisik, mental dan emosional. Guru </w:t>
      </w:r>
      <w:proofErr w:type="gramStart"/>
      <w:r w:rsidRPr="00137C0E">
        <w:rPr>
          <w:rFonts w:ascii="Times New Roman" w:hAnsi="Times New Roman" w:cs="Times New Roman"/>
          <w:lang w:val="en-US"/>
        </w:rPr>
        <w:t>menyatakan</w:t>
      </w:r>
      <w:proofErr w:type="gramEnd"/>
      <w:r w:rsidRPr="00137C0E">
        <w:rPr>
          <w:rFonts w:ascii="Times New Roman" w:hAnsi="Times New Roman" w:cs="Times New Roman"/>
          <w:lang w:val="en-US"/>
        </w:rPr>
        <w:t xml:space="preserve"> tidak terdapat masalah dalam pelaksanaan asesmen nasional. Guru </w:t>
      </w:r>
      <w:proofErr w:type="gramStart"/>
      <w:r w:rsidRPr="00137C0E">
        <w:rPr>
          <w:rFonts w:ascii="Times New Roman" w:hAnsi="Times New Roman" w:cs="Times New Roman"/>
          <w:lang w:val="en-US"/>
        </w:rPr>
        <w:t>mempunyai</w:t>
      </w:r>
      <w:proofErr w:type="gramEnd"/>
      <w:r w:rsidRPr="00137C0E">
        <w:rPr>
          <w:rFonts w:ascii="Times New Roman" w:hAnsi="Times New Roman" w:cs="Times New Roman"/>
          <w:lang w:val="en-US"/>
        </w:rPr>
        <w:t xml:space="preserve"> riwayat kesehatan yang baik berdasarkan dokumentasi, sehingga guru tidak terganggu dalam pelaksanaan asesmen nasional dan siap melaksanakan survey ligkungan belajar.</w:t>
      </w:r>
    </w:p>
    <w:p w:rsidR="00BF2D89" w:rsidRPr="00137C0E" w:rsidRDefault="00BF2D89" w:rsidP="00BF2D89">
      <w:pPr>
        <w:pStyle w:val="ListParagraph"/>
        <w:spacing w:after="0"/>
        <w:ind w:left="0" w:firstLine="709"/>
        <w:jc w:val="both"/>
        <w:rPr>
          <w:rFonts w:ascii="Times New Roman" w:hAnsi="Times New Roman" w:cs="Times New Roman"/>
          <w:lang w:val="en-US"/>
        </w:rPr>
      </w:pPr>
      <w:r w:rsidRPr="00137C0E">
        <w:rPr>
          <w:rFonts w:ascii="Times New Roman" w:hAnsi="Times New Roman" w:cs="Times New Roman"/>
          <w:lang w:val="en-US"/>
        </w:rPr>
        <w:t xml:space="preserve">Persiapan asesmen nasional dapat dilihat dari guru telah mendapatkan sosialisasi dari kepala sekolah, selain itu guru mempunyai perhatian terhadap kebijakan digantikannya UN menjadi </w:t>
      </w:r>
      <w:proofErr w:type="gramStart"/>
      <w:r w:rsidRPr="00137C0E">
        <w:rPr>
          <w:rFonts w:ascii="Times New Roman" w:hAnsi="Times New Roman" w:cs="Times New Roman"/>
          <w:lang w:val="en-US"/>
        </w:rPr>
        <w:t>AN</w:t>
      </w:r>
      <w:proofErr w:type="gramEnd"/>
      <w:r w:rsidRPr="00137C0E">
        <w:rPr>
          <w:rFonts w:ascii="Times New Roman" w:hAnsi="Times New Roman" w:cs="Times New Roman"/>
          <w:lang w:val="en-US"/>
        </w:rPr>
        <w:t xml:space="preserve"> dengan mencari informasi melaui internet secara mandiri dan berdiskusi dengan antar guru dalam merencanakan pelaksanaan asesmen nasional. Guru juga mengetahui model soal yang diberikan dalam AKM berupa pilihan ganda, pilihan ganda kompleks, menjodohkan, dan uraian singkat. Dengan mengetahui model soal yang diujikan dalam AKM guru mempersiapkan peserta didik untuk dapat menjawab pertanyaan. Upaya guru yang dilakukan yaitu dengan memberikan soal latihan melalui </w:t>
      </w:r>
      <w:r w:rsidRPr="00137C0E">
        <w:rPr>
          <w:rFonts w:ascii="Times New Roman" w:hAnsi="Times New Roman" w:cs="Times New Roman"/>
          <w:i/>
          <w:lang w:val="en-US"/>
        </w:rPr>
        <w:t>web site</w:t>
      </w:r>
      <w:r w:rsidRPr="00137C0E">
        <w:rPr>
          <w:rFonts w:ascii="Times New Roman" w:hAnsi="Times New Roman" w:cs="Times New Roman"/>
          <w:lang w:val="en-US"/>
        </w:rPr>
        <w:t xml:space="preserve"> yang telah disediakan dari Kemendikbud melalui komputer. Sekolah Dasar Negeri 1 Sawahan memberikan latihan sebanyak tiga kali dalam seminggu sebelum pelaksanaan AN. Selain itu guru memberikan jam tambahan untuk mengerjakan buku detik-detik </w:t>
      </w:r>
      <w:proofErr w:type="gramStart"/>
      <w:r w:rsidRPr="00137C0E">
        <w:rPr>
          <w:rFonts w:ascii="Times New Roman" w:hAnsi="Times New Roman" w:cs="Times New Roman"/>
          <w:lang w:val="en-US"/>
        </w:rPr>
        <w:t>AN</w:t>
      </w:r>
      <w:proofErr w:type="gramEnd"/>
      <w:r w:rsidRPr="00137C0E">
        <w:rPr>
          <w:rFonts w:ascii="Times New Roman" w:hAnsi="Times New Roman" w:cs="Times New Roman"/>
          <w:lang w:val="en-US"/>
        </w:rPr>
        <w:t xml:space="preserve"> secara bersama setelah pulang sekolah dan meminjamkan buku tersebut untuk latihan dirumah. Untuk SD Negeri 2 Kismoyoso hanya memberikan latihan soal melalui web selama tiga hari. Kedua guru tersebut juga mengatakan bahwa tidak membuat jadwal pelaksanaan </w:t>
      </w:r>
      <w:proofErr w:type="gramStart"/>
      <w:r w:rsidRPr="00137C0E">
        <w:rPr>
          <w:rFonts w:ascii="Times New Roman" w:hAnsi="Times New Roman" w:cs="Times New Roman"/>
          <w:lang w:val="en-US"/>
        </w:rPr>
        <w:t>AN</w:t>
      </w:r>
      <w:proofErr w:type="gramEnd"/>
      <w:r w:rsidRPr="00137C0E">
        <w:rPr>
          <w:rFonts w:ascii="Times New Roman" w:hAnsi="Times New Roman" w:cs="Times New Roman"/>
          <w:lang w:val="en-US"/>
        </w:rPr>
        <w:t xml:space="preserve"> dikarenakan jadwa</w:t>
      </w:r>
      <w:r w:rsidR="00024921">
        <w:rPr>
          <w:rFonts w:ascii="Times New Roman" w:hAnsi="Times New Roman" w:cs="Times New Roman"/>
          <w:lang w:val="en-US"/>
        </w:rPr>
        <w:t>l sudah dijadwalkan dari pusat.</w:t>
      </w:r>
    </w:p>
    <w:p w:rsidR="00BF2D89" w:rsidRPr="00137C0E" w:rsidRDefault="00BF2D89" w:rsidP="00BF2D89">
      <w:pPr>
        <w:pStyle w:val="ListParagraph"/>
        <w:spacing w:after="0"/>
        <w:ind w:left="0" w:firstLine="709"/>
        <w:jc w:val="both"/>
        <w:rPr>
          <w:rFonts w:ascii="Times New Roman" w:hAnsi="Times New Roman" w:cs="Times New Roman"/>
          <w:lang w:val="en-US"/>
        </w:rPr>
      </w:pPr>
      <w:r w:rsidRPr="00137C0E">
        <w:rPr>
          <w:rFonts w:ascii="Times New Roman" w:hAnsi="Times New Roman" w:cs="Times New Roman"/>
          <w:lang w:val="en-US"/>
        </w:rPr>
        <w:t xml:space="preserve">Diperoleh data hasil observasi pembelajaran guru SD Negeri 1 Sawahan dan SD Negeri 2 Kismoyoso belum menggunakan sumber belajar dan strategi yang dapat meningkatkan literasi dan numerasi peserta didik. Guru </w:t>
      </w:r>
      <w:proofErr w:type="gramStart"/>
      <w:r w:rsidRPr="00137C0E">
        <w:rPr>
          <w:rFonts w:ascii="Times New Roman" w:hAnsi="Times New Roman" w:cs="Times New Roman"/>
          <w:lang w:val="en-US"/>
        </w:rPr>
        <w:t>belum</w:t>
      </w:r>
      <w:proofErr w:type="gramEnd"/>
      <w:r w:rsidRPr="00137C0E">
        <w:rPr>
          <w:rFonts w:ascii="Times New Roman" w:hAnsi="Times New Roman" w:cs="Times New Roman"/>
          <w:lang w:val="en-US"/>
        </w:rPr>
        <w:t xml:space="preserve"> menggunakan sumber belajar tambahan, guru hanya menggunakan buku pegangan siswa dan buku pegangan guru yang dijadikan sumber belajar. Sarana prasarana yang mendukung dalam pelaksanaan </w:t>
      </w:r>
      <w:proofErr w:type="gramStart"/>
      <w:r w:rsidRPr="00137C0E">
        <w:rPr>
          <w:rFonts w:ascii="Times New Roman" w:hAnsi="Times New Roman" w:cs="Times New Roman"/>
          <w:lang w:val="en-US"/>
        </w:rPr>
        <w:t>AN</w:t>
      </w:r>
      <w:proofErr w:type="gramEnd"/>
      <w:r w:rsidRPr="00137C0E">
        <w:rPr>
          <w:rFonts w:ascii="Times New Roman" w:hAnsi="Times New Roman" w:cs="Times New Roman"/>
          <w:lang w:val="en-US"/>
        </w:rPr>
        <w:t xml:space="preserve"> berupa ketersediaan computer dan sumber belajar mandiri berupa buku latihan AN. </w:t>
      </w:r>
    </w:p>
    <w:p w:rsidR="00943F5D" w:rsidRPr="00137C0E" w:rsidRDefault="00943F5D" w:rsidP="00BF2D89">
      <w:pPr>
        <w:pStyle w:val="ListParagraph"/>
        <w:spacing w:after="0"/>
        <w:ind w:left="0" w:firstLine="709"/>
        <w:jc w:val="both"/>
        <w:rPr>
          <w:rFonts w:ascii="Times New Roman" w:hAnsi="Times New Roman" w:cs="Times New Roman"/>
          <w:b/>
          <w:lang w:val="en-US"/>
        </w:rPr>
      </w:pPr>
    </w:p>
    <w:p w:rsidR="00BF2D89" w:rsidRPr="00137C0E" w:rsidRDefault="00BF2D89" w:rsidP="00B86E91">
      <w:pPr>
        <w:pStyle w:val="ListParagraph"/>
        <w:numPr>
          <w:ilvl w:val="0"/>
          <w:numId w:val="3"/>
        </w:numPr>
        <w:spacing w:after="0"/>
        <w:ind w:left="426" w:hanging="426"/>
        <w:jc w:val="both"/>
        <w:rPr>
          <w:rFonts w:ascii="Times New Roman" w:hAnsi="Times New Roman" w:cs="Times New Roman"/>
          <w:b/>
          <w:lang w:val="en-US"/>
        </w:rPr>
      </w:pPr>
      <w:r w:rsidRPr="00137C0E">
        <w:rPr>
          <w:rFonts w:ascii="Times New Roman" w:hAnsi="Times New Roman" w:cs="Times New Roman"/>
          <w:b/>
          <w:lang w:val="en-US"/>
        </w:rPr>
        <w:t>K</w:t>
      </w:r>
      <w:r w:rsidRPr="00137C0E">
        <w:rPr>
          <w:rFonts w:ascii="Times New Roman" w:hAnsi="Times New Roman" w:cs="Times New Roman"/>
          <w:b/>
        </w:rPr>
        <w:t xml:space="preserve">ebutuhan Motivasi, </w:t>
      </w:r>
      <w:r w:rsidRPr="00137C0E">
        <w:rPr>
          <w:rFonts w:ascii="Times New Roman" w:hAnsi="Times New Roman" w:cs="Times New Roman"/>
          <w:b/>
          <w:lang w:val="en-US"/>
        </w:rPr>
        <w:t>d</w:t>
      </w:r>
      <w:r w:rsidRPr="00137C0E">
        <w:rPr>
          <w:rFonts w:ascii="Times New Roman" w:hAnsi="Times New Roman" w:cs="Times New Roman"/>
          <w:b/>
        </w:rPr>
        <w:t>an Tujuan</w:t>
      </w:r>
    </w:p>
    <w:p w:rsidR="00BF2D89" w:rsidRPr="00137C0E" w:rsidRDefault="00BF2D89" w:rsidP="00BF2D89">
      <w:pPr>
        <w:pStyle w:val="ListParagraph"/>
        <w:spacing w:after="0"/>
        <w:ind w:left="0" w:firstLine="720"/>
        <w:jc w:val="both"/>
        <w:rPr>
          <w:rFonts w:ascii="Times New Roman" w:hAnsi="Times New Roman" w:cs="Times New Roman"/>
          <w:lang w:val="en-US"/>
        </w:rPr>
      </w:pPr>
      <w:r w:rsidRPr="00137C0E">
        <w:rPr>
          <w:rFonts w:ascii="Times New Roman" w:hAnsi="Times New Roman" w:cs="Times New Roman"/>
          <w:lang w:val="en-US"/>
        </w:rPr>
        <w:t xml:space="preserve">Berdasarkan wawancara dan observasi aspek kebutuhan kepada guru kelas V SD Negeri 1 Sawahan dan SD Negeri 2 Kismoyoso dalam membuat dan menyusun Rencana Pelaksanaan Pembelajaran (RPP) berbasis AKM belum terlaksana. Guru </w:t>
      </w:r>
      <w:proofErr w:type="gramStart"/>
      <w:r w:rsidRPr="00137C0E">
        <w:rPr>
          <w:rFonts w:ascii="Times New Roman" w:hAnsi="Times New Roman" w:cs="Times New Roman"/>
          <w:lang w:val="en-US"/>
        </w:rPr>
        <w:t>belum</w:t>
      </w:r>
      <w:proofErr w:type="gramEnd"/>
      <w:r w:rsidRPr="00137C0E">
        <w:rPr>
          <w:rFonts w:ascii="Times New Roman" w:hAnsi="Times New Roman" w:cs="Times New Roman"/>
          <w:lang w:val="en-US"/>
        </w:rPr>
        <w:t xml:space="preserve"> membuat RPP berbasis AKM yang menekankan pada literasi dan numerasi. Peran guru menentukan keberhasilan dalam menyusun perencanaan pembelajaran. Oleh karena itu guru memiliki kewajiban untuk menyusun RPP, yang digunakan dalam penguasaan model, metode, strategi dan media pembelajaran serta kondisi peserta didik. </w:t>
      </w:r>
    </w:p>
    <w:p w:rsidR="00BF2D89" w:rsidRPr="00137C0E" w:rsidRDefault="00BF2D89" w:rsidP="00BF2D89">
      <w:pPr>
        <w:pStyle w:val="ListParagraph"/>
        <w:spacing w:after="0"/>
        <w:ind w:left="0" w:firstLine="720"/>
        <w:jc w:val="both"/>
        <w:rPr>
          <w:rFonts w:ascii="Times New Roman" w:hAnsi="Times New Roman" w:cs="Times New Roman"/>
          <w:lang w:val="en-US"/>
        </w:rPr>
      </w:pPr>
      <w:r w:rsidRPr="00137C0E">
        <w:rPr>
          <w:rFonts w:ascii="Times New Roman" w:hAnsi="Times New Roman" w:cs="Times New Roman"/>
          <w:lang w:val="en-US"/>
        </w:rPr>
        <w:t xml:space="preserve">Faktor yang menghambat kesiapan guru dalam membuat RPP berbasis AKM. Berdasarkan hasil wawancara dengan guru SD Negeri 1 Sawahan dan SD Negeri 2 Kismoyoso, kemampuan guru yang terbatas dalam menyusun RPP berbasis AKM, selain itu fasilitas yang kurang menunjang menjadikan hambatan bagi guru. Maka diperlukan sosialisasi dan pelatihan untuk menambah keterampilan dan kemampuan guru dalam menyusun RPP. </w:t>
      </w:r>
      <w:r w:rsidR="00AC2782">
        <w:rPr>
          <w:rFonts w:ascii="Times New Roman" w:hAnsi="Times New Roman" w:cs="Times New Roman"/>
          <w:lang w:val="en-US"/>
        </w:rPr>
        <w:t>A</w:t>
      </w:r>
      <w:r w:rsidRPr="00137C0E">
        <w:rPr>
          <w:rFonts w:ascii="Times New Roman" w:hAnsi="Times New Roman" w:cs="Times New Roman"/>
          <w:lang w:val="en-US"/>
        </w:rPr>
        <w:t>spek motivasi yang ditunjukkan guru menyatakan bahwa tertarik dan termotivasi untuk menyusun RPP berbasis AKM.</w:t>
      </w:r>
      <w:r w:rsidRPr="00137C0E">
        <w:rPr>
          <w:rFonts w:ascii="Times New Roman" w:hAnsi="Times New Roman" w:cs="Times New Roman"/>
          <w:lang w:val="en-US"/>
        </w:rPr>
        <w:tab/>
        <w:t>Selain itu guru juga memiliki tujuan yang jelas dalam menyusun RPP ringkas.</w:t>
      </w:r>
      <w:r w:rsidRPr="00137C0E">
        <w:rPr>
          <w:rFonts w:ascii="Times New Roman" w:hAnsi="Times New Roman" w:cs="Times New Roman"/>
          <w:lang w:val="en-US"/>
        </w:rPr>
        <w:tab/>
      </w:r>
    </w:p>
    <w:p w:rsidR="00943F5D" w:rsidRPr="00137C0E" w:rsidRDefault="00943F5D" w:rsidP="00BF2D89">
      <w:pPr>
        <w:pStyle w:val="ListParagraph"/>
        <w:spacing w:after="0"/>
        <w:ind w:left="0" w:firstLine="720"/>
        <w:jc w:val="both"/>
        <w:rPr>
          <w:rFonts w:ascii="Times New Roman" w:hAnsi="Times New Roman" w:cs="Times New Roman"/>
          <w:b/>
          <w:lang w:val="en-US"/>
        </w:rPr>
      </w:pPr>
    </w:p>
    <w:p w:rsidR="00BF2D89" w:rsidRPr="00137C0E" w:rsidRDefault="00BF2D89" w:rsidP="00B86E91">
      <w:pPr>
        <w:pStyle w:val="ListParagraph"/>
        <w:numPr>
          <w:ilvl w:val="0"/>
          <w:numId w:val="3"/>
        </w:numPr>
        <w:spacing w:after="0"/>
        <w:ind w:left="426" w:hanging="426"/>
        <w:jc w:val="both"/>
        <w:rPr>
          <w:rFonts w:ascii="Times New Roman" w:hAnsi="Times New Roman" w:cs="Times New Roman"/>
          <w:b/>
          <w:lang w:val="en-US"/>
        </w:rPr>
      </w:pPr>
      <w:r w:rsidRPr="00137C0E">
        <w:rPr>
          <w:rFonts w:ascii="Times New Roman" w:hAnsi="Times New Roman" w:cs="Times New Roman"/>
          <w:b/>
          <w:lang w:val="en-US"/>
        </w:rPr>
        <w:t>K</w:t>
      </w:r>
      <w:r w:rsidRPr="00137C0E">
        <w:rPr>
          <w:rFonts w:ascii="Times New Roman" w:hAnsi="Times New Roman" w:cs="Times New Roman"/>
          <w:b/>
        </w:rPr>
        <w:t>eterampilan</w:t>
      </w:r>
      <w:r w:rsidRPr="00137C0E">
        <w:rPr>
          <w:rFonts w:ascii="Times New Roman" w:hAnsi="Times New Roman" w:cs="Times New Roman"/>
          <w:b/>
          <w:lang w:val="en-US"/>
        </w:rPr>
        <w:t>,</w:t>
      </w:r>
      <w:r w:rsidRPr="00137C0E">
        <w:rPr>
          <w:rFonts w:ascii="Times New Roman" w:hAnsi="Times New Roman" w:cs="Times New Roman"/>
          <w:b/>
        </w:rPr>
        <w:t xml:space="preserve"> </w:t>
      </w:r>
      <w:r w:rsidRPr="00137C0E">
        <w:rPr>
          <w:rFonts w:ascii="Times New Roman" w:hAnsi="Times New Roman" w:cs="Times New Roman"/>
          <w:b/>
          <w:lang w:val="en-US"/>
        </w:rPr>
        <w:t>P</w:t>
      </w:r>
      <w:r w:rsidRPr="00137C0E">
        <w:rPr>
          <w:rFonts w:ascii="Times New Roman" w:hAnsi="Times New Roman" w:cs="Times New Roman"/>
          <w:b/>
        </w:rPr>
        <w:t xml:space="preserve">engetahuan </w:t>
      </w:r>
      <w:r w:rsidRPr="00137C0E">
        <w:rPr>
          <w:rFonts w:ascii="Times New Roman" w:hAnsi="Times New Roman" w:cs="Times New Roman"/>
          <w:b/>
          <w:lang w:val="en-US"/>
        </w:rPr>
        <w:t>d</w:t>
      </w:r>
      <w:r w:rsidRPr="00137C0E">
        <w:rPr>
          <w:rFonts w:ascii="Times New Roman" w:hAnsi="Times New Roman" w:cs="Times New Roman"/>
          <w:b/>
        </w:rPr>
        <w:t>an Hal-</w:t>
      </w:r>
      <w:r w:rsidRPr="00137C0E">
        <w:rPr>
          <w:rFonts w:ascii="Times New Roman" w:hAnsi="Times New Roman" w:cs="Times New Roman"/>
          <w:b/>
          <w:lang w:val="en-US"/>
        </w:rPr>
        <w:t>h</w:t>
      </w:r>
      <w:r w:rsidRPr="00137C0E">
        <w:rPr>
          <w:rFonts w:ascii="Times New Roman" w:hAnsi="Times New Roman" w:cs="Times New Roman"/>
          <w:b/>
        </w:rPr>
        <w:t>al Lain</w:t>
      </w:r>
    </w:p>
    <w:p w:rsidR="00BF2D89" w:rsidRPr="00137C0E" w:rsidRDefault="00BF2D89" w:rsidP="00BF2D89">
      <w:pPr>
        <w:pStyle w:val="ListParagraph"/>
        <w:spacing w:after="0"/>
        <w:ind w:left="0" w:firstLine="709"/>
        <w:jc w:val="both"/>
        <w:rPr>
          <w:rFonts w:ascii="Times New Roman" w:hAnsi="Times New Roman" w:cs="Times New Roman"/>
          <w:lang w:val="en-US"/>
        </w:rPr>
      </w:pPr>
      <w:r w:rsidRPr="00137C0E">
        <w:rPr>
          <w:rFonts w:ascii="Times New Roman" w:hAnsi="Times New Roman" w:cs="Times New Roman"/>
          <w:lang w:val="en-US"/>
        </w:rPr>
        <w:t>Berdasarkan hasil temuan pada saat penelitian bulan April 2022 mengenai kesiapan guru dalam pelaksanaan Asesmen Nasional ditinjau dari aspek keterampilan, pengetahuan, dan hal –hal lain. Diperoleh data hasil wawancara dan observasi yang dilakukan kepada guru kelas lima SD Negeri 1 Sawahan dan SD Negeri 2 Kismoyoso diperoleh data, sebagai berikut.</w:t>
      </w:r>
    </w:p>
    <w:p w:rsidR="00BF2D89" w:rsidRPr="00137C0E" w:rsidRDefault="00BF2D89" w:rsidP="00BF2D89">
      <w:pPr>
        <w:pStyle w:val="ListParagraph"/>
        <w:spacing w:after="0"/>
        <w:ind w:left="0" w:firstLine="709"/>
        <w:jc w:val="both"/>
        <w:rPr>
          <w:rFonts w:ascii="Times New Roman" w:hAnsi="Times New Roman" w:cs="Times New Roman"/>
          <w:lang w:val="en-US"/>
        </w:rPr>
      </w:pPr>
      <w:r w:rsidRPr="00137C0E">
        <w:rPr>
          <w:rFonts w:ascii="Times New Roman" w:hAnsi="Times New Roman" w:cs="Times New Roman"/>
          <w:lang w:val="en-US"/>
        </w:rPr>
        <w:t xml:space="preserve">Diperoleh data hasil wawancara terkait pengetahuan, guru telah mengetahui dan memahami jenis asesmen dalam AKM yaitu literasi dan numerasi. Guru juga mengetahui bahwa AKM dapat mengukur literasi </w:t>
      </w:r>
      <w:r w:rsidRPr="00137C0E">
        <w:rPr>
          <w:rFonts w:ascii="Times New Roman" w:hAnsi="Times New Roman" w:cs="Times New Roman"/>
          <w:lang w:val="en-US"/>
        </w:rPr>
        <w:lastRenderedPageBreak/>
        <w:t xml:space="preserve">dan numerasi, </w:t>
      </w:r>
      <w:proofErr w:type="gramStart"/>
      <w:r w:rsidRPr="00137C0E">
        <w:rPr>
          <w:rFonts w:ascii="Times New Roman" w:hAnsi="Times New Roman" w:cs="Times New Roman"/>
          <w:lang w:val="en-US"/>
        </w:rPr>
        <w:t>karena  kompetensi</w:t>
      </w:r>
      <w:proofErr w:type="gramEnd"/>
      <w:r w:rsidRPr="00137C0E">
        <w:rPr>
          <w:rFonts w:ascii="Times New Roman" w:hAnsi="Times New Roman" w:cs="Times New Roman"/>
          <w:lang w:val="en-US"/>
        </w:rPr>
        <w:t xml:space="preserve"> dalam AKM dikembangkan secara lintas muatan pelajaran. Selain pembelajaran Bahasa Indonesia kemampuan AKM literasi dan numerasi dapat dikembangkan melalui muatan pelajaran IPA, IPS, dan pelajaran lainnya. Hal ini dapat meningkatkan kemampuan berpikir logis, sistematis, dan kritis. Hasil AKM dapat dijadikan evaluasi bagi guru dan pihak sekolah untuk melakukan evaluasi proses pembelajaran. Hasil wawancara juga menunjukkan bahwa guru memiliki pengetahuan tentang indikator yang digunakan dalam survey karakter. Guru SD Negeri 1 Sawahan dan SD Negeri 2 Kismoyoso mengatakan bahwa tujuan survey karakter untuk mengetahui, mengukur sikap dan perilaku peserta didik. Dalam survey karakter tidak hanya sebatas untuk mengetahui pemahaman pengetahuan, tetapi survey ini merupakan internalisasi nilai yang menyatu saat proses pembelajaran. </w:t>
      </w:r>
    </w:p>
    <w:p w:rsidR="00BF2D89" w:rsidRPr="00137C0E" w:rsidRDefault="00BF2D89" w:rsidP="00BF2D89">
      <w:pPr>
        <w:pStyle w:val="ListParagraph"/>
        <w:spacing w:after="0"/>
        <w:ind w:left="0" w:firstLine="709"/>
        <w:jc w:val="both"/>
        <w:rPr>
          <w:rFonts w:ascii="Times New Roman" w:hAnsi="Times New Roman" w:cs="Times New Roman"/>
          <w:lang w:val="en-US"/>
        </w:rPr>
      </w:pPr>
      <w:r w:rsidRPr="00137C0E">
        <w:rPr>
          <w:rFonts w:ascii="Times New Roman" w:hAnsi="Times New Roman" w:cs="Times New Roman"/>
          <w:lang w:val="en-US"/>
        </w:rPr>
        <w:t>Hasil obse</w:t>
      </w:r>
      <w:r w:rsidR="004965A8">
        <w:rPr>
          <w:rFonts w:ascii="Times New Roman" w:hAnsi="Times New Roman" w:cs="Times New Roman"/>
          <w:lang w:val="en-US"/>
        </w:rPr>
        <w:t>rvasi yang telah dilakukan pada</w:t>
      </w:r>
      <w:r w:rsidRPr="00137C0E">
        <w:rPr>
          <w:rFonts w:ascii="Times New Roman" w:hAnsi="Times New Roman" w:cs="Times New Roman"/>
          <w:lang w:val="en-US"/>
        </w:rPr>
        <w:t xml:space="preserve"> April 2022 di SD Negeri 1 Sawahan diperoleh data bahwa guru sudah terlihat adanya ketertarikan dalam menggunakan hasil AKM dan survey karakter dalam mengevaluasi proses pembelajaran. Keterampilan mengajar untuk meningkatkan literasi guru melakukan pembiasaan membaca dengan menggaris bawahi poin-poin penting yang ada dalam buku teks. Selain itu guru memberikan tugas rumah berupa membaca dan meringkas suatu bacaan. Dengan melalui pembiasaan membaca dengan menggaris bawahi poin penting peserta didik dapat memahami </w:t>
      </w:r>
      <w:proofErr w:type="gramStart"/>
      <w:r w:rsidRPr="00137C0E">
        <w:rPr>
          <w:rFonts w:ascii="Times New Roman" w:hAnsi="Times New Roman" w:cs="Times New Roman"/>
          <w:lang w:val="en-US"/>
        </w:rPr>
        <w:t>apa</w:t>
      </w:r>
      <w:proofErr w:type="gramEnd"/>
      <w:r w:rsidRPr="00137C0E">
        <w:rPr>
          <w:rFonts w:ascii="Times New Roman" w:hAnsi="Times New Roman" w:cs="Times New Roman"/>
          <w:lang w:val="en-US"/>
        </w:rPr>
        <w:t xml:space="preserve"> isi yang disampaikan dalam teks bacaan, sehingga dapat mempersiapkan peserta didik untuk mengikuti AKM yang akan datang. Namun guru belum menggunakan metode dan strategi dalam meningkatkan numerasi peserta didik. Penerapan nilai karakter pancasila dalam pembelajaran dapat dilihat dari kegiatan membaca </w:t>
      </w:r>
      <w:proofErr w:type="gramStart"/>
      <w:r w:rsidRPr="00137C0E">
        <w:rPr>
          <w:rFonts w:ascii="Times New Roman" w:hAnsi="Times New Roman" w:cs="Times New Roman"/>
          <w:lang w:val="en-US"/>
        </w:rPr>
        <w:t>doa</w:t>
      </w:r>
      <w:proofErr w:type="gramEnd"/>
      <w:r w:rsidRPr="00137C0E">
        <w:rPr>
          <w:rFonts w:ascii="Times New Roman" w:hAnsi="Times New Roman" w:cs="Times New Roman"/>
          <w:lang w:val="en-US"/>
        </w:rPr>
        <w:t xml:space="preserve"> sebelum dan sesudah pembelajaran, ini menunjukkan profil pelajar pancasila beriman dan bertaqwa kepada tuhan. Perilaku mandiri ditunjukkan pada guru memberikan tugas mandiri setiap siswa memiliki tanggung jawab dalam menyelesaikan tugas tersebut. Berfikir kritis dapat dilihat ketika guru memberikan pertanyaan siswa berlomba-lomba untuk menyampaikan gagasan yang dimilikinya. Perilaku gotong royong ditunjukkan kegiatan piket kelas setelah pulang sekolah dilakukan secara berkelompok. Kreatif ditunjukkan pada kegiatan siswa menghasilkan suatu karya berupa gambar yang mereka buat sesuai imajinasi.  Berkebinekaan global dilihat saat guru mengenalkan tarian budaya yang dikaitkan dengan muatan pelajaran SBdP. </w:t>
      </w:r>
    </w:p>
    <w:p w:rsidR="00785B04" w:rsidRPr="00137C0E" w:rsidRDefault="00BF2D89" w:rsidP="00943F5D">
      <w:pPr>
        <w:pStyle w:val="ListParagraph"/>
        <w:spacing w:after="0"/>
        <w:ind w:left="0" w:firstLine="709"/>
        <w:jc w:val="both"/>
        <w:rPr>
          <w:rFonts w:ascii="Times New Roman" w:hAnsi="Times New Roman" w:cs="Times New Roman"/>
          <w:lang w:val="en-US"/>
        </w:rPr>
      </w:pPr>
      <w:r w:rsidRPr="00137C0E">
        <w:rPr>
          <w:rFonts w:ascii="Times New Roman" w:hAnsi="Times New Roman" w:cs="Times New Roman"/>
          <w:lang w:val="en-US"/>
        </w:rPr>
        <w:t xml:space="preserve">Keterampilan guru SD Negeri 2 Kismoyoso dalam mengajar berdasarkan hasil observasi guru belum menggunakan strategi dan metode yang tepat untuk meningkatkan literasi siswa. Pembelajaran belum berorientasi kepada peserta didik. Guru </w:t>
      </w:r>
      <w:proofErr w:type="gramStart"/>
      <w:r w:rsidRPr="00137C0E">
        <w:rPr>
          <w:rFonts w:ascii="Times New Roman" w:hAnsi="Times New Roman" w:cs="Times New Roman"/>
          <w:lang w:val="en-US"/>
        </w:rPr>
        <w:t>menggunakan</w:t>
      </w:r>
      <w:proofErr w:type="gramEnd"/>
      <w:r w:rsidRPr="00137C0E">
        <w:rPr>
          <w:rFonts w:ascii="Times New Roman" w:hAnsi="Times New Roman" w:cs="Times New Roman"/>
          <w:lang w:val="en-US"/>
        </w:rPr>
        <w:t xml:space="preserve"> metode ceramah untuk menyampaikan materi. Guru SD Negeri 2 Kismoyoso memiliki upaya dalam meningkatkan numerasi, dengan </w:t>
      </w:r>
      <w:proofErr w:type="gramStart"/>
      <w:r w:rsidRPr="00137C0E">
        <w:rPr>
          <w:rFonts w:ascii="Times New Roman" w:hAnsi="Times New Roman" w:cs="Times New Roman"/>
          <w:lang w:val="en-US"/>
        </w:rPr>
        <w:t>cara</w:t>
      </w:r>
      <w:proofErr w:type="gramEnd"/>
      <w:r w:rsidRPr="00137C0E">
        <w:rPr>
          <w:rFonts w:ascii="Times New Roman" w:hAnsi="Times New Roman" w:cs="Times New Roman"/>
          <w:lang w:val="en-US"/>
        </w:rPr>
        <w:t xml:space="preserve"> membiasakan memberikan soal matematika dasar ketika pulang sekolah. Pada saat pulang sekolah guru membiasakan memberikan soal berupa penjumlahan, pengurangan, perkalian, dan pembagian untuk meningkatkan numerasi peserta didik. Setiap peserta didik mendapatkan satu soal yang harus dijawab sebelum meninggalkan kelas. Peserta didik tampak begitu antusias dalam menjawab soal yang diberikan. Tetapi soal yang diberikan hanya berupa angka, bukan soal cerita yang membutuhkan pemahaman dalam menjawab soal tersebut. </w:t>
      </w:r>
    </w:p>
    <w:p w:rsidR="00943F5D" w:rsidRPr="00137C0E" w:rsidRDefault="00943F5D" w:rsidP="00943F5D">
      <w:pPr>
        <w:pStyle w:val="ListParagraph"/>
        <w:spacing w:after="0"/>
        <w:ind w:left="0" w:firstLine="709"/>
        <w:jc w:val="both"/>
        <w:rPr>
          <w:rFonts w:ascii="Times New Roman" w:hAnsi="Times New Roman" w:cs="Times New Roman"/>
          <w:b/>
          <w:lang w:val="en-US"/>
        </w:rPr>
      </w:pPr>
    </w:p>
    <w:p w:rsidR="00785B04" w:rsidRPr="00137C0E" w:rsidRDefault="00024921" w:rsidP="00217572">
      <w:pPr>
        <w:spacing w:after="120"/>
        <w:jc w:val="both"/>
        <w:rPr>
          <w:rFonts w:ascii="Times New Roman" w:hAnsi="Times New Roman" w:cs="Times New Roman"/>
          <w:b/>
          <w:color w:val="000000"/>
        </w:rPr>
      </w:pPr>
      <w:r w:rsidRPr="00137C0E">
        <w:rPr>
          <w:rFonts w:ascii="Times New Roman" w:hAnsi="Times New Roman" w:cs="Times New Roman"/>
          <w:b/>
          <w:color w:val="000000"/>
        </w:rPr>
        <w:t>KESIMPULAN</w:t>
      </w:r>
    </w:p>
    <w:p w:rsidR="00BF2D89" w:rsidRPr="00137C0E" w:rsidRDefault="00BF2D89" w:rsidP="00DA3CAE">
      <w:pPr>
        <w:spacing w:after="0"/>
        <w:ind w:firstLine="709"/>
        <w:jc w:val="both"/>
        <w:rPr>
          <w:rFonts w:ascii="Times New Roman" w:hAnsi="Times New Roman" w:cs="Times New Roman"/>
          <w:color w:val="000000"/>
          <w:lang w:val="en-US"/>
        </w:rPr>
      </w:pPr>
      <w:r w:rsidRPr="00137C0E">
        <w:rPr>
          <w:rFonts w:ascii="Times New Roman" w:hAnsi="Times New Roman" w:cs="Times New Roman"/>
          <w:color w:val="000000"/>
          <w:lang w:val="en-US"/>
        </w:rPr>
        <w:t>Berdasarkan hasil dan pembahasan penelitian yang telah dilakukan mengenai analisis kesiapan guru SD di Kecamatan Ngemplak dalam melaksanakan asesmen nasional, dapat disimpulkan bahwa.</w:t>
      </w:r>
    </w:p>
    <w:p w:rsidR="00BF2D89" w:rsidRPr="00137C0E" w:rsidRDefault="00BF2D89" w:rsidP="00DA3CAE">
      <w:pPr>
        <w:pStyle w:val="ListParagraph"/>
        <w:numPr>
          <w:ilvl w:val="0"/>
          <w:numId w:val="4"/>
        </w:numPr>
        <w:spacing w:after="0"/>
        <w:ind w:left="426"/>
        <w:jc w:val="both"/>
        <w:rPr>
          <w:rFonts w:ascii="Times New Roman" w:hAnsi="Times New Roman" w:cs="Times New Roman"/>
        </w:rPr>
      </w:pPr>
      <w:r w:rsidRPr="00137C0E">
        <w:rPr>
          <w:rFonts w:ascii="Times New Roman" w:hAnsi="Times New Roman" w:cs="Times New Roman"/>
          <w:color w:val="000000"/>
          <w:lang w:val="en-US"/>
        </w:rPr>
        <w:t xml:space="preserve">Aspek fisik, mental, dan emosional menunjukkan bahwa </w:t>
      </w:r>
      <w:r w:rsidRPr="00137C0E">
        <w:rPr>
          <w:rFonts w:ascii="Times New Roman" w:hAnsi="Times New Roman" w:cs="Times New Roman"/>
          <w:lang w:val="en-US"/>
        </w:rPr>
        <w:t xml:space="preserve">guru siap </w:t>
      </w:r>
      <w:r w:rsidRPr="00137C0E">
        <w:rPr>
          <w:rFonts w:ascii="Times New Roman" w:hAnsi="Times New Roman" w:cs="Times New Roman"/>
          <w:color w:val="000000"/>
          <w:lang w:val="en-US"/>
        </w:rPr>
        <w:t>dalam pelaksanaan asesmen nasional</w:t>
      </w:r>
      <w:r w:rsidRPr="00137C0E">
        <w:rPr>
          <w:rFonts w:ascii="Times New Roman" w:hAnsi="Times New Roman" w:cs="Times New Roman"/>
          <w:lang w:val="en-US"/>
        </w:rPr>
        <w:t xml:space="preserve">. Dilihat dari guru mempunyai riwayat kesehatan yang baik dan mempersiapkan peserta didik untuk dapat melaksanakan asesmen nasional dengan memberikan latihan soal AKM. </w:t>
      </w:r>
    </w:p>
    <w:p w:rsidR="00BF2D89" w:rsidRPr="00137C0E" w:rsidRDefault="00BF2D89" w:rsidP="00DA3CAE">
      <w:pPr>
        <w:pStyle w:val="ListParagraph"/>
        <w:numPr>
          <w:ilvl w:val="0"/>
          <w:numId w:val="4"/>
        </w:numPr>
        <w:spacing w:after="0"/>
        <w:ind w:left="426"/>
        <w:jc w:val="both"/>
        <w:rPr>
          <w:rFonts w:ascii="Times New Roman" w:hAnsi="Times New Roman" w:cs="Times New Roman"/>
        </w:rPr>
      </w:pPr>
      <w:r w:rsidRPr="00137C0E">
        <w:rPr>
          <w:rFonts w:ascii="Times New Roman" w:hAnsi="Times New Roman" w:cs="Times New Roman"/>
        </w:rPr>
        <w:t xml:space="preserve">Aspek kebutuhan motivasi, dan tujuan mengungkapkan bahwa guru belum siap. Guru belum menyusun Rencana Pelaksanaan Pembelajaran (RPP). Hambatan yang dialami guru dalam menyusun RPP yaitu kemampuan guru yang terbatas dalam menyusun RPP berbasis AKM dan kurangnya fasilitas yang menunjang. </w:t>
      </w:r>
    </w:p>
    <w:p w:rsidR="004965A8" w:rsidRPr="004965A8" w:rsidRDefault="00BF2D89" w:rsidP="004965A8">
      <w:pPr>
        <w:pStyle w:val="ListParagraph"/>
        <w:numPr>
          <w:ilvl w:val="0"/>
          <w:numId w:val="4"/>
        </w:numPr>
        <w:spacing w:after="0"/>
        <w:ind w:left="426"/>
        <w:jc w:val="both"/>
        <w:rPr>
          <w:rFonts w:ascii="Times New Roman" w:hAnsi="Times New Roman" w:cs="Times New Roman"/>
        </w:rPr>
      </w:pPr>
      <w:r w:rsidRPr="00137C0E">
        <w:rPr>
          <w:rFonts w:ascii="Times New Roman" w:hAnsi="Times New Roman" w:cs="Times New Roman"/>
        </w:rPr>
        <w:lastRenderedPageBreak/>
        <w:t xml:space="preserve">Aspek keterampilan, pengetahuan, dan hal-hal lain guru cukup siap dalam pelaksanaan asesmen nasional. Guru sudah mempunyai pengetahuan yang cukup tentang asesmen nasional. Pada proses pembelajaran guru sudah mencoba menerapkan pembelajaran untuk meningkatkan literasi dan numerasi serta karakter pancasila. </w:t>
      </w:r>
    </w:p>
    <w:p w:rsidR="004965A8" w:rsidRDefault="004965A8" w:rsidP="004965A8">
      <w:pPr>
        <w:spacing w:after="0"/>
        <w:ind w:left="66"/>
        <w:jc w:val="both"/>
        <w:rPr>
          <w:rFonts w:ascii="Times New Roman" w:hAnsi="Times New Roman" w:cs="Times New Roman"/>
          <w:lang w:val="en-US"/>
        </w:rPr>
      </w:pPr>
    </w:p>
    <w:p w:rsidR="004965A8" w:rsidRDefault="004965A8" w:rsidP="00217572">
      <w:pPr>
        <w:spacing w:after="120"/>
        <w:jc w:val="both"/>
        <w:rPr>
          <w:rFonts w:ascii="Times New Roman" w:hAnsi="Times New Roman" w:cs="Times New Roman"/>
          <w:b/>
          <w:lang w:val="en-US"/>
        </w:rPr>
      </w:pPr>
      <w:r w:rsidRPr="004965A8">
        <w:rPr>
          <w:rFonts w:ascii="Times New Roman" w:hAnsi="Times New Roman" w:cs="Times New Roman"/>
          <w:b/>
          <w:lang w:val="en-US"/>
        </w:rPr>
        <w:t>UCAPAN TERIMA KASIH</w:t>
      </w:r>
    </w:p>
    <w:p w:rsidR="005F761C" w:rsidRDefault="00B86E91" w:rsidP="006D49D8">
      <w:pPr>
        <w:spacing w:after="0"/>
        <w:jc w:val="both"/>
        <w:rPr>
          <w:rFonts w:ascii="Times New Roman" w:hAnsi="Times New Roman" w:cs="Times New Roman"/>
          <w:lang w:val="en-US"/>
        </w:rPr>
      </w:pPr>
      <w:r>
        <w:rPr>
          <w:rFonts w:ascii="Times New Roman" w:hAnsi="Times New Roman" w:cs="Times New Roman"/>
          <w:b/>
          <w:lang w:val="en-US"/>
        </w:rPr>
        <w:tab/>
      </w:r>
      <w:proofErr w:type="gramStart"/>
      <w:r>
        <w:rPr>
          <w:rFonts w:ascii="Times New Roman" w:hAnsi="Times New Roman" w:cs="Times New Roman"/>
          <w:lang w:val="en-US"/>
        </w:rPr>
        <w:t>Terima kasih kepada Tuhan Yang Maha</w:t>
      </w:r>
      <w:r w:rsidR="00E429D8">
        <w:rPr>
          <w:rFonts w:ascii="Times New Roman" w:hAnsi="Times New Roman" w:cs="Times New Roman"/>
          <w:lang w:val="en-US"/>
        </w:rPr>
        <w:t xml:space="preserve"> </w:t>
      </w:r>
      <w:bookmarkStart w:id="1" w:name="_GoBack"/>
      <w:bookmarkEnd w:id="1"/>
      <w:r>
        <w:rPr>
          <w:rFonts w:ascii="Times New Roman" w:hAnsi="Times New Roman" w:cs="Times New Roman"/>
          <w:lang w:val="en-US"/>
        </w:rPr>
        <w:t>kuasa, karena telah memberikan kemudaha</w:t>
      </w:r>
      <w:r w:rsidR="006D49D8">
        <w:rPr>
          <w:rFonts w:ascii="Times New Roman" w:hAnsi="Times New Roman" w:cs="Times New Roman"/>
          <w:lang w:val="en-US"/>
        </w:rPr>
        <w:t xml:space="preserve">n dan kelancaran penelitian </w:t>
      </w:r>
      <w:r>
        <w:rPr>
          <w:rFonts w:ascii="Times New Roman" w:hAnsi="Times New Roman" w:cs="Times New Roman"/>
          <w:lang w:val="en-US"/>
        </w:rPr>
        <w:t>bagi saya.</w:t>
      </w:r>
      <w:proofErr w:type="gramEnd"/>
      <w:r>
        <w:rPr>
          <w:rFonts w:ascii="Times New Roman" w:hAnsi="Times New Roman" w:cs="Times New Roman"/>
          <w:lang w:val="en-US"/>
        </w:rPr>
        <w:t xml:space="preserve"> Terima kasih saya ucapkan kepada kepala sekolah dan guru kelas </w:t>
      </w:r>
      <w:proofErr w:type="gramStart"/>
      <w:r>
        <w:rPr>
          <w:rFonts w:ascii="Times New Roman" w:hAnsi="Times New Roman" w:cs="Times New Roman"/>
          <w:lang w:val="en-US"/>
        </w:rPr>
        <w:t>lima</w:t>
      </w:r>
      <w:proofErr w:type="gramEnd"/>
      <w:r>
        <w:rPr>
          <w:rFonts w:ascii="Times New Roman" w:hAnsi="Times New Roman" w:cs="Times New Roman"/>
          <w:lang w:val="en-US"/>
        </w:rPr>
        <w:t xml:space="preserve"> di SD Negeri 1 Sawahan dan SD Negeri 2 Kismoyoso atas bantuannya dalam penelitian ini. </w:t>
      </w:r>
      <w:proofErr w:type="gramStart"/>
      <w:r>
        <w:rPr>
          <w:rFonts w:ascii="Times New Roman" w:hAnsi="Times New Roman" w:cs="Times New Roman"/>
          <w:lang w:val="en-US"/>
        </w:rPr>
        <w:t>Terakhir, saya ingin mengucapkan terima kasih kepada dosen pembimbing, pihak kampus, dan teman-teman yang telah mendukung dan membantu saya dalam menyelesaikan karya ini.</w:t>
      </w:r>
      <w:proofErr w:type="gramEnd"/>
    </w:p>
    <w:p w:rsidR="00B86E91" w:rsidRPr="005F761C" w:rsidRDefault="00B86E91" w:rsidP="00B86E91">
      <w:pPr>
        <w:spacing w:after="120"/>
        <w:jc w:val="both"/>
        <w:rPr>
          <w:rFonts w:ascii="Times New Roman" w:hAnsi="Times New Roman" w:cs="Times New Roman"/>
          <w:lang w:val="en-US"/>
        </w:rPr>
      </w:pPr>
    </w:p>
    <w:p w:rsidR="00785B04" w:rsidRPr="00137C0E" w:rsidRDefault="00024921" w:rsidP="00B86E91">
      <w:pPr>
        <w:spacing w:after="120"/>
        <w:jc w:val="both"/>
        <w:rPr>
          <w:rFonts w:ascii="Times New Roman" w:hAnsi="Times New Roman" w:cs="Times New Roman"/>
          <w:b/>
          <w:lang w:val="en-US"/>
        </w:rPr>
      </w:pPr>
      <w:r w:rsidRPr="00137C0E">
        <w:rPr>
          <w:rFonts w:ascii="Times New Roman" w:hAnsi="Times New Roman" w:cs="Times New Roman"/>
          <w:b/>
        </w:rPr>
        <w:t>DAFTAR PUSTAKA</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b/>
          <w:lang w:val="en-US"/>
        </w:rPr>
        <w:fldChar w:fldCharType="begin" w:fldLock="1"/>
      </w:r>
      <w:r w:rsidRPr="00137C0E">
        <w:rPr>
          <w:rFonts w:ascii="Times New Roman" w:hAnsi="Times New Roman" w:cs="Times New Roman"/>
          <w:b/>
          <w:lang w:val="en-US"/>
        </w:rPr>
        <w:instrText xml:space="preserve">ADDIN Mendeley Bibliography CSL_BIBLIOGRAPHY </w:instrText>
      </w:r>
      <w:r w:rsidRPr="00137C0E">
        <w:rPr>
          <w:rFonts w:ascii="Times New Roman" w:hAnsi="Times New Roman" w:cs="Times New Roman"/>
          <w:b/>
          <w:lang w:val="en-US"/>
        </w:rPr>
        <w:fldChar w:fldCharType="separate"/>
      </w:r>
      <w:r w:rsidRPr="00137C0E">
        <w:rPr>
          <w:rFonts w:ascii="Times New Roman" w:hAnsi="Times New Roman" w:cs="Times New Roman"/>
          <w:noProof/>
          <w:szCs w:val="24"/>
        </w:rPr>
        <w:t xml:space="preserve">Adom, D., Mensah, J. A., &amp; Dake, D. A. (2020). Test, Measurement, And Evaluation: Understanding And Use Of The Concepts In Education. </w:t>
      </w:r>
      <w:r w:rsidRPr="00137C0E">
        <w:rPr>
          <w:rFonts w:ascii="Times New Roman" w:hAnsi="Times New Roman" w:cs="Times New Roman"/>
          <w:i/>
          <w:iCs/>
          <w:noProof/>
          <w:szCs w:val="24"/>
        </w:rPr>
        <w:t>International Journal Of Evaluation And Research In Education</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9</w:t>
      </w:r>
      <w:r w:rsidRPr="00137C0E">
        <w:rPr>
          <w:rFonts w:ascii="Times New Roman" w:hAnsi="Times New Roman" w:cs="Times New Roman"/>
          <w:noProof/>
          <w:szCs w:val="24"/>
        </w:rPr>
        <w:t>(1), 109–119. Https://Doi.Org/10.11591/Ijere.V9i1.20457</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Anas, M., Muchson, M., Sugiono, S., &amp; Rr. Forijati. (2021). Pengembangan Kemampuan Guru Ekonomi Di Kediri Melalui Kegiatan Pelatihan Asesmen Kompetensi Minimum (AKM). </w:t>
      </w:r>
      <w:r w:rsidRPr="00137C0E">
        <w:rPr>
          <w:rFonts w:ascii="Times New Roman" w:hAnsi="Times New Roman" w:cs="Times New Roman"/>
          <w:i/>
          <w:iCs/>
          <w:noProof/>
          <w:szCs w:val="24"/>
        </w:rPr>
        <w:t>Rengganis Jurnal Pengabdian Masyarakat</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1</w:t>
      </w:r>
      <w:r w:rsidRPr="00137C0E">
        <w:rPr>
          <w:rFonts w:ascii="Times New Roman" w:hAnsi="Times New Roman" w:cs="Times New Roman"/>
          <w:noProof/>
          <w:szCs w:val="24"/>
        </w:rPr>
        <w:t>(1), 48–57. Https://Doi.Org/10.29303/Rengganis.V1i1.28</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Ayang Sari, Syahnan Daulay, Yola Yuliana Putri, P. E. (2020). </w:t>
      </w:r>
      <w:r w:rsidRPr="00137C0E">
        <w:rPr>
          <w:rFonts w:ascii="Times New Roman" w:hAnsi="Times New Roman" w:cs="Times New Roman"/>
          <w:i/>
          <w:iCs/>
          <w:noProof/>
          <w:szCs w:val="24"/>
        </w:rPr>
        <w:t>Penghapusan Ujian Nasional Tahun 2021 Dalam Perspektif Guru SMA Di Kota Tebing Tinggi</w:t>
      </w:r>
      <w:r w:rsidRPr="00137C0E">
        <w:rPr>
          <w:rFonts w:ascii="Times New Roman" w:hAnsi="Times New Roman" w:cs="Times New Roman"/>
          <w:noProof/>
          <w:szCs w:val="24"/>
        </w:rPr>
        <w:t>. 213–220.</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Barry, R. R. (2019). Efektifitas Kesipan Guru, Infrastruktur Dan Motivasi Belajar Siswa Terhadap Keberhasilan Penerapan Kurikulum 2013 Di SMP Kristen Kanaan Tangerang. </w:t>
      </w:r>
      <w:r w:rsidRPr="00137C0E">
        <w:rPr>
          <w:rFonts w:ascii="Times New Roman" w:hAnsi="Times New Roman" w:cs="Times New Roman"/>
          <w:i/>
          <w:iCs/>
          <w:noProof/>
          <w:szCs w:val="24"/>
        </w:rPr>
        <w:t>Journal Dinamika Pendidikan</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12</w:t>
      </w:r>
      <w:r w:rsidRPr="00137C0E">
        <w:rPr>
          <w:rFonts w:ascii="Times New Roman" w:hAnsi="Times New Roman" w:cs="Times New Roman"/>
          <w:noProof/>
          <w:szCs w:val="24"/>
        </w:rPr>
        <w:t>. Https://Doi.Org/Https://Doi.Org/10.51212/Jdp.V12i1.1026</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Candraningrum, D. K. (2015). </w:t>
      </w:r>
      <w:r w:rsidRPr="00137C0E">
        <w:rPr>
          <w:rFonts w:ascii="Times New Roman" w:hAnsi="Times New Roman" w:cs="Times New Roman"/>
          <w:i/>
          <w:iCs/>
          <w:noProof/>
          <w:szCs w:val="24"/>
        </w:rPr>
        <w:t>Kesiapan Guru Ekonomi Sekolah Menengah Atas Negeri Di DIY Dalam Mengimplementasikan Kurikulum 2013</w:t>
      </w:r>
      <w:r w:rsidRPr="00137C0E">
        <w:rPr>
          <w:rFonts w:ascii="Times New Roman" w:hAnsi="Times New Roman" w:cs="Times New Roman"/>
          <w:noProof/>
          <w:szCs w:val="24"/>
        </w:rPr>
        <w:t xml:space="preserve"> [Universitas Negeri Yogyakarta]. Https://Eprints.Uny.Ac.Id/23833/1/Skripsi Lengkap.Pdf</w:t>
      </w:r>
    </w:p>
    <w:p w:rsidR="00943F5D"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lang w:val="en-US"/>
        </w:rPr>
      </w:pPr>
      <w:r w:rsidRPr="00137C0E">
        <w:rPr>
          <w:rFonts w:ascii="Times New Roman" w:hAnsi="Times New Roman" w:cs="Times New Roman"/>
          <w:noProof/>
          <w:szCs w:val="24"/>
        </w:rPr>
        <w:t xml:space="preserve">Elis Ratnawulan, R. (2014). </w:t>
      </w:r>
      <w:r w:rsidRPr="00137C0E">
        <w:rPr>
          <w:rFonts w:ascii="Times New Roman" w:hAnsi="Times New Roman" w:cs="Times New Roman"/>
          <w:i/>
          <w:iCs/>
          <w:noProof/>
          <w:szCs w:val="24"/>
        </w:rPr>
        <w:t>Evaluasi Pembelajaran</w:t>
      </w:r>
      <w:r w:rsidRPr="00137C0E">
        <w:rPr>
          <w:rFonts w:ascii="Times New Roman" w:hAnsi="Times New Roman" w:cs="Times New Roman"/>
          <w:noProof/>
          <w:szCs w:val="24"/>
        </w:rPr>
        <w:t>. Pustaka Setia.</w:t>
      </w:r>
    </w:p>
    <w:p w:rsidR="004E31FE" w:rsidRPr="004E31FE" w:rsidRDefault="004E31FE" w:rsidP="004E31FE">
      <w:pPr>
        <w:widowControl w:val="0"/>
        <w:autoSpaceDE w:val="0"/>
        <w:autoSpaceDN w:val="0"/>
        <w:adjustRightInd w:val="0"/>
        <w:spacing w:after="0" w:line="240" w:lineRule="atLeast"/>
        <w:ind w:left="480" w:hanging="480"/>
        <w:rPr>
          <w:rFonts w:ascii="Times New Roman" w:hAnsi="Times New Roman" w:cs="Times New Roman"/>
          <w:noProof/>
          <w:sz w:val="24"/>
          <w:szCs w:val="24"/>
          <w:lang w:val="en-US"/>
        </w:rPr>
      </w:pPr>
      <w:r w:rsidRPr="003E2035">
        <w:rPr>
          <w:rFonts w:ascii="Times New Roman" w:hAnsi="Times New Roman" w:cs="Times New Roman"/>
          <w:noProof/>
          <w:sz w:val="24"/>
          <w:szCs w:val="24"/>
        </w:rPr>
        <w:t xml:space="preserve">Emzir. (2016). </w:t>
      </w:r>
      <w:r w:rsidRPr="003E2035">
        <w:rPr>
          <w:rFonts w:ascii="Times New Roman" w:hAnsi="Times New Roman" w:cs="Times New Roman"/>
          <w:i/>
          <w:iCs/>
          <w:noProof/>
          <w:sz w:val="24"/>
          <w:szCs w:val="24"/>
        </w:rPr>
        <w:t>Metodologi Penelitian Kualitatif: Analisis Data</w:t>
      </w:r>
      <w:r w:rsidRPr="003E2035">
        <w:rPr>
          <w:rFonts w:ascii="Times New Roman" w:hAnsi="Times New Roman" w:cs="Times New Roman"/>
          <w:noProof/>
          <w:sz w:val="24"/>
          <w:szCs w:val="24"/>
        </w:rPr>
        <w:t xml:space="preserve"> (ke-5). Rajawali Pers.</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Hanestya, Z. A. (2021). Peran Guru Dalam Proses Pendidikan Anak Didik Pemasyarakatan Di Lembaga Pembinaan Khusus Anak (Lpka). </w:t>
      </w:r>
      <w:r w:rsidRPr="00137C0E">
        <w:rPr>
          <w:rFonts w:ascii="Times New Roman" w:hAnsi="Times New Roman" w:cs="Times New Roman"/>
          <w:i/>
          <w:iCs/>
          <w:noProof/>
          <w:szCs w:val="24"/>
        </w:rPr>
        <w:t>Journal Ilmu Pengetahuan Sosial</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8</w:t>
      </w:r>
      <w:r w:rsidRPr="00137C0E">
        <w:rPr>
          <w:rFonts w:ascii="Times New Roman" w:hAnsi="Times New Roman" w:cs="Times New Roman"/>
          <w:noProof/>
          <w:szCs w:val="24"/>
        </w:rPr>
        <w:t>(1), 221–227.</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Herdiansyah, H. (2012). </w:t>
      </w:r>
      <w:r w:rsidRPr="00137C0E">
        <w:rPr>
          <w:rFonts w:ascii="Times New Roman" w:hAnsi="Times New Roman" w:cs="Times New Roman"/>
          <w:i/>
          <w:iCs/>
          <w:noProof/>
          <w:szCs w:val="24"/>
        </w:rPr>
        <w:t>Metodologi Penelitian Kualitatif Untuk Ilmu-Ilmu Sosial</w:t>
      </w:r>
      <w:r w:rsidRPr="00137C0E">
        <w:rPr>
          <w:rFonts w:ascii="Times New Roman" w:hAnsi="Times New Roman" w:cs="Times New Roman"/>
          <w:noProof/>
          <w:szCs w:val="24"/>
        </w:rPr>
        <w:t xml:space="preserve"> (R. Oktafiani (Ed.); Cetakan Ke). Salemba Humanika.</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Kompas. (2020). </w:t>
      </w:r>
      <w:r w:rsidRPr="00137C0E">
        <w:rPr>
          <w:rFonts w:ascii="Times New Roman" w:hAnsi="Times New Roman" w:cs="Times New Roman"/>
          <w:i/>
          <w:iCs/>
          <w:noProof/>
          <w:szCs w:val="24"/>
        </w:rPr>
        <w:t>Tahun Depan UN Diganti Asesmen Nasional, Ini Penjelasan Mendikbud</w:t>
      </w:r>
      <w:r w:rsidRPr="00137C0E">
        <w:rPr>
          <w:rFonts w:ascii="Times New Roman" w:hAnsi="Times New Roman" w:cs="Times New Roman"/>
          <w:noProof/>
          <w:szCs w:val="24"/>
        </w:rPr>
        <w:t>. Https://Www.Kompas.Com/Edu/Read/2020/10/07/131802471/Tahun-Depan-Un-Diganti-Asesmen-Nasional-Ini-Penjelasan-Mendikbud</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Novita, N., Mellyzar, M., &amp; Herizal, H. (2021). Asesmen Nasional (AN): Pengetahuan Dan Persepsi Calon Guru. </w:t>
      </w:r>
      <w:r w:rsidRPr="00137C0E">
        <w:rPr>
          <w:rFonts w:ascii="Times New Roman" w:hAnsi="Times New Roman" w:cs="Times New Roman"/>
          <w:i/>
          <w:iCs/>
          <w:noProof/>
          <w:szCs w:val="24"/>
        </w:rPr>
        <w:t>JISIP (Jurnal Ilmu Sosial Dan Pendidikan)</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5</w:t>
      </w:r>
      <w:r w:rsidRPr="00137C0E">
        <w:rPr>
          <w:rFonts w:ascii="Times New Roman" w:hAnsi="Times New Roman" w:cs="Times New Roman"/>
          <w:noProof/>
          <w:szCs w:val="24"/>
        </w:rPr>
        <w:t>(1). Https://Doi.Org/10.36312/Jisip.V5i1.1568</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Nurjanah, E. (2021a). Kesiapan Calon Guru SD Dalam Implementasi Asesmen Nasional. </w:t>
      </w:r>
      <w:r w:rsidRPr="00137C0E">
        <w:rPr>
          <w:rFonts w:ascii="Times New Roman" w:hAnsi="Times New Roman" w:cs="Times New Roman"/>
          <w:i/>
          <w:iCs/>
          <w:noProof/>
          <w:szCs w:val="24"/>
        </w:rPr>
        <w:t>Jurnal Papeda</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3</w:t>
      </w:r>
      <w:r w:rsidRPr="00137C0E">
        <w:rPr>
          <w:rFonts w:ascii="Times New Roman" w:hAnsi="Times New Roman" w:cs="Times New Roman"/>
          <w:noProof/>
          <w:szCs w:val="24"/>
        </w:rPr>
        <w:t>(2), 76–85.</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Nurjanah, E. (2021b). Kesiapan Calon Guru SD Dalam Implementasi Asesmen Nasional. </w:t>
      </w:r>
      <w:r w:rsidRPr="00137C0E">
        <w:rPr>
          <w:rFonts w:ascii="Times New Roman" w:hAnsi="Times New Roman" w:cs="Times New Roman"/>
          <w:i/>
          <w:iCs/>
          <w:noProof/>
          <w:szCs w:val="24"/>
        </w:rPr>
        <w:t>Journal Papeda</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3</w:t>
      </w:r>
      <w:r w:rsidRPr="00137C0E">
        <w:rPr>
          <w:rFonts w:ascii="Times New Roman" w:hAnsi="Times New Roman" w:cs="Times New Roman"/>
          <w:noProof/>
          <w:szCs w:val="24"/>
        </w:rPr>
        <w:t>(2).</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Sudianto, K. (2021). Potret Kesiapan Guru Sekolah Dasar Dan Manajemen Sekolah Dalam Menghadapi </w:t>
      </w:r>
      <w:r w:rsidRPr="00137C0E">
        <w:rPr>
          <w:rFonts w:ascii="Times New Roman" w:hAnsi="Times New Roman" w:cs="Times New Roman"/>
          <w:noProof/>
          <w:szCs w:val="24"/>
        </w:rPr>
        <w:lastRenderedPageBreak/>
        <w:t xml:space="preserve">Asesmen Nasional. </w:t>
      </w:r>
      <w:r w:rsidRPr="00137C0E">
        <w:rPr>
          <w:rFonts w:ascii="Times New Roman" w:hAnsi="Times New Roman" w:cs="Times New Roman"/>
          <w:i/>
          <w:iCs/>
          <w:noProof/>
          <w:szCs w:val="24"/>
        </w:rPr>
        <w:t>Jurnal Akuntabilitas Manjemen Pendidikan</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9</w:t>
      </w:r>
      <w:r w:rsidRPr="00137C0E">
        <w:rPr>
          <w:rFonts w:ascii="Times New Roman" w:hAnsi="Times New Roman" w:cs="Times New Roman"/>
          <w:noProof/>
          <w:szCs w:val="24"/>
        </w:rPr>
        <w:t>(1), 85–97.</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Sugiyono. (2020). </w:t>
      </w:r>
      <w:r w:rsidRPr="00137C0E">
        <w:rPr>
          <w:rFonts w:ascii="Times New Roman" w:hAnsi="Times New Roman" w:cs="Times New Roman"/>
          <w:i/>
          <w:iCs/>
          <w:noProof/>
          <w:szCs w:val="24"/>
        </w:rPr>
        <w:t>Metode Penelitian Kualitatif Untuk Penelitian Yang Bersifat: Eksploratif, Enterpretif, Interaktif, Dan Konstruktif.</w:t>
      </w:r>
      <w:r w:rsidRPr="00137C0E">
        <w:rPr>
          <w:rFonts w:ascii="Times New Roman" w:hAnsi="Times New Roman" w:cs="Times New Roman"/>
          <w:noProof/>
          <w:szCs w:val="24"/>
        </w:rPr>
        <w:t xml:space="preserve"> (S. Y. Suryandari (Ed.); Cetakan Ke). </w:t>
      </w:r>
      <w:r w:rsidR="006D49D8" w:rsidRPr="00137C0E">
        <w:rPr>
          <w:rFonts w:ascii="Times New Roman" w:hAnsi="Times New Roman" w:cs="Times New Roman"/>
          <w:noProof/>
          <w:szCs w:val="24"/>
        </w:rPr>
        <w:t>Alfabeta.</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Wangid, M. N., Mustadi, A., Erviana, V. Y., &amp; Arifin, S. (2014). Kesiapan Guru Sd Dalam Pelaksanaan Pembelajaran Tematik-Integ</w:t>
      </w:r>
      <w:r w:rsidR="006D49D8">
        <w:rPr>
          <w:rFonts w:ascii="Times New Roman" w:hAnsi="Times New Roman" w:cs="Times New Roman"/>
          <w:noProof/>
          <w:szCs w:val="24"/>
        </w:rPr>
        <w:t>ratif Pada Kurikulum 2013 Di D</w:t>
      </w:r>
      <w:r w:rsidR="006D49D8">
        <w:rPr>
          <w:rFonts w:ascii="Times New Roman" w:hAnsi="Times New Roman" w:cs="Times New Roman"/>
          <w:noProof/>
          <w:szCs w:val="24"/>
          <w:lang w:val="en-US"/>
        </w:rPr>
        <w:t>IY</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Jurnal Prima Edukasia</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2</w:t>
      </w:r>
      <w:r w:rsidRPr="00137C0E">
        <w:rPr>
          <w:rFonts w:ascii="Times New Roman" w:hAnsi="Times New Roman" w:cs="Times New Roman"/>
          <w:noProof/>
          <w:szCs w:val="24"/>
        </w:rPr>
        <w:t>(2), 175. Https://Doi.Org/10.21831/Jpe.V2i2.2717</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Y. Resti, Zulkarnain, Astuti, E. S. K. (2021). </w:t>
      </w:r>
      <w:r w:rsidRPr="00137C0E">
        <w:rPr>
          <w:rFonts w:ascii="Times New Roman" w:hAnsi="Times New Roman" w:cs="Times New Roman"/>
          <w:i/>
          <w:iCs/>
          <w:noProof/>
          <w:szCs w:val="24"/>
        </w:rPr>
        <w:t>Peningkatan Kemampuan Numerasi Melalui Pelatihan Dalam Bentuk Tes Untuk Asesmen Kopetensi Minimum Bagi Guru SDIT Auladi Seberang Ulu II Palembang</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November 2020</w:t>
      </w:r>
      <w:r w:rsidRPr="00137C0E">
        <w:rPr>
          <w:rFonts w:ascii="Times New Roman" w:hAnsi="Times New Roman" w:cs="Times New Roman"/>
          <w:noProof/>
          <w:szCs w:val="24"/>
        </w:rPr>
        <w:t>, 18–19.</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szCs w:val="24"/>
        </w:rPr>
      </w:pPr>
      <w:r w:rsidRPr="00137C0E">
        <w:rPr>
          <w:rFonts w:ascii="Times New Roman" w:hAnsi="Times New Roman" w:cs="Times New Roman"/>
          <w:noProof/>
          <w:szCs w:val="24"/>
        </w:rPr>
        <w:t xml:space="preserve">Yeyen Afista, Ali Priyono R, S. A. A. H., &amp; Huda, A. (2020). Analisis Kesiapan Guru PAI Dalam Menyongsong Kebijakan Merdeka Belajar (Studi Kasus Di MTSN 9 Madiun). </w:t>
      </w:r>
      <w:r w:rsidRPr="00137C0E">
        <w:rPr>
          <w:rFonts w:ascii="Times New Roman" w:hAnsi="Times New Roman" w:cs="Times New Roman"/>
          <w:i/>
          <w:iCs/>
          <w:noProof/>
          <w:szCs w:val="24"/>
        </w:rPr>
        <w:t>Journal Of Education And Management Studies</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3</w:t>
      </w:r>
      <w:r w:rsidRPr="00137C0E">
        <w:rPr>
          <w:rFonts w:ascii="Times New Roman" w:hAnsi="Times New Roman" w:cs="Times New Roman"/>
          <w:noProof/>
          <w:szCs w:val="24"/>
        </w:rPr>
        <w:t>(6).</w:t>
      </w:r>
    </w:p>
    <w:p w:rsidR="00943F5D" w:rsidRPr="00137C0E" w:rsidRDefault="00943F5D" w:rsidP="00943F5D">
      <w:pPr>
        <w:widowControl w:val="0"/>
        <w:autoSpaceDE w:val="0"/>
        <w:autoSpaceDN w:val="0"/>
        <w:adjustRightInd w:val="0"/>
        <w:spacing w:before="120" w:after="120" w:line="20" w:lineRule="atLeast"/>
        <w:ind w:left="480" w:hanging="480"/>
        <w:jc w:val="both"/>
        <w:rPr>
          <w:rFonts w:ascii="Times New Roman" w:hAnsi="Times New Roman" w:cs="Times New Roman"/>
          <w:noProof/>
        </w:rPr>
      </w:pPr>
      <w:r w:rsidRPr="00137C0E">
        <w:rPr>
          <w:rFonts w:ascii="Times New Roman" w:hAnsi="Times New Roman" w:cs="Times New Roman"/>
          <w:noProof/>
          <w:szCs w:val="24"/>
        </w:rPr>
        <w:t xml:space="preserve">Zulaiha, D. (2018). Peran Guru Sekolah Dasar Dalam Pembelajaran Di Era Teknologi Digital. </w:t>
      </w:r>
      <w:r w:rsidRPr="00137C0E">
        <w:rPr>
          <w:rFonts w:ascii="Times New Roman" w:hAnsi="Times New Roman" w:cs="Times New Roman"/>
          <w:i/>
          <w:iCs/>
          <w:noProof/>
          <w:szCs w:val="24"/>
        </w:rPr>
        <w:t>Journal Of Chemical Information And Modeling</w:t>
      </w:r>
      <w:r w:rsidRPr="00137C0E">
        <w:rPr>
          <w:rFonts w:ascii="Times New Roman" w:hAnsi="Times New Roman" w:cs="Times New Roman"/>
          <w:noProof/>
          <w:szCs w:val="24"/>
        </w:rPr>
        <w:t xml:space="preserve">, </w:t>
      </w:r>
      <w:r w:rsidRPr="00137C0E">
        <w:rPr>
          <w:rFonts w:ascii="Times New Roman" w:hAnsi="Times New Roman" w:cs="Times New Roman"/>
          <w:i/>
          <w:iCs/>
          <w:noProof/>
          <w:szCs w:val="24"/>
        </w:rPr>
        <w:t>53</w:t>
      </w:r>
      <w:r w:rsidRPr="00137C0E">
        <w:rPr>
          <w:rFonts w:ascii="Times New Roman" w:hAnsi="Times New Roman" w:cs="Times New Roman"/>
          <w:noProof/>
          <w:szCs w:val="24"/>
        </w:rPr>
        <w:t>(9), 1689–1699.</w:t>
      </w:r>
    </w:p>
    <w:p w:rsidR="00785B04" w:rsidRPr="004965A8" w:rsidRDefault="00943F5D" w:rsidP="004965A8">
      <w:pPr>
        <w:spacing w:before="120" w:after="120" w:line="20" w:lineRule="atLeast"/>
        <w:jc w:val="both"/>
        <w:rPr>
          <w:rFonts w:ascii="Times New Roman" w:hAnsi="Times New Roman" w:cs="Times New Roman"/>
          <w:b/>
          <w:lang w:val="en-US"/>
        </w:rPr>
      </w:pPr>
      <w:r w:rsidRPr="00137C0E">
        <w:rPr>
          <w:rFonts w:ascii="Times New Roman" w:hAnsi="Times New Roman" w:cs="Times New Roman"/>
          <w:b/>
          <w:lang w:val="en-US"/>
        </w:rPr>
        <w:fldChar w:fldCharType="end"/>
      </w:r>
    </w:p>
    <w:sectPr w:rsidR="00785B04" w:rsidRPr="004965A8">
      <w:headerReference w:type="default" r:id="rId15"/>
      <w:type w:val="continuous"/>
      <w:pgSz w:w="11906" w:h="16838"/>
      <w:pgMar w:top="1440" w:right="1080" w:bottom="1440" w:left="1080" w:header="851"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22" w:rsidRDefault="00B42F22">
      <w:pPr>
        <w:spacing w:after="0" w:line="240" w:lineRule="auto"/>
      </w:pPr>
      <w:r>
        <w:separator/>
      </w:r>
    </w:p>
  </w:endnote>
  <w:endnote w:type="continuationSeparator" w:id="0">
    <w:p w:rsidR="00B42F22" w:rsidRDefault="00B4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21" w:rsidRDefault="00024921">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Jurnal Basicedu Vol x No x Bulan x Tahun x  </w:t>
    </w:r>
  </w:p>
  <w:p w:rsidR="00024921" w:rsidRDefault="00024921">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color w:val="000000"/>
      </w:rPr>
    </w:pPr>
    <w:r>
      <w:rPr>
        <w:rFonts w:ascii="Times New Roman" w:hAnsi="Times New Roman" w:cs="Times New Roman"/>
        <w:color w:val="000000"/>
      </w:rPr>
      <w:t>p-ISSN 2580-3735 e-ISSN 2580-1147</w:t>
    </w:r>
  </w:p>
  <w:p w:rsidR="00024921" w:rsidRDefault="00024921">
    <w:pPr>
      <w:pBdr>
        <w:top w:val="nil"/>
        <w:left w:val="nil"/>
        <w:bottom w:val="nil"/>
        <w:right w:val="nil"/>
        <w:between w:val="nil"/>
      </w:pBdr>
      <w:tabs>
        <w:tab w:val="center" w:pos="4513"/>
        <w:tab w:val="right" w:pos="9026"/>
      </w:tabs>
      <w:spacing w:after="0" w:line="240" w:lineRule="auto"/>
      <w:rPr>
        <w:rFonts w:eastAsia="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22" w:rsidRDefault="00B42F22">
      <w:pPr>
        <w:spacing w:after="0" w:line="240" w:lineRule="auto"/>
      </w:pPr>
      <w:r>
        <w:separator/>
      </w:r>
    </w:p>
  </w:footnote>
  <w:footnote w:type="continuationSeparator" w:id="0">
    <w:p w:rsidR="00B42F22" w:rsidRDefault="00B42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21" w:rsidRDefault="00024921">
    <w:pPr>
      <w:spacing w:after="0" w:line="240" w:lineRule="auto"/>
      <w:ind w:left="426" w:hanging="426"/>
      <w:jc w:val="both"/>
      <w:rPr>
        <w:rFonts w:ascii="Times New Roman" w:hAnsi="Times New Roman" w:cs="Times New Roman"/>
        <w:i/>
      </w:rPr>
    </w:pPr>
    <w:r>
      <w:fldChar w:fldCharType="begin"/>
    </w:r>
    <w:r>
      <w:instrText>PAGE</w:instrText>
    </w:r>
    <w:r>
      <w:fldChar w:fldCharType="separate"/>
    </w:r>
    <w:r w:rsidR="00E429D8">
      <w:rPr>
        <w:noProof/>
      </w:rPr>
      <w:t>6</w:t>
    </w:r>
    <w:r>
      <w:fldChar w:fldCharType="end"/>
    </w:r>
    <w:r>
      <w:rPr>
        <w:rFonts w:ascii="Times New Roman" w:hAnsi="Times New Roman" w:cs="Times New Roman"/>
      </w:rPr>
      <w:t xml:space="preserve"> </w:t>
    </w:r>
    <w:r>
      <w:t xml:space="preserve">   </w:t>
    </w:r>
    <w:r>
      <w:rPr>
        <w:rFonts w:ascii="Times New Roman" w:hAnsi="Times New Roman" w:cs="Times New Roman"/>
        <w:i/>
        <w:lang w:val="en-US"/>
      </w:rPr>
      <w:t>Analisis Kesiapan Guru Sekolah Dasar di Kecamatan Ngemplak dalam Pelaksanaan Asesmen Nasional</w:t>
    </w:r>
    <w:r>
      <w:rPr>
        <w:rFonts w:ascii="Times New Roman" w:hAnsi="Times New Roman" w:cs="Times New Roman"/>
        <w:i/>
      </w:rPr>
      <w:t xml:space="preserve">- </w:t>
    </w:r>
    <w:r>
      <w:rPr>
        <w:rFonts w:ascii="Times New Roman" w:hAnsi="Times New Roman" w:cs="Times New Roman"/>
        <w:i/>
        <w:lang w:val="en-US"/>
      </w:rPr>
      <w:t>Putri Dewi Kusumaningrum, Muhammad Abduh</w:t>
    </w:r>
    <w:r>
      <w:rPr>
        <w:rFonts w:ascii="Times New Roman" w:hAnsi="Times New Roman" w:cs="Times New Roman"/>
        <w:i/>
      </w:rPr>
      <w:t xml:space="preserve"> </w:t>
    </w:r>
  </w:p>
  <w:p w:rsidR="00024921" w:rsidRDefault="00024921">
    <w:pPr>
      <w:spacing w:after="0" w:line="240" w:lineRule="auto"/>
      <w:ind w:left="426" w:hanging="426"/>
      <w:jc w:val="both"/>
      <w:rPr>
        <w:rFonts w:ascii="Times New Roman" w:hAnsi="Times New Roman" w:cs="Times New Roman"/>
        <w:i/>
      </w:rPr>
    </w:pPr>
    <w:r>
      <w:rPr>
        <w:rFonts w:ascii="Times New Roman" w:hAnsi="Times New Roman" w:cs="Times New Roman"/>
        <w:i/>
      </w:rPr>
      <w:t xml:space="preserve">     DOI : xxxx</w:t>
    </w:r>
  </w:p>
  <w:p w:rsidR="00024921" w:rsidRDefault="00024921">
    <w:pPr>
      <w:spacing w:after="0" w:line="240" w:lineRule="auto"/>
      <w:ind w:left="709" w:hanging="709"/>
      <w:jc w:val="both"/>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9DF"/>
    <w:multiLevelType w:val="multilevel"/>
    <w:tmpl w:val="50181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9B16A0E"/>
    <w:multiLevelType w:val="hybridMultilevel"/>
    <w:tmpl w:val="F03E0AF4"/>
    <w:lvl w:ilvl="0" w:tplc="AC7464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3799C"/>
    <w:multiLevelType w:val="hybridMultilevel"/>
    <w:tmpl w:val="17B0F932"/>
    <w:lvl w:ilvl="0" w:tplc="B7E699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4346F"/>
    <w:multiLevelType w:val="multilevel"/>
    <w:tmpl w:val="73DC1EDA"/>
    <w:lvl w:ilvl="0">
      <w:start w:val="1"/>
      <w:numFmt w:val="decimal"/>
      <w:lvlText w:val="%1."/>
      <w:lvlJc w:val="left"/>
      <w:pPr>
        <w:ind w:left="72" w:hanging="360"/>
      </w:pPr>
    </w:lvl>
    <w:lvl w:ilvl="1">
      <w:start w:val="1"/>
      <w:numFmt w:val="bullet"/>
      <w:lvlText w:val="o"/>
      <w:lvlJc w:val="left"/>
      <w:pPr>
        <w:ind w:left="864" w:hanging="359"/>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85B04"/>
    <w:rsid w:val="00021176"/>
    <w:rsid w:val="00024921"/>
    <w:rsid w:val="00137C0E"/>
    <w:rsid w:val="001943F6"/>
    <w:rsid w:val="00217572"/>
    <w:rsid w:val="002514F7"/>
    <w:rsid w:val="00302D90"/>
    <w:rsid w:val="004965A8"/>
    <w:rsid w:val="004E31FE"/>
    <w:rsid w:val="004E485E"/>
    <w:rsid w:val="00512403"/>
    <w:rsid w:val="005F761C"/>
    <w:rsid w:val="00671F59"/>
    <w:rsid w:val="006C2E7F"/>
    <w:rsid w:val="006D49D8"/>
    <w:rsid w:val="007277EC"/>
    <w:rsid w:val="00785B04"/>
    <w:rsid w:val="00813409"/>
    <w:rsid w:val="00943F5D"/>
    <w:rsid w:val="009954F9"/>
    <w:rsid w:val="00A074E3"/>
    <w:rsid w:val="00A36C43"/>
    <w:rsid w:val="00A4148E"/>
    <w:rsid w:val="00AC2782"/>
    <w:rsid w:val="00B01ABD"/>
    <w:rsid w:val="00B42F22"/>
    <w:rsid w:val="00B67613"/>
    <w:rsid w:val="00B86E91"/>
    <w:rsid w:val="00BF2D89"/>
    <w:rsid w:val="00C137BC"/>
    <w:rsid w:val="00D522A4"/>
    <w:rsid w:val="00DA3CAE"/>
    <w:rsid w:val="00DB7F94"/>
    <w:rsid w:val="00E4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Arial"/>
    </w:rPr>
  </w:style>
  <w:style w:type="paragraph" w:styleId="Heading1">
    <w:name w:val="heading 1"/>
    <w:basedOn w:val="Normal"/>
    <w:next w:val="Normal"/>
    <w:link w:val="Heading1Char"/>
    <w:uiPriority w:val="9"/>
    <w:qFormat/>
    <w:pPr>
      <w:keepNext/>
      <w:keepLines/>
      <w:tabs>
        <w:tab w:val="left" w:pos="216"/>
      </w:tabs>
      <w:spacing w:before="160" w:after="80" w:line="240" w:lineRule="auto"/>
      <w:ind w:left="72" w:hanging="360"/>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spacing w:before="120" w:after="60" w:line="240" w:lineRule="auto"/>
      <w:ind w:left="864" w:hanging="359"/>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spacing w:after="0" w:line="240" w:lineRule="exact"/>
      <w:ind w:left="1584" w:hanging="360"/>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spacing w:before="40" w:after="40" w:line="240" w:lineRule="auto"/>
      <w:ind w:left="2304" w:hanging="360"/>
      <w:jc w:val="both"/>
      <w:outlineLvl w:val="3"/>
    </w:pPr>
    <w:rPr>
      <w:rFonts w:ascii="Times New Roman" w:eastAsia="SimSun" w:hAnsi="Times New Roman" w:cs="Times New Roman"/>
      <w:i/>
      <w:iCs/>
      <w:sz w:val="20"/>
      <w:szCs w:val="20"/>
      <w:lang w:val="en-U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tabs>
        <w:tab w:val="num" w:pos="720"/>
      </w:tabs>
      <w:spacing w:after="0" w:line="360" w:lineRule="auto"/>
      <w:ind w:left="720" w:hanging="720"/>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spacing w:after="0" w:line="240" w:lineRule="auto"/>
      <w:jc w:val="both"/>
    </w:pPr>
    <w:rPr>
      <w:rFonts w:ascii="Times New Roman" w:eastAsia="SimSun" w:hAnsi="Times New Roman" w:cs="Times New Roman"/>
      <w:sz w:val="16"/>
      <w:szCs w:val="16"/>
      <w:lang w:val="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67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613"/>
    <w:rPr>
      <w:rFonts w:ascii="Tahoma" w:eastAsia="Times New Roman" w:hAnsi="Tahoma" w:cs="Tahoma"/>
      <w:sz w:val="16"/>
      <w:szCs w:val="16"/>
    </w:rPr>
  </w:style>
  <w:style w:type="character" w:styleId="Hyperlink">
    <w:name w:val="Hyperlink"/>
    <w:basedOn w:val="DefaultParagraphFont"/>
    <w:uiPriority w:val="99"/>
    <w:unhideWhenUsed/>
    <w:rsid w:val="00B67613"/>
    <w:rPr>
      <w:color w:val="0563C1" w:themeColor="hyperlink"/>
      <w:u w:val="single"/>
    </w:rPr>
  </w:style>
  <w:style w:type="paragraph" w:styleId="ListParagraph">
    <w:name w:val="List Paragraph"/>
    <w:basedOn w:val="Normal"/>
    <w:uiPriority w:val="34"/>
    <w:qFormat/>
    <w:rsid w:val="00BF2D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Arial"/>
    </w:rPr>
  </w:style>
  <w:style w:type="paragraph" w:styleId="Heading1">
    <w:name w:val="heading 1"/>
    <w:basedOn w:val="Normal"/>
    <w:next w:val="Normal"/>
    <w:link w:val="Heading1Char"/>
    <w:uiPriority w:val="9"/>
    <w:qFormat/>
    <w:pPr>
      <w:keepNext/>
      <w:keepLines/>
      <w:tabs>
        <w:tab w:val="left" w:pos="216"/>
      </w:tabs>
      <w:spacing w:before="160" w:after="80" w:line="240" w:lineRule="auto"/>
      <w:ind w:left="72" w:hanging="360"/>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spacing w:before="120" w:after="60" w:line="240" w:lineRule="auto"/>
      <w:ind w:left="864" w:hanging="359"/>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spacing w:after="0" w:line="240" w:lineRule="exact"/>
      <w:ind w:left="1584" w:hanging="360"/>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spacing w:before="40" w:after="40" w:line="240" w:lineRule="auto"/>
      <w:ind w:left="2304" w:hanging="360"/>
      <w:jc w:val="both"/>
      <w:outlineLvl w:val="3"/>
    </w:pPr>
    <w:rPr>
      <w:rFonts w:ascii="Times New Roman" w:eastAsia="SimSun" w:hAnsi="Times New Roman" w:cs="Times New Roman"/>
      <w:i/>
      <w:iCs/>
      <w:sz w:val="20"/>
      <w:szCs w:val="20"/>
      <w:lang w:val="en-U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tabs>
        <w:tab w:val="num" w:pos="720"/>
      </w:tabs>
      <w:spacing w:after="0" w:line="360" w:lineRule="auto"/>
      <w:ind w:left="720" w:hanging="720"/>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spacing w:after="0" w:line="240" w:lineRule="auto"/>
      <w:jc w:val="both"/>
    </w:pPr>
    <w:rPr>
      <w:rFonts w:ascii="Times New Roman" w:eastAsia="SimSun" w:hAnsi="Times New Roman" w:cs="Times New Roman"/>
      <w:sz w:val="16"/>
      <w:szCs w:val="16"/>
      <w:lang w:val="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67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613"/>
    <w:rPr>
      <w:rFonts w:ascii="Tahoma" w:eastAsia="Times New Roman" w:hAnsi="Tahoma" w:cs="Tahoma"/>
      <w:sz w:val="16"/>
      <w:szCs w:val="16"/>
    </w:rPr>
  </w:style>
  <w:style w:type="character" w:styleId="Hyperlink">
    <w:name w:val="Hyperlink"/>
    <w:basedOn w:val="DefaultParagraphFont"/>
    <w:uiPriority w:val="99"/>
    <w:unhideWhenUsed/>
    <w:rsid w:val="00B67613"/>
    <w:rPr>
      <w:color w:val="0563C1" w:themeColor="hyperlink"/>
      <w:u w:val="single"/>
    </w:rPr>
  </w:style>
  <w:style w:type="paragraph" w:styleId="ListParagraph">
    <w:name w:val="List Paragraph"/>
    <w:basedOn w:val="Normal"/>
    <w:uiPriority w:val="34"/>
    <w:qFormat/>
    <w:rsid w:val="00BF2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0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510180085@student.ums.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123@ums.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510180085@student.ums.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d9vyLBTH3IQXa2NiOs8xDZ0vJA==">AMUW2mXu4fvEpJSiPifW+igmQOcehaAv3I0oNqWjuMyXEX/XZUOrlgH+QNX9m218evrmk8A38PsvnGS0KfGqJANDkv88Ga4a7UUXIIjjafX5yUTEPzEnJHSkiOsktHkqHhKjuPVtc5H0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7850</Words>
  <Characters>44750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9</cp:revision>
  <dcterms:created xsi:type="dcterms:W3CDTF">2022-04-20T06:28:00Z</dcterms:created>
  <dcterms:modified xsi:type="dcterms:W3CDTF">2022-04-20T14:18:00Z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