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97" w:rsidRDefault="00CC442A">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863600" cy="937895"/>
                    </a:xfrm>
                    <a:prstGeom prst="rect">
                      <a:avLst/>
                    </a:prstGeom>
                    <a:noFill/>
                    <a:ln>
                      <a:noFill/>
                    </a:ln>
                  </pic:spPr>
                </pic:pic>
              </a:graphicData>
            </a:graphic>
          </wp:anchor>
        </w:drawing>
      </w:r>
      <w:r>
        <w:rPr>
          <w:noProof/>
          <w:lang w:eastAsia="id-ID"/>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175C97" w:rsidRDefault="00CC442A">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175C97" w:rsidRDefault="00CC442A">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175C97" w:rsidRDefault="00CC442A">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175C97" w:rsidRPr="00F31BD9" w:rsidRDefault="00175C97" w:rsidP="00F31BD9">
      <w:pPr>
        <w:spacing w:after="120" w:line="240" w:lineRule="auto"/>
        <w:rPr>
          <w:rFonts w:ascii="Times New Roman" w:hAnsi="Times New Roman"/>
          <w:b/>
          <w:sz w:val="24"/>
          <w:szCs w:val="24"/>
          <w:lang w:val="en-US"/>
        </w:rPr>
      </w:pPr>
    </w:p>
    <w:p w:rsidR="00F31BD9" w:rsidRPr="00F31BD9" w:rsidRDefault="00F31BD9" w:rsidP="00F31BD9">
      <w:pPr>
        <w:spacing w:after="120" w:line="240" w:lineRule="auto"/>
        <w:jc w:val="center"/>
        <w:rPr>
          <w:rFonts w:ascii="Times New Roman" w:hAnsi="Times New Roman"/>
          <w:b/>
          <w:bCs/>
          <w:sz w:val="24"/>
          <w:szCs w:val="24"/>
        </w:rPr>
      </w:pPr>
      <w:r w:rsidRPr="00F31BD9">
        <w:rPr>
          <w:rFonts w:ascii="Times New Roman" w:hAnsi="Times New Roman"/>
          <w:b/>
          <w:sz w:val="24"/>
          <w:szCs w:val="24"/>
        </w:rPr>
        <w:t xml:space="preserve">PENERAPAN PEMBELAJARAN TEMATIK INTEGRATIF BERBASIS SAINTIFIK DI MASA PANDEMI COVID-19 (STUDI DESKRIPTIF </w:t>
      </w:r>
      <w:r w:rsidR="00122FDD">
        <w:rPr>
          <w:rFonts w:ascii="Times New Roman" w:hAnsi="Times New Roman"/>
          <w:b/>
          <w:sz w:val="24"/>
          <w:szCs w:val="24"/>
        </w:rPr>
        <w:t>ANALITI</w:t>
      </w:r>
      <w:r w:rsidR="00122FDD">
        <w:rPr>
          <w:rFonts w:ascii="Times New Roman" w:hAnsi="Times New Roman"/>
          <w:b/>
          <w:sz w:val="24"/>
          <w:szCs w:val="24"/>
          <w:lang w:val="en-US"/>
        </w:rPr>
        <w:t>K</w:t>
      </w:r>
      <w:r w:rsidRPr="00F31BD9">
        <w:rPr>
          <w:rFonts w:ascii="Times New Roman" w:hAnsi="Times New Roman"/>
          <w:b/>
          <w:sz w:val="24"/>
          <w:szCs w:val="24"/>
        </w:rPr>
        <w:t xml:space="preserve"> DI SD IT AZ ZAHRA TAKENGON)</w:t>
      </w:r>
    </w:p>
    <w:p w:rsidR="00F31BD9" w:rsidRDefault="00F31BD9" w:rsidP="00F31BD9">
      <w:pPr>
        <w:pStyle w:val="Author"/>
        <w:spacing w:after="0"/>
        <w:jc w:val="center"/>
        <w:rPr>
          <w:rFonts w:ascii="Book Antiqua" w:hAnsi="Book Antiqua" w:cs="Arial"/>
          <w:bCs/>
          <w:sz w:val="24"/>
          <w:szCs w:val="24"/>
        </w:rPr>
      </w:pPr>
      <w:r w:rsidRPr="0036384E">
        <w:rPr>
          <w:rFonts w:ascii="Book Antiqua" w:hAnsi="Book Antiqua" w:cs="Arial"/>
          <w:bCs/>
          <w:sz w:val="24"/>
          <w:szCs w:val="24"/>
        </w:rPr>
        <w:t>Nur Ainun Lubis</w:t>
      </w:r>
      <w:r w:rsidRPr="00F31BD9">
        <w:rPr>
          <w:rFonts w:ascii="Book Antiqua" w:hAnsi="Book Antiqua" w:cs="Arial"/>
          <w:bCs/>
          <w:sz w:val="24"/>
          <w:szCs w:val="24"/>
          <w:vertAlign w:val="superscript"/>
        </w:rPr>
        <w:t>1</w:t>
      </w:r>
      <w:r w:rsidR="00A50B5C">
        <w:rPr>
          <w:rFonts w:ascii="Book Antiqua" w:hAnsi="Book Antiqua" w:cs="Arial"/>
          <w:bCs/>
          <w:sz w:val="24"/>
          <w:szCs w:val="24"/>
          <w:vertAlign w:val="superscript"/>
        </w:rPr>
        <w:sym w:font="Wingdings" w:char="F02A"/>
      </w:r>
      <w:r w:rsidR="00764A38">
        <w:rPr>
          <w:rFonts w:ascii="Book Antiqua" w:hAnsi="Book Antiqua" w:cs="Arial"/>
          <w:bCs/>
          <w:sz w:val="24"/>
          <w:szCs w:val="24"/>
        </w:rPr>
        <w:t>, Bettri Yustinaningrum</w:t>
      </w:r>
      <w:r w:rsidR="00764A38">
        <w:rPr>
          <w:rFonts w:ascii="Book Antiqua" w:hAnsi="Book Antiqua" w:cs="Arial"/>
          <w:bCs/>
          <w:sz w:val="24"/>
          <w:szCs w:val="24"/>
          <w:vertAlign w:val="superscript"/>
        </w:rPr>
        <w:t>2</w:t>
      </w:r>
      <w:r w:rsidR="00764A38">
        <w:rPr>
          <w:rFonts w:ascii="Book Antiqua" w:hAnsi="Book Antiqua" w:cs="Arial"/>
          <w:bCs/>
          <w:sz w:val="24"/>
          <w:szCs w:val="24"/>
        </w:rPr>
        <w:t>, Ali Umar</w:t>
      </w:r>
      <w:r w:rsidR="00764A38">
        <w:rPr>
          <w:rFonts w:ascii="Book Antiqua" w:hAnsi="Book Antiqua" w:cs="Arial"/>
          <w:bCs/>
          <w:sz w:val="24"/>
          <w:szCs w:val="24"/>
          <w:vertAlign w:val="superscript"/>
        </w:rPr>
        <w:t>3</w:t>
      </w:r>
    </w:p>
    <w:p w:rsidR="00A50B5C" w:rsidRDefault="00A50B5C" w:rsidP="00F31BD9">
      <w:pPr>
        <w:pStyle w:val="Author"/>
        <w:spacing w:after="0"/>
        <w:jc w:val="center"/>
        <w:rPr>
          <w:rFonts w:ascii="Book Antiqua" w:hAnsi="Book Antiqua" w:cs="Arial"/>
          <w:bCs/>
          <w:sz w:val="24"/>
          <w:szCs w:val="24"/>
        </w:rPr>
      </w:pPr>
    </w:p>
    <w:p w:rsidR="00A50B5C" w:rsidRPr="00A50B5C" w:rsidRDefault="00A50B5C" w:rsidP="00A50B5C">
      <w:pPr>
        <w:pStyle w:val="Author"/>
        <w:spacing w:after="0"/>
        <w:jc w:val="center"/>
        <w:rPr>
          <w:rFonts w:ascii="Book Antiqua" w:hAnsi="Book Antiqua" w:cs="Arial"/>
          <w:b w:val="0"/>
          <w:sz w:val="24"/>
          <w:szCs w:val="24"/>
        </w:rPr>
      </w:pPr>
      <w:r>
        <w:rPr>
          <w:rFonts w:ascii="Book Antiqua" w:hAnsi="Book Antiqua" w:cs="Arial"/>
          <w:b w:val="0"/>
          <w:sz w:val="24"/>
          <w:szCs w:val="24"/>
        </w:rPr>
        <w:t>Tadris Matematika, IAIN Takengon, Aceh Tengah, Aceh Indonesia</w:t>
      </w:r>
      <w:r>
        <w:rPr>
          <w:rFonts w:ascii="Book Antiqua" w:hAnsi="Book Antiqua" w:cs="Arial"/>
          <w:b w:val="0"/>
          <w:sz w:val="24"/>
          <w:szCs w:val="24"/>
          <w:vertAlign w:val="superscript"/>
        </w:rPr>
        <w:t>1</w:t>
      </w:r>
      <w:proofErr w:type="gramStart"/>
      <w:r>
        <w:rPr>
          <w:rFonts w:ascii="Book Antiqua" w:hAnsi="Book Antiqua" w:cs="Arial"/>
          <w:b w:val="0"/>
          <w:sz w:val="24"/>
          <w:szCs w:val="24"/>
          <w:vertAlign w:val="superscript"/>
        </w:rPr>
        <w:t>,2,3</w:t>
      </w:r>
      <w:proofErr w:type="gramEnd"/>
    </w:p>
    <w:p w:rsidR="00A50B5C" w:rsidRPr="00FE01E8" w:rsidRDefault="00F31BD9" w:rsidP="00F31BD9">
      <w:pPr>
        <w:pStyle w:val="Author"/>
        <w:spacing w:after="0"/>
        <w:ind w:firstLine="142"/>
        <w:jc w:val="center"/>
        <w:rPr>
          <w:vertAlign w:val="superscript"/>
        </w:rPr>
      </w:pPr>
      <w:r w:rsidRPr="0036384E">
        <w:rPr>
          <w:rFonts w:ascii="Book Antiqua" w:hAnsi="Book Antiqua" w:cs="Arial"/>
          <w:b w:val="0"/>
          <w:sz w:val="24"/>
          <w:szCs w:val="24"/>
        </w:rPr>
        <w:t xml:space="preserve">Email:  </w:t>
      </w:r>
      <w:hyperlink r:id="rId11" w:history="1">
        <w:r w:rsidR="00A50B5C" w:rsidRPr="00D5339C">
          <w:rPr>
            <w:rStyle w:val="Hyperlink"/>
            <w:rFonts w:ascii="Book Antiqua" w:hAnsi="Book Antiqua" w:cs="Arial"/>
            <w:b w:val="0"/>
            <w:sz w:val="24"/>
            <w:szCs w:val="24"/>
          </w:rPr>
          <w:t>ainunlubis123@gmail.com</w:t>
        </w:r>
      </w:hyperlink>
      <w:proofErr w:type="gramStart"/>
      <w:r w:rsidR="00FE01E8">
        <w:rPr>
          <w:vertAlign w:val="superscript"/>
        </w:rPr>
        <w:t>1</w:t>
      </w:r>
      <w:r w:rsidR="00A50B5C">
        <w:rPr>
          <w:rFonts w:ascii="Book Antiqua" w:hAnsi="Book Antiqua" w:cs="Arial"/>
          <w:b w:val="0"/>
          <w:sz w:val="24"/>
          <w:szCs w:val="24"/>
        </w:rPr>
        <w:t xml:space="preserve"> ,</w:t>
      </w:r>
      <w:proofErr w:type="gramEnd"/>
      <w:r w:rsidR="00E707DB">
        <w:rPr>
          <w:rFonts w:ascii="Book Antiqua" w:hAnsi="Book Antiqua" w:cs="Arial"/>
          <w:b w:val="0"/>
          <w:sz w:val="24"/>
          <w:szCs w:val="24"/>
        </w:rPr>
        <w:t xml:space="preserve"> </w:t>
      </w:r>
      <w:hyperlink r:id="rId12" w:history="1">
        <w:r w:rsidR="00E707DB" w:rsidRPr="00092591">
          <w:rPr>
            <w:rStyle w:val="Hyperlink"/>
            <w:rFonts w:ascii="Book Antiqua" w:hAnsi="Book Antiqua" w:cs="Arial"/>
            <w:b w:val="0"/>
            <w:sz w:val="24"/>
            <w:szCs w:val="24"/>
          </w:rPr>
          <w:t>bettri_yustinaningrum@yahoo.com</w:t>
        </w:r>
      </w:hyperlink>
      <w:r w:rsidR="00E707DB">
        <w:rPr>
          <w:rFonts w:ascii="Book Antiqua" w:hAnsi="Book Antiqua" w:cs="Arial"/>
          <w:b w:val="0"/>
          <w:sz w:val="24"/>
          <w:szCs w:val="24"/>
        </w:rPr>
        <w:t xml:space="preserve"> </w:t>
      </w:r>
      <w:r w:rsidR="00E707DB" w:rsidRPr="00E707DB">
        <w:rPr>
          <w:rFonts w:ascii="Book Antiqua" w:hAnsi="Book Antiqua" w:cs="Arial"/>
          <w:b w:val="0"/>
          <w:sz w:val="24"/>
          <w:szCs w:val="24"/>
          <w:vertAlign w:val="superscript"/>
        </w:rPr>
        <w:t>2</w:t>
      </w:r>
      <w:r w:rsidR="00E707DB">
        <w:rPr>
          <w:rFonts w:ascii="Book Antiqua" w:hAnsi="Book Antiqua" w:cs="Arial"/>
          <w:b w:val="0"/>
          <w:sz w:val="24"/>
          <w:szCs w:val="24"/>
        </w:rPr>
        <w:t>,</w:t>
      </w:r>
      <w:r w:rsidR="00A50B5C">
        <w:rPr>
          <w:rFonts w:ascii="Book Antiqua" w:hAnsi="Book Antiqua" w:cs="Arial"/>
          <w:b w:val="0"/>
          <w:sz w:val="24"/>
          <w:szCs w:val="24"/>
        </w:rPr>
        <w:t xml:space="preserve"> </w:t>
      </w:r>
      <w:hyperlink r:id="rId13" w:history="1">
        <w:r w:rsidR="00FE01E8" w:rsidRPr="00386E99">
          <w:rPr>
            <w:rStyle w:val="Hyperlink"/>
            <w:rFonts w:ascii="Book Antiqua" w:hAnsi="Book Antiqua" w:cs="Arial"/>
            <w:b w:val="0"/>
            <w:sz w:val="24"/>
            <w:szCs w:val="24"/>
          </w:rPr>
          <w:t>panghulurajo86@gmail.com</w:t>
        </w:r>
      </w:hyperlink>
      <w:r w:rsidR="00FE01E8">
        <w:t xml:space="preserve"> </w:t>
      </w:r>
      <w:r w:rsidR="00FE01E8">
        <w:rPr>
          <w:vertAlign w:val="superscript"/>
        </w:rPr>
        <w:t>3</w:t>
      </w:r>
    </w:p>
    <w:p w:rsidR="00F31BD9" w:rsidRDefault="00F31BD9" w:rsidP="00F31BD9">
      <w:pPr>
        <w:pStyle w:val="Author"/>
        <w:spacing w:after="0"/>
        <w:ind w:firstLine="142"/>
        <w:jc w:val="center"/>
        <w:rPr>
          <w:rFonts w:ascii="Book Antiqua" w:hAnsi="Book Antiqua" w:cs="Arial"/>
          <w:b w:val="0"/>
          <w:sz w:val="24"/>
          <w:szCs w:val="24"/>
          <w:u w:val="single"/>
        </w:rPr>
      </w:pPr>
    </w:p>
    <w:p w:rsidR="00175C97" w:rsidRPr="00BD1CDE" w:rsidRDefault="00175C97">
      <w:pPr>
        <w:autoSpaceDE w:val="0"/>
        <w:autoSpaceDN w:val="0"/>
        <w:adjustRightInd w:val="0"/>
        <w:spacing w:after="0" w:line="240" w:lineRule="auto"/>
        <w:jc w:val="center"/>
        <w:rPr>
          <w:bCs/>
          <w:szCs w:val="24"/>
          <w:highlight w:val="yellow"/>
          <w:lang w:val="en-US"/>
        </w:rPr>
      </w:pPr>
    </w:p>
    <w:p w:rsidR="00175C97" w:rsidRPr="00FE01E8" w:rsidRDefault="00CC442A">
      <w:pPr>
        <w:autoSpaceDE w:val="0"/>
        <w:autoSpaceDN w:val="0"/>
        <w:adjustRightInd w:val="0"/>
        <w:spacing w:before="120" w:after="120"/>
        <w:rPr>
          <w:rFonts w:ascii="Times New Roman" w:hAnsi="Times New Roman" w:cs="Times New Roman"/>
          <w:b/>
          <w:lang w:val="en-US"/>
        </w:rPr>
      </w:pPr>
      <w:r w:rsidRPr="00FE01E8">
        <w:rPr>
          <w:rFonts w:ascii="Times New Roman" w:hAnsi="Times New Roman" w:cs="Times New Roman"/>
          <w:b/>
          <w:color w:val="000000"/>
          <w:szCs w:val="24"/>
        </w:rPr>
        <w:t xml:space="preserve">Abstrak </w:t>
      </w:r>
    </w:p>
    <w:p w:rsidR="00665490" w:rsidRDefault="001C36DE" w:rsidP="008C51F4">
      <w:pPr>
        <w:pStyle w:val="abstrak"/>
        <w:spacing w:after="120"/>
        <w:ind w:left="0" w:right="57"/>
        <w:rPr>
          <w:bCs/>
          <w:sz w:val="22"/>
          <w:szCs w:val="28"/>
        </w:rPr>
      </w:pPr>
      <w:bookmarkStart w:id="0" w:name="_Hlk104971973"/>
      <w:proofErr w:type="gramStart"/>
      <w:r w:rsidRPr="008C51F4">
        <w:rPr>
          <w:bCs/>
          <w:sz w:val="22"/>
          <w:szCs w:val="28"/>
        </w:rPr>
        <w:t>Pandemi Covid-19 yang melanda di seluruh dunia turut menguncang dunia pendidikan.</w:t>
      </w:r>
      <w:proofErr w:type="gramEnd"/>
      <w:r w:rsidRPr="008C51F4">
        <w:rPr>
          <w:bCs/>
          <w:sz w:val="22"/>
          <w:szCs w:val="28"/>
        </w:rPr>
        <w:t xml:space="preserve"> Pemerintah</w:t>
      </w:r>
      <w:r w:rsidR="00593E4B">
        <w:rPr>
          <w:bCs/>
          <w:sz w:val="22"/>
          <w:szCs w:val="28"/>
        </w:rPr>
        <w:t xml:space="preserve"> Indonesia </w:t>
      </w:r>
      <w:r w:rsidRPr="008C51F4">
        <w:rPr>
          <w:bCs/>
          <w:sz w:val="22"/>
          <w:szCs w:val="28"/>
        </w:rPr>
        <w:t>memberlakukan kebijakan pembelajaran daring sebagai langkah antisipasi penyebaran virus</w:t>
      </w:r>
      <w:r w:rsidR="00593E4B">
        <w:rPr>
          <w:bCs/>
          <w:sz w:val="22"/>
          <w:szCs w:val="28"/>
        </w:rPr>
        <w:t xml:space="preserve"> </w:t>
      </w:r>
      <w:proofErr w:type="gramStart"/>
      <w:r w:rsidR="00593E4B">
        <w:rPr>
          <w:bCs/>
          <w:sz w:val="22"/>
          <w:szCs w:val="28"/>
        </w:rPr>
        <w:t xml:space="preserve">tersebut </w:t>
      </w:r>
      <w:r w:rsidRPr="008C51F4">
        <w:rPr>
          <w:bCs/>
          <w:sz w:val="22"/>
          <w:szCs w:val="28"/>
        </w:rPr>
        <w:t xml:space="preserve"> menjadi</w:t>
      </w:r>
      <w:proofErr w:type="gramEnd"/>
      <w:r w:rsidRPr="008C51F4">
        <w:rPr>
          <w:bCs/>
          <w:sz w:val="22"/>
          <w:szCs w:val="28"/>
        </w:rPr>
        <w:t xml:space="preserve"> lebih luas. </w:t>
      </w:r>
      <w:proofErr w:type="gramStart"/>
      <w:r w:rsidRPr="008C51F4">
        <w:rPr>
          <w:bCs/>
          <w:sz w:val="22"/>
          <w:szCs w:val="28"/>
        </w:rPr>
        <w:t xml:space="preserve">Namun </w:t>
      </w:r>
      <w:r w:rsidR="006203B7" w:rsidRPr="008C51F4">
        <w:rPr>
          <w:bCs/>
          <w:sz w:val="22"/>
          <w:szCs w:val="28"/>
        </w:rPr>
        <w:t>Beberapa penelitian mengemukakan pembelajaran daring yang dilaksanakan kurang berjalan dengan maksimal.</w:t>
      </w:r>
      <w:proofErr w:type="gramEnd"/>
      <w:r w:rsidR="004012B0" w:rsidRPr="008C51F4">
        <w:rPr>
          <w:bCs/>
          <w:sz w:val="22"/>
          <w:szCs w:val="28"/>
        </w:rPr>
        <w:t xml:space="preserve"> </w:t>
      </w:r>
      <w:r w:rsidR="00211F40" w:rsidRPr="008C51F4">
        <w:rPr>
          <w:bCs/>
          <w:sz w:val="22"/>
          <w:szCs w:val="28"/>
        </w:rPr>
        <w:t xml:space="preserve">Tujuan dari penelitian ini adalah untuk </w:t>
      </w:r>
      <w:proofErr w:type="gramStart"/>
      <w:r w:rsidR="00211F40" w:rsidRPr="008C51F4">
        <w:rPr>
          <w:bCs/>
          <w:sz w:val="22"/>
          <w:szCs w:val="28"/>
        </w:rPr>
        <w:t xml:space="preserve">mendeskripsikan </w:t>
      </w:r>
      <w:r w:rsidR="005C3C56" w:rsidRPr="008C51F4">
        <w:rPr>
          <w:bCs/>
          <w:sz w:val="22"/>
          <w:szCs w:val="28"/>
        </w:rPr>
        <w:t xml:space="preserve"> penerapa</w:t>
      </w:r>
      <w:r w:rsidR="00103B3A" w:rsidRPr="008C51F4">
        <w:rPr>
          <w:bCs/>
          <w:sz w:val="22"/>
          <w:szCs w:val="28"/>
        </w:rPr>
        <w:t>n</w:t>
      </w:r>
      <w:proofErr w:type="gramEnd"/>
      <w:r w:rsidR="00103B3A" w:rsidRPr="008C51F4">
        <w:rPr>
          <w:bCs/>
          <w:sz w:val="22"/>
          <w:szCs w:val="28"/>
        </w:rPr>
        <w:t xml:space="preserve"> pembelajaran tematik integratif </w:t>
      </w:r>
      <w:r w:rsidR="00103B3A" w:rsidRPr="008C51F4">
        <w:rPr>
          <w:bCs/>
          <w:sz w:val="24"/>
          <w:lang w:val="id-ID"/>
        </w:rPr>
        <w:t>berbasis</w:t>
      </w:r>
      <w:r w:rsidR="00103B3A" w:rsidRPr="008C51F4">
        <w:rPr>
          <w:bCs/>
          <w:sz w:val="22"/>
          <w:szCs w:val="28"/>
        </w:rPr>
        <w:t xml:space="preserve"> saintifik di masa pandemi COVID-19 sebagai salah satu solusi dalam memaksimalkan  kegiatan pembelajaran daring</w:t>
      </w:r>
      <w:r w:rsidR="004012B0" w:rsidRPr="008C51F4">
        <w:rPr>
          <w:bCs/>
          <w:sz w:val="22"/>
          <w:szCs w:val="28"/>
        </w:rPr>
        <w:t xml:space="preserve"> tersebut</w:t>
      </w:r>
      <w:r w:rsidR="00103B3A" w:rsidRPr="008C51F4">
        <w:rPr>
          <w:bCs/>
          <w:sz w:val="22"/>
          <w:szCs w:val="28"/>
        </w:rPr>
        <w:t xml:space="preserve">.  </w:t>
      </w:r>
      <w:proofErr w:type="gramStart"/>
      <w:r w:rsidR="0052477F" w:rsidRPr="008C51F4">
        <w:rPr>
          <w:bCs/>
          <w:sz w:val="22"/>
          <w:szCs w:val="28"/>
        </w:rPr>
        <w:t>Penelitian ini menggunakan pendekatan deskriptif kualitatif.</w:t>
      </w:r>
      <w:proofErr w:type="gramEnd"/>
      <w:r w:rsidR="00992E95" w:rsidRPr="008C51F4">
        <w:rPr>
          <w:bCs/>
          <w:sz w:val="22"/>
          <w:szCs w:val="28"/>
        </w:rPr>
        <w:t xml:space="preserve"> </w:t>
      </w:r>
      <w:proofErr w:type="gramStart"/>
      <w:r w:rsidR="0052477F" w:rsidRPr="008C51F4">
        <w:rPr>
          <w:bCs/>
          <w:sz w:val="22"/>
          <w:szCs w:val="28"/>
        </w:rPr>
        <w:t>Subjek</w:t>
      </w:r>
      <w:r w:rsidR="005B50F3" w:rsidRPr="008C51F4">
        <w:rPr>
          <w:bCs/>
          <w:sz w:val="22"/>
          <w:szCs w:val="28"/>
        </w:rPr>
        <w:t xml:space="preserve"> penelitian adalah guru kelas 3 </w:t>
      </w:r>
      <w:r w:rsidR="00992E95" w:rsidRPr="008C51F4">
        <w:rPr>
          <w:bCs/>
          <w:sz w:val="22"/>
          <w:szCs w:val="28"/>
        </w:rPr>
        <w:t xml:space="preserve">dan beberapa siswa kelas 3 SDIT Azzahra Takengon yang diambil dengan teknik </w:t>
      </w:r>
      <w:r w:rsidR="008C51F4" w:rsidRPr="008C51F4">
        <w:rPr>
          <w:bCs/>
          <w:i/>
          <w:iCs/>
          <w:sz w:val="22"/>
          <w:szCs w:val="28"/>
        </w:rPr>
        <w:t>purposive sampling</w:t>
      </w:r>
      <w:r w:rsidR="00992E95" w:rsidRPr="008C51F4">
        <w:rPr>
          <w:bCs/>
          <w:sz w:val="22"/>
          <w:szCs w:val="28"/>
        </w:rPr>
        <w:t>.</w:t>
      </w:r>
      <w:proofErr w:type="gramEnd"/>
      <w:r w:rsidR="00992E95" w:rsidRPr="008C51F4">
        <w:rPr>
          <w:bCs/>
          <w:sz w:val="22"/>
          <w:szCs w:val="28"/>
        </w:rPr>
        <w:t xml:space="preserve"> Pengumpulan data dilakukan </w:t>
      </w:r>
      <w:proofErr w:type="gramStart"/>
      <w:r w:rsidR="00992E95" w:rsidRPr="008C51F4">
        <w:rPr>
          <w:bCs/>
          <w:sz w:val="22"/>
          <w:szCs w:val="28"/>
        </w:rPr>
        <w:t xml:space="preserve">dengan </w:t>
      </w:r>
      <w:r w:rsidR="0052477F" w:rsidRPr="008C51F4">
        <w:rPr>
          <w:bCs/>
          <w:sz w:val="22"/>
          <w:szCs w:val="28"/>
        </w:rPr>
        <w:t xml:space="preserve"> menggunakan</w:t>
      </w:r>
      <w:proofErr w:type="gramEnd"/>
      <w:r w:rsidR="0052477F" w:rsidRPr="008C51F4">
        <w:rPr>
          <w:bCs/>
          <w:sz w:val="22"/>
          <w:szCs w:val="28"/>
        </w:rPr>
        <w:t xml:space="preserve"> wawancara, observasi dan dokumentasi</w:t>
      </w:r>
      <w:r w:rsidR="00992E95" w:rsidRPr="008C51F4">
        <w:rPr>
          <w:bCs/>
          <w:sz w:val="22"/>
          <w:szCs w:val="28"/>
        </w:rPr>
        <w:t>. Hasil penelitian</w:t>
      </w:r>
      <w:r w:rsidR="000C3458" w:rsidRPr="008C51F4">
        <w:rPr>
          <w:bCs/>
          <w:sz w:val="22"/>
          <w:szCs w:val="28"/>
        </w:rPr>
        <w:t xml:space="preserve"> menunjukan </w:t>
      </w:r>
      <w:r w:rsidR="009301AB" w:rsidRPr="008C51F4">
        <w:rPr>
          <w:bCs/>
          <w:sz w:val="22"/>
          <w:szCs w:val="28"/>
        </w:rPr>
        <w:t xml:space="preserve">secara umum </w:t>
      </w:r>
      <w:r w:rsidR="000C3458" w:rsidRPr="008C51F4">
        <w:rPr>
          <w:bCs/>
          <w:sz w:val="22"/>
          <w:szCs w:val="28"/>
        </w:rPr>
        <w:t>kegiatan pembelajaran</w:t>
      </w:r>
      <w:r w:rsidR="009E15EF" w:rsidRPr="008C51F4">
        <w:rPr>
          <w:bCs/>
          <w:sz w:val="22"/>
          <w:szCs w:val="28"/>
        </w:rPr>
        <w:t xml:space="preserve"> </w:t>
      </w:r>
      <w:r w:rsidR="000C3458" w:rsidRPr="008C51F4">
        <w:rPr>
          <w:bCs/>
          <w:sz w:val="22"/>
          <w:szCs w:val="28"/>
        </w:rPr>
        <w:t xml:space="preserve">tematik </w:t>
      </w:r>
      <w:proofErr w:type="gramStart"/>
      <w:r w:rsidR="000C3458" w:rsidRPr="008C51F4">
        <w:rPr>
          <w:bCs/>
          <w:sz w:val="22"/>
          <w:szCs w:val="28"/>
        </w:rPr>
        <w:t xml:space="preserve">integratif </w:t>
      </w:r>
      <w:r w:rsidR="00992E95" w:rsidRPr="008C51F4">
        <w:rPr>
          <w:bCs/>
          <w:sz w:val="22"/>
          <w:szCs w:val="28"/>
        </w:rPr>
        <w:t xml:space="preserve"> </w:t>
      </w:r>
      <w:r w:rsidR="000C3458" w:rsidRPr="008C51F4">
        <w:rPr>
          <w:bCs/>
          <w:sz w:val="22"/>
          <w:szCs w:val="28"/>
        </w:rPr>
        <w:t>berbasis</w:t>
      </w:r>
      <w:proofErr w:type="gramEnd"/>
      <w:r w:rsidR="000C3458" w:rsidRPr="008C51F4">
        <w:rPr>
          <w:bCs/>
          <w:sz w:val="22"/>
          <w:szCs w:val="28"/>
        </w:rPr>
        <w:t xml:space="preserve"> saintifik secara daring berjalan dengan </w:t>
      </w:r>
      <w:r w:rsidR="008C51F4">
        <w:rPr>
          <w:bCs/>
          <w:sz w:val="22"/>
          <w:szCs w:val="28"/>
        </w:rPr>
        <w:t xml:space="preserve">baik pada tahap perencanaan maupun pelaksanaan. Beberapa kendala yang muncul </w:t>
      </w:r>
      <w:r w:rsidR="00593E4B">
        <w:rPr>
          <w:bCs/>
          <w:sz w:val="22"/>
          <w:szCs w:val="28"/>
        </w:rPr>
        <w:t xml:space="preserve">yaitu siswa tidak terbiasa bertanya dan kurang berani mengkomunikasikan hasil kerjanya dihadapan guru dan </w:t>
      </w:r>
      <w:proofErr w:type="gramStart"/>
      <w:r w:rsidR="00593E4B">
        <w:rPr>
          <w:bCs/>
          <w:sz w:val="22"/>
          <w:szCs w:val="28"/>
        </w:rPr>
        <w:t>siswa  lain</w:t>
      </w:r>
      <w:proofErr w:type="gramEnd"/>
      <w:r w:rsidR="00593E4B">
        <w:rPr>
          <w:bCs/>
          <w:sz w:val="22"/>
          <w:szCs w:val="28"/>
        </w:rPr>
        <w:t xml:space="preserve">. </w:t>
      </w:r>
    </w:p>
    <w:p w:rsidR="00FE01E8" w:rsidRDefault="00FE01E8" w:rsidP="008C51F4">
      <w:pPr>
        <w:pStyle w:val="abstrak"/>
        <w:spacing w:after="120"/>
        <w:ind w:left="0" w:right="57"/>
        <w:rPr>
          <w:bCs/>
          <w:sz w:val="22"/>
          <w:szCs w:val="28"/>
        </w:rPr>
      </w:pPr>
      <w:r>
        <w:rPr>
          <w:b/>
          <w:sz w:val="22"/>
          <w:szCs w:val="28"/>
        </w:rPr>
        <w:t xml:space="preserve">Kata Kunci: </w:t>
      </w:r>
      <w:r>
        <w:rPr>
          <w:bCs/>
          <w:sz w:val="22"/>
          <w:szCs w:val="28"/>
        </w:rPr>
        <w:t>Pembelajaran Tematik,</w:t>
      </w:r>
      <w:r w:rsidR="005160EF">
        <w:rPr>
          <w:bCs/>
          <w:sz w:val="22"/>
          <w:szCs w:val="28"/>
        </w:rPr>
        <w:t xml:space="preserve"> Saintifik,</w:t>
      </w:r>
      <w:r>
        <w:rPr>
          <w:bCs/>
          <w:sz w:val="22"/>
          <w:szCs w:val="28"/>
        </w:rPr>
        <w:t xml:space="preserve"> </w:t>
      </w:r>
      <w:r w:rsidR="0080393E">
        <w:rPr>
          <w:bCs/>
          <w:sz w:val="22"/>
          <w:szCs w:val="28"/>
        </w:rPr>
        <w:t>Pembelajaran Daring</w:t>
      </w:r>
      <w:r w:rsidR="005160EF">
        <w:rPr>
          <w:bCs/>
          <w:sz w:val="22"/>
          <w:szCs w:val="28"/>
        </w:rPr>
        <w:t>,</w:t>
      </w:r>
    </w:p>
    <w:p w:rsidR="00FE01E8" w:rsidRPr="00FE01E8" w:rsidRDefault="00FE01E8" w:rsidP="008C51F4">
      <w:pPr>
        <w:pStyle w:val="abstrak"/>
        <w:spacing w:after="120"/>
        <w:ind w:left="0" w:right="57"/>
        <w:rPr>
          <w:b/>
          <w:i/>
          <w:iCs/>
          <w:sz w:val="22"/>
          <w:szCs w:val="28"/>
        </w:rPr>
      </w:pPr>
      <w:r w:rsidRPr="00FE01E8">
        <w:rPr>
          <w:b/>
          <w:i/>
          <w:iCs/>
          <w:sz w:val="22"/>
          <w:szCs w:val="28"/>
        </w:rPr>
        <w:t>Abstract</w:t>
      </w:r>
    </w:p>
    <w:p w:rsidR="00FE01E8" w:rsidRDefault="00FE01E8" w:rsidP="008C51F4">
      <w:pPr>
        <w:pStyle w:val="abstrak"/>
        <w:spacing w:after="120"/>
        <w:ind w:left="0" w:right="57"/>
        <w:rPr>
          <w:bCs/>
          <w:i/>
          <w:iCs/>
          <w:sz w:val="22"/>
          <w:szCs w:val="28"/>
        </w:rPr>
      </w:pPr>
      <w:r w:rsidRPr="00FE01E8">
        <w:rPr>
          <w:bCs/>
          <w:i/>
          <w:iCs/>
          <w:sz w:val="22"/>
          <w:szCs w:val="28"/>
        </w:rPr>
        <w:t>The Covid-19 pandemic that has hit the world has also shaken the world of education. The Indonesian government has implemented an online learning policy as a measure to anticipate the wider spread of the virus. However, several studies have found that the online learning that is carried out is not running optimally. The purpose of this study is to describe the application of scientific-based integrative thematic learning during the COVID-19 pandemic as a solution to maximizing online learning activities. This research used a descriptive qualitative approach. The subjects of the research were 3rd-grade teachers and several 3rd-grade students of SDIT Azzahra Takengon taken with the purposive sampling technique. The data was collected using interviews, observation, and documentation. The results of the research showed that in general, the online scientific-based integrative thematic learning activities run well at the planning and implementation stages. Some of the obstacles that occurred were that the students were not used to asking questions and were not brave enough to communicate their work results in front of their teachers and the other students.</w:t>
      </w:r>
    </w:p>
    <w:p w:rsidR="00FE01E8" w:rsidRPr="00FE01E8" w:rsidRDefault="00FE01E8" w:rsidP="008C51F4">
      <w:pPr>
        <w:pStyle w:val="abstrak"/>
        <w:spacing w:after="120"/>
        <w:ind w:left="0" w:right="57"/>
        <w:rPr>
          <w:b/>
          <w:i/>
          <w:iCs/>
          <w:sz w:val="22"/>
          <w:szCs w:val="28"/>
        </w:rPr>
      </w:pPr>
      <w:r>
        <w:rPr>
          <w:b/>
          <w:i/>
          <w:iCs/>
          <w:sz w:val="22"/>
          <w:szCs w:val="28"/>
        </w:rPr>
        <w:t>Keyword</w:t>
      </w:r>
      <w:r w:rsidR="0080393E">
        <w:rPr>
          <w:b/>
          <w:i/>
          <w:iCs/>
          <w:sz w:val="22"/>
          <w:szCs w:val="28"/>
        </w:rPr>
        <w:t>s: Them</w:t>
      </w:r>
      <w:r w:rsidR="005160EF">
        <w:rPr>
          <w:b/>
          <w:i/>
          <w:iCs/>
          <w:sz w:val="22"/>
          <w:szCs w:val="28"/>
        </w:rPr>
        <w:t>atic Learning, Scientific, Online Learning</w:t>
      </w:r>
    </w:p>
    <w:bookmarkEnd w:id="0"/>
    <w:p w:rsidR="00175C97" w:rsidRPr="00BD1CDE" w:rsidRDefault="00175C97">
      <w:pPr>
        <w:spacing w:after="0" w:line="240" w:lineRule="auto"/>
        <w:jc w:val="both"/>
        <w:rPr>
          <w:rFonts w:asciiTheme="majorBidi" w:hAnsiTheme="majorBidi" w:cs="Times New Roman"/>
          <w:bCs/>
          <w:i/>
          <w:color w:val="000000" w:themeColor="text1"/>
          <w:highlight w:val="yellow"/>
          <w:lang w:val="en-US"/>
        </w:rPr>
      </w:pPr>
    </w:p>
    <w:p w:rsidR="00175C97" w:rsidRPr="0080393E" w:rsidRDefault="00CC442A" w:rsidP="0080393E">
      <w:pPr>
        <w:spacing w:after="0" w:line="240" w:lineRule="auto"/>
        <w:ind w:left="2160" w:firstLine="720"/>
        <w:jc w:val="both"/>
        <w:rPr>
          <w:rFonts w:ascii="Times New Roman" w:hAnsi="Times New Roman" w:cs="Times New Roman"/>
          <w:bCs/>
          <w:color w:val="000000"/>
          <w:sz w:val="20"/>
          <w:szCs w:val="20"/>
          <w:vertAlign w:val="superscript"/>
          <w:lang w:val="en-US"/>
        </w:rPr>
      </w:pPr>
      <w:r w:rsidRPr="0080393E">
        <w:rPr>
          <w:rFonts w:ascii="TimesNewRomanPSMT" w:hAnsi="TimesNewRomanPSMT"/>
          <w:bCs/>
          <w:color w:val="000000"/>
        </w:rPr>
        <w:t>Copyright (c) 202</w:t>
      </w:r>
      <w:r w:rsidR="0080393E">
        <w:rPr>
          <w:rFonts w:ascii="TimesNewRomanPSMT" w:hAnsi="TimesNewRomanPSMT"/>
          <w:bCs/>
          <w:color w:val="000000"/>
          <w:lang w:val="en-US"/>
        </w:rPr>
        <w:t>2</w:t>
      </w:r>
      <w:r w:rsidRPr="0080393E">
        <w:rPr>
          <w:rFonts w:ascii="TimesNewRomanPSMT" w:hAnsi="TimesNewRomanPSMT"/>
          <w:bCs/>
          <w:color w:val="000000"/>
          <w:lang w:val="en-US"/>
        </w:rPr>
        <w:t xml:space="preserve"> </w:t>
      </w:r>
      <w:r w:rsidR="0080393E" w:rsidRPr="0080393E">
        <w:rPr>
          <w:rFonts w:ascii="TimesNewRomanPSMT" w:hAnsi="TimesNewRomanPSMT"/>
          <w:bCs/>
          <w:color w:val="000000"/>
          <w:lang w:val="en-US"/>
        </w:rPr>
        <w:t>Nur Ainun Lubis</w:t>
      </w:r>
      <w:r w:rsidRPr="0080393E">
        <w:rPr>
          <w:rFonts w:ascii="TimesNewRomanPSMT" w:hAnsi="TimesNewRomanPSMT"/>
          <w:bCs/>
          <w:color w:val="000000"/>
          <w:lang w:val="en-US"/>
        </w:rPr>
        <w:t xml:space="preserve">, </w:t>
      </w:r>
      <w:r w:rsidR="0080393E" w:rsidRPr="0080393E">
        <w:rPr>
          <w:rFonts w:ascii="TimesNewRomanPSMT" w:hAnsi="TimesNewRomanPSMT"/>
          <w:bCs/>
          <w:color w:val="000000"/>
          <w:lang w:val="en-US"/>
        </w:rPr>
        <w:t>Bettri Yustinaningrum</w:t>
      </w:r>
      <w:r w:rsidRPr="0080393E">
        <w:rPr>
          <w:rFonts w:ascii="TimesNewRomanPSMT" w:hAnsi="TimesNewRomanPSMT"/>
          <w:bCs/>
          <w:color w:val="000000"/>
          <w:vertAlign w:val="superscript"/>
          <w:lang w:val="en-US"/>
        </w:rPr>
        <w:t>2</w:t>
      </w:r>
      <w:r w:rsidR="0080393E" w:rsidRPr="0080393E">
        <w:rPr>
          <w:rFonts w:ascii="TimesNewRomanPSMT" w:hAnsi="TimesNewRomanPSMT"/>
          <w:bCs/>
          <w:color w:val="000000"/>
          <w:lang w:val="en-US"/>
        </w:rPr>
        <w:t>, Ali Umar</w:t>
      </w:r>
      <w:r w:rsidR="0080393E" w:rsidRPr="0080393E">
        <w:rPr>
          <w:rFonts w:ascii="TimesNewRomanPSMT" w:hAnsi="TimesNewRomanPSMT"/>
          <w:bCs/>
          <w:color w:val="000000"/>
          <w:vertAlign w:val="superscript"/>
          <w:lang w:val="en-US"/>
        </w:rPr>
        <w:t>3</w:t>
      </w:r>
    </w:p>
    <w:p w:rsidR="00175C97" w:rsidRPr="00BD1CDE" w:rsidRDefault="00DC7D3B">
      <w:pPr>
        <w:spacing w:after="0" w:line="240" w:lineRule="auto"/>
        <w:ind w:left="5040"/>
        <w:jc w:val="both"/>
        <w:rPr>
          <w:rFonts w:ascii="Times New Roman" w:hAnsi="Times New Roman" w:cs="Times New Roman"/>
          <w:bCs/>
          <w:color w:val="000000"/>
          <w:sz w:val="20"/>
          <w:szCs w:val="20"/>
          <w:highlight w:val="yellow"/>
          <w:lang w:val="en-US"/>
        </w:rPr>
      </w:pPr>
      <w:r w:rsidRPr="00DC7D3B">
        <w:rPr>
          <w:bCs/>
          <w:noProof/>
          <w:highlight w:val="yellow"/>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0;margin-top:4.35pt;width:48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gUz0LKwBAAA+AwAADgAAAAAAAAAAAAAAAAAuAgAAZHJzL2Uyb0RvYy54bWxQSwECLQAU&#10;AAYACAAAACEASlF3U9oAAAAEAQAADwAAAAAAAAAAAAAAAAAGBAAAZHJzL2Rvd25yZXYueG1sUEsF&#10;BgAAAAAEAAQA8wAAAA0FAAAAAA==&#10;"/>
        </w:pict>
      </w:r>
    </w:p>
    <w:p w:rsidR="00175C97" w:rsidRPr="0080393E" w:rsidRDefault="00CC442A">
      <w:pPr>
        <w:tabs>
          <w:tab w:val="left" w:pos="6237"/>
        </w:tabs>
        <w:autoSpaceDE w:val="0"/>
        <w:autoSpaceDN w:val="0"/>
        <w:adjustRightInd w:val="0"/>
        <w:spacing w:after="0" w:line="240" w:lineRule="auto"/>
        <w:rPr>
          <w:rFonts w:ascii="Times New Roman" w:hAnsi="Times New Roman" w:cs="Times New Roman"/>
          <w:bCs/>
          <w:color w:val="000000"/>
        </w:rPr>
      </w:pPr>
      <w:r w:rsidRPr="0080393E">
        <w:rPr>
          <w:rFonts w:ascii="Times New Roman" w:hAnsi="Times New Roman" w:cs="Times New Roman"/>
          <w:bCs/>
          <w:color w:val="000000"/>
        </w:rPr>
        <w:sym w:font="Wingdings" w:char="F02A"/>
      </w:r>
      <w:r w:rsidRPr="0080393E">
        <w:rPr>
          <w:rFonts w:ascii="Times New Roman" w:hAnsi="Times New Roman" w:cs="Times New Roman"/>
          <w:bCs/>
          <w:color w:val="000000"/>
        </w:rPr>
        <w:t xml:space="preserve"> </w:t>
      </w:r>
      <w:r w:rsidRPr="0080393E">
        <w:rPr>
          <w:rFonts w:ascii="Times New Roman" w:hAnsi="Times New Roman" w:cs="Times New Roman"/>
          <w:bCs/>
        </w:rPr>
        <w:t>Corresponding author :</w:t>
      </w:r>
      <w:r w:rsidRPr="0080393E">
        <w:rPr>
          <w:rFonts w:ascii="Times New Roman" w:hAnsi="Times New Roman" w:cs="Times New Roman"/>
          <w:bCs/>
        </w:rPr>
        <w:tab/>
      </w:r>
    </w:p>
    <w:p w:rsidR="00175C97" w:rsidRPr="0080393E" w:rsidRDefault="00CC442A">
      <w:pPr>
        <w:tabs>
          <w:tab w:val="left" w:pos="6237"/>
        </w:tabs>
        <w:autoSpaceDE w:val="0"/>
        <w:autoSpaceDN w:val="0"/>
        <w:adjustRightInd w:val="0"/>
        <w:spacing w:after="0" w:line="240" w:lineRule="auto"/>
        <w:rPr>
          <w:rFonts w:ascii="Times New Roman" w:hAnsi="Times New Roman" w:cs="Times New Roman"/>
          <w:bCs/>
        </w:rPr>
      </w:pPr>
      <w:r w:rsidRPr="0080393E">
        <w:rPr>
          <w:rFonts w:ascii="Times New Roman" w:hAnsi="Times New Roman" w:cs="Times New Roman"/>
          <w:bCs/>
          <w:color w:val="000000"/>
          <w:lang w:val="en-US"/>
        </w:rPr>
        <w:t xml:space="preserve">Email    </w:t>
      </w:r>
      <w:r w:rsidRPr="0080393E">
        <w:rPr>
          <w:rFonts w:ascii="Times New Roman" w:hAnsi="Times New Roman" w:cs="Times New Roman"/>
          <w:bCs/>
          <w:color w:val="000000"/>
        </w:rPr>
        <w:t xml:space="preserve">  :</w:t>
      </w:r>
      <w:r w:rsidRPr="0080393E">
        <w:rPr>
          <w:rFonts w:ascii="Times New Roman" w:hAnsi="Times New Roman" w:cs="Times New Roman"/>
          <w:bCs/>
          <w:color w:val="000000"/>
          <w:lang w:val="en-US"/>
        </w:rPr>
        <w:t xml:space="preserve"> </w:t>
      </w:r>
      <w:r w:rsidR="00F31BD9" w:rsidRPr="0080393E">
        <w:rPr>
          <w:rFonts w:ascii="Times New Roman" w:hAnsi="Times New Roman" w:cs="Times New Roman"/>
          <w:bCs/>
          <w:color w:val="000000"/>
          <w:lang w:val="en-US"/>
        </w:rPr>
        <w:t>ainunlubis123@gmail.com</w:t>
      </w:r>
      <w:r w:rsidRPr="0080393E">
        <w:rPr>
          <w:rFonts w:ascii="Times New Roman" w:hAnsi="Times New Roman" w:cs="Times New Roman"/>
          <w:bCs/>
          <w:color w:val="000000"/>
        </w:rPr>
        <w:tab/>
        <w:t>ISSN</w:t>
      </w:r>
      <w:r w:rsidRPr="0080393E">
        <w:rPr>
          <w:rFonts w:ascii="Times New Roman" w:hAnsi="Times New Roman" w:cs="Times New Roman"/>
          <w:bCs/>
        </w:rPr>
        <w:t> </w:t>
      </w:r>
      <w:r w:rsidRPr="0080393E">
        <w:rPr>
          <w:rFonts w:ascii="Times New Roman" w:hAnsi="Times New Roman" w:cs="Times New Roman"/>
          <w:bCs/>
          <w:lang w:val="en-US"/>
        </w:rPr>
        <w:t>2580-3735</w:t>
      </w:r>
      <w:r w:rsidRPr="0080393E">
        <w:rPr>
          <w:rFonts w:ascii="Times New Roman" w:hAnsi="Times New Roman" w:cs="Times New Roman"/>
          <w:bCs/>
        </w:rPr>
        <w:t xml:space="preserve"> (Media Cetak)</w:t>
      </w:r>
    </w:p>
    <w:p w:rsidR="00175C97" w:rsidRPr="00BD1CDE" w:rsidRDefault="00F31BD9">
      <w:pPr>
        <w:tabs>
          <w:tab w:val="left" w:pos="851"/>
          <w:tab w:val="left" w:pos="6237"/>
        </w:tabs>
        <w:autoSpaceDE w:val="0"/>
        <w:autoSpaceDN w:val="0"/>
        <w:adjustRightInd w:val="0"/>
        <w:spacing w:after="0" w:line="240" w:lineRule="auto"/>
        <w:rPr>
          <w:rFonts w:ascii="Times New Roman" w:hAnsi="Times New Roman" w:cs="Times New Roman"/>
          <w:bCs/>
        </w:rPr>
      </w:pPr>
      <w:r w:rsidRPr="0080393E">
        <w:rPr>
          <w:rFonts w:ascii="Times New Roman" w:hAnsi="Times New Roman" w:cs="Times New Roman"/>
          <w:bCs/>
          <w:lang w:val="en-US"/>
        </w:rPr>
        <w:lastRenderedPageBreak/>
        <w:t>HP</w:t>
      </w:r>
      <w:r w:rsidRPr="0080393E">
        <w:rPr>
          <w:rFonts w:ascii="Times New Roman" w:hAnsi="Times New Roman" w:cs="Times New Roman"/>
          <w:bCs/>
          <w:lang w:val="en-US"/>
        </w:rPr>
        <w:tab/>
        <w:t>: (081361769767</w:t>
      </w:r>
      <w:r w:rsidR="00CC442A" w:rsidRPr="0080393E">
        <w:rPr>
          <w:rFonts w:ascii="Times New Roman" w:hAnsi="Times New Roman" w:cs="Times New Roman"/>
          <w:bCs/>
          <w:lang w:val="en-US"/>
        </w:rPr>
        <w:t>)</w:t>
      </w:r>
      <w:r w:rsidR="00CC442A" w:rsidRPr="0080393E">
        <w:rPr>
          <w:rFonts w:ascii="Times New Roman" w:hAnsi="Times New Roman" w:cs="Times New Roman"/>
          <w:bCs/>
        </w:rPr>
        <w:tab/>
      </w:r>
      <w:r w:rsidR="00CC442A" w:rsidRPr="0080393E">
        <w:rPr>
          <w:rFonts w:ascii="Times New Roman" w:hAnsi="Times New Roman" w:cs="Times New Roman"/>
          <w:bCs/>
          <w:color w:val="000000"/>
        </w:rPr>
        <w:t>ISS</w:t>
      </w:r>
      <w:r w:rsidR="00CC442A" w:rsidRPr="0080393E">
        <w:rPr>
          <w:rFonts w:ascii="Times New Roman" w:hAnsi="Times New Roman" w:cs="Times New Roman"/>
          <w:bCs/>
          <w:color w:val="000000"/>
          <w:lang w:val="en-US"/>
        </w:rPr>
        <w:t>N 2580-1147</w:t>
      </w:r>
      <w:r w:rsidR="00CC442A" w:rsidRPr="0080393E">
        <w:rPr>
          <w:rFonts w:ascii="Times New Roman" w:hAnsi="Times New Roman" w:cs="Times New Roman"/>
          <w:bCs/>
        </w:rPr>
        <w:t xml:space="preserve"> (Media Online</w:t>
      </w:r>
    </w:p>
    <w:p w:rsidR="00175C97" w:rsidRDefault="00175C97">
      <w:pPr>
        <w:tabs>
          <w:tab w:val="left" w:pos="851"/>
          <w:tab w:val="left" w:pos="6237"/>
        </w:tabs>
        <w:autoSpaceDE w:val="0"/>
        <w:autoSpaceDN w:val="0"/>
        <w:adjustRightInd w:val="0"/>
        <w:spacing w:after="0" w:line="240" w:lineRule="auto"/>
        <w:rPr>
          <w:rFonts w:ascii="Times New Roman" w:hAnsi="Times New Roman" w:cs="Times New Roman"/>
          <w:lang w:val="en-US"/>
        </w:rPr>
        <w:sectPr w:rsidR="00175C97">
          <w:footerReference w:type="default" r:id="rId14"/>
          <w:pgSz w:w="11906" w:h="16838"/>
          <w:pgMar w:top="1440" w:right="1080" w:bottom="1440" w:left="1080" w:header="851" w:footer="709" w:gutter="0"/>
          <w:pgNumType w:start="1"/>
          <w:cols w:space="708"/>
          <w:docGrid w:linePitch="360"/>
        </w:sectPr>
      </w:pPr>
    </w:p>
    <w:p w:rsidR="00175C97" w:rsidRDefault="00175C97">
      <w:pPr>
        <w:rPr>
          <w:lang w:val="en-US"/>
        </w:rPr>
        <w:sectPr w:rsidR="00175C97">
          <w:headerReference w:type="default" r:id="rId15"/>
          <w:type w:val="continuous"/>
          <w:pgSz w:w="11906" w:h="16838"/>
          <w:pgMar w:top="1440" w:right="1080" w:bottom="1440" w:left="1080" w:header="851" w:footer="709" w:gutter="0"/>
          <w:pgNumType w:start="1"/>
          <w:cols w:num="2" w:space="708"/>
          <w:docGrid w:linePitch="360"/>
        </w:sectPr>
      </w:pPr>
    </w:p>
    <w:p w:rsidR="00175C97" w:rsidRDefault="00175C97">
      <w:pPr>
        <w:tabs>
          <w:tab w:val="left" w:pos="6030"/>
        </w:tabs>
        <w:spacing w:after="0"/>
        <w:jc w:val="both"/>
        <w:rPr>
          <w:rFonts w:ascii="Times New Roman" w:hAnsi="Times New Roman" w:cs="Times New Roman"/>
          <w:color w:val="000000" w:themeColor="text1"/>
          <w:lang w:val="en-US"/>
        </w:rPr>
        <w:sectPr w:rsidR="00175C97">
          <w:headerReference w:type="default" r:id="rId16"/>
          <w:type w:val="continuous"/>
          <w:pgSz w:w="11906" w:h="16838"/>
          <w:pgMar w:top="1440" w:right="1080" w:bottom="1440" w:left="1080" w:header="851" w:footer="709" w:gutter="0"/>
          <w:pgNumType w:start="2"/>
          <w:cols w:num="2" w:space="708"/>
          <w:docGrid w:linePitch="360"/>
        </w:sectPr>
      </w:pPr>
    </w:p>
    <w:p w:rsidR="00175C97" w:rsidRDefault="00175C97">
      <w:pPr>
        <w:tabs>
          <w:tab w:val="left" w:pos="6030"/>
        </w:tabs>
        <w:spacing w:after="0"/>
        <w:jc w:val="both"/>
        <w:rPr>
          <w:rFonts w:ascii="Times New Roman" w:hAnsi="Times New Roman" w:cs="Times New Roman"/>
          <w:color w:val="000000" w:themeColor="text1"/>
          <w:lang w:val="en-US"/>
        </w:rPr>
        <w:sectPr w:rsidR="00175C97">
          <w:type w:val="continuous"/>
          <w:pgSz w:w="11906" w:h="16838"/>
          <w:pgMar w:top="1440" w:right="1080" w:bottom="1440" w:left="1080" w:header="851" w:footer="709" w:gutter="0"/>
          <w:pgNumType w:start="201"/>
          <w:cols w:space="708"/>
          <w:docGrid w:linePitch="360"/>
        </w:sectPr>
      </w:pPr>
    </w:p>
    <w:p w:rsidR="00175C97" w:rsidRDefault="00CC442A">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78544C" w:rsidRPr="0078544C" w:rsidRDefault="0078544C" w:rsidP="004871A8">
      <w:pPr>
        <w:spacing w:after="0"/>
        <w:ind w:left="91" w:firstLine="567"/>
        <w:jc w:val="both"/>
        <w:rPr>
          <w:rFonts w:ascii="Times New Roman" w:hAnsi="Times New Roman" w:cs="Times New Roman"/>
          <w:color w:val="000000"/>
          <w:lang w:val="en-US"/>
        </w:rPr>
      </w:pPr>
    </w:p>
    <w:p w:rsidR="0078544C" w:rsidRPr="0078544C" w:rsidRDefault="0078544C" w:rsidP="004871A8">
      <w:pPr>
        <w:spacing w:after="0"/>
        <w:ind w:left="91" w:firstLine="567"/>
        <w:jc w:val="both"/>
        <w:rPr>
          <w:rFonts w:ascii="Times New Roman" w:hAnsi="Times New Roman" w:cs="Times New Roman"/>
          <w:color w:val="000000"/>
          <w:lang w:val="en-US"/>
        </w:rPr>
      </w:pPr>
      <w:proofErr w:type="gramStart"/>
      <w:r w:rsidRPr="0078544C">
        <w:rPr>
          <w:rFonts w:ascii="Times New Roman" w:hAnsi="Times New Roman" w:cs="Times New Roman"/>
          <w:color w:val="000000"/>
          <w:lang w:val="en-US"/>
        </w:rPr>
        <w:t>Pandemi Covid 19 mengejutkan seluruh dunia dan berdampak pada seluruh lapisan masyarakat.</w:t>
      </w:r>
      <w:proofErr w:type="gramEnd"/>
      <w:r w:rsidRPr="0078544C">
        <w:rPr>
          <w:rFonts w:ascii="Times New Roman" w:hAnsi="Times New Roman" w:cs="Times New Roman"/>
          <w:color w:val="000000"/>
          <w:lang w:val="en-US"/>
        </w:rPr>
        <w:t xml:space="preserve"> </w:t>
      </w:r>
      <w:proofErr w:type="gramStart"/>
      <w:r w:rsidRPr="0078544C">
        <w:rPr>
          <w:rFonts w:ascii="Times New Roman" w:hAnsi="Times New Roman" w:cs="Times New Roman"/>
          <w:color w:val="000000"/>
          <w:lang w:val="en-US"/>
        </w:rPr>
        <w:t>Dalam hitungan hari, sebagian besar institusi pendidikan memutuskan menunda kegiatan pembelajaran.</w:t>
      </w:r>
      <w:proofErr w:type="gramEnd"/>
      <w:r w:rsidRPr="0078544C">
        <w:rPr>
          <w:rFonts w:ascii="Times New Roman" w:hAnsi="Times New Roman" w:cs="Times New Roman"/>
          <w:color w:val="000000"/>
          <w:lang w:val="en-US"/>
        </w:rPr>
        <w:t xml:space="preserve"> Perubahan yang massif ini menjadi tekanan besar bagi stakeholder yang terlibat dalam proses pendidikan yang sedang berlangsung, tetapi di lain sisi juga memberikan kesempatan bagi para pendidik dan siswa untuk merasakan pendidikan yang diselenggarakan daring (dalam jaringan) secara penuh pertama kalinya. Menteri Pendidikan dan Kebudayaan Republik Indonesia mengeluarkan Surat Edaran Nomor 4 Tahun 2020 Tentang Pelaksanaan Kebijakan Pendidikan Dalam Masa Darurat Penyebaran </w:t>
      </w:r>
      <w:r w:rsidRPr="0078544C">
        <w:rPr>
          <w:rFonts w:ascii="Times New Roman" w:hAnsi="Times New Roman" w:cs="Times New Roman"/>
          <w:i/>
          <w:color w:val="000000"/>
          <w:lang w:val="en-US"/>
        </w:rPr>
        <w:t xml:space="preserve">Coronavirus Disease </w:t>
      </w:r>
      <w:r w:rsidRPr="0078544C">
        <w:rPr>
          <w:rFonts w:ascii="Times New Roman" w:hAnsi="Times New Roman" w:cs="Times New Roman"/>
          <w:color w:val="000000"/>
          <w:lang w:val="en-US"/>
        </w:rPr>
        <w:t>(Covid-19) poin ke 2 yaitu proses belajar dari rumah dilaksanakan dengan ketentuan sebagai berikut:</w:t>
      </w:r>
    </w:p>
    <w:p w:rsidR="0078544C" w:rsidRPr="0078544C" w:rsidRDefault="0078544C" w:rsidP="004871A8">
      <w:pPr>
        <w:numPr>
          <w:ilvl w:val="1"/>
          <w:numId w:val="4"/>
        </w:numPr>
        <w:spacing w:after="0"/>
        <w:ind w:left="426"/>
        <w:jc w:val="both"/>
        <w:rPr>
          <w:rFonts w:ascii="Times New Roman" w:hAnsi="Times New Roman" w:cs="Times New Roman"/>
          <w:color w:val="000000"/>
          <w:lang w:val="en-US"/>
        </w:rPr>
      </w:pPr>
      <w:r w:rsidRPr="0078544C">
        <w:rPr>
          <w:rFonts w:ascii="Times New Roman" w:hAnsi="Times New Roman" w:cs="Times New Roman"/>
          <w:b/>
          <w:color w:val="000000"/>
          <w:lang w:val="en-US"/>
        </w:rPr>
        <w:t xml:space="preserve"> </w:t>
      </w:r>
      <w:r w:rsidRPr="0078544C">
        <w:rPr>
          <w:rFonts w:ascii="Times New Roman" w:hAnsi="Times New Roman" w:cs="Times New Roman"/>
          <w:color w:val="000000"/>
          <w:lang w:val="en-US"/>
        </w:rPr>
        <w:t>Belajar dari rumah melalui pembelajaran daring/jarak jauh dilaksanakan untuk memberikan pengalaman belajar yang bermakna bagi siswa, tanpa terbebani tuntutan menuntaskan seluruh capaian kurikulum untuk kenaikan kelas maupun kelulusan.</w:t>
      </w:r>
    </w:p>
    <w:p w:rsidR="0078544C" w:rsidRPr="0078544C" w:rsidRDefault="0078544C" w:rsidP="004871A8">
      <w:pPr>
        <w:numPr>
          <w:ilvl w:val="1"/>
          <w:numId w:val="4"/>
        </w:numPr>
        <w:spacing w:after="0"/>
        <w:ind w:left="426"/>
        <w:jc w:val="both"/>
        <w:rPr>
          <w:rFonts w:ascii="Times New Roman" w:hAnsi="Times New Roman" w:cs="Times New Roman"/>
          <w:color w:val="000000"/>
          <w:lang w:val="en-US"/>
        </w:rPr>
      </w:pPr>
      <w:r w:rsidRPr="0078544C">
        <w:rPr>
          <w:rFonts w:ascii="Times New Roman" w:hAnsi="Times New Roman" w:cs="Times New Roman"/>
          <w:color w:val="000000"/>
          <w:lang w:val="en-US"/>
        </w:rPr>
        <w:t xml:space="preserve">Belajar dari rumah dapat difokuskan pada pendidikan kecakapan hidup antara </w:t>
      </w:r>
      <w:proofErr w:type="gramStart"/>
      <w:r w:rsidRPr="0078544C">
        <w:rPr>
          <w:rFonts w:ascii="Times New Roman" w:hAnsi="Times New Roman" w:cs="Times New Roman"/>
          <w:color w:val="000000"/>
          <w:lang w:val="en-US"/>
        </w:rPr>
        <w:t>lain</w:t>
      </w:r>
      <w:proofErr w:type="gramEnd"/>
      <w:r w:rsidRPr="0078544C">
        <w:rPr>
          <w:rFonts w:ascii="Times New Roman" w:hAnsi="Times New Roman" w:cs="Times New Roman"/>
          <w:color w:val="000000"/>
          <w:lang w:val="en-US"/>
        </w:rPr>
        <w:t xml:space="preserve"> mengenai pandemi Covid-19.</w:t>
      </w:r>
    </w:p>
    <w:p w:rsidR="0078544C" w:rsidRPr="0078544C" w:rsidRDefault="0078544C" w:rsidP="004871A8">
      <w:pPr>
        <w:numPr>
          <w:ilvl w:val="1"/>
          <w:numId w:val="4"/>
        </w:numPr>
        <w:spacing w:after="0"/>
        <w:ind w:left="426"/>
        <w:jc w:val="both"/>
        <w:rPr>
          <w:rFonts w:ascii="Times New Roman" w:hAnsi="Times New Roman" w:cs="Times New Roman"/>
          <w:color w:val="000000"/>
          <w:lang w:val="en-US"/>
        </w:rPr>
      </w:pPr>
      <w:r w:rsidRPr="0078544C">
        <w:rPr>
          <w:rFonts w:ascii="Times New Roman" w:hAnsi="Times New Roman" w:cs="Times New Roman"/>
          <w:color w:val="000000"/>
          <w:lang w:val="en-US"/>
        </w:rPr>
        <w:t>Aktivitas dan tugas pembelajaran belajar dari rumah dapat bervariasi antarsiswa, sesuai minat dan kondisi masing-masing, termasuk mempertimbangkan kesenjangan akses/fasilitas belajar dirumah</w:t>
      </w:r>
    </w:p>
    <w:p w:rsidR="0078544C" w:rsidRPr="0078544C" w:rsidRDefault="0078544C" w:rsidP="004871A8">
      <w:pPr>
        <w:numPr>
          <w:ilvl w:val="1"/>
          <w:numId w:val="4"/>
        </w:numPr>
        <w:spacing w:after="0"/>
        <w:ind w:left="426"/>
        <w:jc w:val="both"/>
        <w:rPr>
          <w:rFonts w:ascii="Times New Roman" w:hAnsi="Times New Roman" w:cs="Times New Roman"/>
          <w:color w:val="000000"/>
          <w:lang w:val="en-US"/>
        </w:rPr>
      </w:pPr>
      <w:r w:rsidRPr="0078544C">
        <w:rPr>
          <w:rFonts w:ascii="Times New Roman" w:hAnsi="Times New Roman" w:cs="Times New Roman"/>
          <w:color w:val="000000"/>
          <w:lang w:val="en-US"/>
        </w:rPr>
        <w:t>Bukti atau produk aktivitas belajar dari rumah diberi umpan balik yang bersifat kualitatif dan berguna dari guru, tanpa diharuskan memberi skor/nilai kuantitatif.</w:t>
      </w:r>
    </w:p>
    <w:p w:rsidR="0078544C" w:rsidRPr="0078544C" w:rsidRDefault="0078544C" w:rsidP="004871A8">
      <w:pPr>
        <w:spacing w:after="0"/>
        <w:ind w:left="91" w:firstLine="567"/>
        <w:jc w:val="both"/>
        <w:rPr>
          <w:rFonts w:ascii="Times New Roman" w:hAnsi="Times New Roman" w:cs="Times New Roman"/>
          <w:bCs/>
          <w:color w:val="000000"/>
          <w:lang w:val="en-US"/>
        </w:rPr>
      </w:pPr>
      <w:proofErr w:type="gramStart"/>
      <w:r w:rsidRPr="0078544C">
        <w:rPr>
          <w:rFonts w:ascii="Times New Roman" w:hAnsi="Times New Roman" w:cs="Times New Roman"/>
          <w:color w:val="000000"/>
          <w:lang w:val="en-US"/>
        </w:rPr>
        <w:t>Dewasa ini pembelajaran daring yang kita kenal adalah kegiatan pembelajaran yang memanfaatkan jaringan internet dengan fleksibilitas, aksesbilitas, konektivitas dan kapabilitas yang memunculkan berbagai jenis interaksi pembelajaran.</w:t>
      </w:r>
      <w:proofErr w:type="gramEnd"/>
      <w:r w:rsidRPr="0078544C">
        <w:rPr>
          <w:rFonts w:ascii="Times New Roman" w:hAnsi="Times New Roman" w:cs="Times New Roman"/>
          <w:color w:val="000000"/>
          <w:lang w:val="en-US"/>
        </w:rPr>
        <w:t xml:space="preserve"> Siswa dapat memanfaatkan perangkat komunikasi dan computer, serta perangkat lunak dan internet sebagai media pelajaran, dimana pengajaran </w:t>
      </w:r>
      <w:proofErr w:type="gramStart"/>
      <w:r w:rsidRPr="0078544C">
        <w:rPr>
          <w:rFonts w:ascii="Times New Roman" w:hAnsi="Times New Roman" w:cs="Times New Roman"/>
          <w:color w:val="000000"/>
          <w:lang w:val="en-US"/>
        </w:rPr>
        <w:t>akan</w:t>
      </w:r>
      <w:proofErr w:type="gramEnd"/>
      <w:r w:rsidRPr="0078544C">
        <w:rPr>
          <w:rFonts w:ascii="Times New Roman" w:hAnsi="Times New Roman" w:cs="Times New Roman"/>
          <w:color w:val="000000"/>
          <w:lang w:val="en-US"/>
        </w:rPr>
        <w:t xml:space="preserve"> disesuaikan dengan kebutuhan setiap individu. </w:t>
      </w:r>
      <w:proofErr w:type="gramStart"/>
      <w:r w:rsidRPr="0078544C">
        <w:rPr>
          <w:rFonts w:ascii="Times New Roman" w:hAnsi="Times New Roman" w:cs="Times New Roman"/>
          <w:color w:val="000000"/>
          <w:lang w:val="en-US"/>
        </w:rPr>
        <w:t>Meningkatnya penyebaran Covid-19 yang sangat pesat sekarang ini menyebabkan pembelajaran daring menjadi focus utama agar kegiatan pembelajaran dapat tetap terlaksana serta menggantikan seluruh skema tatap muka kedalam pembelajaran daring.</w:t>
      </w:r>
      <w:proofErr w:type="gramEnd"/>
      <w:r w:rsidRPr="0078544C">
        <w:rPr>
          <w:rFonts w:ascii="Times New Roman" w:hAnsi="Times New Roman" w:cs="Times New Roman"/>
          <w:color w:val="000000"/>
          <w:lang w:val="en-US"/>
        </w:rPr>
        <w:t xml:space="preserve"> </w:t>
      </w:r>
      <w:proofErr w:type="gramStart"/>
      <w:r w:rsidRPr="0078544C">
        <w:rPr>
          <w:rFonts w:ascii="Times New Roman" w:hAnsi="Times New Roman" w:cs="Times New Roman"/>
          <w:color w:val="000000"/>
          <w:lang w:val="en-US"/>
        </w:rPr>
        <w:t>Hal ini menyebabkan beberapa sekolah membutuhkan penyesuaian khusus terhadap perubahan massif ini.</w:t>
      </w:r>
      <w:proofErr w:type="gramEnd"/>
      <w:r w:rsidRPr="0078544C">
        <w:rPr>
          <w:rFonts w:ascii="Times New Roman" w:hAnsi="Times New Roman" w:cs="Times New Roman"/>
          <w:color w:val="000000"/>
          <w:lang w:val="en-US"/>
        </w:rPr>
        <w:t xml:space="preserve"> Pernyataan ini didukung oleh penelitian Putri et al (2021) yang menyatakan bahwa dampak kebijakan pembelajaran daring selama pandemic covid-19 berpengaruh terhadap kurang maksimalnya pelaksanaan pembelajaran tematik.</w:t>
      </w:r>
    </w:p>
    <w:p w:rsidR="0078544C" w:rsidRPr="0078544C" w:rsidRDefault="0078544C" w:rsidP="004871A8">
      <w:pPr>
        <w:spacing w:after="0"/>
        <w:ind w:left="91" w:firstLine="567"/>
        <w:jc w:val="both"/>
        <w:rPr>
          <w:rFonts w:ascii="Times New Roman" w:hAnsi="Times New Roman" w:cs="Times New Roman"/>
          <w:bCs/>
          <w:color w:val="000000"/>
          <w:lang w:val="en-US"/>
        </w:rPr>
      </w:pPr>
      <w:r w:rsidRPr="0078544C">
        <w:rPr>
          <w:rFonts w:ascii="Times New Roman" w:hAnsi="Times New Roman" w:cs="Times New Roman"/>
          <w:color w:val="000000"/>
          <w:lang w:val="en-US"/>
        </w:rPr>
        <w:t xml:space="preserve">Penerapan kurikulum 2013  di jenjang SD/MI diwujudkan dengan adanya pembelajaran tematik integrative </w:t>
      </w:r>
      <w:r w:rsidR="00DC7D3B" w:rsidRPr="00DC7D3B">
        <w:rPr>
          <w:rFonts w:ascii="Times New Roman" w:hAnsi="Times New Roman" w:cs="Times New Roman"/>
          <w:color w:val="000000"/>
          <w:lang w:val="en-US"/>
        </w:rPr>
        <w:fldChar w:fldCharType="begin" w:fldLock="1"/>
      </w:r>
      <w:r w:rsidRPr="0078544C">
        <w:rPr>
          <w:rFonts w:ascii="Times New Roman" w:hAnsi="Times New Roman" w:cs="Times New Roman"/>
          <w:color w:val="000000"/>
          <w:lang w:val="en-US"/>
        </w:rPr>
        <w:instrText>ADDIN CSL_CITATION {"citationItems":[{"id":"ITEM-1","itemData":{"DOI":"10.21831/jpe.v3i1.4065","ISSN":"2338-4743","abstract":"Penelitian ini bertujuan untuk menghasilkan media komik berbasis pendidikan karakter, mengetahui kelayakan media komik berbasis karakter, dan mengetahui keefektifan media komik berbasis karakter terhadap pengembangan karakter siswa kelas IV SD. Penelitian ini merupakan penelitian pengembangan, yang terdiri dari: (1) penelitian dan pengumpulan data, (2) perencanaan, (3) pengembangan draft produk, (4) validasi ahli, (5) revisi berdasarkan ahli, (6) uji coba terbatas, (7) penyempurnaan produk hasil uji coba terbatas, (8) uji coba lapangan, (9) penyempurnaan produk akhir, dan (10) diseminasi produk. Subjek coba pada penelitian ini adalah siswa kelas IV SDN Pangen Gudang Purworejo yang berjumlah 35 siswa dengan rincian: 6 siswa untuk uji coba terbatas dan 29 siswa untuk uji coba lapangan. Hasil penelitian menunjukkan bahwa: (1) telah dihasilkan media komik berbasis pendidikan karakter pada pembelajaran tematik-integratif, (2) media komik yang dikembangkan ditinjau dari variabel kualitas aspek media dan aspek materi menurut ahli, menurut guru, dan hasil respon siswa berkategori sangat baik, (3) pembelajaran dengan media komik yang dikembangkan efektif meningkatkan nilai karakter siswa. Peningkatan karakter disiplin siswa masuk dalam kategori sedang dengan nilai gain score sebesar 0,62 dan peningkatan karakter tanggung jawab siswa masuk dalam kategori sedang dengan nilai gain score sebesar 0,66. ________________________________________________________________________________________________________________________ DEVELOPING CHARACTER-BASED EDUCATION COMIC MEDIA ON INTEGRATIF-THEMATIC LEARNING FOR FOURTH GRADE ABSTRACT The objectives of this research are to produce character-based education comic media, determine the feasibility of character-based education comic media, and determine the effectiveness of character-based education  comic media to character development of fourth grade students of SD. This research is a development, which consists of: (1) research and data collection, (2) planning , (3) development of a draft product, (4) validation of experts, (5) revisions based on expert, (6) limited testing, (7) improvement of product test results is limited, (8) the trial court, (9) the improvement of the final product, and (10) product dissemination. The subject of the study is fourth grade students of SDN Pangen Gudang Purworejo. There are 35 students consiting of 6 students for preliminary field testing, and the 29 students for main field testing. The res…","author":[{"dropping-particle":"","family":"Saputro","given":"Hengkang Bara","non-dropping-particle":"","parse-names":false,"suffix":""},{"dropping-particle":"","family":"Soeharto","given":"Soeharto","non-dropping-particle":"","parse-names":false,"suffix":""}],"container-title":"Jurnal Prima Edukasia","id":"ITEM-1","issue":"1","issued":{"date-parts":[["2015"]]},"page":"61-72","title":"Pengembangan Media Komik Berbasis Pendidikan Karakter Pada Pembelajaran Tematik-Integratif Kelas Iv Sd","type":"article-journal","volume":"3"},"uris":["http://www.mendeley.com/documents/?uuid=74f82968-4094-45bc-8431-00ce49272f7d"]},{"id":"ITEM-2","itemData":{"author":[{"dropping-particle":"","family":"Muhsinin","given":"Umil","non-dropping-particle":"","parse-names":false,"suffix":""},{"dropping-particle":"","family":"Musyaddad","given":"Kholid","non-dropping-particle":"","parse-names":false,"suffix":""},{"dropping-particle":"","family":"Azim","given":"Fauzan","non-dropping-particle":"","parse-names":false,"suffix":""}],"id":"ITEM-2","issue":"I","issued":{"date-parts":[["2019"]]},"page":"51-68","title":"Keywords : Integrative thematic , character Kata Kunci : Tematik integratif , karakter PENDAHULUAN Pembelajaran merupakan sebuah kegiatan yang memiliki nilai edukatif ( Bahri , 2010 ). Pembelajaran bukan lagi usaha untuk menyampaikan pengetahuan tetapi ju","type":"article-journal","volume":"10"},"uris":["http://www.mendeley.com/documents/?uuid=07963a9d-46c2-4feb-83dc-ae5e4ab6977f"]}],"mendeley":{"formattedCitation":"(Muhsinin et al., 2019; Saputro &amp; Soeharto, 2015)","plainTextFormattedCitation":"(Muhsinin et al., 2019; Saputro &amp; Soeharto, 2015)","previouslyFormattedCitation":"(Muhsinin et al., 2019; Saputro &amp; Soeharto, 2015)"},"properties":{"noteIndex":0},"schema":"https://github.com/citation-style-language/schema/raw/master/csl-citation.json"}</w:instrText>
      </w:r>
      <w:r w:rsidR="00DC7D3B" w:rsidRPr="00DC7D3B">
        <w:rPr>
          <w:rFonts w:ascii="Times New Roman" w:hAnsi="Times New Roman" w:cs="Times New Roman"/>
          <w:color w:val="000000"/>
          <w:lang w:val="en-US"/>
        </w:rPr>
        <w:fldChar w:fldCharType="separate"/>
      </w:r>
      <w:r w:rsidRPr="0078544C">
        <w:rPr>
          <w:rFonts w:ascii="Times New Roman" w:hAnsi="Times New Roman" w:cs="Times New Roman"/>
          <w:color w:val="000000"/>
          <w:lang w:val="en-US"/>
        </w:rPr>
        <w:t>(Muhsinin et al., 2019; Saputro &amp; Soeharto, 2015)</w:t>
      </w:r>
      <w:r w:rsidR="00DC7D3B" w:rsidRPr="0078544C">
        <w:rPr>
          <w:rFonts w:ascii="Times New Roman" w:hAnsi="Times New Roman" w:cs="Times New Roman"/>
          <w:color w:val="000000"/>
        </w:rPr>
        <w:fldChar w:fldCharType="end"/>
      </w:r>
      <w:r w:rsidRPr="0078544C">
        <w:rPr>
          <w:rFonts w:ascii="Times New Roman" w:hAnsi="Times New Roman" w:cs="Times New Roman"/>
          <w:color w:val="000000"/>
          <w:lang w:val="en-US"/>
        </w:rPr>
        <w:t xml:space="preserve">. Pembelajaran tematik integratif merupakan pembelajaran terpadu yang menerapkan tema guna mengaitkan beberapa bidang studi sehingga menjadikan pembelajaran yang bermakna bagi siswa </w:t>
      </w:r>
      <w:r w:rsidR="00DC7D3B" w:rsidRPr="00DC7D3B">
        <w:rPr>
          <w:rFonts w:ascii="Times New Roman" w:hAnsi="Times New Roman" w:cs="Times New Roman"/>
          <w:color w:val="000000"/>
          <w:lang w:val="en-US"/>
        </w:rPr>
        <w:fldChar w:fldCharType="begin" w:fldLock="1"/>
      </w:r>
      <w:r w:rsidRPr="0078544C">
        <w:rPr>
          <w:rFonts w:ascii="Times New Roman" w:hAnsi="Times New Roman" w:cs="Times New Roman"/>
          <w:color w:val="000000"/>
          <w:lang w:val="en-US"/>
        </w:rPr>
        <w:instrText>ADDIN CSL_CITATION {"citationItems":[{"id":"ITEM-1","itemData":{"author":[{"dropping-particle":"","family":"Muhsinin","given":"Umil","non-dropping-particle":"","parse-names":false,"suffix":""},{"dropping-particle":"","family":"Musyaddad","given":"Kholid","non-dropping-particle":"","parse-names":false,"suffix":""},{"dropping-particle":"","family":"Azim","given":"Fauzan","non-dropping-particle":"","parse-names":false,"suffix":""}],"id":"ITEM-1","issue":"I","issued":{"date-parts":[["2019"]]},"page":"51-68","title":"Keywords : Integrative thematic , character Kata Kunci : Tematik integratif , karakter PENDAHULUAN Pembelajaran merupakan sebuah kegiatan yang memiliki nilai edukatif ( Bahri , 2010 ). Pembelajaran bukan lagi usaha untuk menyampaikan pengetahuan tetapi ju","type":"article-journal","volume":"10"},"uris":["http://www.mendeley.com/documents/?uuid=07963a9d-46c2-4feb-83dc-ae5e4ab6977f"]},{"id":"ITEM-2","itemData":{"DOI":"10.21831/jpe.v3i1.4065","ISSN":"2338-4743","abstract":"Penelitian ini bertujuan untuk menghasilkan media komik berbasis pendidikan karakter, mengetahui kelayakan media komik berbasis karakter, dan mengetahui keefektifan media komik berbasis karakter terhadap pengembangan karakter siswa kelas IV SD. Penelitian ini merupakan penelitian pengembangan, yang terdiri dari: (1) penelitian dan pengumpulan data, (2) perencanaan, (3) pengembangan draft produk, (4) validasi ahli, (5) revisi berdasarkan ahli, (6) uji coba terbatas, (7) penyempurnaan produk hasil uji coba terbatas, (8) uji coba lapangan, (9) penyempurnaan produk akhir, dan (10) diseminasi produk. Subjek coba pada penelitian ini adalah siswa kelas IV SDN Pangen Gudang Purworejo yang berjumlah 35 siswa dengan rincian: 6 siswa untuk uji coba terbatas dan 29 siswa untuk uji coba lapangan. Hasil penelitian menunjukkan bahwa: (1) telah dihasilkan media komik berbasis pendidikan karakter pada pembelajaran tematik-integratif, (2) media komik yang dikembangkan ditinjau dari variabel kualitas aspek media dan aspek materi menurut ahli, menurut guru, dan hasil respon siswa berkategori sangat baik, (3) pembelajaran dengan media komik yang dikembangkan efektif meningkatkan nilai karakter siswa. Peningkatan karakter disiplin siswa masuk dalam kategori sedang dengan nilai gain score sebesar 0,62 dan peningkatan karakter tanggung jawab siswa masuk dalam kategori sedang dengan nilai gain score sebesar 0,66. ________________________________________________________________________________________________________________________ DEVELOPING CHARACTER-BASED EDUCATION COMIC MEDIA ON INTEGRATIF-THEMATIC LEARNING FOR FOURTH GRADE ABSTRACT The objectives of this research are to produce character-based education comic media, determine the feasibility of character-based education comic media, and determine the effectiveness of character-based education  comic media to character development of fourth grade students of SD. This research is a development, which consists of: (1) research and data collection, (2) planning , (3) development of a draft product, (4) validation of experts, (5) revisions based on expert, (6) limited testing, (7) improvement of product test results is limited, (8) the trial court, (9) the improvement of the final product, and (10) product dissemination. The subject of the study is fourth grade students of SDN Pangen Gudang Purworejo. There are 35 students consiting of 6 students for preliminary field testing, and the 29 students for main field testing. The res…","author":[{"dropping-particle":"","family":"Saputro","given":"Hengkang Bara","non-dropping-particle":"","parse-names":false,"suffix":""},{"dropping-particle":"","family":"Soeharto","given":"Soeharto","non-dropping-particle":"","parse-names":false,"suffix":""}],"container-title":"Jurnal Prima Edukasia","id":"ITEM-2","issue":"1","issued":{"date-parts":[["2015"]]},"page":"61-72","title":"Pengembangan Media Komik Berbasis Pendidikan Karakter Pada Pembelajaran Tematik-Integratif Kelas Iv Sd","type":"article-journal","volume":"3"},"uris":["http://www.mendeley.com/documents/?uuid=74f82968-4094-45bc-8431-00ce49272f7d"]},{"id":"ITEM-3","itemData":{"abstract":"Penelitian ini bertujuan untuk mendeskripsikan: (1) muatan tematik integratif, (2) muatan scientifi c approach, dan (3) mendeskripsikan muatanauthentic assessment dalam buku teks kurikulum Penelitian ini bertujuan untuk mendeskripsikan: (1) muatan tematik integratif, (2) muatan scientifi c approach, dan (3) mendeskripsikan muatanauthentic assessment dalam buku teks kurikulum 2013. Penelitian ini merupakan penelitian analisis konten yang menggunakan pendekatan kualitatif. scientifi c approach, dan (3) mendeskripsikan muatanauthentic assessment dalam buku teks kurikulum 2013. Penelitian ini merupakan penelitian analisis konten yang menggunakan pendekatan kualitatif. Teknik analisis data yang digunakan terdiri dari pengumpulan data, penentuan sampel, pencatatan data, reduksi data, penarikan kesimpulan, dan mendeskripsikan. Hasil penelitian menunjukkan bahwa (1) sebagian besar indikator keterpaduan pada buku teks sesuai, tetapi masih ada kesalahan penomoran KD yang sesuai dengan Permendikbud Nomor 67 Tahun 2013 dan ketidaksesuaian materi dengan KD yang tercantum (2) muatan scientifi c approach yang tercantum pada buku teks mencakup penomoran KD yang sesuai dengan Permendikbud Nomor 67 Tahun 2013 dan ketidaksesuaian materi dengan KD yang tercantum (2) muatan scientifi c approach yang tercantum pada buku teks mencakup kegiatan bervariasi yang mengarahkan siswa untuk berinteraksi dengan lingkungan dalam membangun dengan KD yang tercantum (2) muatan scientifi c approach yang tercantum pada buku teks mencakup kegiatan bervariasi yang mengarahkan siswa untuk berinteraksi dengan lingkungan dalam membangun pengetahuan (3) muatan authenthic assessment sudah memenuhi sebagian besar indikator, tetapi masih perlu dilengkapi dengan rubrik penilaian untuk membantu guru dalam menerapkan penilaian tersebut. Penilaian ini menggambarkan kemampuan siswa meliputi sikap, pengetahuan, dan keterampilan.","author":[{"dropping-particle":"","family":"Novianto","given":"Anwar","non-dropping-particle":"","parse-names":false,"suffix":""},{"dropping-particle":"","family":"Mustadi","given":"Ali","non-dropping-particle":"","parse-names":false,"suffix":""}],"container-title":"Jurnal Kependidikan","id":"ITEM-3","issue":"1","issued":{"date-parts":[["2013"]]},"page":"1-15","title":"The analysis of integrative thematic content, scientific approach, and authentic assessment in elementary school textbooks","type":"article-journal","volume":"45"},"uris":["http://www.mendeley.com/documents/?uuid=a1927c1d-a8af-40d0-a7e2-69e082ca064c"]},{"id":"ITEM-4","itemData":{"ISBN":"9788578110796","ISSN":"1098-6596","PMID":"25246403","abstract":"The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good.","author":[{"dropping-particle":"","family":"Fitri","given":"Indriani","non-dropping-particle":"","parse-names":false,"suffix":""}],"container-title":"Profesi Pendidikan dasar","id":"ITEM-4","issue":"2","issued":{"date-parts":[["2015"]]},"page":"87-94","title":"Kompetensi Pedagogik Mahasiswa dalam Mengelola Pembelajaran Tematik Integratif Kurikulum 2013 pada Pengajaran Micro Di PGSD UAD Yogyakarta","type":"article-journal","volume":"2"},"uris":["http://www.mendeley.com/documents/?uuid=3da576b1-1be3-4443-a720-a4ce7ea57b86"]},{"id":"ITEM-5","itemData":{"abstract":"Penelitian ini membahas tentang Pendekatan Integratif: Tinjauan Paradigmatif dan Implementatif dalam Pembelajaran Fikih. Tujuan penelitian ini adalah untuk medeskripsikan dan menganalisis paradigma integratif dan implementasinya dalam pembelajaran Fikih di Madrasah Ibtidaiyah. Metode penelitian yang digunakan adalah pendekatan kualitatif dengan metode deskriptif analitis. Hasil penelitian menyatakan bahwa Pembelajaran Pendidikan Agama Islam termasuk Fikih perlu memuat pendekatan dan paradigm keilmuan integratif, sehingga proses pembelajaran yang disampaikan oleh guru menjadi utuh, dan tidak saling memisahkan antara satu ilmu dengan ilmu yang lain. Mata pelajaran Fikih tidak lagi sekedar normatif tapi juga saintifik. Pemahaman yang ditimbulkan dari pembelajaran Fikih integratif akan menggiring peserta didik pada belajar secara totalitas, dan menjadikan Fikih sebagai bagian dari kehidupan nyata (real life) yang dibutuhkan oleh mereka.","author":[{"dropping-particle":"","family":"Mutma’inah","given":"Siti","non-dropping-particle":"","parse-names":false,"suffix":""}],"container-title":"ELEMENTARY","id":"ITEM-5","issue":"2","issued":{"date-parts":[["2017"]]},"page":"431-448","title":"TINJAUAN PARADIGMATIF DAN IMPLEMENTATIF DALAM PEMBELAJARAN FIKIH DI MADRASAH IBTIDAIYAH","type":"article-journal","volume":"5"},"uris":["http://www.mendeley.com/documents/?uuid=ae1bada3-859a-49ad-b748-1bbf871d38ab"]},{"id":"ITEM-6","itemData":{"ISBN":"9788578110796","ISSN":"1098-6596","PMID":"25246403","abstract":"Predicting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approach.","author":[{"dropping-particle":"","family":"Erviana","given":"Vera Yuli","non-dropping-particle":"","parse-names":false,"suffix":""}],"container-title":"JPSD:Jurnal Pendidikan Sekolah Dasar","id":"ITEM-6","issue":"2","issued":{"date-parts":[["2016"]]},"page":"97-113","title":"Kesiapan Guru Sekolah Dasar dalam Pelaksanaan Pembelajaran Tematik Integratif pada Kurikulum 2013 di Kota Yogyakarta","type":"article-journal","volume":"2"},"uris":["http://www.mendeley.com/documents/?uuid=cc048701-fdf2-496a-8a50-49d39ae5d191"]},{"id":"ITEM-7","itemData":{"ISSN":"2460-9927","abstract":"The study aims to (1) produce a integrative thematic learning module with PBL model which is viable, and (2) determine the effectiveness of the module towards the independent learning and learning outcomes of year five students of SD Negeri Pudjokusuman 1 Yogyakarta. This research was research and development. The subjects were teachers and students of year five students of SD Negeri Pudjokusuman Yogyakarta. Data analysis technique used paired sample t-test and independent sample t-test with significance level of 0.05. The results of this study are (1) an appropriate integrative thematic learning module with problem based learning model. The proof of feasibility of the product is based on the test results of matter experts, the media experts test, the response of the teachers, and the response of the students. (2) The result shows that the developed module is effective to improve student’s independent learning and learning outcomes. It is based on the results obtained in the field trials showing p &lt; 0.05 in cognitive learning outcomes and independent learning. Futhermore, based on the observation results student’s in affective and psychomotor learning outcomes of the students in experimental class have a higher percentage than of the control class.","author":[{"dropping-particle":"","family":"Muryaningsih","given":"Sri","non-dropping-particle":"","parse-names":false,"suffix":""},{"dropping-particle":"","family":"Mustadi","given":"Ali","non-dropping-particle":"","parse-names":false,"suffix":""}],"container-title":"Jurnal Prima Edukasia","id":"ITEM-7","issue":"2","issued":{"date-parts":[["2015"]]},"page":"190-201","title":"Pengembangan RPP Tematik Integratif Untuk Meningkatkan Karakter Kerja Keras di Sekolah Dasar","type":"article-journal","volume":"3"},"uris":["http://www.mendeley.com/documents/?uuid=3c0222cb-daf0-4f93-adc6-54efabcc48b1"]}],"mendeley":{"formattedCitation":"(Erviana, 2016; Fitri, 2015; Muhsinin et al., 2019; Muryaningsih &amp; Mustadi, 2015; Mutma’inah, 2017; Novianto &amp; Mustadi, 2013; Saputro &amp; Soeharto, 2015)","plainTextFormattedCitation":"(Erviana, 2016; Fitri, 2015; Muhsinin et al., 2019; Muryaningsih &amp; Mustadi, 2015; Mutma’inah, 2017; Novianto &amp; Mustadi, 2013; Saputro &amp; Soeharto, 2015)","previouslyFormattedCitation":"(Erviana, 2016; Fitri, 2015; Muhsinin et al., 2019; Muryaningsih &amp; Mustadi, 2015; Mutma’inah, 2017; Novianto &amp; Mustadi, 2013; Saputro &amp; Soeharto, 2015)"},"properties":{"noteIndex":0},"schema":"https://github.com/citation-style-language/schema/raw/master/csl-citation.json"}</w:instrText>
      </w:r>
      <w:r w:rsidR="00DC7D3B" w:rsidRPr="00DC7D3B">
        <w:rPr>
          <w:rFonts w:ascii="Times New Roman" w:hAnsi="Times New Roman" w:cs="Times New Roman"/>
          <w:color w:val="000000"/>
          <w:lang w:val="en-US"/>
        </w:rPr>
        <w:fldChar w:fldCharType="separate"/>
      </w:r>
      <w:r w:rsidRPr="0078544C">
        <w:rPr>
          <w:rFonts w:ascii="Times New Roman" w:hAnsi="Times New Roman" w:cs="Times New Roman"/>
          <w:color w:val="000000"/>
          <w:lang w:val="en-US"/>
        </w:rPr>
        <w:t>(Erviana, 2016; Fitri, 2015; Muhsinin et al., 2019; Muryaningsih &amp; Mustadi, 2015; Mutma’inah, 2017; Novianto &amp; Mustadi, 2013; Saputro &amp; Soeharto, 2015)</w:t>
      </w:r>
      <w:r w:rsidR="00DC7D3B" w:rsidRPr="0078544C">
        <w:rPr>
          <w:rFonts w:ascii="Times New Roman" w:hAnsi="Times New Roman" w:cs="Times New Roman"/>
          <w:color w:val="000000"/>
        </w:rPr>
        <w:fldChar w:fldCharType="end"/>
      </w:r>
      <w:r w:rsidRPr="0078544C">
        <w:rPr>
          <w:rFonts w:ascii="Times New Roman" w:hAnsi="Times New Roman" w:cs="Times New Roman"/>
          <w:color w:val="000000"/>
          <w:lang w:val="en-US"/>
        </w:rPr>
        <w:t>. Karakteristik dari pembelajaran tematik integratif yaitu berpusat pada siswa dimana siswa harus aktif mencari informasi serta guru harus dapat meningkatkan ketertarikan siswa terhadap materi, prose</w:t>
      </w:r>
      <w:r w:rsidR="00211F40">
        <w:rPr>
          <w:rFonts w:ascii="Times New Roman" w:hAnsi="Times New Roman" w:cs="Times New Roman"/>
          <w:color w:val="000000"/>
          <w:lang w:val="en-US"/>
        </w:rPr>
        <w:t>s</w:t>
      </w:r>
      <w:r w:rsidRPr="0078544C">
        <w:rPr>
          <w:rFonts w:ascii="Times New Roman" w:hAnsi="Times New Roman" w:cs="Times New Roman"/>
          <w:color w:val="000000"/>
          <w:lang w:val="en-US"/>
        </w:rPr>
        <w:t xml:space="preserve"> pembelajaran harus memberikan pengalaman langsung dan disesuaikan dengan lingkungan siswa, mata pelajaran yang terpisah tidak jelas karena disatukan dengan tema, pembelajaran tidak kaku dan hasil pembelajaran disesuaikan dengan minat, bakat, serta kebutuhan siswa sehingga tercipta pembelajaran yang menyenangkan dan bermakna </w:t>
      </w:r>
      <w:r w:rsidR="00DC7D3B" w:rsidRPr="00DC7D3B">
        <w:rPr>
          <w:rFonts w:ascii="Times New Roman" w:hAnsi="Times New Roman" w:cs="Times New Roman"/>
          <w:color w:val="000000"/>
          <w:lang w:val="en-US"/>
        </w:rPr>
        <w:fldChar w:fldCharType="begin" w:fldLock="1"/>
      </w:r>
      <w:r w:rsidRPr="0078544C">
        <w:rPr>
          <w:rFonts w:ascii="Times New Roman" w:hAnsi="Times New Roman" w:cs="Times New Roman"/>
          <w:color w:val="000000"/>
          <w:lang w:val="en-US"/>
        </w:rPr>
        <w:instrText>ADDIN CSL_CITATION {"citationItems":[{"id":"ITEM-1","itemData":{"DOI":"10.29240/jpd.v2i1.428","ISSN":"2580-3611","abstract":": This study aims to describing the improvement of thematic learning process by using scientific approach in Grade 1 Elementary School of 04 Birugo Bukittinggi. This research used qualitative and quantitative approach. This research was classroom action research and had two cycles. The research subject was a teacher and 30 students of Grade 1 Elementary School of 04 Birugo Bukittinggi. The study’s results shows the increasing in: Lesson plan of the first cycle is meeting 1 77,77% (good), meeting 2 88,89% (good), and the second cycle meeting 1 is 94,44% (very good), meeting 2 97,22% (very good). Teacher’s activities in first cycle meeting 1 is 78,33% (good), meeting 2 86,67% (good), the second cycle meeting 1 is 93,33% (very good), meeting 2 96,67% (very good). Student’s activities in first cycle meeting 1 is 78,33% (good), meeting 2 86,67% (good), the second cycle meeting 1 is 93,33% (very good), meeting 2 96,67% (very good). Therefore, the scientifict method can increase the integrated thematic learning at elementary school","author":[{"dropping-particle":"","family":"Trimayeti","given":"Pegi","non-dropping-particle":"","parse-names":false,"suffix":""},{"dropping-particle":"","family":"Zaiyasni","given":"","non-dropping-particle":"","parse-names":false,"suffix":""}],"container-title":"Jurnal Pendidikan Tambusai","id":"ITEM-1","issue":"3","issued":{"date-parts":[["2020"]]},"page":"2615-2623","title":"Peningkatan Proses Pembelajaran Tematik Terpadu Menggunakan Pendekatan Scientific di Sekolah Dasar","type":"article-journal","volume":"4"},"uris":["http://www.mendeley.com/documents/?uuid=0aec2c0f-7095-444b-8922-5733466ea7da"]},{"id":"ITEM-2","itemData":{"ISBN":"9788578110796","ISSN":"1098-6596","PMID":"25246403","abstract":"The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good.","author":[{"dropping-particle":"","family":"Fitri","given":"Indriani","non-dropping-particle":"","parse-names":false,"suffix":""}],"container-title":"Profesi Pendidikan dasar","id":"ITEM-2","issue":"2","issued":{"date-parts":[["2015"]]},"page":"87-94","title":"Kompetensi Pedagogik Mahasiswa dalam Mengelola Pembelajaran Tematik Integratif Kurikulum 2013 pada Pengajaran Micro Di PGSD UAD Yogyakarta","type":"article-journal","volume":"2"},"uris":["http://www.mendeley.com/documents/?uuid=3da576b1-1be3-4443-a720-a4ce7ea57b86"]}],"mendeley":{"formattedCitation":"(Fitri, 2015; Trimayeti &amp; Zaiyasni, 2020)","plainTextFormattedCitation":"(Fitri, 2015; Trimayeti &amp; Zaiyasni, 2020)","previouslyFormattedCitation":"(Fitri, 2015; Trimayeti &amp; Zaiyasni, 2020)"},"properties":{"noteIndex":0},"schema":"https://github.com/citation-style-language/schema/raw/master/csl-citation.json"}</w:instrText>
      </w:r>
      <w:r w:rsidR="00DC7D3B" w:rsidRPr="00DC7D3B">
        <w:rPr>
          <w:rFonts w:ascii="Times New Roman" w:hAnsi="Times New Roman" w:cs="Times New Roman"/>
          <w:color w:val="000000"/>
          <w:lang w:val="en-US"/>
        </w:rPr>
        <w:fldChar w:fldCharType="separate"/>
      </w:r>
      <w:r w:rsidRPr="0078544C">
        <w:rPr>
          <w:rFonts w:ascii="Times New Roman" w:hAnsi="Times New Roman" w:cs="Times New Roman"/>
          <w:color w:val="000000"/>
          <w:lang w:val="en-US"/>
        </w:rPr>
        <w:t>(Fitri, 2015; Trimayeti &amp; Zaiyasni, 2020)</w:t>
      </w:r>
      <w:r w:rsidR="00DC7D3B" w:rsidRPr="0078544C">
        <w:rPr>
          <w:rFonts w:ascii="Times New Roman" w:hAnsi="Times New Roman" w:cs="Times New Roman"/>
          <w:color w:val="000000"/>
        </w:rPr>
        <w:fldChar w:fldCharType="end"/>
      </w:r>
      <w:r w:rsidRPr="0078544C">
        <w:rPr>
          <w:rFonts w:ascii="Times New Roman" w:hAnsi="Times New Roman" w:cs="Times New Roman"/>
          <w:color w:val="000000"/>
          <w:lang w:val="en-US"/>
        </w:rPr>
        <w:t xml:space="preserve">. </w:t>
      </w:r>
    </w:p>
    <w:p w:rsidR="0078544C" w:rsidRPr="0078544C" w:rsidRDefault="0078544C" w:rsidP="004871A8">
      <w:pPr>
        <w:spacing w:after="0"/>
        <w:ind w:left="91" w:firstLine="567"/>
        <w:jc w:val="both"/>
        <w:rPr>
          <w:rFonts w:ascii="Times New Roman" w:hAnsi="Times New Roman" w:cs="Times New Roman"/>
          <w:bCs/>
          <w:color w:val="000000"/>
        </w:rPr>
      </w:pPr>
      <w:proofErr w:type="gramStart"/>
      <w:r w:rsidRPr="0078544C">
        <w:rPr>
          <w:rFonts w:ascii="Times New Roman" w:hAnsi="Times New Roman" w:cs="Times New Roman"/>
          <w:color w:val="000000"/>
          <w:lang w:val="en-US"/>
        </w:rPr>
        <w:t>Pendekatan yang disarankan digunakan dalam penerapan pembelajaran tematik integratif pada kurikulum 2013 yaitu pendekatan saintifik.</w:t>
      </w:r>
      <w:proofErr w:type="gramEnd"/>
      <w:r w:rsidRPr="0078544C">
        <w:rPr>
          <w:rFonts w:ascii="Times New Roman" w:hAnsi="Times New Roman" w:cs="Times New Roman"/>
          <w:color w:val="000000"/>
          <w:lang w:val="en-US"/>
        </w:rPr>
        <w:t xml:space="preserve"> Pendekatan saintifik merupakan pendekatan yang meliputi kegiatan mengamati, merumuskan pertanyaan, mencoba atau mengumpulkan data dengan berbagai metode, </w:t>
      </w:r>
      <w:r w:rsidRPr="0078544C">
        <w:rPr>
          <w:rFonts w:ascii="Times New Roman" w:hAnsi="Times New Roman" w:cs="Times New Roman"/>
          <w:color w:val="000000"/>
          <w:lang w:val="en-US"/>
        </w:rPr>
        <w:lastRenderedPageBreak/>
        <w:t xml:space="preserve">menganalisis informasi dan menarik kesimpulan serta mengkomunikasikan hasil dari kesimpulan tersebut </w:t>
      </w:r>
      <w:r w:rsidR="00DC7D3B" w:rsidRPr="00DC7D3B">
        <w:rPr>
          <w:rFonts w:ascii="Times New Roman" w:hAnsi="Times New Roman" w:cs="Times New Roman"/>
          <w:color w:val="000000"/>
          <w:lang w:val="en-US"/>
        </w:rPr>
        <w:fldChar w:fldCharType="begin" w:fldLock="1"/>
      </w:r>
      <w:r w:rsidRPr="0078544C">
        <w:rPr>
          <w:rFonts w:ascii="Times New Roman" w:hAnsi="Times New Roman" w:cs="Times New Roman"/>
          <w:color w:val="000000"/>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dini","given":"Oktiana","non-dropping-particle":"","parse-names":false,"suffix":""},{"dropping-particle":"","family":"Soekirno","given":"Soewalni","non-dropping-particle":"","parse-names":false,"suffix":""}],"container-title":"Widya Wacana","id":"ITEM-1","issue":"1","issued":{"date-parts":[["2019"]]},"page":"58-62","title":"Intensitas Pembelajaran Tematik Integratif Melalui Pendekatan Saintifik di SD Kestalan Surakarta","type":"article-journal","volume":"14"},"uris":["http://www.mendeley.com/documents/?uuid=100c8698-7ec6-4c77-9c43-efc244b4dc53"]},{"id":"ITEM-2","itemData":{"abstract":"Penelitian ini bertujuan untuk mendeskripsikan: (1) muatan tematik integratif, (2) muatan scientifi c approach, dan (3) mendeskripsikan muatanauthentic assessment dalam buku teks kurikulum Penelitian ini bertujuan untuk mendeskripsikan: (1) muatan tematik integratif, (2) muatan scientifi c approach, dan (3) mendeskripsikan muatanauthentic assessment dalam buku teks kurikulum 2013. Penelitian ini merupakan penelitian analisis konten yang menggunakan pendekatan kualitatif. scientifi c approach, dan (3) mendeskripsikan muatanauthentic assessment dalam buku teks kurikulum 2013. Penelitian ini merupakan penelitian analisis konten yang menggunakan pendekatan kualitatif. Teknik analisis data yang digunakan terdiri dari pengumpulan data, penentuan sampel, pencatatan data, reduksi data, penarikan kesimpulan, dan mendeskripsikan. Hasil penelitian menunjukkan bahwa (1) sebagian besar indikator keterpaduan pada buku teks sesuai, tetapi masih ada kesalahan penomoran KD yang sesuai dengan Permendikbud Nomor 67 Tahun 2013 dan ketidaksesuaian materi dengan KD yang tercantum (2) muatan scientifi c approach yang tercantum pada buku teks mencakup penomoran KD yang sesuai dengan Permendikbud Nomor 67 Tahun 2013 dan ketidaksesuaian materi dengan KD yang tercantum (2) muatan scientifi c approach yang tercantum pada buku teks mencakup kegiatan bervariasi yang mengarahkan siswa untuk berinteraksi dengan lingkungan dalam membangun dengan KD yang tercantum (2) muatan scientifi c approach yang tercantum pada buku teks mencakup kegiatan bervariasi yang mengarahkan siswa untuk berinteraksi dengan lingkungan dalam membangun pengetahuan (3) muatan authenthic assessment sudah memenuhi sebagian besar indikator, tetapi masih perlu dilengkapi dengan rubrik penilaian untuk membantu guru dalam menerapkan penilaian tersebut. Penilaian ini menggambarkan kemampuan siswa meliputi sikap, pengetahuan, dan keterampilan.","author":[{"dropping-particle":"","family":"Novianto","given":"Anwar","non-dropping-particle":"","parse-names":false,"suffix":""},{"dropping-particle":"","family":"Mustadi","given":"Ali","non-dropping-particle":"","parse-names":false,"suffix":""}],"container-title":"Jurnal Kependidikan","id":"ITEM-2","issue":"1","issued":{"date-parts":[["2013"]]},"page":"1-15","title":"The analysis of integrative thematic content, scientific approach, and authentic assessment in elementary school textbooks","type":"article-journal","volume":"45"},"uris":["http://www.mendeley.com/documents/?uuid=a1927c1d-a8af-40d0-a7e2-69e082ca064c"]},{"id":"ITEM-3","itemData":{"author":[{"dropping-particle":"","family":"Abduh","given":"Muhammad","non-dropping-particle":"","parse-names":false,"suffix":""}],"container-title":"Jurnal Penelitian Ilmu Pendidikan","id":"ITEM-3","issue":"1","issued":{"date-parts":[["2015"]]},"page":"44-61","title":"Pengembangan Perangkat Pembelajaran Tematik Integratif Berbasis Sosiokultural di Sekolah Dasar","type":"article-journal","volume":"8"},"uris":["http://www.mendeley.com/documents/?uuid=926ecd7b-369f-432f-8d09-1de8ad95d3da"]},{"id":"ITEM-4","itemData":{"author":[{"dropping-particle":"","family":"Lestari","given":"Dwi Ana","non-dropping-particle":"","parse-names":false,"suffix":""}],"container-title":"Widyagogik","id":"ITEM-4","issue":"1","issued":{"date-parts":[["2015"]]},"page":"66-79","title":"Pendekatan Saintifik Dalam Pembelajaran Tematik Untuk Meningkatkan Ketrampilan Bertanya Siswa","type":"article-journal","volume":"3"},"uris":["http://www.mendeley.com/documents/?uuid=c54c886c-d84a-4ef5-8f57-a2805e2efab5"]}],"mendeley":{"formattedCitation":"(Abduh, 2015; Handini &amp; Soekirno, 2019; Lestari, 2015; Novianto &amp; Mustadi, 2013)","plainTextFormattedCitation":"(Abduh, 2015; Handini &amp; Soekirno, 2019; Lestari, 2015; Novianto &amp; Mustadi, 2013)","previouslyFormattedCitation":"(Abduh, 2015; Handini &amp; Soekirno, 2019; Lestari, 2015; Novianto &amp; Mustadi, 2013)"},"properties":{"noteIndex":0},"schema":"https://github.com/citation-style-language/schema/raw/master/csl-citation.json"}</w:instrText>
      </w:r>
      <w:r w:rsidR="00DC7D3B" w:rsidRPr="00DC7D3B">
        <w:rPr>
          <w:rFonts w:ascii="Times New Roman" w:hAnsi="Times New Roman" w:cs="Times New Roman"/>
          <w:color w:val="000000"/>
          <w:lang w:val="en-US"/>
        </w:rPr>
        <w:fldChar w:fldCharType="separate"/>
      </w:r>
      <w:r w:rsidRPr="0078544C">
        <w:rPr>
          <w:rFonts w:ascii="Times New Roman" w:hAnsi="Times New Roman" w:cs="Times New Roman"/>
          <w:color w:val="000000"/>
          <w:lang w:val="en-US"/>
        </w:rPr>
        <w:t>(Abduh, 2015; Handini &amp; Soekirno, 2019; Lestari, 2015; Novianto &amp; Mustadi, 2013)</w:t>
      </w:r>
      <w:r w:rsidR="00DC7D3B" w:rsidRPr="0078544C">
        <w:rPr>
          <w:rFonts w:ascii="Times New Roman" w:hAnsi="Times New Roman" w:cs="Times New Roman"/>
          <w:color w:val="000000"/>
        </w:rPr>
        <w:fldChar w:fldCharType="end"/>
      </w:r>
      <w:r w:rsidRPr="0078544C">
        <w:rPr>
          <w:rFonts w:ascii="Times New Roman" w:hAnsi="Times New Roman" w:cs="Times New Roman"/>
          <w:color w:val="000000"/>
          <w:lang w:val="en-US"/>
        </w:rPr>
        <w:t xml:space="preserve">. Pendekatan saintifik diberikan dengan maksud untuk memberikan pemahaman kepada peserta didik dalam mengenal, memahami berbagai materi pelajaran, dan mencari informasi dari berbagai sumber yang berasal dari mana saja, kapan saja, dan tidak tergantung hanya pada guru </w:t>
      </w:r>
      <w:r w:rsidR="00DC7D3B" w:rsidRPr="00DC7D3B">
        <w:rPr>
          <w:rFonts w:ascii="Times New Roman" w:hAnsi="Times New Roman" w:cs="Times New Roman"/>
          <w:color w:val="000000"/>
          <w:lang w:val="en-US"/>
        </w:rPr>
        <w:fldChar w:fldCharType="begin" w:fldLock="1"/>
      </w:r>
      <w:r w:rsidRPr="0078544C">
        <w:rPr>
          <w:rFonts w:ascii="Times New Roman" w:hAnsi="Times New Roman" w:cs="Times New Roman"/>
          <w:color w:val="000000"/>
          <w:lang w:val="en-US"/>
        </w:rPr>
        <w:instrText>ADDIN CSL_CITATION {"citationItems":[{"id":"ITEM-1","itemData":{"author":[{"dropping-particle":"","family":"Lestari","given":"Dwi Ana","non-dropping-particle":"","parse-names":false,"suffix":""}],"container-title":"Widyagogik","id":"ITEM-1","issue":"1","issued":{"date-parts":[["2015"]]},"page":"66-79","title":"Pendekatan Saintifik Dalam Pembelajaran Tematik Untuk Meningkatkan Ketrampilan Bertanya Siswa","type":"article-journal","volume":"3"},"uris":["http://www.mendeley.com/documents/?uuid=c54c886c-d84a-4ef5-8f57-a2805e2efab5"]}],"mendeley":{"formattedCitation":"(Lestari, 2015)","plainTextFormattedCitation":"(Lestari, 2015)","previouslyFormattedCitation":"(Lestari, 2015)"},"properties":{"noteIndex":0},"schema":"https://github.com/citation-style-language/schema/raw/master/csl-citation.json"}</w:instrText>
      </w:r>
      <w:r w:rsidR="00DC7D3B" w:rsidRPr="00DC7D3B">
        <w:rPr>
          <w:rFonts w:ascii="Times New Roman" w:hAnsi="Times New Roman" w:cs="Times New Roman"/>
          <w:color w:val="000000"/>
          <w:lang w:val="en-US"/>
        </w:rPr>
        <w:fldChar w:fldCharType="separate"/>
      </w:r>
      <w:r w:rsidRPr="0078544C">
        <w:rPr>
          <w:rFonts w:ascii="Times New Roman" w:hAnsi="Times New Roman" w:cs="Times New Roman"/>
          <w:color w:val="000000"/>
          <w:lang w:val="en-US"/>
        </w:rPr>
        <w:t>(Lestari, 2015)</w:t>
      </w:r>
      <w:r w:rsidR="00DC7D3B" w:rsidRPr="0078544C">
        <w:rPr>
          <w:rFonts w:ascii="Times New Roman" w:hAnsi="Times New Roman" w:cs="Times New Roman"/>
          <w:color w:val="000000"/>
        </w:rPr>
        <w:fldChar w:fldCharType="end"/>
      </w:r>
      <w:r w:rsidRPr="0078544C">
        <w:rPr>
          <w:rFonts w:ascii="Times New Roman" w:hAnsi="Times New Roman" w:cs="Times New Roman"/>
          <w:color w:val="000000"/>
          <w:lang w:val="en-US"/>
        </w:rPr>
        <w:t>.</w:t>
      </w:r>
    </w:p>
    <w:p w:rsidR="0078544C" w:rsidRPr="0078544C" w:rsidRDefault="0078544C" w:rsidP="004871A8">
      <w:pPr>
        <w:spacing w:after="0"/>
        <w:ind w:left="91" w:firstLine="567"/>
        <w:jc w:val="both"/>
        <w:rPr>
          <w:rFonts w:ascii="Times New Roman" w:hAnsi="Times New Roman" w:cs="Times New Roman"/>
          <w:color w:val="000000"/>
          <w:lang w:val="en-US"/>
        </w:rPr>
      </w:pPr>
      <w:r w:rsidRPr="0078544C">
        <w:rPr>
          <w:rFonts w:ascii="Times New Roman" w:hAnsi="Times New Roman" w:cs="Times New Roman"/>
          <w:color w:val="000000"/>
        </w:rPr>
        <w:t xml:space="preserve">Penerapan pembelajaran tematik </w:t>
      </w:r>
      <w:r w:rsidRPr="0078544C">
        <w:rPr>
          <w:rFonts w:ascii="Times New Roman" w:hAnsi="Times New Roman" w:cs="Times New Roman"/>
          <w:color w:val="000000"/>
          <w:lang w:val="en-US"/>
        </w:rPr>
        <w:t xml:space="preserve">berbasis </w:t>
      </w:r>
      <w:r w:rsidRPr="0078544C">
        <w:rPr>
          <w:rFonts w:ascii="Times New Roman" w:hAnsi="Times New Roman" w:cs="Times New Roman"/>
          <w:color w:val="000000"/>
        </w:rPr>
        <w:t xml:space="preserve">pendekatan saintifik di </w:t>
      </w:r>
      <w:r w:rsidRPr="0078544C">
        <w:rPr>
          <w:rFonts w:ascii="Times New Roman" w:hAnsi="Times New Roman" w:cs="Times New Roman"/>
          <w:color w:val="000000"/>
          <w:lang w:val="en-US"/>
        </w:rPr>
        <w:t>S</w:t>
      </w:r>
      <w:r w:rsidRPr="0078544C">
        <w:rPr>
          <w:rFonts w:ascii="Times New Roman" w:hAnsi="Times New Roman" w:cs="Times New Roman"/>
          <w:color w:val="000000"/>
        </w:rPr>
        <w:t xml:space="preserve">ekolah </w:t>
      </w:r>
      <w:r w:rsidRPr="0078544C">
        <w:rPr>
          <w:rFonts w:ascii="Times New Roman" w:hAnsi="Times New Roman" w:cs="Times New Roman"/>
          <w:color w:val="000000"/>
          <w:lang w:val="en-US"/>
        </w:rPr>
        <w:t>D</w:t>
      </w:r>
      <w:r w:rsidRPr="0078544C">
        <w:rPr>
          <w:rFonts w:ascii="Times New Roman" w:hAnsi="Times New Roman" w:cs="Times New Roman"/>
          <w:color w:val="000000"/>
        </w:rPr>
        <w:t xml:space="preserve">asar atau </w:t>
      </w:r>
      <w:r w:rsidRPr="0078544C">
        <w:rPr>
          <w:rFonts w:ascii="Times New Roman" w:hAnsi="Times New Roman" w:cs="Times New Roman"/>
          <w:color w:val="000000"/>
          <w:lang w:val="en-US"/>
        </w:rPr>
        <w:t>M</w:t>
      </w:r>
      <w:r w:rsidRPr="0078544C">
        <w:rPr>
          <w:rFonts w:ascii="Times New Roman" w:hAnsi="Times New Roman" w:cs="Times New Roman"/>
          <w:color w:val="000000"/>
        </w:rPr>
        <w:t xml:space="preserve">adrasah </w:t>
      </w:r>
      <w:r w:rsidRPr="0078544C">
        <w:rPr>
          <w:rFonts w:ascii="Times New Roman" w:hAnsi="Times New Roman" w:cs="Times New Roman"/>
          <w:color w:val="000000"/>
          <w:lang w:val="en-US"/>
        </w:rPr>
        <w:t>I</w:t>
      </w:r>
      <w:r w:rsidRPr="0078544C">
        <w:rPr>
          <w:rFonts w:ascii="Times New Roman" w:hAnsi="Times New Roman" w:cs="Times New Roman"/>
          <w:color w:val="000000"/>
        </w:rPr>
        <w:t xml:space="preserve">btidaiyah belum semua memenuhi karakteristik tematik dan bersifat ilmiah. Hal ini didukung oleh penelitian Rahmi yang menyatakan pembelajaran tematik integratif kelas IV di MI Negeri Krangean kecamatan Kertanegara sudah sesuai dengan langkah-langkah pembelajaran Tematik Integratif  dengan pendekatan </w:t>
      </w:r>
      <w:r w:rsidRPr="0078544C">
        <w:rPr>
          <w:rFonts w:ascii="Times New Roman" w:hAnsi="Times New Roman" w:cs="Times New Roman"/>
          <w:color w:val="000000"/>
          <w:lang w:val="en-US"/>
        </w:rPr>
        <w:t>saintifik</w:t>
      </w:r>
      <w:r w:rsidRPr="0078544C">
        <w:rPr>
          <w:rFonts w:ascii="Times New Roman" w:hAnsi="Times New Roman" w:cs="Times New Roman"/>
          <w:color w:val="000000"/>
        </w:rPr>
        <w:t xml:space="preserve">, hanya saja antara perencanaan pembelajaran (RPP) dengan pelaksanaan pembelajaran tematik kurang sesuai, seperti ada beberapa tujuan pembelajaran yang tidak tercapai dan waktu yang kurang tepat dengan apa yang direncanakan </w:t>
      </w:r>
      <w:sdt>
        <w:sdtPr>
          <w:rPr>
            <w:rFonts w:ascii="Times New Roman" w:hAnsi="Times New Roman" w:cs="Times New Roman"/>
            <w:bCs/>
            <w:color w:val="000000"/>
          </w:rPr>
          <w:id w:val="-697155364"/>
          <w:citation/>
        </w:sdtPr>
        <w:sdtContent>
          <w:r w:rsidR="00DC7D3B" w:rsidRPr="00DC7D3B">
            <w:rPr>
              <w:rFonts w:ascii="Times New Roman" w:hAnsi="Times New Roman" w:cs="Times New Roman"/>
              <w:bCs/>
              <w:color w:val="000000"/>
            </w:rPr>
            <w:fldChar w:fldCharType="begin"/>
          </w:r>
          <w:r w:rsidRPr="0078544C">
            <w:rPr>
              <w:rFonts w:ascii="Times New Roman" w:hAnsi="Times New Roman" w:cs="Times New Roman"/>
              <w:color w:val="000000"/>
            </w:rPr>
            <w:instrText xml:space="preserve"> CITATION Muf16 \l 1057 </w:instrText>
          </w:r>
          <w:r w:rsidR="00DC7D3B" w:rsidRPr="00DC7D3B">
            <w:rPr>
              <w:rFonts w:ascii="Times New Roman" w:hAnsi="Times New Roman" w:cs="Times New Roman"/>
              <w:bCs/>
              <w:color w:val="000000"/>
            </w:rPr>
            <w:fldChar w:fldCharType="separate"/>
          </w:r>
          <w:r w:rsidRPr="0078544C">
            <w:rPr>
              <w:rFonts w:ascii="Times New Roman" w:hAnsi="Times New Roman" w:cs="Times New Roman"/>
              <w:color w:val="000000"/>
            </w:rPr>
            <w:t xml:space="preserve"> (Rahmi, 2016)</w:t>
          </w:r>
          <w:r w:rsidR="00DC7D3B" w:rsidRPr="0078544C">
            <w:rPr>
              <w:rFonts w:ascii="Times New Roman" w:hAnsi="Times New Roman" w:cs="Times New Roman"/>
              <w:color w:val="000000"/>
            </w:rPr>
            <w:fldChar w:fldCharType="end"/>
          </w:r>
        </w:sdtContent>
      </w:sdt>
      <w:r w:rsidRPr="0078544C">
        <w:rPr>
          <w:rFonts w:ascii="Times New Roman" w:hAnsi="Times New Roman" w:cs="Times New Roman"/>
          <w:color w:val="000000"/>
        </w:rPr>
        <w:t xml:space="preserve">. </w:t>
      </w:r>
      <w:r w:rsidRPr="0078544C">
        <w:rPr>
          <w:rFonts w:ascii="Times New Roman" w:hAnsi="Times New Roman" w:cs="Times New Roman"/>
          <w:color w:val="000000"/>
          <w:lang w:val="en-US"/>
        </w:rPr>
        <w:t xml:space="preserve">Penelitian lain dilakukan oleh </w:t>
      </w:r>
      <w:r w:rsidR="00DC7D3B" w:rsidRPr="00DC7D3B">
        <w:rPr>
          <w:rFonts w:ascii="Times New Roman" w:hAnsi="Times New Roman" w:cs="Times New Roman"/>
          <w:color w:val="000000"/>
          <w:lang w:val="en-US"/>
        </w:rPr>
        <w:fldChar w:fldCharType="begin" w:fldLock="1"/>
      </w:r>
      <w:r w:rsidRPr="0078544C">
        <w:rPr>
          <w:rFonts w:ascii="Times New Roman" w:hAnsi="Times New Roman" w:cs="Times New Roman"/>
          <w:color w:val="000000"/>
          <w:lang w:val="en-US"/>
        </w:rPr>
        <w:instrText>ADDIN CSL_CITATION {"citationItems":[{"id":"ITEM-1","itemData":{"abstract":"Penelitian ini bertujuan untuk mengetahui pelaksanaan pembelajaran tematik dengan pendekatan scientific pada kelas 5 Sekolah Dasar Negeri Cangkrep Kidul, Sekolah Dasar Negeri Tangkisan, dan Sekolah Dasar Negeri Guyangan Tema Organ Tubuh Manusia dan Hewan Tahun 2016. Penelitian ini menggunakan pendekatan kualitatif. Teknik pengumpulan data dilakukan dengan metode observasi, wawancara dan dokumentasi. Analisa data menggunakan model Miles &amp;amp; Huberman dengan langkah reduksi data, penyajian data dan penarikan kesimpulan. Triangulasi yang digunakan adalah sumber dan teknik. Hasil penelitian menunjukkan bahwa 1) kegiatan awal yaitu yaitu berdoa, presensi kehadiran siswa, apersepsi, menyampaikan tujuan pembelajaran, memotivasi, menjelaskan materi yang telah dipelajari pada pembelajaran sebelumnya. 2) kegiatan inti sudah pendekatan saintifik yaitu mengamati, menanya, mengumpulkan informasi, menalar dan mengkomunikasikan sudah diterapkan, tetapi belum optimal. 3) kegiatan akhir yaitu berdoa, guru memberi tugas rumah, menyampaikan pembelajaran di pertemuan berikutnya dan memberi evaluasi sikap, pengetahuan dan keterampilan.","author":[{"dropping-particle":"","family":"Karyani","given":"Lilis Tri","non-dropping-particle":"","parse-names":false,"suffix":""}],"container-title":"E-Jurnal Prodi Teknologi Pendidikan","id":"ITEM-1","issue":"8","issued":{"date-parts":[["2017"]]},"page":"754-761","title":"Implementasi Pembelajaran Tematik Integratif dengan Pendekatan Scientific pada Kelas 5 Sekolah Dasar Negeri Unggulan Di Kabupaten Purworejo","type":"article-journal","volume":"VI"},"uris":["http://www.mendeley.com/documents/?uuid=369b394c-f16e-44c5-8a95-902b01e93a1a"]}],"mendeley":{"formattedCitation":"(Karyani, 2017)","manualFormatting":"Karyani (2017)","plainTextFormattedCitation":"(Karyani, 2017)","previouslyFormattedCitation":"(Karyani, 2017)"},"properties":{"noteIndex":0},"schema":"https://github.com/citation-style-language/schema/raw/master/csl-citation.json"}</w:instrText>
      </w:r>
      <w:r w:rsidR="00DC7D3B" w:rsidRPr="00DC7D3B">
        <w:rPr>
          <w:rFonts w:ascii="Times New Roman" w:hAnsi="Times New Roman" w:cs="Times New Roman"/>
          <w:color w:val="000000"/>
          <w:lang w:val="en-US"/>
        </w:rPr>
        <w:fldChar w:fldCharType="separate"/>
      </w:r>
      <w:r w:rsidRPr="0078544C">
        <w:rPr>
          <w:rFonts w:ascii="Times New Roman" w:hAnsi="Times New Roman" w:cs="Times New Roman"/>
          <w:color w:val="000000"/>
          <w:lang w:val="en-US"/>
        </w:rPr>
        <w:t>Karyani (2017)</w:t>
      </w:r>
      <w:r w:rsidR="00DC7D3B" w:rsidRPr="0078544C">
        <w:rPr>
          <w:rFonts w:ascii="Times New Roman" w:hAnsi="Times New Roman" w:cs="Times New Roman"/>
          <w:color w:val="000000"/>
        </w:rPr>
        <w:fldChar w:fldCharType="end"/>
      </w:r>
      <w:r w:rsidRPr="0078544C">
        <w:rPr>
          <w:rFonts w:ascii="Times New Roman" w:hAnsi="Times New Roman" w:cs="Times New Roman"/>
          <w:color w:val="000000"/>
          <w:lang w:val="en-US"/>
        </w:rPr>
        <w:t xml:space="preserve"> yang menyatakan bahwa implementasi pembelajaran tematik integratif dengan pendekatan saintifik pada kelas 5 SD Negeri Ungggulan Kabupaten Purworejo menunjukkan bahwa kegiatan inti pendekatan saintifik seperti mengamati, menanya, mengumpulkan informasi, menalar dan mengkomunikasikan sudah diterapkan tetapi belum optimal. </w:t>
      </w:r>
    </w:p>
    <w:p w:rsidR="0078544C" w:rsidRPr="0078544C" w:rsidRDefault="0078544C" w:rsidP="004871A8">
      <w:pPr>
        <w:spacing w:after="0"/>
        <w:ind w:left="91" w:firstLine="567"/>
        <w:jc w:val="both"/>
        <w:rPr>
          <w:rFonts w:ascii="Times New Roman" w:hAnsi="Times New Roman" w:cs="Times New Roman"/>
          <w:bCs/>
          <w:color w:val="000000"/>
        </w:rPr>
      </w:pPr>
      <w:r w:rsidRPr="0078544C">
        <w:rPr>
          <w:rFonts w:ascii="Times New Roman" w:hAnsi="Times New Roman" w:cs="Times New Roman"/>
          <w:color w:val="000000"/>
          <w:lang w:val="en-US"/>
        </w:rPr>
        <w:tab/>
      </w:r>
      <w:r w:rsidRPr="0078544C">
        <w:rPr>
          <w:rFonts w:ascii="Times New Roman" w:hAnsi="Times New Roman" w:cs="Times New Roman"/>
          <w:color w:val="000000"/>
        </w:rPr>
        <w:t>Berdasarkan dari uraian di atas,</w:t>
      </w:r>
      <w:r w:rsidR="00BA66B1">
        <w:rPr>
          <w:rFonts w:ascii="Times New Roman" w:hAnsi="Times New Roman" w:cs="Times New Roman"/>
          <w:color w:val="000000"/>
          <w:lang w:val="en-US"/>
        </w:rPr>
        <w:t xml:space="preserve"> maka  penelitian ini dilakukan untuk melihat</w:t>
      </w:r>
      <w:r w:rsidRPr="0078544C">
        <w:rPr>
          <w:rFonts w:ascii="Times New Roman" w:hAnsi="Times New Roman" w:cs="Times New Roman"/>
          <w:color w:val="000000"/>
        </w:rPr>
        <w:t xml:space="preserve"> </w:t>
      </w:r>
      <w:r w:rsidRPr="0078544C">
        <w:rPr>
          <w:rFonts w:ascii="Times New Roman" w:hAnsi="Times New Roman" w:cs="Times New Roman"/>
          <w:color w:val="000000"/>
          <w:lang w:val="en-US"/>
        </w:rPr>
        <w:t xml:space="preserve">penerapan </w:t>
      </w:r>
      <w:r w:rsidRPr="0078544C">
        <w:rPr>
          <w:rFonts w:ascii="Times New Roman" w:hAnsi="Times New Roman" w:cs="Times New Roman"/>
          <w:color w:val="000000"/>
        </w:rPr>
        <w:t>pembelajaran tematik integratif</w:t>
      </w:r>
      <w:r w:rsidRPr="0078544C">
        <w:rPr>
          <w:rFonts w:ascii="Times New Roman" w:hAnsi="Times New Roman" w:cs="Times New Roman"/>
          <w:color w:val="000000"/>
          <w:lang w:val="en-US"/>
        </w:rPr>
        <w:t xml:space="preserve"> berbasis saintifik</w:t>
      </w:r>
      <w:r w:rsidRPr="0078544C">
        <w:rPr>
          <w:rFonts w:ascii="Times New Roman" w:hAnsi="Times New Roman" w:cs="Times New Roman"/>
          <w:color w:val="000000"/>
        </w:rPr>
        <w:t xml:space="preserve"> </w:t>
      </w:r>
      <w:r w:rsidRPr="0078544C">
        <w:rPr>
          <w:rFonts w:ascii="Times New Roman" w:hAnsi="Times New Roman" w:cs="Times New Roman"/>
          <w:color w:val="000000"/>
          <w:lang w:val="en-US"/>
        </w:rPr>
        <w:t xml:space="preserve">secara daring </w:t>
      </w:r>
      <w:r w:rsidRPr="0078544C">
        <w:rPr>
          <w:rFonts w:ascii="Times New Roman" w:hAnsi="Times New Roman" w:cs="Times New Roman"/>
          <w:color w:val="000000"/>
        </w:rPr>
        <w:t xml:space="preserve">di </w:t>
      </w:r>
      <w:r w:rsidRPr="0078544C">
        <w:rPr>
          <w:rFonts w:ascii="Times New Roman" w:hAnsi="Times New Roman" w:cs="Times New Roman"/>
          <w:color w:val="000000"/>
          <w:lang w:val="en-US"/>
        </w:rPr>
        <w:t xml:space="preserve">Sekolah Dasar </w:t>
      </w:r>
      <w:r w:rsidRPr="0078544C">
        <w:rPr>
          <w:rFonts w:ascii="Times New Roman" w:hAnsi="Times New Roman" w:cs="Times New Roman"/>
          <w:color w:val="000000"/>
        </w:rPr>
        <w:t xml:space="preserve">khususnya </w:t>
      </w:r>
      <w:r w:rsidRPr="0078544C">
        <w:rPr>
          <w:rFonts w:ascii="Times New Roman" w:hAnsi="Times New Roman" w:cs="Times New Roman"/>
          <w:color w:val="000000"/>
          <w:lang w:val="en-US"/>
        </w:rPr>
        <w:t>Sekolah Dasar IT Az Zahra</w:t>
      </w:r>
      <w:r w:rsidRPr="0078544C">
        <w:rPr>
          <w:rFonts w:ascii="Times New Roman" w:hAnsi="Times New Roman" w:cs="Times New Roman"/>
          <w:color w:val="000000"/>
        </w:rPr>
        <w:t xml:space="preserve"> di </w:t>
      </w:r>
      <w:r w:rsidRPr="0078544C">
        <w:rPr>
          <w:rFonts w:ascii="Times New Roman" w:hAnsi="Times New Roman" w:cs="Times New Roman"/>
          <w:color w:val="000000"/>
          <w:lang w:val="en-US"/>
        </w:rPr>
        <w:t xml:space="preserve">Takengon </w:t>
      </w:r>
      <w:r w:rsidRPr="0078544C">
        <w:rPr>
          <w:rFonts w:ascii="Times New Roman" w:hAnsi="Times New Roman" w:cs="Times New Roman"/>
          <w:color w:val="000000"/>
        </w:rPr>
        <w:t>Aceh Tengah</w:t>
      </w:r>
      <w:r w:rsidR="00BA66B1">
        <w:rPr>
          <w:rFonts w:ascii="Times New Roman" w:hAnsi="Times New Roman" w:cs="Times New Roman"/>
          <w:color w:val="000000"/>
          <w:lang w:val="en-US"/>
        </w:rPr>
        <w:t xml:space="preserve"> mulai dari perencanaan, pelaksanaan</w:t>
      </w:r>
      <w:r w:rsidR="005D4DB7">
        <w:rPr>
          <w:rFonts w:ascii="Times New Roman" w:hAnsi="Times New Roman" w:cs="Times New Roman"/>
          <w:color w:val="000000"/>
          <w:lang w:val="en-US"/>
        </w:rPr>
        <w:t xml:space="preserve"> serta kendala yang dihadapi selama proses tersebut</w:t>
      </w:r>
      <w:r w:rsidRPr="0078544C">
        <w:rPr>
          <w:rFonts w:ascii="Times New Roman" w:hAnsi="Times New Roman" w:cs="Times New Roman"/>
          <w:color w:val="000000"/>
        </w:rPr>
        <w:t>.</w:t>
      </w:r>
      <w:r w:rsidR="005D4DB7">
        <w:rPr>
          <w:rFonts w:ascii="Times New Roman" w:hAnsi="Times New Roman" w:cs="Times New Roman"/>
          <w:color w:val="000000"/>
          <w:lang w:val="en-US"/>
        </w:rPr>
        <w:t xml:space="preserve"> Diharapkan hasil penelitian ini </w:t>
      </w:r>
      <w:r w:rsidRPr="0078544C">
        <w:rPr>
          <w:rFonts w:ascii="Times New Roman" w:hAnsi="Times New Roman" w:cs="Times New Roman"/>
          <w:color w:val="000000"/>
        </w:rPr>
        <w:t xml:space="preserve">dapat </w:t>
      </w:r>
      <w:proofErr w:type="gramStart"/>
      <w:r w:rsidRPr="0078544C">
        <w:rPr>
          <w:rFonts w:ascii="Times New Roman" w:hAnsi="Times New Roman" w:cs="Times New Roman"/>
          <w:color w:val="000000"/>
        </w:rPr>
        <w:t>dijadikan  masukan</w:t>
      </w:r>
      <w:proofErr w:type="gramEnd"/>
      <w:r w:rsidRPr="0078544C">
        <w:rPr>
          <w:rFonts w:ascii="Times New Roman" w:hAnsi="Times New Roman" w:cs="Times New Roman"/>
          <w:color w:val="000000"/>
        </w:rPr>
        <w:t xml:space="preserve"> bagi sekolah untuk memperbaiki pengelolaan pembelajaran selama ini agar lebih efektif sehingga dapat meningkatkan kualitas dari hasil pembelajaran.</w:t>
      </w:r>
    </w:p>
    <w:p w:rsidR="0078544C" w:rsidRDefault="0078544C" w:rsidP="004871A8">
      <w:pPr>
        <w:spacing w:after="0" w:line="360" w:lineRule="auto"/>
        <w:ind w:left="91" w:firstLine="720"/>
        <w:jc w:val="both"/>
        <w:rPr>
          <w:rFonts w:ascii="Times New Roman" w:hAnsi="Times New Roman" w:cs="Times New Roman"/>
          <w:color w:val="000000"/>
        </w:rPr>
      </w:pPr>
    </w:p>
    <w:p w:rsidR="00175C97" w:rsidRDefault="00175C97">
      <w:pPr>
        <w:spacing w:after="0" w:line="360" w:lineRule="auto"/>
        <w:ind w:left="91" w:firstLine="720"/>
        <w:jc w:val="both"/>
        <w:rPr>
          <w:rFonts w:ascii="Times New Roman" w:hAnsi="Times New Roman" w:cs="Times New Roman"/>
          <w:color w:val="000000"/>
        </w:rPr>
      </w:pPr>
    </w:p>
    <w:p w:rsidR="00BB54FF" w:rsidRDefault="00CC442A">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r w:rsidR="00BB54FF">
        <w:rPr>
          <w:rFonts w:ascii="Times New Roman" w:hAnsi="Times New Roman" w:cs="Times New Roman"/>
          <w:b/>
          <w:lang w:val="en-US"/>
        </w:rPr>
        <w:t xml:space="preserve"> </w:t>
      </w:r>
    </w:p>
    <w:p w:rsidR="00DD6D3A" w:rsidRDefault="00DD6D3A" w:rsidP="00223CBC">
      <w:pPr>
        <w:spacing w:after="0"/>
        <w:ind w:left="91" w:firstLine="567"/>
        <w:jc w:val="both"/>
        <w:rPr>
          <w:rFonts w:ascii="Times New Roman" w:hAnsi="Times New Roman" w:cs="Times New Roman"/>
          <w:lang w:val="en-US"/>
        </w:rPr>
      </w:pPr>
      <w:r>
        <w:rPr>
          <w:rFonts w:ascii="Times New Roman" w:hAnsi="Times New Roman" w:cs="Times New Roman"/>
          <w:lang w:val="en-US"/>
        </w:rPr>
        <w:tab/>
      </w:r>
      <w:r w:rsidRPr="00DD6D3A">
        <w:rPr>
          <w:rFonts w:ascii="Times New Roman" w:hAnsi="Times New Roman" w:cs="Times New Roman"/>
          <w:lang w:val="en-US"/>
        </w:rPr>
        <w:t xml:space="preserve">Fokus penelitian ini adalah penerapan pembelajaran tematik </w:t>
      </w:r>
      <w:proofErr w:type="gramStart"/>
      <w:r w:rsidRPr="00DD6D3A">
        <w:rPr>
          <w:rFonts w:ascii="Times New Roman" w:hAnsi="Times New Roman" w:cs="Times New Roman"/>
          <w:lang w:val="en-US"/>
        </w:rPr>
        <w:t>integratif  berbasis</w:t>
      </w:r>
      <w:proofErr w:type="gramEnd"/>
      <w:r w:rsidRPr="00DD6D3A">
        <w:rPr>
          <w:rFonts w:ascii="Times New Roman" w:hAnsi="Times New Roman" w:cs="Times New Roman"/>
          <w:lang w:val="en-US"/>
        </w:rPr>
        <w:t xml:space="preserve"> saintifik yang dilakukan secara daring dengan batasan </w:t>
      </w:r>
      <w:r w:rsidRPr="00223CBC">
        <w:rPr>
          <w:rFonts w:ascii="Times New Roman" w:hAnsi="Times New Roman" w:cs="Times New Roman"/>
          <w:color w:val="000000"/>
          <w:lang w:val="en-US"/>
        </w:rPr>
        <w:t>penelitian</w:t>
      </w:r>
      <w:r w:rsidRPr="00DD6D3A">
        <w:rPr>
          <w:rFonts w:ascii="Times New Roman" w:hAnsi="Times New Roman" w:cs="Times New Roman"/>
          <w:lang w:val="en-US"/>
        </w:rPr>
        <w:t xml:space="preserve"> pada kelas 3 di Sekolah Dasar IT Az Zahra Takengon. </w:t>
      </w:r>
      <w:proofErr w:type="gramStart"/>
      <w:r w:rsidRPr="00DD6D3A">
        <w:rPr>
          <w:rFonts w:ascii="Times New Roman" w:hAnsi="Times New Roman" w:cs="Times New Roman"/>
          <w:lang w:val="en-US"/>
        </w:rPr>
        <w:t>Pendekatan penelitian yang digunakan adalah penelitian deskriptif kualitatif.</w:t>
      </w:r>
      <w:proofErr w:type="gramEnd"/>
    </w:p>
    <w:p w:rsidR="00AA42D5" w:rsidRDefault="0040411E" w:rsidP="00AA42D5">
      <w:pPr>
        <w:spacing w:after="0"/>
        <w:ind w:left="91" w:firstLine="567"/>
        <w:jc w:val="both"/>
        <w:rPr>
          <w:rFonts w:ascii="Times New Roman" w:hAnsi="Times New Roman" w:cs="Times New Roman"/>
          <w:lang w:val="en-US"/>
        </w:rPr>
      </w:pPr>
      <w:proofErr w:type="gramStart"/>
      <w:r>
        <w:rPr>
          <w:rFonts w:ascii="Times New Roman" w:hAnsi="Times New Roman" w:cs="Times New Roman"/>
          <w:lang w:val="en-US"/>
        </w:rPr>
        <w:t>Pengumpulan data dilakukan dengan wawancara, observasi dan dokumentasi</w:t>
      </w:r>
      <w:r w:rsidR="00DD6D3A" w:rsidRPr="00DD6D3A">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sidRPr="00DD6D3A">
        <w:rPr>
          <w:rFonts w:ascii="Times New Roman" w:hAnsi="Times New Roman" w:cs="Times New Roman"/>
          <w:lang w:val="en-US"/>
        </w:rPr>
        <w:t xml:space="preserve">Data </w:t>
      </w:r>
      <w:r w:rsidR="00DD6D3A" w:rsidRPr="00DD6D3A">
        <w:rPr>
          <w:rFonts w:ascii="Times New Roman" w:hAnsi="Times New Roman" w:cs="Times New Roman"/>
          <w:lang w:val="en-US"/>
        </w:rPr>
        <w:t>yang diperoleh dari hasil wawanacara, observasi, dan dokumentasi disajikan secara deskriptif dalam bentuk kata-kata atau gambaran tentang penerapan pembelajaran tematik integratif berbasis saintifik yang dilakukan secara daring di Sekolah Dasar IT Az Zahra Takengon.</w:t>
      </w:r>
      <w:proofErr w:type="gramEnd"/>
      <w:r w:rsidR="00DD6D3A" w:rsidRPr="00DD6D3A">
        <w:rPr>
          <w:rFonts w:ascii="Times New Roman" w:hAnsi="Times New Roman" w:cs="Times New Roman"/>
          <w:lang w:val="en-US"/>
        </w:rPr>
        <w:t xml:space="preserve"> </w:t>
      </w:r>
      <w:r w:rsidR="00AA42D5" w:rsidRPr="00406CA6">
        <w:rPr>
          <w:rFonts w:ascii="Times New Roman" w:hAnsi="Times New Roman" w:cs="Times New Roman"/>
        </w:rPr>
        <w:t xml:space="preserve">Metode observasi yang digunakan adalah observasi partisipatif pasif yaitu observasi dimana observer tidak terlibat dalam proses kegiatan pembelajaran. Observasi dilakukan untuk memperoleh data tentang bagaimana </w:t>
      </w:r>
      <w:r w:rsidR="00AA42D5" w:rsidRPr="00406CA6">
        <w:rPr>
          <w:rFonts w:ascii="Times New Roman" w:hAnsi="Times New Roman" w:cs="Times New Roman"/>
          <w:lang w:val="en-US"/>
        </w:rPr>
        <w:t>perencanaan dan pelaksanaan</w:t>
      </w:r>
      <w:r w:rsidR="00AA42D5" w:rsidRPr="00406CA6">
        <w:rPr>
          <w:rFonts w:ascii="Times New Roman" w:hAnsi="Times New Roman" w:cs="Times New Roman"/>
        </w:rPr>
        <w:t xml:space="preserve"> pembelajaran tematik integratif </w:t>
      </w:r>
      <w:r w:rsidR="00AA42D5" w:rsidRPr="00406CA6">
        <w:rPr>
          <w:rFonts w:ascii="Times New Roman" w:hAnsi="Times New Roman" w:cs="Times New Roman"/>
          <w:lang w:val="en-US"/>
        </w:rPr>
        <w:t xml:space="preserve">berbasis  saintifik secara daring </w:t>
      </w:r>
      <w:r w:rsidR="00AA42D5" w:rsidRPr="00406CA6">
        <w:rPr>
          <w:rFonts w:ascii="Times New Roman" w:hAnsi="Times New Roman" w:cs="Times New Roman"/>
        </w:rPr>
        <w:t xml:space="preserve">pada kelas 3, </w:t>
      </w:r>
      <w:r w:rsidR="00AA42D5" w:rsidRPr="00406CA6">
        <w:rPr>
          <w:rFonts w:ascii="Times New Roman" w:hAnsi="Times New Roman" w:cs="Times New Roman"/>
          <w:lang w:val="en-US"/>
        </w:rPr>
        <w:t xml:space="preserve">serta </w:t>
      </w:r>
      <w:r w:rsidR="00AA42D5" w:rsidRPr="00406CA6">
        <w:rPr>
          <w:rFonts w:ascii="Times New Roman" w:hAnsi="Times New Roman" w:cs="Times New Roman"/>
        </w:rPr>
        <w:t xml:space="preserve">kendala penerapan pembelajaran tematik integratif </w:t>
      </w:r>
      <w:r w:rsidR="00AA42D5" w:rsidRPr="00406CA6">
        <w:rPr>
          <w:rFonts w:ascii="Times New Roman" w:hAnsi="Times New Roman" w:cs="Times New Roman"/>
          <w:lang w:val="en-US"/>
        </w:rPr>
        <w:t xml:space="preserve"> berbasis saintifik yang dilakukan secara daring</w:t>
      </w:r>
      <w:r w:rsidR="00AA42D5" w:rsidRPr="00406CA6">
        <w:rPr>
          <w:rFonts w:ascii="Times New Roman" w:hAnsi="Times New Roman" w:cs="Times New Roman"/>
        </w:rPr>
        <w:t>.</w:t>
      </w:r>
      <w:r w:rsidR="00AA42D5">
        <w:rPr>
          <w:rFonts w:ascii="Times New Roman" w:hAnsi="Times New Roman" w:cs="Times New Roman"/>
          <w:lang w:val="en-US"/>
        </w:rPr>
        <w:t xml:space="preserve"> </w:t>
      </w:r>
      <w:proofErr w:type="gramStart"/>
      <w:r w:rsidR="00AA42D5">
        <w:rPr>
          <w:rFonts w:ascii="Times New Roman" w:hAnsi="Times New Roman" w:cs="Times New Roman"/>
          <w:lang w:val="en-US"/>
        </w:rPr>
        <w:t xml:space="preserve">Sementara untuk wawancara peneliti menggunakan </w:t>
      </w:r>
      <w:r w:rsidR="00AA42D5" w:rsidRPr="00406CA6">
        <w:rPr>
          <w:rFonts w:ascii="Times New Roman" w:hAnsi="Times New Roman" w:cs="Times New Roman"/>
        </w:rPr>
        <w:t>teknik wawancara semi terstruktur.</w:t>
      </w:r>
      <w:proofErr w:type="gramEnd"/>
      <w:r w:rsidR="00AA42D5" w:rsidRPr="00406CA6">
        <w:rPr>
          <w:rFonts w:ascii="Times New Roman" w:hAnsi="Times New Roman" w:cs="Times New Roman"/>
        </w:rPr>
        <w:t xml:space="preserve"> Metode wawancara ini digunakan untuk mendapatkan dat</w:t>
      </w:r>
      <w:r w:rsidR="00AA42D5" w:rsidRPr="00406CA6">
        <w:rPr>
          <w:rFonts w:ascii="Times New Roman" w:hAnsi="Times New Roman" w:cs="Times New Roman"/>
          <w:lang w:val="en-US"/>
        </w:rPr>
        <w:t>a</w:t>
      </w:r>
      <w:r w:rsidR="00AA42D5" w:rsidRPr="00406CA6">
        <w:rPr>
          <w:rFonts w:ascii="Times New Roman" w:hAnsi="Times New Roman" w:cs="Times New Roman"/>
        </w:rPr>
        <w:t xml:space="preserve"> tentang penerapan pembelajaran tematik integratif </w:t>
      </w:r>
      <w:r w:rsidR="00AA42D5" w:rsidRPr="00406CA6">
        <w:rPr>
          <w:rFonts w:ascii="Times New Roman" w:hAnsi="Times New Roman" w:cs="Times New Roman"/>
          <w:lang w:val="en-US"/>
        </w:rPr>
        <w:t>berbasis saintifik di</w:t>
      </w:r>
      <w:r w:rsidR="00AA42D5" w:rsidRPr="00406CA6">
        <w:rPr>
          <w:rFonts w:ascii="Times New Roman" w:hAnsi="Times New Roman" w:cs="Times New Roman"/>
        </w:rPr>
        <w:t xml:space="preserve"> kelas 3</w:t>
      </w:r>
      <w:r w:rsidR="00AA42D5" w:rsidRPr="00406CA6">
        <w:rPr>
          <w:rFonts w:ascii="Times New Roman" w:hAnsi="Times New Roman" w:cs="Times New Roman"/>
          <w:lang w:val="en-US"/>
        </w:rPr>
        <w:t xml:space="preserve"> dan kendala dalam pelaksanaanya</w:t>
      </w:r>
      <w:r w:rsidR="00AA42D5" w:rsidRPr="00406CA6">
        <w:rPr>
          <w:rFonts w:ascii="Times New Roman" w:hAnsi="Times New Roman" w:cs="Times New Roman"/>
        </w:rPr>
        <w:t xml:space="preserve">. Metode ini dilakukan dengan cara menanyakan kepada guru </w:t>
      </w:r>
      <w:r w:rsidR="00AA42D5" w:rsidRPr="00406CA6">
        <w:rPr>
          <w:rFonts w:ascii="Times New Roman" w:hAnsi="Times New Roman" w:cs="Times New Roman"/>
          <w:lang w:val="en-US"/>
        </w:rPr>
        <w:t>kelas</w:t>
      </w:r>
      <w:r w:rsidR="00AA42D5" w:rsidRPr="00406CA6">
        <w:rPr>
          <w:rFonts w:ascii="Times New Roman" w:hAnsi="Times New Roman" w:cs="Times New Roman"/>
        </w:rPr>
        <w:t xml:space="preserve"> 3 dan beberapa siswa kelas 3.</w:t>
      </w:r>
      <w:r w:rsidR="00AA42D5" w:rsidRPr="00406CA6">
        <w:rPr>
          <w:rFonts w:ascii="Times New Roman" w:hAnsi="Times New Roman" w:cs="Times New Roman"/>
          <w:lang w:val="en-US"/>
        </w:rPr>
        <w:t xml:space="preserve"> Mengingat saat penelitian dilakukan pada masa pandemic Covid 19 maka Wawancara dilakukan dengan berbagai </w:t>
      </w:r>
      <w:proofErr w:type="gramStart"/>
      <w:r w:rsidR="00AA42D5" w:rsidRPr="00406CA6">
        <w:rPr>
          <w:rFonts w:ascii="Times New Roman" w:hAnsi="Times New Roman" w:cs="Times New Roman"/>
          <w:lang w:val="en-US"/>
        </w:rPr>
        <w:t>cara</w:t>
      </w:r>
      <w:proofErr w:type="gramEnd"/>
      <w:r w:rsidR="00AA42D5" w:rsidRPr="00406CA6">
        <w:rPr>
          <w:rFonts w:ascii="Times New Roman" w:hAnsi="Times New Roman" w:cs="Times New Roman"/>
          <w:lang w:val="en-US"/>
        </w:rPr>
        <w:t xml:space="preserve"> yaitu bertemu langsung dengan menggunakan prokes, komunikasi melalui media Whatsapp atau Telepon</w:t>
      </w:r>
      <w:r w:rsidR="00AA42D5">
        <w:rPr>
          <w:rFonts w:ascii="Times New Roman" w:hAnsi="Times New Roman" w:cs="Times New Roman"/>
          <w:lang w:val="en-US"/>
        </w:rPr>
        <w:t xml:space="preserve">. Sedangkan untuk </w:t>
      </w:r>
      <w:r w:rsidR="00AA42D5" w:rsidRPr="00406CA6">
        <w:rPr>
          <w:rFonts w:ascii="Times New Roman" w:hAnsi="Times New Roman" w:cs="Times New Roman"/>
        </w:rPr>
        <w:t xml:space="preserve">Data yang diperoleh melalui metode dokumentasi antara </w:t>
      </w:r>
      <w:proofErr w:type="gramStart"/>
      <w:r w:rsidR="00AA42D5" w:rsidRPr="00406CA6">
        <w:rPr>
          <w:rFonts w:ascii="Times New Roman" w:hAnsi="Times New Roman" w:cs="Times New Roman"/>
        </w:rPr>
        <w:t>lain</w:t>
      </w:r>
      <w:proofErr w:type="gramEnd"/>
      <w:r w:rsidR="00AA42D5" w:rsidRPr="00406CA6">
        <w:rPr>
          <w:rFonts w:ascii="Times New Roman" w:hAnsi="Times New Roman" w:cs="Times New Roman"/>
        </w:rPr>
        <w:t xml:space="preserve"> jadwal pembelajaran tematik integratif</w:t>
      </w:r>
      <w:r w:rsidR="00AA42D5" w:rsidRPr="00406CA6">
        <w:rPr>
          <w:rFonts w:ascii="Times New Roman" w:hAnsi="Times New Roman" w:cs="Times New Roman"/>
          <w:lang w:val="en-US"/>
        </w:rPr>
        <w:t xml:space="preserve"> berbasis saintifik</w:t>
      </w:r>
      <w:r w:rsidR="00AA42D5" w:rsidRPr="00406CA6">
        <w:rPr>
          <w:rFonts w:ascii="Times New Roman" w:hAnsi="Times New Roman" w:cs="Times New Roman"/>
        </w:rPr>
        <w:t xml:space="preserve">, perangkat pembelajaran tematik integratif </w:t>
      </w:r>
      <w:r w:rsidR="00AA42D5" w:rsidRPr="00406CA6">
        <w:rPr>
          <w:rFonts w:ascii="Times New Roman" w:hAnsi="Times New Roman" w:cs="Times New Roman"/>
          <w:lang w:val="en-US"/>
        </w:rPr>
        <w:t xml:space="preserve">berbasis saintifik </w:t>
      </w:r>
      <w:r w:rsidR="00AA42D5" w:rsidRPr="00406CA6">
        <w:rPr>
          <w:rFonts w:ascii="Times New Roman" w:hAnsi="Times New Roman" w:cs="Times New Roman"/>
        </w:rPr>
        <w:t xml:space="preserve">yang digunakan di kelas 3 </w:t>
      </w:r>
      <w:r w:rsidR="00AA42D5" w:rsidRPr="00406CA6">
        <w:rPr>
          <w:rFonts w:ascii="Times New Roman" w:hAnsi="Times New Roman" w:cs="Times New Roman"/>
          <w:lang w:val="en-US"/>
        </w:rPr>
        <w:t>SD, dan dokumentasi pembelajaran selama Covid 19 yaitu melalui Whatsapp.</w:t>
      </w:r>
    </w:p>
    <w:p w:rsidR="00620BF6" w:rsidRDefault="00620BF6" w:rsidP="00223CBC">
      <w:pPr>
        <w:spacing w:after="0"/>
        <w:ind w:left="91" w:firstLine="567"/>
        <w:jc w:val="both"/>
        <w:rPr>
          <w:rFonts w:ascii="Times New Roman" w:hAnsi="Times New Roman" w:cs="Times New Roman"/>
        </w:rPr>
      </w:pPr>
      <w:proofErr w:type="gramStart"/>
      <w:r>
        <w:rPr>
          <w:rFonts w:ascii="Times New Roman" w:hAnsi="Times New Roman" w:cs="Times New Roman"/>
          <w:lang w:val="en-US"/>
        </w:rPr>
        <w:lastRenderedPageBreak/>
        <w:t xml:space="preserve">Penentuan responden dalam penelitian ini menggunakan teknik </w:t>
      </w:r>
      <w:r w:rsidRPr="00620BF6">
        <w:rPr>
          <w:rFonts w:ascii="Times New Roman" w:hAnsi="Times New Roman" w:cs="Times New Roman"/>
          <w:i/>
          <w:iCs/>
          <w:lang w:val="en-US"/>
        </w:rPr>
        <w:t>purposi</w:t>
      </w:r>
      <w:r w:rsidR="008C51F4">
        <w:rPr>
          <w:rFonts w:ascii="Times New Roman" w:hAnsi="Times New Roman" w:cs="Times New Roman"/>
          <w:i/>
          <w:iCs/>
          <w:lang w:val="en-US"/>
        </w:rPr>
        <w:t>ve</w:t>
      </w:r>
      <w:r w:rsidRPr="00620BF6">
        <w:rPr>
          <w:rFonts w:ascii="Times New Roman" w:hAnsi="Times New Roman" w:cs="Times New Roman"/>
          <w:i/>
          <w:iCs/>
          <w:lang w:val="en-US"/>
        </w:rPr>
        <w:t xml:space="preserve"> sampling</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berdasarkan</w:t>
      </w:r>
      <w:proofErr w:type="gramEnd"/>
      <w:r w:rsidRPr="00620BF6">
        <w:rPr>
          <w:rFonts w:ascii="Times New Roman" w:hAnsi="Times New Roman" w:cs="Times New Roman"/>
          <w:lang w:val="en-US"/>
        </w:rPr>
        <w:t xml:space="preserve"> pengambilan sample terpilih SD IT Az Zahra Takengon dengan pertimbangan bahwa sekolah tersebut telah menerapkan pembelajaran tematik integratif berbasis pendekatan saintifik. </w:t>
      </w:r>
      <w:r w:rsidRPr="00620BF6">
        <w:rPr>
          <w:rFonts w:ascii="Times New Roman" w:hAnsi="Times New Roman" w:cs="Times New Roman"/>
        </w:rPr>
        <w:t xml:space="preserve">Dalam penelitian ini, subjek penelitian dibagi menjadi </w:t>
      </w:r>
      <w:r w:rsidRPr="00620BF6">
        <w:rPr>
          <w:rFonts w:ascii="Times New Roman" w:hAnsi="Times New Roman" w:cs="Times New Roman"/>
          <w:lang w:val="en-US"/>
        </w:rPr>
        <w:t>subjek</w:t>
      </w:r>
      <w:r w:rsidRPr="00620BF6">
        <w:rPr>
          <w:rFonts w:ascii="Times New Roman" w:hAnsi="Times New Roman" w:cs="Times New Roman"/>
        </w:rPr>
        <w:t xml:space="preserve"> primer yaitu guru k</w:t>
      </w:r>
      <w:r w:rsidRPr="00620BF6">
        <w:rPr>
          <w:rFonts w:ascii="Times New Roman" w:hAnsi="Times New Roman" w:cs="Times New Roman"/>
          <w:lang w:val="en-US"/>
        </w:rPr>
        <w:t>elas</w:t>
      </w:r>
      <w:r w:rsidRPr="00620BF6">
        <w:rPr>
          <w:rFonts w:ascii="Times New Roman" w:hAnsi="Times New Roman" w:cs="Times New Roman"/>
        </w:rPr>
        <w:t xml:space="preserve"> 3 </w:t>
      </w:r>
      <w:r w:rsidRPr="00620BF6">
        <w:rPr>
          <w:rFonts w:ascii="Times New Roman" w:hAnsi="Times New Roman" w:cs="Times New Roman"/>
          <w:lang w:val="en-US"/>
        </w:rPr>
        <w:t>SD IT Az Zahra</w:t>
      </w:r>
      <w:r w:rsidRPr="00620BF6">
        <w:rPr>
          <w:rFonts w:ascii="Times New Roman" w:hAnsi="Times New Roman" w:cs="Times New Roman"/>
        </w:rPr>
        <w:t>. Sedangkan subjek sekunder adalah beberapa siswa kelas 3</w:t>
      </w:r>
      <w:r w:rsidRPr="00620BF6">
        <w:rPr>
          <w:rFonts w:ascii="Times New Roman" w:hAnsi="Times New Roman" w:cs="Times New Roman"/>
          <w:lang w:val="en-US"/>
        </w:rPr>
        <w:t xml:space="preserve"> SD IT Az Zahra</w:t>
      </w:r>
      <w:r w:rsidRPr="00620BF6">
        <w:rPr>
          <w:rFonts w:ascii="Times New Roman" w:hAnsi="Times New Roman" w:cs="Times New Roman"/>
        </w:rPr>
        <w:t>.</w:t>
      </w:r>
    </w:p>
    <w:p w:rsidR="00AA42D5" w:rsidRPr="00AA42D5" w:rsidRDefault="00406CA6" w:rsidP="00AA42D5">
      <w:pPr>
        <w:spacing w:after="0"/>
        <w:ind w:left="91" w:firstLine="567"/>
        <w:jc w:val="both"/>
        <w:rPr>
          <w:rFonts w:ascii="Times New Roman" w:hAnsi="Times New Roman" w:cs="Times New Roman"/>
          <w:bCs/>
          <w:lang w:val="en-US"/>
        </w:rPr>
      </w:pPr>
      <w:proofErr w:type="gramStart"/>
      <w:r>
        <w:rPr>
          <w:rFonts w:ascii="Times New Roman" w:hAnsi="Times New Roman" w:cs="Times New Roman"/>
          <w:lang w:val="en-US"/>
        </w:rPr>
        <w:t xml:space="preserve">Selanjutnya untuk teknik analisis data peneliti menggunakan teknik </w:t>
      </w:r>
      <w:r w:rsidRPr="00406CA6">
        <w:rPr>
          <w:rFonts w:ascii="Times New Roman" w:hAnsi="Times New Roman" w:cs="Times New Roman"/>
        </w:rPr>
        <w:t>Miles dan Huberman</w:t>
      </w:r>
      <w:r>
        <w:rPr>
          <w:rFonts w:ascii="Times New Roman" w:hAnsi="Times New Roman" w:cs="Times New Roman"/>
          <w:lang w:val="en-US"/>
        </w:rPr>
        <w:t>.</w:t>
      </w:r>
      <w:proofErr w:type="gramEnd"/>
      <w:r>
        <w:rPr>
          <w:rFonts w:ascii="Times New Roman" w:hAnsi="Times New Roman" w:cs="Times New Roman"/>
          <w:lang w:val="en-US"/>
        </w:rPr>
        <w:t xml:space="preserve"> </w:t>
      </w:r>
      <w:r w:rsidR="004C65B9" w:rsidRPr="004C65B9">
        <w:rPr>
          <w:rFonts w:ascii="Times New Roman" w:hAnsi="Times New Roman" w:cs="Times New Roman"/>
          <w:bCs/>
        </w:rPr>
        <w:t>Analisis yang digunakan ada tiga komponen utama yaitu</w:t>
      </w:r>
      <w:r w:rsidR="004C65B9">
        <w:rPr>
          <w:rFonts w:ascii="Times New Roman" w:hAnsi="Times New Roman" w:cs="Times New Roman"/>
          <w:bCs/>
          <w:lang w:val="en-US"/>
        </w:rPr>
        <w:t xml:space="preserve"> reduksi data, penyajian data, dan penarikan kesimpulan. </w:t>
      </w:r>
      <w:r w:rsidR="00AA42D5" w:rsidRPr="00AA42D5">
        <w:rPr>
          <w:rFonts w:ascii="Times New Roman" w:hAnsi="Times New Roman" w:cs="Times New Roman"/>
          <w:bCs/>
        </w:rPr>
        <w:t xml:space="preserve">Teknik yang digunakan peneliti untuk mengecek keabsahan data adalah metode triangulasi. Metode triangulasi yang digunakan </w:t>
      </w:r>
      <w:r w:rsidR="00AA42D5" w:rsidRPr="008A013A">
        <w:rPr>
          <w:rFonts w:ascii="Times New Roman" w:hAnsi="Times New Roman" w:cs="Times New Roman"/>
          <w:lang w:val="en-US"/>
        </w:rPr>
        <w:t>ada</w:t>
      </w:r>
      <w:r w:rsidR="00AA42D5" w:rsidRPr="00AA42D5">
        <w:rPr>
          <w:rFonts w:ascii="Times New Roman" w:hAnsi="Times New Roman" w:cs="Times New Roman"/>
          <w:bCs/>
        </w:rPr>
        <w:t xml:space="preserve"> 2 yaitu</w:t>
      </w:r>
      <w:r w:rsidR="00AA42D5">
        <w:rPr>
          <w:rFonts w:ascii="Times New Roman" w:hAnsi="Times New Roman" w:cs="Times New Roman"/>
          <w:bCs/>
          <w:lang w:val="en-US"/>
        </w:rPr>
        <w:t xml:space="preserve">, </w:t>
      </w:r>
      <w:r w:rsidR="00AA42D5" w:rsidRPr="00AA42D5">
        <w:rPr>
          <w:rFonts w:ascii="Times New Roman" w:hAnsi="Times New Roman" w:cs="Times New Roman"/>
          <w:bCs/>
        </w:rPr>
        <w:t>Triangulasi sumber, peneliti membandingkan data hasil wawancara guru dengan siswa kelas 3</w:t>
      </w:r>
      <w:r w:rsidR="00AA42D5">
        <w:rPr>
          <w:rFonts w:ascii="Times New Roman" w:hAnsi="Times New Roman" w:cs="Times New Roman"/>
          <w:bCs/>
          <w:lang w:val="en-US"/>
        </w:rPr>
        <w:t xml:space="preserve"> dan </w:t>
      </w:r>
      <w:r w:rsidR="00AA42D5" w:rsidRPr="00AA42D5">
        <w:rPr>
          <w:rFonts w:ascii="Times New Roman" w:hAnsi="Times New Roman" w:cs="Times New Roman"/>
          <w:bCs/>
        </w:rPr>
        <w:t>Triangulasi teknik, peneliti membandingkan data hasil observasi dan dokum</w:t>
      </w:r>
      <w:r w:rsidR="00AA42D5" w:rsidRPr="00AA42D5">
        <w:rPr>
          <w:rFonts w:ascii="Times New Roman" w:hAnsi="Times New Roman" w:cs="Times New Roman"/>
          <w:bCs/>
          <w:lang w:val="en-US"/>
        </w:rPr>
        <w:t>e</w:t>
      </w:r>
      <w:r w:rsidR="00AA42D5" w:rsidRPr="00AA42D5">
        <w:rPr>
          <w:rFonts w:ascii="Times New Roman" w:hAnsi="Times New Roman" w:cs="Times New Roman"/>
          <w:bCs/>
        </w:rPr>
        <w:t>ntasi</w:t>
      </w:r>
      <w:r w:rsidR="00AA42D5">
        <w:rPr>
          <w:rFonts w:ascii="Times New Roman" w:hAnsi="Times New Roman" w:cs="Times New Roman"/>
          <w:bCs/>
          <w:lang w:val="en-US"/>
        </w:rPr>
        <w:t>.</w:t>
      </w:r>
    </w:p>
    <w:p w:rsidR="002E6BA0" w:rsidRDefault="00CC442A">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9B0B23" w:rsidRDefault="009B0B23" w:rsidP="002D316E">
      <w:pPr>
        <w:spacing w:after="0"/>
        <w:ind w:left="91" w:firstLine="567"/>
        <w:jc w:val="both"/>
        <w:rPr>
          <w:rFonts w:ascii="Times New Roman" w:hAnsi="Times New Roman" w:cs="Times New Roman"/>
          <w:lang w:val="en-US"/>
        </w:rPr>
      </w:pPr>
      <w:r w:rsidRPr="009B0B23">
        <w:rPr>
          <w:rFonts w:ascii="Times New Roman" w:hAnsi="Times New Roman" w:cs="Times New Roman"/>
          <w:lang w:val="en-US"/>
        </w:rPr>
        <w:t xml:space="preserve">Peneliti melaksanakan wawancara dengan guru kelas 3 dan siswa kelas 3 di Sekolah Dasar IT Az Zahra Takengon Aceh Tengah sebagai sumber pada penelitian ini, sehingga diperoleh informasi tentang penerapan pembelajaran tematik integratif berbasis saintifik di masa pandemic covid 19 secara daring. </w:t>
      </w:r>
      <w:proofErr w:type="gramStart"/>
      <w:r w:rsidRPr="009B0B23">
        <w:rPr>
          <w:rFonts w:ascii="Times New Roman" w:hAnsi="Times New Roman" w:cs="Times New Roman"/>
          <w:lang w:val="en-US"/>
        </w:rPr>
        <w:t>Wawancara terhadap subjek penelitian dilakukan dengan media whatsapp, telepon dan tatap muka terbatas.</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Hal ini dikarenakan pembelajaran yang diterapkan di sekolah adalah pembelajaran jarak jauh.</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Selain kegiatan wawancara peneliti juga melaksanakan observasi yang terkait dengan pembelajaran tematik integratif berbasis saintifik di masa pandemic Covid 19 serta mengumpulkan dokumentasi sebagai pelengkap data penelitian.</w:t>
      </w:r>
      <w:proofErr w:type="gramEnd"/>
      <w:r w:rsidRPr="009B0B23">
        <w:rPr>
          <w:rFonts w:ascii="Times New Roman" w:hAnsi="Times New Roman" w:cs="Times New Roman"/>
          <w:lang w:val="en-US"/>
        </w:rPr>
        <w:t xml:space="preserve"> Observasi dilakukan dengan bergabung ke dalam grup belajar daring siswa kelas 3 SD IT </w:t>
      </w:r>
      <w:proofErr w:type="gramStart"/>
      <w:r w:rsidRPr="009B0B23">
        <w:rPr>
          <w:rFonts w:ascii="Times New Roman" w:hAnsi="Times New Roman" w:cs="Times New Roman"/>
          <w:lang w:val="en-US"/>
        </w:rPr>
        <w:t>Az</w:t>
      </w:r>
      <w:proofErr w:type="gramEnd"/>
      <w:r w:rsidRPr="009B0B23">
        <w:rPr>
          <w:rFonts w:ascii="Times New Roman" w:hAnsi="Times New Roman" w:cs="Times New Roman"/>
          <w:lang w:val="en-US"/>
        </w:rPr>
        <w:t xml:space="preserve"> Zahra.</w:t>
      </w:r>
    </w:p>
    <w:p w:rsidR="008A013A" w:rsidRDefault="008A013A" w:rsidP="008A013A">
      <w:pPr>
        <w:pStyle w:val="ListParagraph"/>
        <w:numPr>
          <w:ilvl w:val="0"/>
          <w:numId w:val="13"/>
        </w:numPr>
        <w:spacing w:after="0"/>
        <w:jc w:val="both"/>
        <w:rPr>
          <w:rFonts w:ascii="Times New Roman" w:hAnsi="Times New Roman" w:cs="Times New Roman"/>
          <w:bCs/>
          <w:lang w:val="en-US"/>
        </w:rPr>
      </w:pPr>
      <w:r w:rsidRPr="008A013A">
        <w:rPr>
          <w:rFonts w:ascii="Times New Roman" w:hAnsi="Times New Roman" w:cs="Times New Roman"/>
          <w:lang w:val="en-US"/>
        </w:rPr>
        <w:t>Perencanaan</w:t>
      </w:r>
      <w:r w:rsidRPr="008A013A">
        <w:rPr>
          <w:rFonts w:ascii="Times New Roman" w:hAnsi="Times New Roman" w:cs="Times New Roman"/>
          <w:b/>
          <w:lang w:val="en-US"/>
        </w:rPr>
        <w:t xml:space="preserve"> </w:t>
      </w:r>
      <w:r w:rsidRPr="008A013A">
        <w:rPr>
          <w:rFonts w:ascii="Times New Roman" w:hAnsi="Times New Roman" w:cs="Times New Roman"/>
          <w:bCs/>
          <w:lang w:val="en-US"/>
        </w:rPr>
        <w:t>Pembelajaran Tematik Integratif Berbasis Saintifik di Sekolah Dasar IT Az Zahra Takengon</w:t>
      </w:r>
      <w:r>
        <w:rPr>
          <w:rFonts w:ascii="Times New Roman" w:hAnsi="Times New Roman" w:cs="Times New Roman"/>
          <w:bCs/>
          <w:lang w:val="en-US"/>
        </w:rPr>
        <w:t>.</w:t>
      </w:r>
    </w:p>
    <w:p w:rsidR="008A013A" w:rsidRPr="008A013A" w:rsidRDefault="008A013A" w:rsidP="008A013A">
      <w:pPr>
        <w:spacing w:after="0"/>
        <w:ind w:left="451" w:firstLine="542"/>
        <w:jc w:val="both"/>
        <w:rPr>
          <w:rFonts w:ascii="Times New Roman" w:hAnsi="Times New Roman" w:cs="Times New Roman"/>
          <w:bCs/>
          <w:lang w:val="en-US"/>
        </w:rPr>
      </w:pPr>
      <w:proofErr w:type="gramStart"/>
      <w:r w:rsidRPr="008A013A">
        <w:rPr>
          <w:rFonts w:ascii="Times New Roman" w:hAnsi="Times New Roman" w:cs="Times New Roman"/>
          <w:color w:val="000000"/>
          <w:lang w:val="en-US"/>
        </w:rPr>
        <w:t>Pembelajaran</w:t>
      </w:r>
      <w:r w:rsidRPr="008A013A">
        <w:rPr>
          <w:rFonts w:ascii="Times New Roman" w:hAnsi="Times New Roman" w:cs="Times New Roman"/>
          <w:bCs/>
          <w:lang w:val="en-US"/>
        </w:rPr>
        <w:t xml:space="preserve"> tematik jarak jauh dengan model daring dilaksanakan sejak hari Senin, 16 maret 2020.</w:t>
      </w:r>
      <w:proofErr w:type="gramEnd"/>
      <w:r w:rsidRPr="008A013A">
        <w:rPr>
          <w:rFonts w:ascii="Times New Roman" w:hAnsi="Times New Roman" w:cs="Times New Roman"/>
          <w:bCs/>
          <w:lang w:val="en-US"/>
        </w:rPr>
        <w:t xml:space="preserve"> Sebelumnya guru melaksanakan proses persiapan seperti mengadakan rapat, mempersiapkan </w:t>
      </w:r>
      <w:r w:rsidRPr="008A013A">
        <w:rPr>
          <w:rFonts w:ascii="Times New Roman" w:hAnsi="Times New Roman" w:cs="Times New Roman"/>
          <w:bCs/>
          <w:i/>
          <w:lang w:val="en-US"/>
        </w:rPr>
        <w:t>handphone</w:t>
      </w:r>
      <w:r w:rsidRPr="008A013A">
        <w:rPr>
          <w:rFonts w:ascii="Times New Roman" w:hAnsi="Times New Roman" w:cs="Times New Roman"/>
          <w:bCs/>
          <w:lang w:val="en-US"/>
        </w:rPr>
        <w:t xml:space="preserve">, pulsa internet atau kuota, buku, LKS, membuat RPP dan membuatkan grup daring melalui aplikasi pesan singkat </w:t>
      </w:r>
      <w:r w:rsidRPr="008A013A">
        <w:rPr>
          <w:rFonts w:ascii="Times New Roman" w:hAnsi="Times New Roman" w:cs="Times New Roman"/>
          <w:bCs/>
          <w:i/>
          <w:lang w:val="en-US"/>
        </w:rPr>
        <w:t>WhatsApp</w:t>
      </w:r>
      <w:r w:rsidRPr="008A013A">
        <w:rPr>
          <w:rFonts w:ascii="Times New Roman" w:hAnsi="Times New Roman" w:cs="Times New Roman"/>
          <w:bCs/>
          <w:lang w:val="en-US"/>
        </w:rPr>
        <w:t xml:space="preserve">. Dalam proses pelaksanaan, adanya kegiatan pendahuluan seperti guru mengucapkan </w:t>
      </w:r>
      <w:proofErr w:type="gramStart"/>
      <w:r w:rsidRPr="008A013A">
        <w:rPr>
          <w:rFonts w:ascii="Times New Roman" w:hAnsi="Times New Roman" w:cs="Times New Roman"/>
          <w:bCs/>
          <w:lang w:val="en-US"/>
        </w:rPr>
        <w:t>salam</w:t>
      </w:r>
      <w:proofErr w:type="gramEnd"/>
      <w:r w:rsidRPr="008A013A">
        <w:rPr>
          <w:rFonts w:ascii="Times New Roman" w:hAnsi="Times New Roman" w:cs="Times New Roman"/>
          <w:bCs/>
          <w:lang w:val="en-US"/>
        </w:rPr>
        <w:t xml:space="preserve"> pembuka, berdoa bersama, guru menanyakan kabar. Kegiatan inti dilakukan dengan guru menyampaikan materi, mengaktifkan siswa menggunakan metode </w:t>
      </w:r>
      <w:proofErr w:type="gramStart"/>
      <w:r w:rsidRPr="008A013A">
        <w:rPr>
          <w:rFonts w:ascii="Times New Roman" w:hAnsi="Times New Roman" w:cs="Times New Roman"/>
          <w:bCs/>
          <w:lang w:val="en-US"/>
        </w:rPr>
        <w:t>tanya</w:t>
      </w:r>
      <w:proofErr w:type="gramEnd"/>
      <w:r w:rsidRPr="008A013A">
        <w:rPr>
          <w:rFonts w:ascii="Times New Roman" w:hAnsi="Times New Roman" w:cs="Times New Roman"/>
          <w:bCs/>
          <w:lang w:val="en-US"/>
        </w:rPr>
        <w:t xml:space="preserve"> jawab melalui VN (</w:t>
      </w:r>
      <w:r w:rsidRPr="008A013A">
        <w:rPr>
          <w:rFonts w:ascii="Times New Roman" w:hAnsi="Times New Roman" w:cs="Times New Roman"/>
          <w:bCs/>
          <w:i/>
          <w:lang w:val="en-US"/>
        </w:rPr>
        <w:t>Voice Note</w:t>
      </w:r>
      <w:r w:rsidRPr="008A013A">
        <w:rPr>
          <w:rFonts w:ascii="Times New Roman" w:hAnsi="Times New Roman" w:cs="Times New Roman"/>
          <w:bCs/>
          <w:lang w:val="en-US"/>
        </w:rPr>
        <w:t xml:space="preserve">) </w:t>
      </w:r>
      <w:r w:rsidRPr="008A013A">
        <w:rPr>
          <w:rFonts w:ascii="Times New Roman" w:hAnsi="Times New Roman" w:cs="Times New Roman"/>
          <w:bCs/>
          <w:i/>
          <w:lang w:val="en-US"/>
        </w:rPr>
        <w:t>WhatsApp</w:t>
      </w:r>
      <w:r w:rsidRPr="008A013A">
        <w:rPr>
          <w:rFonts w:ascii="Times New Roman" w:hAnsi="Times New Roman" w:cs="Times New Roman"/>
          <w:bCs/>
          <w:lang w:val="en-US"/>
        </w:rPr>
        <w:t xml:space="preserve">. Kegiatan penutup diakhiri dengan </w:t>
      </w:r>
      <w:proofErr w:type="gramStart"/>
      <w:r w:rsidRPr="008A013A">
        <w:rPr>
          <w:rFonts w:ascii="Times New Roman" w:hAnsi="Times New Roman" w:cs="Times New Roman"/>
          <w:bCs/>
          <w:lang w:val="en-US"/>
        </w:rPr>
        <w:t>salam</w:t>
      </w:r>
      <w:proofErr w:type="gramEnd"/>
      <w:r w:rsidRPr="008A013A">
        <w:rPr>
          <w:rFonts w:ascii="Times New Roman" w:hAnsi="Times New Roman" w:cs="Times New Roman"/>
          <w:bCs/>
          <w:lang w:val="en-US"/>
        </w:rPr>
        <w:t xml:space="preserve"> penutup dan penyampaian pesan guru kepada siswa. Selanjutnya proses evaluasi dengan </w:t>
      </w:r>
      <w:proofErr w:type="gramStart"/>
      <w:r w:rsidRPr="008A013A">
        <w:rPr>
          <w:rFonts w:ascii="Times New Roman" w:hAnsi="Times New Roman" w:cs="Times New Roman"/>
          <w:bCs/>
          <w:lang w:val="en-US"/>
        </w:rPr>
        <w:t>cara</w:t>
      </w:r>
      <w:proofErr w:type="gramEnd"/>
      <w:r w:rsidRPr="008A013A">
        <w:rPr>
          <w:rFonts w:ascii="Times New Roman" w:hAnsi="Times New Roman" w:cs="Times New Roman"/>
          <w:bCs/>
          <w:lang w:val="en-US"/>
        </w:rPr>
        <w:t xml:space="preserve"> pemberian tugas yaitu siswa mengirimkan hasilnya kepada guru dengan cara di foto atau dalam bentuk video kemudian dikirimkan kepada guru dan kedalam grup daring tersebut. </w:t>
      </w:r>
      <w:proofErr w:type="gramStart"/>
      <w:r w:rsidRPr="008A013A">
        <w:rPr>
          <w:rFonts w:ascii="Times New Roman" w:hAnsi="Times New Roman" w:cs="Times New Roman"/>
          <w:bCs/>
          <w:lang w:val="en-US"/>
        </w:rPr>
        <w:t>Setelah batas waktu pengumpulan selesai guru langsung memeriksa tugas dan memasukan nilai siswa ke dalam buku nilai.</w:t>
      </w:r>
      <w:proofErr w:type="gramEnd"/>
    </w:p>
    <w:p w:rsidR="008A013A" w:rsidRPr="009B0B23" w:rsidRDefault="008A013A" w:rsidP="008A013A">
      <w:pPr>
        <w:spacing w:after="0"/>
        <w:ind w:left="451" w:firstLine="542"/>
        <w:jc w:val="both"/>
        <w:rPr>
          <w:rFonts w:ascii="Times New Roman" w:hAnsi="Times New Roman" w:cs="Times New Roman"/>
          <w:lang w:val="en-US"/>
        </w:rPr>
      </w:pPr>
      <w:r w:rsidRPr="009B0B23">
        <w:rPr>
          <w:rFonts w:ascii="Times New Roman" w:hAnsi="Times New Roman" w:cs="Times New Roman"/>
          <w:lang w:val="en-US"/>
        </w:rPr>
        <w:t xml:space="preserve">Guru </w:t>
      </w:r>
      <w:proofErr w:type="gramStart"/>
      <w:r w:rsidRPr="009B0B23">
        <w:rPr>
          <w:rFonts w:ascii="Times New Roman" w:hAnsi="Times New Roman" w:cs="Times New Roman"/>
          <w:lang w:val="en-US"/>
        </w:rPr>
        <w:t>sebelum</w:t>
      </w:r>
      <w:proofErr w:type="gramEnd"/>
      <w:r w:rsidRPr="009B0B23">
        <w:rPr>
          <w:rFonts w:ascii="Times New Roman" w:hAnsi="Times New Roman" w:cs="Times New Roman"/>
          <w:lang w:val="en-US"/>
        </w:rPr>
        <w:t xml:space="preserve"> melaksanakan pembelajaran tematik integratif berbasis saintifik terlebih dahulu membuat perencanaan pembelajaran. </w:t>
      </w:r>
      <w:proofErr w:type="gramStart"/>
      <w:r w:rsidRPr="009B0B23">
        <w:rPr>
          <w:rFonts w:ascii="Times New Roman" w:hAnsi="Times New Roman" w:cs="Times New Roman"/>
          <w:lang w:val="en-US"/>
        </w:rPr>
        <w:t>Perencanaan pembelajaran yang dilakukan berupa pembuatan RPP (rencana pelaksanaan pembelajaran) sebelum memulai pembelajaran.</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 xml:space="preserve">Hal ini dapat dilihat dari lampiran RPP yang telah guru siapkan </w:t>
      </w:r>
      <w:r w:rsidRPr="008A013A">
        <w:rPr>
          <w:rFonts w:ascii="Times New Roman" w:hAnsi="Times New Roman" w:cs="Times New Roman"/>
          <w:color w:val="000000"/>
          <w:lang w:val="en-US"/>
        </w:rPr>
        <w:t>pada</w:t>
      </w:r>
      <w:r w:rsidRPr="009B0B23">
        <w:rPr>
          <w:rFonts w:ascii="Times New Roman" w:hAnsi="Times New Roman" w:cs="Times New Roman"/>
          <w:lang w:val="en-US"/>
        </w:rPr>
        <w:t xml:space="preserve"> pembelajaran tema sumber energi.</w:t>
      </w:r>
      <w:proofErr w:type="gramEnd"/>
      <w:r w:rsidRPr="009B0B23">
        <w:rPr>
          <w:rFonts w:ascii="Times New Roman" w:hAnsi="Times New Roman" w:cs="Times New Roman"/>
          <w:lang w:val="en-US"/>
        </w:rPr>
        <w:t xml:space="preserve"> </w:t>
      </w:r>
    </w:p>
    <w:p w:rsidR="008A013A" w:rsidRPr="009B0B23" w:rsidRDefault="008A013A" w:rsidP="008A013A">
      <w:pPr>
        <w:spacing w:after="0"/>
        <w:ind w:left="451" w:firstLine="542"/>
        <w:jc w:val="both"/>
        <w:rPr>
          <w:rFonts w:ascii="Times New Roman" w:hAnsi="Times New Roman" w:cs="Times New Roman"/>
          <w:lang w:val="en-US"/>
        </w:rPr>
      </w:pPr>
      <w:proofErr w:type="gramStart"/>
      <w:r w:rsidRPr="009B0B23">
        <w:rPr>
          <w:rFonts w:ascii="Times New Roman" w:hAnsi="Times New Roman" w:cs="Times New Roman"/>
          <w:lang w:val="en-US"/>
        </w:rPr>
        <w:t xml:space="preserve">Perencanaan pembelajaran tematik integratif berbasis saintifik ini juga diperkuat dalam petikan wawancara </w:t>
      </w:r>
      <w:r w:rsidRPr="008A013A">
        <w:rPr>
          <w:rFonts w:ascii="Times New Roman" w:hAnsi="Times New Roman" w:cs="Times New Roman"/>
          <w:color w:val="000000"/>
          <w:lang w:val="en-US"/>
        </w:rPr>
        <w:t>peneliti</w:t>
      </w:r>
      <w:r w:rsidRPr="009B0B23">
        <w:rPr>
          <w:rFonts w:ascii="Times New Roman" w:hAnsi="Times New Roman" w:cs="Times New Roman"/>
          <w:lang w:val="en-US"/>
        </w:rPr>
        <w:t xml:space="preserve"> dengan guru kelas 3 sebagai berikut.</w:t>
      </w:r>
      <w:proofErr w:type="gramEnd"/>
    </w:p>
    <w:p w:rsidR="008A013A" w:rsidRPr="00073285" w:rsidRDefault="008A013A" w:rsidP="008A013A">
      <w:pPr>
        <w:spacing w:after="0"/>
        <w:ind w:left="451" w:firstLine="542"/>
        <w:jc w:val="both"/>
        <w:rPr>
          <w:rFonts w:ascii="Times New Roman" w:hAnsi="Times New Roman" w:cs="Times New Roman"/>
          <w:i/>
          <w:iCs/>
          <w:lang w:val="en-US"/>
        </w:rPr>
      </w:pPr>
      <w:r w:rsidRPr="00073285">
        <w:rPr>
          <w:rFonts w:ascii="Times New Roman" w:hAnsi="Times New Roman" w:cs="Times New Roman"/>
          <w:i/>
          <w:iCs/>
          <w:lang w:val="en-US"/>
        </w:rPr>
        <w:t xml:space="preserve">“Saya membuat RPP kemudian dari RPP tersebut kita mengetahui hal apa yang harus dijelaskan kepada </w:t>
      </w:r>
      <w:r w:rsidRPr="002D316E">
        <w:rPr>
          <w:rFonts w:ascii="Times New Roman" w:hAnsi="Times New Roman" w:cs="Times New Roman"/>
          <w:lang w:val="en-US"/>
        </w:rPr>
        <w:t>peserta</w:t>
      </w:r>
      <w:r w:rsidRPr="00073285">
        <w:rPr>
          <w:rFonts w:ascii="Times New Roman" w:hAnsi="Times New Roman" w:cs="Times New Roman"/>
          <w:i/>
          <w:iCs/>
          <w:lang w:val="en-US"/>
        </w:rPr>
        <w:t xml:space="preserve"> </w:t>
      </w:r>
      <w:r w:rsidRPr="008A013A">
        <w:rPr>
          <w:rFonts w:ascii="Times New Roman" w:hAnsi="Times New Roman" w:cs="Times New Roman"/>
          <w:color w:val="000000"/>
          <w:lang w:val="en-US"/>
        </w:rPr>
        <w:t>didik</w:t>
      </w:r>
      <w:r w:rsidRPr="00073285">
        <w:rPr>
          <w:rFonts w:ascii="Times New Roman" w:hAnsi="Times New Roman" w:cs="Times New Roman"/>
          <w:i/>
          <w:iCs/>
          <w:lang w:val="en-US"/>
        </w:rPr>
        <w:t>, pembelajaran berbasis saintifik yang melibatkan lebih banyak peserta didik sehingga membuka wawasan peserta didik”</w:t>
      </w:r>
    </w:p>
    <w:p w:rsidR="008A013A" w:rsidRPr="009B0B23" w:rsidRDefault="008A013A" w:rsidP="008A013A">
      <w:pPr>
        <w:spacing w:after="0"/>
        <w:ind w:left="451" w:firstLine="542"/>
        <w:jc w:val="both"/>
        <w:rPr>
          <w:rFonts w:ascii="Times New Roman" w:hAnsi="Times New Roman" w:cs="Times New Roman"/>
          <w:lang w:val="en-US"/>
        </w:rPr>
      </w:pPr>
      <w:proofErr w:type="gramStart"/>
      <w:r w:rsidRPr="009B0B23">
        <w:rPr>
          <w:rFonts w:ascii="Times New Roman" w:hAnsi="Times New Roman" w:cs="Times New Roman"/>
          <w:lang w:val="en-US"/>
        </w:rPr>
        <w:t xml:space="preserve">Dalam menyusun rencana pelaksanaan pembelajaran guru sudah memperhatikan beberapa komponen seperti </w:t>
      </w:r>
      <w:r w:rsidRPr="008A013A">
        <w:rPr>
          <w:rFonts w:ascii="Times New Roman" w:hAnsi="Times New Roman" w:cs="Times New Roman"/>
          <w:color w:val="000000"/>
          <w:lang w:val="en-US"/>
        </w:rPr>
        <w:t>tema</w:t>
      </w:r>
      <w:r w:rsidRPr="009B0B23">
        <w:rPr>
          <w:rFonts w:ascii="Times New Roman" w:hAnsi="Times New Roman" w:cs="Times New Roman"/>
          <w:lang w:val="en-US"/>
        </w:rPr>
        <w:t>, kompetensi dasar, tujuan pembelajaran, metode, media, materi, dan lain-lainnya.</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Hal ini dipertegas dengan hasil wawancara dengan guru kelas 3 sebagai berikut.</w:t>
      </w:r>
      <w:proofErr w:type="gramEnd"/>
    </w:p>
    <w:p w:rsidR="008A013A" w:rsidRPr="002D316E" w:rsidRDefault="008A013A" w:rsidP="008A013A">
      <w:pPr>
        <w:spacing w:after="0"/>
        <w:ind w:left="451" w:firstLine="542"/>
        <w:jc w:val="both"/>
        <w:rPr>
          <w:rFonts w:ascii="Times New Roman" w:hAnsi="Times New Roman" w:cs="Times New Roman"/>
          <w:i/>
          <w:iCs/>
          <w:lang w:val="en-US"/>
        </w:rPr>
      </w:pPr>
      <w:r w:rsidRPr="00073285">
        <w:rPr>
          <w:rFonts w:ascii="Times New Roman" w:hAnsi="Times New Roman" w:cs="Times New Roman"/>
          <w:i/>
          <w:iCs/>
          <w:lang w:val="en-US"/>
        </w:rPr>
        <w:lastRenderedPageBreak/>
        <w:t xml:space="preserve">“Dengan menentukan materi bahan ajar sesuai buku Tematik, adanya kegiatan awal, kegiatan inti, kegiatan penutup. </w:t>
      </w:r>
      <w:proofErr w:type="gramStart"/>
      <w:r w:rsidRPr="00073285">
        <w:rPr>
          <w:rFonts w:ascii="Times New Roman" w:hAnsi="Times New Roman" w:cs="Times New Roman"/>
          <w:i/>
          <w:iCs/>
          <w:lang w:val="en-US"/>
        </w:rPr>
        <w:t>Di dalam pembelajaran dimasukkan pengembangan ranah sikap.</w:t>
      </w:r>
      <w:proofErr w:type="gramEnd"/>
      <w:r w:rsidRPr="00073285">
        <w:rPr>
          <w:rFonts w:ascii="Times New Roman" w:hAnsi="Times New Roman" w:cs="Times New Roman"/>
          <w:i/>
          <w:iCs/>
          <w:lang w:val="en-US"/>
        </w:rPr>
        <w:t xml:space="preserve"> </w:t>
      </w:r>
      <w:proofErr w:type="gramStart"/>
      <w:r w:rsidRPr="00073285">
        <w:rPr>
          <w:rFonts w:ascii="Times New Roman" w:hAnsi="Times New Roman" w:cs="Times New Roman"/>
          <w:i/>
          <w:iCs/>
          <w:lang w:val="en-US"/>
        </w:rPr>
        <w:t xml:space="preserve">Pengetahuan, dan </w:t>
      </w:r>
      <w:r w:rsidRPr="002D316E">
        <w:rPr>
          <w:rFonts w:ascii="Times New Roman" w:hAnsi="Times New Roman" w:cs="Times New Roman"/>
          <w:lang w:val="en-US"/>
        </w:rPr>
        <w:t>ketrampilan</w:t>
      </w:r>
      <w:r w:rsidRPr="00073285">
        <w:rPr>
          <w:rFonts w:ascii="Times New Roman" w:hAnsi="Times New Roman" w:cs="Times New Roman"/>
          <w:i/>
          <w:iCs/>
          <w:lang w:val="en-US"/>
        </w:rPr>
        <w:t xml:space="preserve"> </w:t>
      </w:r>
      <w:r w:rsidRPr="008A013A">
        <w:rPr>
          <w:rFonts w:ascii="Times New Roman" w:hAnsi="Times New Roman" w:cs="Times New Roman"/>
          <w:lang w:val="en-US"/>
        </w:rPr>
        <w:t>juga</w:t>
      </w:r>
      <w:r w:rsidRPr="00073285">
        <w:rPr>
          <w:rFonts w:ascii="Times New Roman" w:hAnsi="Times New Roman" w:cs="Times New Roman"/>
          <w:i/>
          <w:iCs/>
          <w:lang w:val="en-US"/>
        </w:rPr>
        <w:t xml:space="preserve"> sesuatu yang bernilai agama”.</w:t>
      </w:r>
      <w:proofErr w:type="gramEnd"/>
    </w:p>
    <w:p w:rsidR="008A013A" w:rsidRPr="009B0B23" w:rsidRDefault="008A013A" w:rsidP="008A013A">
      <w:pPr>
        <w:spacing w:after="0"/>
        <w:ind w:left="451" w:firstLine="542"/>
        <w:jc w:val="both"/>
        <w:rPr>
          <w:rFonts w:ascii="Times New Roman" w:hAnsi="Times New Roman" w:cs="Times New Roman"/>
          <w:lang w:val="en-US"/>
        </w:rPr>
      </w:pPr>
      <w:proofErr w:type="gramStart"/>
      <w:r w:rsidRPr="009B0B23">
        <w:rPr>
          <w:rFonts w:ascii="Times New Roman" w:hAnsi="Times New Roman" w:cs="Times New Roman"/>
          <w:lang w:val="en-US"/>
        </w:rPr>
        <w:t>Pada pelaksanaan pembelajaran tematik integratif berbasis saintifik guru menyiapakan media sebagai sarana untuk mempermudah dalam penyampaian materi.</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Hal ini sesuai dengan pernyataan guru kelas 3 sebagai berikut.</w:t>
      </w:r>
      <w:proofErr w:type="gramEnd"/>
    </w:p>
    <w:p w:rsidR="008A013A" w:rsidRPr="002D316E" w:rsidRDefault="008A013A" w:rsidP="008A013A">
      <w:pPr>
        <w:spacing w:after="0"/>
        <w:ind w:left="451" w:firstLine="542"/>
        <w:jc w:val="both"/>
        <w:rPr>
          <w:rFonts w:ascii="Times New Roman" w:hAnsi="Times New Roman" w:cs="Times New Roman"/>
          <w:i/>
          <w:iCs/>
          <w:lang w:val="en-US"/>
        </w:rPr>
      </w:pPr>
      <w:proofErr w:type="gramStart"/>
      <w:r w:rsidRPr="002D316E">
        <w:rPr>
          <w:rFonts w:ascii="Times New Roman" w:hAnsi="Times New Roman" w:cs="Times New Roman"/>
          <w:i/>
          <w:iCs/>
          <w:lang w:val="en-US"/>
        </w:rPr>
        <w:t>“ Media</w:t>
      </w:r>
      <w:proofErr w:type="gramEnd"/>
      <w:r w:rsidRPr="002D316E">
        <w:rPr>
          <w:rFonts w:ascii="Times New Roman" w:hAnsi="Times New Roman" w:cs="Times New Roman"/>
          <w:i/>
          <w:iCs/>
          <w:lang w:val="en-US"/>
        </w:rPr>
        <w:t xml:space="preserve"> yang digunakan adalah benda-benda di lingkungan, kertas yang berisi gambar, handphone atau laptop, </w:t>
      </w:r>
      <w:r w:rsidRPr="002D316E">
        <w:rPr>
          <w:rFonts w:ascii="Times New Roman" w:hAnsi="Times New Roman" w:cs="Times New Roman"/>
          <w:lang w:val="en-US"/>
        </w:rPr>
        <w:t>alat</w:t>
      </w:r>
      <w:r w:rsidRPr="002D316E">
        <w:rPr>
          <w:rFonts w:ascii="Times New Roman" w:hAnsi="Times New Roman" w:cs="Times New Roman"/>
          <w:i/>
          <w:iCs/>
          <w:lang w:val="en-US"/>
        </w:rPr>
        <w:t xml:space="preserve"> tulis dan lain sebagainya” </w:t>
      </w:r>
    </w:p>
    <w:p w:rsidR="008A013A" w:rsidRPr="009B0B23" w:rsidRDefault="008A013A" w:rsidP="008A013A">
      <w:pPr>
        <w:spacing w:after="0"/>
        <w:ind w:left="451" w:firstLine="542"/>
        <w:jc w:val="both"/>
        <w:rPr>
          <w:rFonts w:ascii="Times New Roman" w:hAnsi="Times New Roman" w:cs="Times New Roman"/>
          <w:lang w:val="en-US"/>
        </w:rPr>
      </w:pPr>
      <w:r w:rsidRPr="009B0B23">
        <w:rPr>
          <w:rFonts w:ascii="Times New Roman" w:hAnsi="Times New Roman" w:cs="Times New Roman"/>
          <w:lang w:val="en-US"/>
        </w:rPr>
        <w:t xml:space="preserve">Pernyataan </w:t>
      </w:r>
      <w:r w:rsidRPr="008A013A">
        <w:rPr>
          <w:rFonts w:ascii="Times New Roman" w:hAnsi="Times New Roman" w:cs="Times New Roman"/>
          <w:i/>
          <w:iCs/>
          <w:lang w:val="en-US"/>
        </w:rPr>
        <w:t>tersebut</w:t>
      </w:r>
      <w:r w:rsidRPr="009B0B23">
        <w:rPr>
          <w:rFonts w:ascii="Times New Roman" w:hAnsi="Times New Roman" w:cs="Times New Roman"/>
          <w:lang w:val="en-US"/>
        </w:rPr>
        <w:t xml:space="preserve"> sesuai dengan media yang digunakan pada saat peneliti melakukan kegiatan observasi di grup belajar daring siswa kelas 3 SD IT </w:t>
      </w:r>
      <w:proofErr w:type="gramStart"/>
      <w:r w:rsidRPr="009B0B23">
        <w:rPr>
          <w:rFonts w:ascii="Times New Roman" w:hAnsi="Times New Roman" w:cs="Times New Roman"/>
          <w:lang w:val="en-US"/>
        </w:rPr>
        <w:t>Az</w:t>
      </w:r>
      <w:proofErr w:type="gramEnd"/>
      <w:r w:rsidRPr="009B0B23">
        <w:rPr>
          <w:rFonts w:ascii="Times New Roman" w:hAnsi="Times New Roman" w:cs="Times New Roman"/>
          <w:lang w:val="en-US"/>
        </w:rPr>
        <w:t xml:space="preserve"> Zahra.</w:t>
      </w:r>
    </w:p>
    <w:p w:rsidR="008A013A" w:rsidRPr="009B0B23" w:rsidRDefault="008A013A" w:rsidP="008A013A">
      <w:pPr>
        <w:spacing w:after="0"/>
        <w:ind w:left="451" w:firstLine="542"/>
        <w:jc w:val="both"/>
        <w:rPr>
          <w:rFonts w:ascii="Times New Roman" w:hAnsi="Times New Roman" w:cs="Times New Roman"/>
          <w:lang w:val="en-US"/>
        </w:rPr>
      </w:pPr>
      <w:proofErr w:type="gramStart"/>
      <w:r w:rsidRPr="009B0B23">
        <w:rPr>
          <w:rFonts w:ascii="Times New Roman" w:hAnsi="Times New Roman" w:cs="Times New Roman"/>
          <w:lang w:val="en-US"/>
        </w:rPr>
        <w:t xml:space="preserve">Sumber </w:t>
      </w:r>
      <w:r w:rsidRPr="008A013A">
        <w:rPr>
          <w:rFonts w:ascii="Times New Roman" w:hAnsi="Times New Roman" w:cs="Times New Roman"/>
          <w:i/>
          <w:iCs/>
          <w:lang w:val="en-US"/>
        </w:rPr>
        <w:t>belajar</w:t>
      </w:r>
      <w:r w:rsidRPr="009B0B23">
        <w:rPr>
          <w:rFonts w:ascii="Times New Roman" w:hAnsi="Times New Roman" w:cs="Times New Roman"/>
          <w:lang w:val="en-US"/>
        </w:rPr>
        <w:t xml:space="preserve"> merupakan pedoman bagi guru dalam mengajar.</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Sumber belajar yang digunakan guru SD IT Az Zahra dalam perenca</w:t>
      </w:r>
      <w:r>
        <w:rPr>
          <w:rFonts w:ascii="Times New Roman" w:hAnsi="Times New Roman" w:cs="Times New Roman"/>
          <w:lang w:val="en-US"/>
        </w:rPr>
        <w:t>n</w:t>
      </w:r>
      <w:r w:rsidRPr="009B0B23">
        <w:rPr>
          <w:rFonts w:ascii="Times New Roman" w:hAnsi="Times New Roman" w:cs="Times New Roman"/>
          <w:lang w:val="en-US"/>
        </w:rPr>
        <w:t>a</w:t>
      </w:r>
      <w:r>
        <w:rPr>
          <w:rFonts w:ascii="Times New Roman" w:hAnsi="Times New Roman" w:cs="Times New Roman"/>
          <w:lang w:val="en-US"/>
        </w:rPr>
        <w:t>a</w:t>
      </w:r>
      <w:r w:rsidRPr="009B0B23">
        <w:rPr>
          <w:rFonts w:ascii="Times New Roman" w:hAnsi="Times New Roman" w:cs="Times New Roman"/>
          <w:lang w:val="en-US"/>
        </w:rPr>
        <w:t>n pembelajaran tematik integratif berbasis saintifik adalah buku guru dan buku siswa tematik serta media internet.</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Hal ini sesuai dengan wawancara dengan guru kelas 3 sebagai berikut.</w:t>
      </w:r>
      <w:proofErr w:type="gramEnd"/>
    </w:p>
    <w:p w:rsidR="008A013A" w:rsidRDefault="008A013A" w:rsidP="008A013A">
      <w:pPr>
        <w:pStyle w:val="BodyText"/>
        <w:spacing w:after="0"/>
        <w:ind w:firstLine="567"/>
        <w:jc w:val="both"/>
        <w:rPr>
          <w:rFonts w:ascii="Times New Roman" w:hAnsi="Times New Roman" w:cs="Times New Roman"/>
          <w:i/>
          <w:iCs/>
          <w:lang w:val="en-US"/>
        </w:rPr>
      </w:pPr>
      <w:proofErr w:type="gramStart"/>
      <w:r w:rsidRPr="002D316E">
        <w:rPr>
          <w:rFonts w:ascii="Times New Roman" w:hAnsi="Times New Roman" w:cs="Times New Roman"/>
          <w:i/>
          <w:iCs/>
          <w:lang w:val="en-US"/>
        </w:rPr>
        <w:t>“Sumber belajar yang digunakan adalah buku tematik guru dan siswa serta media internet”.</w:t>
      </w:r>
      <w:proofErr w:type="gramEnd"/>
    </w:p>
    <w:p w:rsidR="008A013A" w:rsidRPr="008A013A" w:rsidRDefault="008A013A" w:rsidP="008A013A">
      <w:pPr>
        <w:pStyle w:val="ListParagraph"/>
        <w:numPr>
          <w:ilvl w:val="0"/>
          <w:numId w:val="13"/>
        </w:numPr>
        <w:spacing w:after="0"/>
        <w:jc w:val="both"/>
        <w:rPr>
          <w:rFonts w:ascii="Times New Roman" w:hAnsi="Times New Roman" w:cs="Times New Roman"/>
          <w:bCs/>
          <w:lang w:val="en-US"/>
        </w:rPr>
      </w:pPr>
      <w:r w:rsidRPr="008A013A">
        <w:rPr>
          <w:rFonts w:ascii="Times New Roman" w:hAnsi="Times New Roman" w:cs="Times New Roman"/>
          <w:lang w:val="en-US"/>
        </w:rPr>
        <w:t>Pelaksanaan</w:t>
      </w:r>
      <w:r w:rsidRPr="009B0B23">
        <w:rPr>
          <w:rFonts w:ascii="Times New Roman" w:hAnsi="Times New Roman" w:cs="Times New Roman"/>
          <w:b/>
          <w:lang w:val="en-US"/>
        </w:rPr>
        <w:t xml:space="preserve"> </w:t>
      </w:r>
      <w:r w:rsidRPr="008A013A">
        <w:rPr>
          <w:rFonts w:ascii="Times New Roman" w:hAnsi="Times New Roman" w:cs="Times New Roman"/>
          <w:bCs/>
          <w:lang w:val="en-US"/>
        </w:rPr>
        <w:t>Pembelajaran Tematik Integratif Berbasis Saintifik di Sekolah Dasar IT Az Zahra Takengon</w:t>
      </w:r>
    </w:p>
    <w:p w:rsidR="008A013A" w:rsidRPr="009B0B23" w:rsidRDefault="008A013A" w:rsidP="008A013A">
      <w:pPr>
        <w:spacing w:after="0"/>
        <w:ind w:left="451" w:firstLine="542"/>
        <w:jc w:val="both"/>
        <w:rPr>
          <w:rFonts w:ascii="Times New Roman" w:hAnsi="Times New Roman" w:cs="Times New Roman"/>
          <w:lang w:val="en-US"/>
        </w:rPr>
      </w:pPr>
      <w:proofErr w:type="gramStart"/>
      <w:r w:rsidRPr="009B0B23">
        <w:rPr>
          <w:rFonts w:ascii="Times New Roman" w:hAnsi="Times New Roman" w:cs="Times New Roman"/>
          <w:lang w:val="en-US"/>
        </w:rPr>
        <w:t>Pembelajaran tematik integratif berbasis saintifik telah di implementasikan di Sekolah Dasar IT Az Zahra Takengon.</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Hal ini berdasarkan pada hasil penelitian yang telah dilakukan oleh peneliti.</w:t>
      </w:r>
      <w:proofErr w:type="gramEnd"/>
    </w:p>
    <w:p w:rsidR="008A013A" w:rsidRPr="009B0B23" w:rsidRDefault="008A013A" w:rsidP="008A013A">
      <w:pPr>
        <w:spacing w:after="0"/>
        <w:ind w:left="451" w:firstLine="542"/>
        <w:jc w:val="both"/>
        <w:rPr>
          <w:rFonts w:ascii="Times New Roman" w:hAnsi="Times New Roman" w:cs="Times New Roman"/>
          <w:lang w:val="en-US"/>
        </w:rPr>
      </w:pPr>
      <w:r w:rsidRPr="009B0B23">
        <w:rPr>
          <w:rFonts w:ascii="Times New Roman" w:hAnsi="Times New Roman" w:cs="Times New Roman"/>
          <w:lang w:val="en-US"/>
        </w:rPr>
        <w:t xml:space="preserve">Pada proses pelaksanaan pembelajaran tematik integratif berbasis saintifik, guru sudah menggunakan tema yang sesuai dengan materi yang diajarkan. </w:t>
      </w:r>
      <w:proofErr w:type="gramStart"/>
      <w:r w:rsidRPr="009B0B23">
        <w:rPr>
          <w:rFonts w:ascii="Times New Roman" w:hAnsi="Times New Roman" w:cs="Times New Roman"/>
          <w:lang w:val="en-US"/>
        </w:rPr>
        <w:t>Tema yang digunakan guru berfungsi untuk menyatukan kegiatan-kegiatan pembelajaran yang didalamnya terdapat beberapa mata pelajaran dalam satu kali pertemuan.</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Hal ini sesuai dengan pelaksanaan pembelajaran, guru menyampaikan beberapa materi dalam satu tema dengan kejadian yang terkait dengan kehidupan sehari-hari siswa.</w:t>
      </w:r>
      <w:proofErr w:type="gramEnd"/>
      <w:r w:rsidRPr="009B0B23">
        <w:rPr>
          <w:rFonts w:ascii="Times New Roman" w:hAnsi="Times New Roman" w:cs="Times New Roman"/>
          <w:lang w:val="en-US"/>
        </w:rPr>
        <w:t xml:space="preserve"> </w:t>
      </w:r>
    </w:p>
    <w:p w:rsidR="008A013A" w:rsidRPr="009B0B23" w:rsidRDefault="008A013A" w:rsidP="008A013A">
      <w:pPr>
        <w:spacing w:after="0"/>
        <w:ind w:left="451" w:firstLine="542"/>
        <w:jc w:val="both"/>
        <w:rPr>
          <w:rFonts w:ascii="Times New Roman" w:hAnsi="Times New Roman" w:cs="Times New Roman"/>
          <w:lang w:val="en-US"/>
        </w:rPr>
      </w:pPr>
      <w:proofErr w:type="gramStart"/>
      <w:r w:rsidRPr="009B0B23">
        <w:rPr>
          <w:rFonts w:ascii="Times New Roman" w:hAnsi="Times New Roman" w:cs="Times New Roman"/>
          <w:lang w:val="en-US"/>
        </w:rPr>
        <w:t>Pelaksanaan pembelajaran yang dilakukan oleh guru sudah memenuhi prinsip-prinsip pembelajaran tematik integratif.</w:t>
      </w:r>
      <w:proofErr w:type="gramEnd"/>
      <w:r w:rsidRPr="009B0B23">
        <w:rPr>
          <w:rFonts w:ascii="Times New Roman" w:hAnsi="Times New Roman" w:cs="Times New Roman"/>
          <w:lang w:val="en-US"/>
        </w:rPr>
        <w:t xml:space="preserve"> Prinsip-prinsip pembelajaran tematik integratif yang harus diperhatikan oleh guru menurut kemendikbud dalam (Hidayah, 2015) yaitu pembelajaran tematik integratif memiliki satu tema yang actual dekat dunia siswa da nada dalam kehidupan sehari-hari, pembelajaran tematik integratif perlu memilih materi beberapa mata pelajaran yang saling terkait, pembelajaran tematik integratif tidak boleh bertentangan dengan tujuan kurikulum, materi pembelajaran yang dipadukan dalam satu tema selalu dipertimbangkan karakteristik siswa, dan materi yang dipadukan tidak terlalu dipaksakan. </w:t>
      </w:r>
      <w:proofErr w:type="gramStart"/>
      <w:r w:rsidRPr="009B0B23">
        <w:rPr>
          <w:rFonts w:ascii="Times New Roman" w:hAnsi="Times New Roman" w:cs="Times New Roman"/>
          <w:lang w:val="en-US"/>
        </w:rPr>
        <w:t>Dengan mengikuti prinsip-prinsip pembelajaran tematik integratif, materi-materi yang dipilih dapat mengungkapkan tema secara bermakna serta pada penyajian materi pengayaan perlu dibatasi dengan mengacu pada tujuan pembelajaran.</w:t>
      </w:r>
      <w:proofErr w:type="gramEnd"/>
    </w:p>
    <w:p w:rsidR="008A013A" w:rsidRPr="009B0B23" w:rsidRDefault="008A013A" w:rsidP="008A013A">
      <w:pPr>
        <w:spacing w:after="0"/>
        <w:ind w:left="451" w:firstLine="542"/>
        <w:jc w:val="both"/>
        <w:rPr>
          <w:rFonts w:ascii="Times New Roman" w:hAnsi="Times New Roman" w:cs="Times New Roman"/>
          <w:lang w:val="en-US"/>
        </w:rPr>
      </w:pPr>
      <w:proofErr w:type="gramStart"/>
      <w:r w:rsidRPr="009B0B23">
        <w:rPr>
          <w:rFonts w:ascii="Times New Roman" w:hAnsi="Times New Roman" w:cs="Times New Roman"/>
          <w:lang w:val="en-US"/>
        </w:rPr>
        <w:t>Berdasarkan hasil penelitian yang sudah dipaparkan peneliti dapat disimpulkan bahwa pembelajaran tematik integratif berbasis saintifik di kelas 3 Sekolah Dasar IT Az Zahra Takengon telah dilaksanakan oleh guru meskipun terdapat beberapa kendala.</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Dalam pelaksanaan pembelajaran guru mampu menciptakan suasana pembelajaran yang menyenangkan dengan melibatkan siswa untuk aktif dan antusias dalam aktivitas ilmiah meskipun pembelajaran dilakukan secara daring.</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Penyampaian materi pembelajaran yang menggunakan media konkrit, sederhana serta memanfaatkan benda-benda di sekitar sangat membantu siswa dalam memahami materi pada saat pembelajaran daring berlangsung.</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Meskipun dalam pelaksanaan pembelajaran daring terlihat guru masih mendominasi.</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Menurut Fadhilaturrahmi (2017) menyebutkan bahwa pendekatan saintifik dalam pembelajaran antara lain mengamati, menanya, mencoba, menalar, dan mengkomunikasikan.</w:t>
      </w:r>
      <w:proofErr w:type="gramEnd"/>
    </w:p>
    <w:p w:rsidR="008A013A" w:rsidRPr="008A013A" w:rsidRDefault="008A013A" w:rsidP="008A013A">
      <w:pPr>
        <w:pStyle w:val="BodyText"/>
        <w:numPr>
          <w:ilvl w:val="0"/>
          <w:numId w:val="9"/>
        </w:numPr>
        <w:spacing w:after="0"/>
        <w:ind w:left="0" w:firstLine="426"/>
        <w:jc w:val="both"/>
        <w:rPr>
          <w:rFonts w:ascii="Times New Roman" w:hAnsi="Times New Roman" w:cs="Times New Roman"/>
          <w:bCs/>
          <w:lang w:val="en-US"/>
        </w:rPr>
      </w:pPr>
      <w:r w:rsidRPr="008A013A">
        <w:rPr>
          <w:rFonts w:ascii="Times New Roman" w:hAnsi="Times New Roman" w:cs="Times New Roman"/>
          <w:bCs/>
          <w:lang w:val="en-US"/>
        </w:rPr>
        <w:t>Mengamati</w:t>
      </w:r>
    </w:p>
    <w:p w:rsidR="008A013A" w:rsidRPr="009B0B23" w:rsidRDefault="008A013A" w:rsidP="008A013A">
      <w:pPr>
        <w:pStyle w:val="BodyText"/>
        <w:spacing w:after="0"/>
        <w:ind w:left="720" w:firstLine="556"/>
        <w:jc w:val="both"/>
        <w:rPr>
          <w:rFonts w:ascii="Times New Roman" w:hAnsi="Times New Roman" w:cs="Times New Roman"/>
          <w:lang w:val="en-US"/>
        </w:rPr>
      </w:pPr>
      <w:proofErr w:type="gramStart"/>
      <w:r w:rsidRPr="009B0B23">
        <w:rPr>
          <w:rFonts w:ascii="Times New Roman" w:hAnsi="Times New Roman" w:cs="Times New Roman"/>
          <w:lang w:val="en-US"/>
        </w:rPr>
        <w:t>Kegiatan mengamati bertujuan untuk menumbuhkan rasa ingin tahu siswa melalui melihat, menyimak, maupun mendengarkan dan membaca buku pegangan tematik.</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Dalam kegiatan mengamati guru sering mengaitkan materi dengan benda-benda yang terdapat pada kehidupan sehari-hari.</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lastRenderedPageBreak/>
        <w:t>Misalnya pada materi energi dan perubahan, siswa mengamati salah satu sumber energi matahari dan manfaatnya dalam kehidupan manusia.</w:t>
      </w:r>
      <w:proofErr w:type="gramEnd"/>
      <w:r w:rsidRPr="009B0B23">
        <w:rPr>
          <w:rFonts w:ascii="Times New Roman" w:hAnsi="Times New Roman" w:cs="Times New Roman"/>
          <w:lang w:val="en-US"/>
        </w:rPr>
        <w:t xml:space="preserve"> Lalu mengamati fungsi matahari bagi proses fotosintesis tumbuhan.</w:t>
      </w:r>
    </w:p>
    <w:p w:rsidR="008A013A" w:rsidRPr="009B0B23" w:rsidRDefault="008A013A" w:rsidP="008A013A">
      <w:pPr>
        <w:pStyle w:val="BodyText"/>
        <w:spacing w:after="0"/>
        <w:ind w:left="720" w:firstLine="556"/>
        <w:jc w:val="both"/>
        <w:rPr>
          <w:rFonts w:ascii="Times New Roman" w:hAnsi="Times New Roman" w:cs="Times New Roman"/>
          <w:lang w:val="en-US"/>
        </w:rPr>
      </w:pPr>
      <w:proofErr w:type="gramStart"/>
      <w:r w:rsidRPr="009B0B23">
        <w:rPr>
          <w:rFonts w:ascii="Times New Roman" w:hAnsi="Times New Roman" w:cs="Times New Roman"/>
          <w:lang w:val="en-US"/>
        </w:rPr>
        <w:t>Hal ini didukung oleh pernyataan Pahrudin dan Pratiwi (2019) yang menyatakan kegiatan mengamati mengutamakan kebermaknaan pembelajaran.</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Kegiatan mengamati memiliki keunggulan tertentu yaitu menyajikan media objek secara konkrit, siswa senang dan tertantang, serta mudah dalam pelaksanaan.</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Dengan aktivitas mengamati siswa diharapkan dapat memperoleh fakta bahwa ada keterkaitan antara benda yang dianalisis dengan materi yang diajarkan oleh guru.</w:t>
      </w:r>
      <w:proofErr w:type="gramEnd"/>
    </w:p>
    <w:p w:rsidR="008A013A" w:rsidRPr="009B0B23" w:rsidRDefault="008A013A" w:rsidP="008A013A">
      <w:pPr>
        <w:pStyle w:val="BodyText"/>
        <w:spacing w:after="0"/>
        <w:ind w:firstLine="567"/>
        <w:jc w:val="both"/>
        <w:rPr>
          <w:rFonts w:ascii="Times New Roman" w:hAnsi="Times New Roman" w:cs="Times New Roman"/>
          <w:lang w:val="en-US"/>
        </w:rPr>
      </w:pPr>
    </w:p>
    <w:p w:rsidR="008A013A" w:rsidRPr="009B0B23" w:rsidRDefault="008A013A" w:rsidP="008A013A">
      <w:pPr>
        <w:pStyle w:val="BodyText"/>
        <w:spacing w:after="0"/>
        <w:ind w:firstLine="567"/>
        <w:jc w:val="both"/>
        <w:rPr>
          <w:rFonts w:ascii="Times New Roman" w:hAnsi="Times New Roman" w:cs="Times New Roman"/>
          <w:lang w:val="en-US"/>
        </w:rPr>
      </w:pPr>
    </w:p>
    <w:p w:rsidR="008A013A" w:rsidRPr="009B0B23" w:rsidRDefault="008A013A" w:rsidP="008A013A">
      <w:pPr>
        <w:pStyle w:val="BodyText"/>
        <w:numPr>
          <w:ilvl w:val="0"/>
          <w:numId w:val="9"/>
        </w:numPr>
        <w:spacing w:after="0"/>
        <w:ind w:left="0" w:firstLine="426"/>
        <w:jc w:val="both"/>
        <w:rPr>
          <w:rFonts w:ascii="Times New Roman" w:hAnsi="Times New Roman" w:cs="Times New Roman"/>
          <w:b/>
          <w:lang w:val="en-US"/>
        </w:rPr>
      </w:pPr>
      <w:r w:rsidRPr="008A013A">
        <w:rPr>
          <w:rFonts w:ascii="Times New Roman" w:hAnsi="Times New Roman" w:cs="Times New Roman"/>
          <w:bCs/>
          <w:lang w:val="en-US"/>
        </w:rPr>
        <w:t>Menanya</w:t>
      </w:r>
    </w:p>
    <w:p w:rsidR="008A013A" w:rsidRPr="009B0B23" w:rsidRDefault="008A013A" w:rsidP="008A013A">
      <w:pPr>
        <w:pStyle w:val="BodyText"/>
        <w:spacing w:after="0"/>
        <w:ind w:left="720" w:firstLine="556"/>
        <w:jc w:val="both"/>
        <w:rPr>
          <w:rFonts w:ascii="Times New Roman" w:hAnsi="Times New Roman" w:cs="Times New Roman"/>
          <w:lang w:val="en-US"/>
        </w:rPr>
      </w:pPr>
      <w:proofErr w:type="gramStart"/>
      <w:r w:rsidRPr="009B0B23">
        <w:rPr>
          <w:rFonts w:ascii="Times New Roman" w:hAnsi="Times New Roman" w:cs="Times New Roman"/>
          <w:lang w:val="en-US"/>
        </w:rPr>
        <w:t>Tujuan dari kegiatan menanya ini adalah agar siswa berperan aktif selama kegiatan pembelajaran daring berlangsung.</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Berdasarkan hasil observasi pada pembelajaran hanya beberapa siswa saja yang aktif bertanya.</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Selebihnya guru yang mendominasi dalam memberikan pertanyaan-pertanyaan yang berkaitan dengan materi.</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Pada saat guru mengajukan pertanyaan-pertanyaan siswa merespon secara aktif pertanyaan tersebut.</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Kondisi ini sesuai dengan pernyataan Pahrudin dan Pratiwi (2019) yang menyatakan bahwa pertanyaan guru yang baik dan benar dapat menginspirasi siswa untuk memberikan jawaban yang baik dan benar.</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Walaupun demikian, guru harus mampu memahami kualitas pertanyaan berdasarkan tingkatan kognitif siswa mulai dari yang rendah sampai yang tinggi.</w:t>
      </w:r>
      <w:proofErr w:type="gramEnd"/>
    </w:p>
    <w:p w:rsidR="008A013A" w:rsidRPr="008A013A" w:rsidRDefault="008A013A" w:rsidP="008A013A">
      <w:pPr>
        <w:pStyle w:val="BodyText"/>
        <w:numPr>
          <w:ilvl w:val="0"/>
          <w:numId w:val="9"/>
        </w:numPr>
        <w:spacing w:after="0"/>
        <w:ind w:left="0" w:firstLine="426"/>
        <w:jc w:val="both"/>
        <w:rPr>
          <w:rFonts w:ascii="Times New Roman" w:hAnsi="Times New Roman" w:cs="Times New Roman"/>
          <w:bCs/>
          <w:lang w:val="en-US"/>
        </w:rPr>
      </w:pPr>
      <w:r w:rsidRPr="008A013A">
        <w:rPr>
          <w:rFonts w:ascii="Times New Roman" w:hAnsi="Times New Roman" w:cs="Times New Roman"/>
          <w:bCs/>
          <w:lang w:val="en-US"/>
        </w:rPr>
        <w:t>Mencoba</w:t>
      </w:r>
    </w:p>
    <w:p w:rsidR="008A013A" w:rsidRPr="009B0B23" w:rsidRDefault="008A013A" w:rsidP="008A013A">
      <w:pPr>
        <w:pStyle w:val="BodyText"/>
        <w:spacing w:after="0"/>
        <w:ind w:left="720" w:firstLine="556"/>
        <w:jc w:val="both"/>
        <w:rPr>
          <w:rFonts w:ascii="Times New Roman" w:hAnsi="Times New Roman" w:cs="Times New Roman"/>
          <w:lang w:val="en-US"/>
        </w:rPr>
      </w:pPr>
      <w:proofErr w:type="gramStart"/>
      <w:r w:rsidRPr="009B0B23">
        <w:rPr>
          <w:rFonts w:ascii="Times New Roman" w:hAnsi="Times New Roman" w:cs="Times New Roman"/>
          <w:lang w:val="en-US"/>
        </w:rPr>
        <w:t>Tujuan kegiatan mencoba adalah agar siswa memperoleh hasil belajara yang konkrit, lagsung, dan bermakna.</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Pada kegiatan mencoba terlihat antusias dari para siswa dalam membuat percobaan yang terkait dengan materi contohnya pada tema matahari sumber energi, siswa menyiapkan biji bijian yang kemudian dibuat membentuk karya seni dekoratif.</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Pahrudin dan Pratiwi (2019) menyatakan bahwa kegiatan mencoba bertujuan untuk dapat mengembangkan berbagai ranah tujuan belajar seperti sikap, ketrampilan, dan pengetahuan.</w:t>
      </w:r>
      <w:proofErr w:type="gramEnd"/>
      <w:r w:rsidRPr="009B0B23">
        <w:rPr>
          <w:rFonts w:ascii="Times New Roman" w:hAnsi="Times New Roman" w:cs="Times New Roman"/>
          <w:lang w:val="en-US"/>
        </w:rPr>
        <w:t xml:space="preserve"> </w:t>
      </w:r>
    </w:p>
    <w:p w:rsidR="008A013A" w:rsidRPr="009B0B23" w:rsidRDefault="008A013A" w:rsidP="008A013A">
      <w:pPr>
        <w:pStyle w:val="BodyText"/>
        <w:spacing w:after="0"/>
        <w:ind w:firstLine="567"/>
        <w:jc w:val="both"/>
        <w:rPr>
          <w:rFonts w:ascii="Times New Roman" w:hAnsi="Times New Roman" w:cs="Times New Roman"/>
          <w:lang w:val="en-US"/>
        </w:rPr>
      </w:pPr>
    </w:p>
    <w:p w:rsidR="008A013A" w:rsidRPr="009B0B23" w:rsidRDefault="008A013A" w:rsidP="008A013A">
      <w:pPr>
        <w:pStyle w:val="BodyText"/>
        <w:numPr>
          <w:ilvl w:val="0"/>
          <w:numId w:val="9"/>
        </w:numPr>
        <w:spacing w:after="0"/>
        <w:ind w:left="0" w:firstLine="426"/>
        <w:jc w:val="both"/>
        <w:rPr>
          <w:rFonts w:ascii="Times New Roman" w:hAnsi="Times New Roman" w:cs="Times New Roman"/>
          <w:b/>
          <w:lang w:val="en-US"/>
        </w:rPr>
      </w:pPr>
      <w:r w:rsidRPr="008A013A">
        <w:rPr>
          <w:rFonts w:ascii="Times New Roman" w:hAnsi="Times New Roman" w:cs="Times New Roman"/>
          <w:bCs/>
          <w:lang w:val="en-US"/>
        </w:rPr>
        <w:t>Menalar</w:t>
      </w:r>
    </w:p>
    <w:p w:rsidR="008A013A" w:rsidRPr="009B0B23" w:rsidRDefault="008A013A" w:rsidP="008A013A">
      <w:pPr>
        <w:pStyle w:val="BodyText"/>
        <w:spacing w:after="0"/>
        <w:ind w:left="720" w:firstLine="556"/>
        <w:jc w:val="both"/>
        <w:rPr>
          <w:rFonts w:ascii="Times New Roman" w:hAnsi="Times New Roman" w:cs="Times New Roman"/>
          <w:lang w:val="en-US"/>
        </w:rPr>
      </w:pPr>
      <w:proofErr w:type="gramStart"/>
      <w:r w:rsidRPr="009B0B23">
        <w:rPr>
          <w:rFonts w:ascii="Times New Roman" w:hAnsi="Times New Roman" w:cs="Times New Roman"/>
          <w:lang w:val="en-US"/>
        </w:rPr>
        <w:t>Kegiatan menalar bertujuan untuk mengajak siswa untuk berpikir mengenai objek yang diamati kemudian mengambil kesimpulan berupa pengetahuan terhadap materi yang sudah disampaikan.</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Contohnya pada tema energi dan perubahan siswa diminta mengelompokkan sumber energi yang dapat diperbaharui dan tidak dapat diperbaharui kemudian siswa dapat menentukkan ciri-ciri energi yang dapat diperbaharui dan tidak.</w:t>
      </w:r>
      <w:proofErr w:type="gramEnd"/>
      <w:r w:rsidRPr="009B0B23">
        <w:rPr>
          <w:rFonts w:ascii="Times New Roman" w:hAnsi="Times New Roman" w:cs="Times New Roman"/>
          <w:lang w:val="en-US"/>
        </w:rPr>
        <w:t xml:space="preserve"> Hal ini sesuai dengan yang disampaikan oleh Pahrudin dan Pratiwi (2019) yang menyatakan bahwa kegiatan menalar merupakan proses berpikir yang logis dan sistematis atau fakta empiris yang dapat diamati untuk memperoleh kesimpulan berupa pengetahuan.</w:t>
      </w:r>
    </w:p>
    <w:p w:rsidR="008A013A" w:rsidRPr="009B0B23" w:rsidRDefault="008A013A" w:rsidP="007E36BF">
      <w:pPr>
        <w:pStyle w:val="BodyText"/>
        <w:numPr>
          <w:ilvl w:val="0"/>
          <w:numId w:val="9"/>
        </w:numPr>
        <w:spacing w:after="0"/>
        <w:ind w:left="0" w:firstLine="426"/>
        <w:jc w:val="both"/>
        <w:rPr>
          <w:rFonts w:ascii="Times New Roman" w:hAnsi="Times New Roman" w:cs="Times New Roman"/>
          <w:b/>
          <w:lang w:val="en-US"/>
        </w:rPr>
      </w:pPr>
      <w:r w:rsidRPr="007E36BF">
        <w:rPr>
          <w:rFonts w:ascii="Times New Roman" w:hAnsi="Times New Roman" w:cs="Times New Roman"/>
          <w:bCs/>
          <w:lang w:val="en-US"/>
        </w:rPr>
        <w:t>Mengkomunikasikan</w:t>
      </w:r>
    </w:p>
    <w:p w:rsidR="008A013A" w:rsidRPr="009B0B23" w:rsidRDefault="008A013A" w:rsidP="007E36BF">
      <w:pPr>
        <w:pStyle w:val="BodyText"/>
        <w:spacing w:after="0"/>
        <w:ind w:left="720" w:firstLine="556"/>
        <w:jc w:val="both"/>
        <w:rPr>
          <w:rFonts w:ascii="Times New Roman" w:hAnsi="Times New Roman" w:cs="Times New Roman"/>
          <w:lang w:val="en-US"/>
        </w:rPr>
      </w:pPr>
      <w:proofErr w:type="gramStart"/>
      <w:r w:rsidRPr="009B0B23">
        <w:rPr>
          <w:rFonts w:ascii="Times New Roman" w:hAnsi="Times New Roman" w:cs="Times New Roman"/>
          <w:lang w:val="en-US"/>
        </w:rPr>
        <w:t>Menurut Pahrudin dan Pratiwi (2019) kegiatan mengkomunikasikan merupakan kegiatan menyampaikan hasil kegiatan yang telah dilaksanakan baik secara lisan maupun tulisan diharapkan siswa harus mampu menulis dan berbicara secara komunikatif dan efektif.</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Contohnya siswa diminta untuk membuat karya seni dekoratif tentang tema matahari sebagai sumber energi yang terbuat dari biji-bijian.</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Karya seni dekoratif tersebut kemudian diperlihatkan atau disampaikan oleh siswa kepada guru dan teman-temannya.</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Walaupun dari hasil observasi siswa masih banyak yang malu-malu menyampaikan hasil kerjanya.</w:t>
      </w:r>
      <w:proofErr w:type="gramEnd"/>
    </w:p>
    <w:p w:rsidR="008A013A" w:rsidRPr="007E36BF" w:rsidRDefault="008A013A" w:rsidP="007E36BF">
      <w:pPr>
        <w:pStyle w:val="ListParagraph"/>
        <w:numPr>
          <w:ilvl w:val="0"/>
          <w:numId w:val="13"/>
        </w:numPr>
        <w:spacing w:after="0"/>
        <w:jc w:val="both"/>
        <w:rPr>
          <w:rFonts w:ascii="Times New Roman" w:hAnsi="Times New Roman" w:cs="Times New Roman"/>
          <w:bCs/>
        </w:rPr>
      </w:pPr>
      <w:r w:rsidRPr="007E36BF">
        <w:rPr>
          <w:rFonts w:ascii="Times New Roman" w:hAnsi="Times New Roman" w:cs="Times New Roman"/>
          <w:bCs/>
          <w:lang w:val="en-US"/>
        </w:rPr>
        <w:t>K</w:t>
      </w:r>
      <w:r w:rsidRPr="007E36BF">
        <w:rPr>
          <w:rFonts w:ascii="Times New Roman" w:hAnsi="Times New Roman" w:cs="Times New Roman"/>
          <w:bCs/>
        </w:rPr>
        <w:t xml:space="preserve">endala </w:t>
      </w:r>
      <w:r w:rsidRPr="007E36BF">
        <w:rPr>
          <w:rFonts w:ascii="Times New Roman" w:hAnsi="Times New Roman" w:cs="Times New Roman"/>
          <w:bCs/>
          <w:lang w:val="en-US"/>
        </w:rPr>
        <w:t>Y</w:t>
      </w:r>
      <w:r w:rsidRPr="007E36BF">
        <w:rPr>
          <w:rFonts w:ascii="Times New Roman" w:hAnsi="Times New Roman" w:cs="Times New Roman"/>
          <w:bCs/>
        </w:rPr>
        <w:t xml:space="preserve">ang </w:t>
      </w:r>
      <w:r w:rsidRPr="007E36BF">
        <w:rPr>
          <w:rFonts w:ascii="Times New Roman" w:hAnsi="Times New Roman" w:cs="Times New Roman"/>
          <w:bCs/>
          <w:lang w:val="en-US"/>
        </w:rPr>
        <w:t>D</w:t>
      </w:r>
      <w:r w:rsidRPr="007E36BF">
        <w:rPr>
          <w:rFonts w:ascii="Times New Roman" w:hAnsi="Times New Roman" w:cs="Times New Roman"/>
          <w:bCs/>
        </w:rPr>
        <w:t xml:space="preserve">ihadapi </w:t>
      </w:r>
      <w:r w:rsidRPr="007E36BF">
        <w:rPr>
          <w:rFonts w:ascii="Times New Roman" w:hAnsi="Times New Roman" w:cs="Times New Roman"/>
          <w:bCs/>
          <w:lang w:val="en-US"/>
        </w:rPr>
        <w:t>Guru</w:t>
      </w:r>
      <w:r w:rsidRPr="007E36BF">
        <w:rPr>
          <w:rFonts w:ascii="Times New Roman" w:hAnsi="Times New Roman" w:cs="Times New Roman"/>
          <w:bCs/>
        </w:rPr>
        <w:t xml:space="preserve"> </w:t>
      </w:r>
      <w:r w:rsidRPr="007E36BF">
        <w:rPr>
          <w:rFonts w:ascii="Times New Roman" w:hAnsi="Times New Roman" w:cs="Times New Roman"/>
          <w:bCs/>
          <w:lang w:val="en-US"/>
        </w:rPr>
        <w:t>Dal</w:t>
      </w:r>
      <w:r w:rsidRPr="007E36BF">
        <w:rPr>
          <w:rFonts w:ascii="Times New Roman" w:hAnsi="Times New Roman" w:cs="Times New Roman"/>
          <w:bCs/>
        </w:rPr>
        <w:t xml:space="preserve">am </w:t>
      </w:r>
      <w:r w:rsidRPr="007E36BF">
        <w:rPr>
          <w:rFonts w:ascii="Times New Roman" w:hAnsi="Times New Roman" w:cs="Times New Roman"/>
          <w:bCs/>
          <w:lang w:val="en-US"/>
        </w:rPr>
        <w:t>P</w:t>
      </w:r>
      <w:r w:rsidRPr="007E36BF">
        <w:rPr>
          <w:rFonts w:ascii="Times New Roman" w:hAnsi="Times New Roman" w:cs="Times New Roman"/>
          <w:bCs/>
        </w:rPr>
        <w:t xml:space="preserve">elaksanaan </w:t>
      </w:r>
      <w:r w:rsidRPr="007E36BF">
        <w:rPr>
          <w:rFonts w:ascii="Times New Roman" w:hAnsi="Times New Roman" w:cs="Times New Roman"/>
          <w:bCs/>
          <w:lang w:val="en-US"/>
        </w:rPr>
        <w:t>P</w:t>
      </w:r>
      <w:r w:rsidRPr="007E36BF">
        <w:rPr>
          <w:rFonts w:ascii="Times New Roman" w:hAnsi="Times New Roman" w:cs="Times New Roman"/>
          <w:bCs/>
        </w:rPr>
        <w:t xml:space="preserve">embelajaran </w:t>
      </w:r>
      <w:r w:rsidRPr="007E36BF">
        <w:rPr>
          <w:rFonts w:ascii="Times New Roman" w:hAnsi="Times New Roman" w:cs="Times New Roman"/>
          <w:bCs/>
          <w:lang w:val="en-US"/>
        </w:rPr>
        <w:t>T</w:t>
      </w:r>
      <w:r w:rsidRPr="007E36BF">
        <w:rPr>
          <w:rFonts w:ascii="Times New Roman" w:hAnsi="Times New Roman" w:cs="Times New Roman"/>
          <w:bCs/>
        </w:rPr>
        <w:t xml:space="preserve">ematik </w:t>
      </w:r>
      <w:r w:rsidRPr="007E36BF">
        <w:rPr>
          <w:rFonts w:ascii="Times New Roman" w:hAnsi="Times New Roman" w:cs="Times New Roman"/>
          <w:bCs/>
          <w:lang w:val="en-US"/>
        </w:rPr>
        <w:t>B</w:t>
      </w:r>
      <w:r w:rsidRPr="007E36BF">
        <w:rPr>
          <w:rFonts w:ascii="Times New Roman" w:hAnsi="Times New Roman" w:cs="Times New Roman"/>
          <w:bCs/>
        </w:rPr>
        <w:t xml:space="preserve">erbasis </w:t>
      </w:r>
      <w:r w:rsidRPr="007E36BF">
        <w:rPr>
          <w:rFonts w:ascii="Times New Roman" w:hAnsi="Times New Roman" w:cs="Times New Roman"/>
          <w:bCs/>
          <w:lang w:val="en-US"/>
        </w:rPr>
        <w:t>S</w:t>
      </w:r>
      <w:r w:rsidRPr="007E36BF">
        <w:rPr>
          <w:rFonts w:ascii="Times New Roman" w:hAnsi="Times New Roman" w:cs="Times New Roman"/>
          <w:bCs/>
        </w:rPr>
        <w:t>aintifik</w:t>
      </w:r>
      <w:r w:rsidRPr="007E36BF">
        <w:rPr>
          <w:rFonts w:ascii="Times New Roman" w:hAnsi="Times New Roman" w:cs="Times New Roman"/>
          <w:bCs/>
          <w:lang w:val="en-US"/>
        </w:rPr>
        <w:t xml:space="preserve"> Secara Daring</w:t>
      </w:r>
      <w:r w:rsidRPr="007E36BF">
        <w:rPr>
          <w:rFonts w:ascii="Times New Roman" w:hAnsi="Times New Roman" w:cs="Times New Roman"/>
          <w:bCs/>
        </w:rPr>
        <w:t xml:space="preserve"> di </w:t>
      </w:r>
      <w:r w:rsidRPr="007E36BF">
        <w:rPr>
          <w:rFonts w:ascii="Times New Roman" w:hAnsi="Times New Roman" w:cs="Times New Roman"/>
          <w:bCs/>
          <w:lang w:val="en-US"/>
        </w:rPr>
        <w:t>SD IT Az Zahra Takengon</w:t>
      </w:r>
    </w:p>
    <w:p w:rsidR="008A013A" w:rsidRPr="009B0B23" w:rsidRDefault="008A013A" w:rsidP="007E36BF">
      <w:pPr>
        <w:spacing w:after="0"/>
        <w:ind w:left="451" w:firstLine="542"/>
        <w:jc w:val="both"/>
        <w:rPr>
          <w:rFonts w:ascii="Times New Roman" w:hAnsi="Times New Roman" w:cs="Times New Roman"/>
          <w:lang w:val="en-US"/>
        </w:rPr>
      </w:pPr>
      <w:proofErr w:type="gramStart"/>
      <w:r w:rsidRPr="009B0B23">
        <w:rPr>
          <w:rFonts w:ascii="Times New Roman" w:hAnsi="Times New Roman" w:cs="Times New Roman"/>
          <w:lang w:val="en-US"/>
        </w:rPr>
        <w:t>Pelaksanaan pembelajaran tematik integratif berbasis saintifik yang dilakukan secara daring di Sekolah Dasar IT Az Zahra sudah berjalan dengan baik, meskipun belum maksimal.</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 xml:space="preserve">Hal tersebut sesuai </w:t>
      </w:r>
      <w:r w:rsidRPr="009B0B23">
        <w:rPr>
          <w:rFonts w:ascii="Times New Roman" w:hAnsi="Times New Roman" w:cs="Times New Roman"/>
          <w:lang w:val="en-US"/>
        </w:rPr>
        <w:lastRenderedPageBreak/>
        <w:t>dengan hasil pengamatan yang dilakukan peneliti bahwa guru mengalami beberapa kesulitan dalam pelaksanaan pembelajaran tematik integratif berbasis saintifik yang dilakukan secara daring khususnya dalam membiasakan siswa untuk bertanya dan berani mengkomunikasikan hasil kerjanya dihadapan guru dan teman-temannya.</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Sehingga mengharuskan guru untuk aktif dan dominan dalam memberikan motivasi dan pertanyaan pancingan yang terkait materi yang diajarkan.</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Hal ini didukung oleh hasil penelitian Putri et al (2021) yang menyatakan bahwa permasalahan yang dihadapi dalam menerapkan pembelajaran tematik integratif secara daring ditinjau dari kontruktivisme adalah ketika pada awal pelaksanaan model pembelajaran siswa belum terbiasa sehingga menyebabkan siswa merasa canggung dalam mengemukan pendapatnya.</w:t>
      </w:r>
      <w:proofErr w:type="gramEnd"/>
      <w:r w:rsidRPr="009B0B23">
        <w:rPr>
          <w:rFonts w:ascii="Times New Roman" w:hAnsi="Times New Roman" w:cs="Times New Roman"/>
          <w:lang w:val="en-US"/>
        </w:rPr>
        <w:t xml:space="preserve"> </w:t>
      </w:r>
      <w:proofErr w:type="gramStart"/>
      <w:r w:rsidRPr="009B0B23">
        <w:rPr>
          <w:rFonts w:ascii="Times New Roman" w:hAnsi="Times New Roman" w:cs="Times New Roman"/>
          <w:lang w:val="en-US"/>
        </w:rPr>
        <w:t>Selain itu masalah ketersediaan jaringan dan kuota internet yang tidak memadai masih menjadi salah satu kendala dalam pembelajaran daring di SD IT Az Zahra Takengon.</w:t>
      </w:r>
      <w:proofErr w:type="gramEnd"/>
    </w:p>
    <w:p w:rsidR="008A013A" w:rsidRPr="009B0B23" w:rsidRDefault="008A013A" w:rsidP="00A557CC">
      <w:pPr>
        <w:pStyle w:val="BodyText"/>
        <w:spacing w:after="0"/>
        <w:jc w:val="both"/>
        <w:rPr>
          <w:rFonts w:ascii="Times New Roman" w:hAnsi="Times New Roman" w:cs="Times New Roman"/>
          <w:lang w:val="en-US"/>
        </w:rPr>
      </w:pPr>
    </w:p>
    <w:p w:rsidR="008A013A" w:rsidRDefault="008A013A" w:rsidP="002D316E">
      <w:pPr>
        <w:spacing w:after="0"/>
        <w:ind w:left="91" w:firstLine="567"/>
        <w:jc w:val="both"/>
        <w:rPr>
          <w:rFonts w:ascii="Times New Roman" w:hAnsi="Times New Roman" w:cs="Times New Roman"/>
          <w:lang w:val="en-US"/>
        </w:rPr>
      </w:pPr>
    </w:p>
    <w:p w:rsidR="00175C97" w:rsidRDefault="00CC442A" w:rsidP="009B0B23">
      <w:pPr>
        <w:spacing w:after="0"/>
        <w:jc w:val="both"/>
        <w:rPr>
          <w:rFonts w:ascii="Times New Roman" w:hAnsi="Times New Roman" w:cs="Times New Roman"/>
          <w:b/>
          <w:color w:val="000000" w:themeColor="text1"/>
          <w:lang w:val="en-US"/>
        </w:rPr>
      </w:pPr>
      <w:bookmarkStart w:id="1" w:name="_Hlk91507874"/>
      <w:r>
        <w:rPr>
          <w:rFonts w:ascii="Times New Roman" w:hAnsi="Times New Roman" w:cs="Times New Roman"/>
          <w:b/>
          <w:color w:val="000000" w:themeColor="text1"/>
          <w:lang w:val="en-US"/>
        </w:rPr>
        <w:t>KESIMPULAN</w:t>
      </w:r>
      <w:r w:rsidR="00085738">
        <w:rPr>
          <w:rFonts w:ascii="Times New Roman" w:hAnsi="Times New Roman" w:cs="Times New Roman"/>
          <w:b/>
          <w:color w:val="000000" w:themeColor="text1"/>
          <w:lang w:val="en-US"/>
        </w:rPr>
        <w:t xml:space="preserve"> </w:t>
      </w:r>
    </w:p>
    <w:p w:rsidR="00085738" w:rsidRDefault="00085738" w:rsidP="00085738">
      <w:pPr>
        <w:spacing w:after="0"/>
        <w:ind w:left="91" w:firstLine="567"/>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 xml:space="preserve">Berdasarkan hasil penelitian dapat disimpulkan bahwa, </w:t>
      </w:r>
      <w:r w:rsidRPr="00085738">
        <w:rPr>
          <w:rFonts w:ascii="Times New Roman" w:hAnsi="Times New Roman" w:cs="Times New Roman"/>
          <w:bCs/>
          <w:color w:val="000000" w:themeColor="text1"/>
          <w:lang w:val="en-US"/>
        </w:rPr>
        <w:t xml:space="preserve">Perencanaan pembelajaran tematik integratif berbasis saintifik di Sekolah Dasar IT </w:t>
      </w:r>
      <w:proofErr w:type="gramStart"/>
      <w:r w:rsidRPr="00085738">
        <w:rPr>
          <w:rFonts w:ascii="Times New Roman" w:hAnsi="Times New Roman" w:cs="Times New Roman"/>
          <w:bCs/>
          <w:color w:val="000000" w:themeColor="text1"/>
          <w:lang w:val="en-US"/>
        </w:rPr>
        <w:t>Az</w:t>
      </w:r>
      <w:proofErr w:type="gramEnd"/>
      <w:r w:rsidRPr="00085738">
        <w:rPr>
          <w:rFonts w:ascii="Times New Roman" w:hAnsi="Times New Roman" w:cs="Times New Roman"/>
          <w:bCs/>
          <w:color w:val="000000" w:themeColor="text1"/>
          <w:lang w:val="en-US"/>
        </w:rPr>
        <w:t xml:space="preserve"> Zahra di Masa Pandemi Covid 19 sudah dipersiapkan dengan baik. </w:t>
      </w:r>
      <w:proofErr w:type="gramStart"/>
      <w:r w:rsidRPr="00085738">
        <w:rPr>
          <w:rFonts w:ascii="Times New Roman" w:hAnsi="Times New Roman" w:cs="Times New Roman"/>
          <w:bCs/>
          <w:color w:val="000000" w:themeColor="text1"/>
          <w:lang w:val="en-US"/>
        </w:rPr>
        <w:t xml:space="preserve">Persiapan dilakukan dengan mengadakan rapat, mempersiapkan </w:t>
      </w:r>
      <w:r w:rsidRPr="00085738">
        <w:rPr>
          <w:rFonts w:ascii="Times New Roman" w:hAnsi="Times New Roman" w:cs="Times New Roman"/>
          <w:bCs/>
          <w:i/>
          <w:color w:val="000000" w:themeColor="text1"/>
          <w:lang w:val="en-US"/>
        </w:rPr>
        <w:t>handphone</w:t>
      </w:r>
      <w:r w:rsidRPr="00085738">
        <w:rPr>
          <w:rFonts w:ascii="Times New Roman" w:hAnsi="Times New Roman" w:cs="Times New Roman"/>
          <w:bCs/>
          <w:color w:val="000000" w:themeColor="text1"/>
          <w:lang w:val="en-US"/>
        </w:rPr>
        <w:t xml:space="preserve">, pulsa internet atau kuota, buku, LKS, membuat RPP dan membuatkan grup daring melalui aplikasi pesan singkat </w:t>
      </w:r>
      <w:r w:rsidRPr="00085738">
        <w:rPr>
          <w:rFonts w:ascii="Times New Roman" w:hAnsi="Times New Roman" w:cs="Times New Roman"/>
          <w:bCs/>
          <w:i/>
          <w:color w:val="000000" w:themeColor="text1"/>
          <w:lang w:val="en-US"/>
        </w:rPr>
        <w:t>WhatsApp</w:t>
      </w:r>
      <w:r w:rsidRPr="00085738">
        <w:rPr>
          <w:rFonts w:ascii="Times New Roman" w:hAnsi="Times New Roman" w:cs="Times New Roman"/>
          <w:bCs/>
          <w:color w:val="000000" w:themeColor="text1"/>
          <w:lang w:val="en-US"/>
        </w:rPr>
        <w:t>.</w:t>
      </w:r>
      <w:proofErr w:type="gramEnd"/>
      <w:r w:rsidRPr="00085738">
        <w:rPr>
          <w:rFonts w:ascii="Times New Roman" w:hAnsi="Times New Roman" w:cs="Times New Roman"/>
          <w:b/>
          <w:bCs/>
          <w:color w:val="000000" w:themeColor="text1"/>
          <w:lang w:val="en-US"/>
        </w:rPr>
        <w:t xml:space="preserve"> </w:t>
      </w:r>
      <w:proofErr w:type="gramStart"/>
      <w:r w:rsidRPr="00085738">
        <w:rPr>
          <w:rFonts w:ascii="Times New Roman" w:hAnsi="Times New Roman" w:cs="Times New Roman"/>
          <w:bCs/>
          <w:color w:val="000000" w:themeColor="text1"/>
          <w:lang w:val="en-US"/>
        </w:rPr>
        <w:t>Selain itu, guru juga menggunkan media pembelajaran yang konkrit, jelas dan sederhana.</w:t>
      </w:r>
      <w:proofErr w:type="gramEnd"/>
      <w:r w:rsidRPr="00085738">
        <w:rPr>
          <w:rFonts w:ascii="Times New Roman" w:hAnsi="Times New Roman" w:cs="Times New Roman"/>
          <w:bCs/>
          <w:color w:val="000000" w:themeColor="text1"/>
          <w:lang w:val="en-US"/>
        </w:rPr>
        <w:t xml:space="preserve"> </w:t>
      </w:r>
      <w:proofErr w:type="gramStart"/>
      <w:r w:rsidRPr="00085738">
        <w:rPr>
          <w:rFonts w:ascii="Times New Roman" w:hAnsi="Times New Roman" w:cs="Times New Roman"/>
          <w:bCs/>
          <w:color w:val="000000" w:themeColor="text1"/>
          <w:lang w:val="en-US"/>
        </w:rPr>
        <w:t>Dengan memanfaatkan benda-benda yang ada disekitar siswa yang kemudian disesuaikan dengan tema dan materi yang diajarkan oleh guru.</w:t>
      </w:r>
      <w:proofErr w:type="gramEnd"/>
      <w:r w:rsidRPr="00085738">
        <w:rPr>
          <w:rFonts w:ascii="Times New Roman" w:hAnsi="Times New Roman" w:cs="Times New Roman"/>
          <w:bCs/>
          <w:color w:val="000000" w:themeColor="text1"/>
          <w:lang w:val="en-US"/>
        </w:rPr>
        <w:t xml:space="preserve"> </w:t>
      </w:r>
      <w:proofErr w:type="gramStart"/>
      <w:r w:rsidRPr="00085738">
        <w:rPr>
          <w:rFonts w:ascii="Times New Roman" w:hAnsi="Times New Roman" w:cs="Times New Roman"/>
          <w:bCs/>
          <w:color w:val="000000" w:themeColor="text1"/>
          <w:lang w:val="en-US"/>
        </w:rPr>
        <w:t>Sumber belajar yang digunakan adalah buku pegangan guru dan siswa serta internet.</w:t>
      </w:r>
      <w:proofErr w:type="gramEnd"/>
    </w:p>
    <w:p w:rsidR="001654E7" w:rsidRDefault="001654E7" w:rsidP="001654E7">
      <w:pPr>
        <w:spacing w:after="0"/>
        <w:ind w:left="91" w:firstLine="567"/>
        <w:jc w:val="both"/>
        <w:rPr>
          <w:rFonts w:ascii="Times New Roman" w:hAnsi="Times New Roman" w:cs="Times New Roman"/>
          <w:bCs/>
          <w:color w:val="000000" w:themeColor="text1"/>
          <w:lang w:val="en-US"/>
        </w:rPr>
      </w:pPr>
      <w:proofErr w:type="gramStart"/>
      <w:r>
        <w:rPr>
          <w:rFonts w:ascii="Times New Roman" w:hAnsi="Times New Roman" w:cs="Times New Roman"/>
          <w:bCs/>
          <w:color w:val="000000" w:themeColor="text1"/>
          <w:lang w:val="en-US"/>
        </w:rPr>
        <w:t xml:space="preserve">Demikian halnya dengan </w:t>
      </w:r>
      <w:r w:rsidRPr="001654E7">
        <w:rPr>
          <w:rFonts w:ascii="Times New Roman" w:hAnsi="Times New Roman" w:cs="Times New Roman"/>
          <w:bCs/>
          <w:color w:val="000000" w:themeColor="text1"/>
          <w:lang w:val="en-US"/>
        </w:rPr>
        <w:t xml:space="preserve">pelaksanaan pembelajaran tematik integratif berbasis saintifik di masa pandemic covid 19 di Sekolah Dasar IT Az Zahra </w:t>
      </w:r>
      <w:r>
        <w:rPr>
          <w:rFonts w:ascii="Times New Roman" w:hAnsi="Times New Roman" w:cs="Times New Roman"/>
          <w:bCs/>
          <w:color w:val="000000" w:themeColor="text1"/>
          <w:lang w:val="en-US"/>
        </w:rPr>
        <w:t xml:space="preserve">juga </w:t>
      </w:r>
      <w:r w:rsidRPr="001654E7">
        <w:rPr>
          <w:rFonts w:ascii="Times New Roman" w:hAnsi="Times New Roman" w:cs="Times New Roman"/>
          <w:bCs/>
          <w:color w:val="000000" w:themeColor="text1"/>
          <w:lang w:val="en-US"/>
        </w:rPr>
        <w:t>sudah berjalan dengan baik, meskipun belum maksimal.</w:t>
      </w:r>
      <w:proofErr w:type="gramEnd"/>
      <w:r w:rsidRPr="001654E7">
        <w:rPr>
          <w:rFonts w:ascii="Times New Roman" w:hAnsi="Times New Roman" w:cs="Times New Roman"/>
          <w:bCs/>
          <w:color w:val="000000" w:themeColor="text1"/>
          <w:lang w:val="en-US"/>
        </w:rPr>
        <w:t xml:space="preserve"> </w:t>
      </w:r>
      <w:proofErr w:type="gramStart"/>
      <w:r w:rsidRPr="001654E7">
        <w:rPr>
          <w:rFonts w:ascii="Times New Roman" w:hAnsi="Times New Roman" w:cs="Times New Roman"/>
          <w:bCs/>
          <w:color w:val="000000" w:themeColor="text1"/>
          <w:lang w:val="en-US"/>
        </w:rPr>
        <w:t>Suasana pembelajaran tematik integratif berbasis saintifik yang dilaksanakan secara daring berjalan secara kondusif serta siswa dapat mengikuti setiap aktivitas ilmiah yang disajikan oleh guru seperti mengamati, menanya, mencoba, menalar, dan mengkomunikasikan.</w:t>
      </w:r>
      <w:proofErr w:type="gramEnd"/>
    </w:p>
    <w:p w:rsidR="001654E7" w:rsidRPr="00D80348" w:rsidRDefault="001654E7" w:rsidP="001654E7">
      <w:pPr>
        <w:spacing w:after="0"/>
        <w:ind w:left="91" w:firstLine="567"/>
        <w:jc w:val="both"/>
        <w:rPr>
          <w:rFonts w:ascii="Times New Roman" w:hAnsi="Times New Roman" w:cs="Times New Roman"/>
          <w:lang w:val="en-US"/>
        </w:rPr>
      </w:pPr>
      <w:r w:rsidRPr="001654E7">
        <w:rPr>
          <w:rFonts w:ascii="Times New Roman" w:hAnsi="Times New Roman" w:cs="Times New Roman"/>
        </w:rPr>
        <w:t>Peristiwa pandemi Covid-19 yang terjadi hampir seluruh dunia ini, menunjukkan semakin pentingnya peran keluarga dalam mengasuh, merawat dan juga mendidik anak. Peristiwa ini mengembalikan fungsi awal keluarga sebagai pusat segala kegiatan, tempat terjadinya pendidikan yang utama untuk anak. Dalam pelaksanaan pembelajaran tematik jarak jauh selama pandemi Covid-19 siswa mendapat dua bimbingan belajar dari ibu, bapak guru dan orang tua di rumah</w:t>
      </w:r>
      <w:r w:rsidR="00D80348">
        <w:rPr>
          <w:rFonts w:ascii="Times New Roman" w:hAnsi="Times New Roman" w:cs="Times New Roman"/>
          <w:lang w:val="en-US"/>
        </w:rPr>
        <w:t>.</w:t>
      </w:r>
    </w:p>
    <w:bookmarkEnd w:id="1"/>
    <w:p w:rsidR="00175C97" w:rsidRDefault="00175C97" w:rsidP="009B0B23">
      <w:pPr>
        <w:spacing w:after="0"/>
        <w:jc w:val="both"/>
        <w:rPr>
          <w:rFonts w:ascii="Times New Roman" w:hAnsi="Times New Roman" w:cs="Times New Roman"/>
          <w:b/>
          <w:color w:val="000000" w:themeColor="text1"/>
          <w:lang w:val="en-US"/>
        </w:rPr>
      </w:pPr>
    </w:p>
    <w:p w:rsidR="00175C97" w:rsidRDefault="00CC442A" w:rsidP="009B0B23">
      <w:pPr>
        <w:spacing w:after="0"/>
        <w:jc w:val="both"/>
        <w:rPr>
          <w:rFonts w:ascii="Times New Roman" w:hAnsi="Times New Roman" w:cs="Times New Roman"/>
          <w:b/>
          <w:lang w:val="en-US"/>
        </w:rPr>
      </w:pPr>
      <w:r>
        <w:rPr>
          <w:rFonts w:ascii="Times New Roman" w:hAnsi="Times New Roman" w:cs="Times New Roman"/>
          <w:b/>
          <w:lang w:val="en-US"/>
        </w:rPr>
        <w:t>DAFTAR PUSTAKA</w:t>
      </w:r>
    </w:p>
    <w:p w:rsidR="001654E7" w:rsidRPr="001654E7" w:rsidRDefault="00DC7D3B" w:rsidP="001654E7">
      <w:pPr>
        <w:spacing w:after="120"/>
        <w:ind w:firstLine="720"/>
        <w:jc w:val="both"/>
        <w:rPr>
          <w:rFonts w:ascii="Times New Roman" w:hAnsi="Times New Roman" w:cs="Times New Roman"/>
          <w:lang w:val="en-US"/>
        </w:rPr>
      </w:pPr>
      <w:r w:rsidRPr="00DC7D3B">
        <w:rPr>
          <w:rFonts w:ascii="Times New Roman" w:hAnsi="Times New Roman" w:cs="Times New Roman"/>
          <w:b/>
        </w:rPr>
        <w:fldChar w:fldCharType="begin" w:fldLock="1"/>
      </w:r>
      <w:r w:rsidR="001654E7" w:rsidRPr="001654E7">
        <w:rPr>
          <w:rFonts w:ascii="Times New Roman" w:hAnsi="Times New Roman" w:cs="Times New Roman"/>
          <w:b/>
        </w:rPr>
        <w:instrText xml:space="preserve">ADDIN Mendeley Bibliography CSL_BIBLIOGRAPHY </w:instrText>
      </w:r>
      <w:r w:rsidRPr="00DC7D3B">
        <w:rPr>
          <w:rFonts w:ascii="Times New Roman" w:hAnsi="Times New Roman" w:cs="Times New Roman"/>
          <w:b/>
        </w:rPr>
        <w:fldChar w:fldCharType="separate"/>
      </w:r>
      <w:r w:rsidR="001654E7" w:rsidRPr="001654E7">
        <w:rPr>
          <w:rFonts w:ascii="Times New Roman" w:hAnsi="Times New Roman" w:cs="Times New Roman"/>
          <w:lang w:val="en-US"/>
        </w:rPr>
        <w:t xml:space="preserve">Abduh, M. (2015). Pengembangan Perangkat Pembelajaran Tematik Integratif Berbasis Sosiokultural di Sekolah Dasar. </w:t>
      </w:r>
      <w:r w:rsidR="001654E7" w:rsidRPr="001654E7">
        <w:rPr>
          <w:rFonts w:ascii="Times New Roman" w:hAnsi="Times New Roman" w:cs="Times New Roman"/>
          <w:i/>
          <w:iCs/>
          <w:lang w:val="en-US"/>
        </w:rPr>
        <w:t>Jurnal Penelitian Ilmu Pendidikan</w:t>
      </w:r>
      <w:r w:rsidR="001654E7" w:rsidRPr="001654E7">
        <w:rPr>
          <w:rFonts w:ascii="Times New Roman" w:hAnsi="Times New Roman" w:cs="Times New Roman"/>
          <w:lang w:val="en-US"/>
        </w:rPr>
        <w:t xml:space="preserve">, </w:t>
      </w:r>
      <w:r w:rsidR="001654E7" w:rsidRPr="001654E7">
        <w:rPr>
          <w:rFonts w:ascii="Times New Roman" w:hAnsi="Times New Roman" w:cs="Times New Roman"/>
          <w:i/>
          <w:iCs/>
          <w:lang w:val="en-US"/>
        </w:rPr>
        <w:t>8</w:t>
      </w:r>
      <w:r w:rsidR="001654E7" w:rsidRPr="001654E7">
        <w:rPr>
          <w:rFonts w:ascii="Times New Roman" w:hAnsi="Times New Roman" w:cs="Times New Roman"/>
          <w:lang w:val="en-US"/>
        </w:rPr>
        <w:t>(1), 44–61.</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Abidin, Yunus. (2014). </w:t>
      </w:r>
      <w:r w:rsidRPr="001654E7">
        <w:rPr>
          <w:rFonts w:ascii="Times New Roman" w:hAnsi="Times New Roman" w:cs="Times New Roman"/>
          <w:i/>
          <w:lang w:val="en-US"/>
        </w:rPr>
        <w:t>Desain Pembelajaran Dalam Konteks Kurikulum 2013</w:t>
      </w:r>
      <w:r w:rsidRPr="001654E7">
        <w:rPr>
          <w:rFonts w:ascii="Times New Roman" w:hAnsi="Times New Roman" w:cs="Times New Roman"/>
          <w:lang w:val="en-US"/>
        </w:rPr>
        <w:t>. Bandung: PT Refika Aditama.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Daryanto. (2014). </w:t>
      </w:r>
      <w:r w:rsidRPr="001654E7">
        <w:rPr>
          <w:rFonts w:ascii="Times New Roman" w:hAnsi="Times New Roman" w:cs="Times New Roman"/>
          <w:i/>
          <w:iCs/>
          <w:lang w:val="en-US"/>
        </w:rPr>
        <w:t>Pendekatan Pembelajaran Saintifik Kurikulum 2013.</w:t>
      </w:r>
      <w:r w:rsidRPr="001654E7">
        <w:rPr>
          <w:rFonts w:ascii="Times New Roman" w:hAnsi="Times New Roman" w:cs="Times New Roman"/>
          <w:lang w:val="en-US"/>
        </w:rPr>
        <w:t xml:space="preserve"> Yogyakarta: Gava Media.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Emzir. (2010). </w:t>
      </w:r>
      <w:r w:rsidRPr="001654E7">
        <w:rPr>
          <w:rFonts w:ascii="Times New Roman" w:hAnsi="Times New Roman" w:cs="Times New Roman"/>
          <w:i/>
          <w:lang w:val="en-US"/>
        </w:rPr>
        <w:t>Metodelogi Penelitian Kualitatif Analisis Data</w:t>
      </w:r>
      <w:r w:rsidRPr="001654E7">
        <w:rPr>
          <w:rFonts w:ascii="Times New Roman" w:hAnsi="Times New Roman" w:cs="Times New Roman"/>
          <w:lang w:val="en-US"/>
        </w:rPr>
        <w:t>. Jakarta: PT RajaGrafindo Persada.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Erviana, V. Y. (2016). Kesiapan Guru Sekolah Dasar dalam Pelaksanaan Pembelajaran Tematik Integratif pada Kurikulum 2013 di Kota Yogyakarta. </w:t>
      </w:r>
      <w:r w:rsidRPr="001654E7">
        <w:rPr>
          <w:rFonts w:ascii="Times New Roman" w:hAnsi="Times New Roman" w:cs="Times New Roman"/>
          <w:i/>
          <w:iCs/>
          <w:lang w:val="en-US"/>
        </w:rPr>
        <w:t>JPSD:Jurnal Pendidikan Sekolah Dasar</w:t>
      </w:r>
      <w:r w:rsidRPr="001654E7">
        <w:rPr>
          <w:rFonts w:ascii="Times New Roman" w:hAnsi="Times New Roman" w:cs="Times New Roman"/>
          <w:lang w:val="en-US"/>
        </w:rPr>
        <w:t xml:space="preserve">, </w:t>
      </w:r>
      <w:r w:rsidRPr="001654E7">
        <w:rPr>
          <w:rFonts w:ascii="Times New Roman" w:hAnsi="Times New Roman" w:cs="Times New Roman"/>
          <w:i/>
          <w:iCs/>
          <w:lang w:val="en-US"/>
        </w:rPr>
        <w:t>2</w:t>
      </w:r>
      <w:r w:rsidRPr="001654E7">
        <w:rPr>
          <w:rFonts w:ascii="Times New Roman" w:hAnsi="Times New Roman" w:cs="Times New Roman"/>
          <w:lang w:val="en-US"/>
        </w:rPr>
        <w:t>(2), 97–113.</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Fadhilaturrahmi. (2017). Penerapan Pendekatan Saintifik Untuk Mneingkatkan Kemampuan Komunikasi Matematik Peserta Didik di Sekolah Dasar. </w:t>
      </w:r>
      <w:r w:rsidRPr="001654E7">
        <w:rPr>
          <w:rFonts w:ascii="Times New Roman" w:hAnsi="Times New Roman" w:cs="Times New Roman"/>
          <w:i/>
          <w:lang w:val="en-US"/>
        </w:rPr>
        <w:t>EduHumaniora:Jurnal Pendidikan Dasar, 9(2),</w:t>
      </w:r>
      <w:r w:rsidRPr="001654E7">
        <w:rPr>
          <w:rFonts w:ascii="Times New Roman" w:hAnsi="Times New Roman" w:cs="Times New Roman"/>
          <w:lang w:val="en-US"/>
        </w:rPr>
        <w:t xml:space="preserve"> 109-118.</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lastRenderedPageBreak/>
        <w:t xml:space="preserve">Fitri, I. (2015). Kompetensi Pedagogik Mahasiswa dalam Mengelola Pembelajaran Tematik Integratif Kurikulum 2013 pada Pengajaran Micro Di PGSD UAD Yogyakarta. </w:t>
      </w:r>
      <w:r w:rsidRPr="001654E7">
        <w:rPr>
          <w:rFonts w:ascii="Times New Roman" w:hAnsi="Times New Roman" w:cs="Times New Roman"/>
          <w:i/>
          <w:iCs/>
          <w:lang w:val="en-US"/>
        </w:rPr>
        <w:t>Profesi Pendidikan Dasar</w:t>
      </w:r>
      <w:r w:rsidRPr="001654E7">
        <w:rPr>
          <w:rFonts w:ascii="Times New Roman" w:hAnsi="Times New Roman" w:cs="Times New Roman"/>
          <w:lang w:val="en-US"/>
        </w:rPr>
        <w:t xml:space="preserve">, </w:t>
      </w:r>
      <w:r w:rsidRPr="001654E7">
        <w:rPr>
          <w:rFonts w:ascii="Times New Roman" w:hAnsi="Times New Roman" w:cs="Times New Roman"/>
          <w:i/>
          <w:iCs/>
          <w:lang w:val="en-US"/>
        </w:rPr>
        <w:t>2</w:t>
      </w:r>
      <w:r w:rsidRPr="001654E7">
        <w:rPr>
          <w:rFonts w:ascii="Times New Roman" w:hAnsi="Times New Roman" w:cs="Times New Roman"/>
          <w:lang w:val="en-US"/>
        </w:rPr>
        <w:t>(2), 87–94.</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Handini, O., &amp; Soekirno, S. (2019). Intensitas Pembelajaran Tematik Integratif Melalui Pendekatan Saintifik di SD Kestalan Surakarta. </w:t>
      </w:r>
      <w:r w:rsidRPr="001654E7">
        <w:rPr>
          <w:rFonts w:ascii="Times New Roman" w:hAnsi="Times New Roman" w:cs="Times New Roman"/>
          <w:i/>
          <w:iCs/>
          <w:lang w:val="en-US"/>
        </w:rPr>
        <w:t>Widya Wacana</w:t>
      </w:r>
      <w:r w:rsidRPr="001654E7">
        <w:rPr>
          <w:rFonts w:ascii="Times New Roman" w:hAnsi="Times New Roman" w:cs="Times New Roman"/>
          <w:lang w:val="en-US"/>
        </w:rPr>
        <w:t xml:space="preserve">, </w:t>
      </w:r>
      <w:r w:rsidRPr="001654E7">
        <w:rPr>
          <w:rFonts w:ascii="Times New Roman" w:hAnsi="Times New Roman" w:cs="Times New Roman"/>
          <w:i/>
          <w:iCs/>
          <w:lang w:val="en-US"/>
        </w:rPr>
        <w:t>14</w:t>
      </w:r>
      <w:r w:rsidRPr="001654E7">
        <w:rPr>
          <w:rFonts w:ascii="Times New Roman" w:hAnsi="Times New Roman" w:cs="Times New Roman"/>
          <w:lang w:val="en-US"/>
        </w:rPr>
        <w:t>(1), 58–62.</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Hidayah, N. (2015). Pembelajaran Tematik Integratif di Sekolah Dasar. </w:t>
      </w:r>
      <w:r w:rsidRPr="001654E7">
        <w:rPr>
          <w:rFonts w:ascii="Times New Roman" w:hAnsi="Times New Roman" w:cs="Times New Roman"/>
          <w:i/>
          <w:lang w:val="en-US"/>
        </w:rPr>
        <w:t>Terampil, 2(1)</w:t>
      </w:r>
      <w:r w:rsidRPr="001654E7">
        <w:rPr>
          <w:rFonts w:ascii="Times New Roman" w:hAnsi="Times New Roman" w:cs="Times New Roman"/>
          <w:lang w:val="en-US"/>
        </w:rPr>
        <w:t>, 34-49.</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Hosnan, M. (2014). </w:t>
      </w:r>
      <w:r w:rsidRPr="001654E7">
        <w:rPr>
          <w:rFonts w:ascii="Times New Roman" w:hAnsi="Times New Roman" w:cs="Times New Roman"/>
          <w:i/>
          <w:lang w:val="en-US"/>
        </w:rPr>
        <w:t>Pendekatan Saintifik dan Kontekstual dalam Pembelajaran Abad 21 (Kunci Sukses Implementasi Kurikulum 2013),</w:t>
      </w:r>
      <w:r w:rsidRPr="001654E7">
        <w:rPr>
          <w:rFonts w:ascii="Times New Roman" w:hAnsi="Times New Roman" w:cs="Times New Roman"/>
          <w:lang w:val="en-US"/>
        </w:rPr>
        <w:t xml:space="preserve"> Bogor: Ghalia Indonesia.</w:t>
      </w:r>
    </w:p>
    <w:p w:rsidR="001654E7" w:rsidRPr="001654E7" w:rsidRDefault="001654E7" w:rsidP="001654E7">
      <w:pPr>
        <w:spacing w:after="120"/>
        <w:ind w:firstLine="720"/>
        <w:jc w:val="both"/>
        <w:rPr>
          <w:rFonts w:ascii="Times New Roman" w:hAnsi="Times New Roman" w:cs="Times New Roman"/>
          <w:lang w:val="en-US"/>
        </w:rPr>
      </w:pP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Karyani, L. T. (2017). Implementasi Pembelajaran Tematik Integratif dengan Pendekatan Scientific pada Kelas 5 Sekolah Dasar Negeri Unggulan Di Kabupaten Purworejo. </w:t>
      </w:r>
      <w:r w:rsidRPr="001654E7">
        <w:rPr>
          <w:rFonts w:ascii="Times New Roman" w:hAnsi="Times New Roman" w:cs="Times New Roman"/>
          <w:i/>
          <w:iCs/>
          <w:lang w:val="en-US"/>
        </w:rPr>
        <w:t>E-Jurnal Prodi Teknologi Pendidikan</w:t>
      </w:r>
      <w:r w:rsidRPr="001654E7">
        <w:rPr>
          <w:rFonts w:ascii="Times New Roman" w:hAnsi="Times New Roman" w:cs="Times New Roman"/>
          <w:lang w:val="en-US"/>
        </w:rPr>
        <w:t xml:space="preserve">, </w:t>
      </w:r>
      <w:r w:rsidRPr="001654E7">
        <w:rPr>
          <w:rFonts w:ascii="Times New Roman" w:hAnsi="Times New Roman" w:cs="Times New Roman"/>
          <w:i/>
          <w:iCs/>
          <w:lang w:val="en-US"/>
        </w:rPr>
        <w:t>VI</w:t>
      </w:r>
      <w:r w:rsidRPr="001654E7">
        <w:rPr>
          <w:rFonts w:ascii="Times New Roman" w:hAnsi="Times New Roman" w:cs="Times New Roman"/>
          <w:lang w:val="en-US"/>
        </w:rPr>
        <w:t>(8), 754–761. http://journal.student.uny.ac.id/ojs/index.php/fiptp/article/view/8419.</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Kemendikbud. (2013). </w:t>
      </w:r>
      <w:r w:rsidRPr="001654E7">
        <w:rPr>
          <w:rFonts w:ascii="Times New Roman" w:hAnsi="Times New Roman" w:cs="Times New Roman"/>
          <w:i/>
          <w:lang w:val="en-US"/>
        </w:rPr>
        <w:t>Modul Pelatihan Implementasi Kurikulum 2013. Badan Pengembangan Sumber Daya Manusia Pendidikan dan Kebudayaan dan Penjaminan Mutu Pendidikan, Kementerian Pendidikan dan Kebudayaan</w:t>
      </w:r>
      <w:r w:rsidRPr="001654E7">
        <w:rPr>
          <w:rFonts w:ascii="Times New Roman" w:hAnsi="Times New Roman" w:cs="Times New Roman"/>
          <w:lang w:val="en-US"/>
        </w:rPr>
        <w:t>. Jakarta.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Lestari, D. A. (2015). Pendekatan Saintifik Dalam Pembelajaran Tematik Untuk Meningkatkan Ketrampilan Bertanya Siswa. </w:t>
      </w:r>
      <w:r w:rsidRPr="001654E7">
        <w:rPr>
          <w:rFonts w:ascii="Times New Roman" w:hAnsi="Times New Roman" w:cs="Times New Roman"/>
          <w:i/>
          <w:iCs/>
          <w:lang w:val="en-US"/>
        </w:rPr>
        <w:t>Widyagogik</w:t>
      </w:r>
      <w:r w:rsidRPr="001654E7">
        <w:rPr>
          <w:rFonts w:ascii="Times New Roman" w:hAnsi="Times New Roman" w:cs="Times New Roman"/>
          <w:lang w:val="en-US"/>
        </w:rPr>
        <w:t xml:space="preserve">, </w:t>
      </w:r>
      <w:r w:rsidRPr="001654E7">
        <w:rPr>
          <w:rFonts w:ascii="Times New Roman" w:hAnsi="Times New Roman" w:cs="Times New Roman"/>
          <w:i/>
          <w:iCs/>
          <w:lang w:val="en-US"/>
        </w:rPr>
        <w:t>3</w:t>
      </w:r>
      <w:r w:rsidRPr="001654E7">
        <w:rPr>
          <w:rFonts w:ascii="Times New Roman" w:hAnsi="Times New Roman" w:cs="Times New Roman"/>
          <w:lang w:val="en-US"/>
        </w:rPr>
        <w:t>(1), 66–79.</w:t>
      </w:r>
    </w:p>
    <w:p w:rsidR="001654E7" w:rsidRPr="001654E7" w:rsidRDefault="001654E7" w:rsidP="001654E7">
      <w:pPr>
        <w:spacing w:after="120"/>
        <w:ind w:firstLine="720"/>
        <w:jc w:val="both"/>
        <w:rPr>
          <w:rFonts w:ascii="Times New Roman" w:hAnsi="Times New Roman" w:cs="Times New Roman"/>
          <w:bCs/>
          <w:lang w:val="en-US"/>
        </w:rPr>
      </w:pPr>
      <w:r w:rsidRPr="001654E7">
        <w:rPr>
          <w:rFonts w:ascii="Times New Roman" w:hAnsi="Times New Roman" w:cs="Times New Roman"/>
          <w:bCs/>
          <w:lang w:val="en-US"/>
        </w:rPr>
        <w:t xml:space="preserve">Majid, Abdul. (2014). </w:t>
      </w:r>
      <w:r w:rsidRPr="001654E7">
        <w:rPr>
          <w:rFonts w:ascii="Times New Roman" w:hAnsi="Times New Roman" w:cs="Times New Roman"/>
          <w:bCs/>
          <w:i/>
          <w:lang w:val="en-US"/>
        </w:rPr>
        <w:t>Pembelajaran Tematik Terpadu</w:t>
      </w:r>
      <w:r w:rsidRPr="001654E7">
        <w:rPr>
          <w:rFonts w:ascii="Times New Roman" w:hAnsi="Times New Roman" w:cs="Times New Roman"/>
          <w:bCs/>
          <w:lang w:val="en-US"/>
        </w:rPr>
        <w:t>. Bandung.</w:t>
      </w:r>
    </w:p>
    <w:p w:rsidR="001654E7" w:rsidRPr="001654E7" w:rsidRDefault="001654E7" w:rsidP="001654E7">
      <w:pPr>
        <w:spacing w:after="120"/>
        <w:ind w:firstLine="720"/>
        <w:jc w:val="both"/>
        <w:rPr>
          <w:rFonts w:ascii="Times New Roman" w:hAnsi="Times New Roman" w:cs="Times New Roman"/>
          <w:bCs/>
          <w:lang w:val="en-US"/>
        </w:rPr>
      </w:pPr>
      <w:r w:rsidRPr="001654E7">
        <w:rPr>
          <w:rFonts w:ascii="Times New Roman" w:hAnsi="Times New Roman" w:cs="Times New Roman"/>
          <w:bCs/>
          <w:lang w:val="en-US"/>
        </w:rPr>
        <w:t>Moleong, Lexy J. (2002). Metodologi Penelitian Kualitatif. Bandung: PT Remaja Rosda Karya.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Muhsinin, U., Musyaddad, K., &amp; Azim, F. (2019). </w:t>
      </w:r>
      <w:r w:rsidRPr="001654E7">
        <w:rPr>
          <w:rFonts w:ascii="Times New Roman" w:hAnsi="Times New Roman" w:cs="Times New Roman"/>
          <w:iCs/>
          <w:lang w:val="en-US"/>
        </w:rPr>
        <w:t>Implementasi Pembelajaran Tematik Integratif Berbasis karakter di SDIT Kota Jambi</w:t>
      </w:r>
      <w:r w:rsidRPr="001654E7">
        <w:rPr>
          <w:rFonts w:ascii="Times New Roman" w:hAnsi="Times New Roman" w:cs="Times New Roman"/>
          <w:i/>
          <w:iCs/>
          <w:lang w:val="en-US"/>
        </w:rPr>
        <w:t>. Al-Tadzkiyyah:Jurnal Pendidikan Islam</w:t>
      </w:r>
      <w:r w:rsidRPr="001654E7">
        <w:rPr>
          <w:rFonts w:ascii="Times New Roman" w:hAnsi="Times New Roman" w:cs="Times New Roman"/>
          <w:lang w:val="en-US"/>
        </w:rPr>
        <w:t xml:space="preserve">. </w:t>
      </w:r>
      <w:r w:rsidRPr="001654E7">
        <w:rPr>
          <w:rFonts w:ascii="Times New Roman" w:hAnsi="Times New Roman" w:cs="Times New Roman"/>
          <w:i/>
          <w:iCs/>
          <w:lang w:val="en-US"/>
        </w:rPr>
        <w:t>10</w:t>
      </w:r>
      <w:r w:rsidRPr="001654E7">
        <w:rPr>
          <w:rFonts w:ascii="Times New Roman" w:hAnsi="Times New Roman" w:cs="Times New Roman"/>
          <w:lang w:val="en-US"/>
        </w:rPr>
        <w:t>(I), 51–68.</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Mundir. (2017). Penerapan Pendekatan Saintifik dan Normatif dalam Pembelajaran Aqidah Akhlak di Madrasah Ibtidaiyah. </w:t>
      </w:r>
      <w:r w:rsidRPr="001654E7">
        <w:rPr>
          <w:rFonts w:ascii="Times New Roman" w:hAnsi="Times New Roman" w:cs="Times New Roman"/>
          <w:i/>
          <w:lang w:val="en-US"/>
        </w:rPr>
        <w:t>JPII, 1(2)</w:t>
      </w:r>
      <w:r w:rsidRPr="001654E7">
        <w:rPr>
          <w:rFonts w:ascii="Times New Roman" w:hAnsi="Times New Roman" w:cs="Times New Roman"/>
          <w:lang w:val="en-US"/>
        </w:rPr>
        <w:t>, 193-204.</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Muryaningsih, S., &amp; Mustadi, A. (2015). Pengembangan RPP Tematik Integratif Untuk Meningkatkan Karakter Kerja Keras di Sekolah Dasar. </w:t>
      </w:r>
      <w:r w:rsidRPr="001654E7">
        <w:rPr>
          <w:rFonts w:ascii="Times New Roman" w:hAnsi="Times New Roman" w:cs="Times New Roman"/>
          <w:i/>
          <w:iCs/>
          <w:lang w:val="en-US"/>
        </w:rPr>
        <w:t>Jurnal Prima Edukasia</w:t>
      </w:r>
      <w:r w:rsidRPr="001654E7">
        <w:rPr>
          <w:rFonts w:ascii="Times New Roman" w:hAnsi="Times New Roman" w:cs="Times New Roman"/>
          <w:lang w:val="en-US"/>
        </w:rPr>
        <w:t xml:space="preserve">, </w:t>
      </w:r>
      <w:r w:rsidRPr="001654E7">
        <w:rPr>
          <w:rFonts w:ascii="Times New Roman" w:hAnsi="Times New Roman" w:cs="Times New Roman"/>
          <w:i/>
          <w:iCs/>
          <w:lang w:val="en-US"/>
        </w:rPr>
        <w:t>3</w:t>
      </w:r>
      <w:r w:rsidRPr="001654E7">
        <w:rPr>
          <w:rFonts w:ascii="Times New Roman" w:hAnsi="Times New Roman" w:cs="Times New Roman"/>
          <w:lang w:val="en-US"/>
        </w:rPr>
        <w:t>(2), 190–201.https://journal.uny.ac.id/index.php/jpe/article/ view/14288/pdf</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Mutma’inah, S. (2017). Tinjauan Paradigmatif dan Implementatif dalam Pembelajaran Fikih di Madrasah Ibtidaiyah. </w:t>
      </w:r>
      <w:r w:rsidRPr="001654E7">
        <w:rPr>
          <w:rFonts w:ascii="Times New Roman" w:hAnsi="Times New Roman" w:cs="Times New Roman"/>
          <w:i/>
          <w:iCs/>
          <w:lang w:val="en-US"/>
        </w:rPr>
        <w:t>ELEMENTARY</w:t>
      </w:r>
      <w:r w:rsidRPr="001654E7">
        <w:rPr>
          <w:rFonts w:ascii="Times New Roman" w:hAnsi="Times New Roman" w:cs="Times New Roman"/>
          <w:lang w:val="en-US"/>
        </w:rPr>
        <w:t xml:space="preserve">, </w:t>
      </w:r>
      <w:r w:rsidRPr="001654E7">
        <w:rPr>
          <w:rFonts w:ascii="Times New Roman" w:hAnsi="Times New Roman" w:cs="Times New Roman"/>
          <w:i/>
          <w:iCs/>
          <w:lang w:val="en-US"/>
        </w:rPr>
        <w:t>5</w:t>
      </w:r>
      <w:r w:rsidRPr="001654E7">
        <w:rPr>
          <w:rFonts w:ascii="Times New Roman" w:hAnsi="Times New Roman" w:cs="Times New Roman"/>
          <w:lang w:val="en-US"/>
        </w:rPr>
        <w:t>(2), 431–448.</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Novianto, A., &amp; Mustadi, A. (2013). The analysis of integrative thematic content, scientific approach, and authentic assessment in elementary school textbooks. </w:t>
      </w:r>
      <w:r w:rsidRPr="001654E7">
        <w:rPr>
          <w:rFonts w:ascii="Times New Roman" w:hAnsi="Times New Roman" w:cs="Times New Roman"/>
          <w:i/>
          <w:iCs/>
          <w:lang w:val="en-US"/>
        </w:rPr>
        <w:t>Jurnal Kependidikan</w:t>
      </w:r>
      <w:r w:rsidRPr="001654E7">
        <w:rPr>
          <w:rFonts w:ascii="Times New Roman" w:hAnsi="Times New Roman" w:cs="Times New Roman"/>
          <w:lang w:val="en-US"/>
        </w:rPr>
        <w:t xml:space="preserve">, </w:t>
      </w:r>
      <w:r w:rsidRPr="001654E7">
        <w:rPr>
          <w:rFonts w:ascii="Times New Roman" w:hAnsi="Times New Roman" w:cs="Times New Roman"/>
          <w:i/>
          <w:iCs/>
          <w:lang w:val="en-US"/>
        </w:rPr>
        <w:t>45</w:t>
      </w:r>
      <w:r w:rsidRPr="001654E7">
        <w:rPr>
          <w:rFonts w:ascii="Times New Roman" w:hAnsi="Times New Roman" w:cs="Times New Roman"/>
          <w:lang w:val="en-US"/>
        </w:rPr>
        <w:t>(1), 1–15.</w:t>
      </w:r>
    </w:p>
    <w:p w:rsidR="001654E7" w:rsidRPr="001654E7" w:rsidRDefault="001654E7" w:rsidP="001654E7">
      <w:pPr>
        <w:spacing w:after="120"/>
        <w:ind w:firstLine="720"/>
        <w:jc w:val="both"/>
        <w:rPr>
          <w:rFonts w:ascii="Times New Roman" w:hAnsi="Times New Roman" w:cs="Times New Roman"/>
          <w:bCs/>
          <w:lang w:val="en-US"/>
        </w:rPr>
      </w:pPr>
      <w:r w:rsidRPr="001654E7">
        <w:rPr>
          <w:rFonts w:ascii="Times New Roman" w:hAnsi="Times New Roman" w:cs="Times New Roman"/>
          <w:bCs/>
          <w:lang w:val="en-US"/>
        </w:rPr>
        <w:t xml:space="preserve">Nur, M. M. (2015). </w:t>
      </w:r>
      <w:r w:rsidRPr="001654E7">
        <w:rPr>
          <w:rFonts w:ascii="Times New Roman" w:hAnsi="Times New Roman" w:cs="Times New Roman"/>
          <w:bCs/>
          <w:i/>
          <w:iCs/>
          <w:lang w:val="en-US"/>
        </w:rPr>
        <w:t>Implementasi Pendekatan Saintifik Pada pembelajaran PAI dan BP di SD Negeri 4 Teluk Kecamatan Purwokerto Selatan kabupaten Banyumas.</w:t>
      </w:r>
      <w:r w:rsidRPr="001654E7">
        <w:rPr>
          <w:rFonts w:ascii="Times New Roman" w:hAnsi="Times New Roman" w:cs="Times New Roman"/>
          <w:bCs/>
          <w:lang w:val="en-US"/>
        </w:rPr>
        <w:t xml:space="preserve"> Purwokerto: IAIN Purwokerto.</w:t>
      </w:r>
    </w:p>
    <w:p w:rsidR="001654E7" w:rsidRPr="001654E7" w:rsidRDefault="001654E7" w:rsidP="001654E7">
      <w:pPr>
        <w:spacing w:after="120"/>
        <w:ind w:firstLine="720"/>
        <w:jc w:val="both"/>
        <w:rPr>
          <w:rFonts w:ascii="Times New Roman" w:hAnsi="Times New Roman" w:cs="Times New Roman"/>
          <w:bCs/>
          <w:lang w:val="en-US"/>
        </w:rPr>
      </w:pPr>
      <w:r w:rsidRPr="001654E7">
        <w:rPr>
          <w:rFonts w:ascii="Times New Roman" w:hAnsi="Times New Roman" w:cs="Times New Roman"/>
          <w:bCs/>
          <w:lang w:val="en-US"/>
        </w:rPr>
        <w:t xml:space="preserve">Pahrudin, A. &amp; Pratiwi, D, D. (2019). </w:t>
      </w:r>
      <w:r w:rsidRPr="001654E7">
        <w:rPr>
          <w:rFonts w:ascii="Times New Roman" w:hAnsi="Times New Roman" w:cs="Times New Roman"/>
          <w:bCs/>
          <w:i/>
          <w:lang w:val="en-US"/>
        </w:rPr>
        <w:t>Pendekatan Saintifik Dalam Implementasi Kurikulum 2013 Dan Dampaknya Terhadap Kualitas Proses Dan Hasil Pembelajaran Pada MAN Di Provinsi Lampung</w:t>
      </w:r>
      <w:r w:rsidRPr="001654E7">
        <w:rPr>
          <w:rFonts w:ascii="Times New Roman" w:hAnsi="Times New Roman" w:cs="Times New Roman"/>
          <w:bCs/>
          <w:lang w:val="en-US"/>
        </w:rPr>
        <w:t>. Lampung: Pustaka Ali Imron.</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Permatasari, E., Yuliana, E., &amp; Pd, S. M. (2018). </w:t>
      </w:r>
      <w:r w:rsidRPr="001654E7">
        <w:rPr>
          <w:rFonts w:ascii="Times New Roman" w:hAnsi="Times New Roman" w:cs="Times New Roman"/>
          <w:i/>
          <w:iCs/>
          <w:lang w:val="en-US"/>
        </w:rPr>
        <w:t>Analisis Pelaksanaan Pembelajaran Tematik Integratif Dengan Pendekatan Saintifik Pada Siswa Kelas II Dan V Di SDN I Bolorejo Tahun Pelajaran 2017 / 2018 Pendahuluan Pembelajaran tematik integratif dalam kurikulum 2013 merupakan pembelajaran yang diterapka</w:t>
      </w:r>
      <w:r w:rsidRPr="001654E7">
        <w:rPr>
          <w:rFonts w:ascii="Times New Roman" w:hAnsi="Times New Roman" w:cs="Times New Roman"/>
          <w:lang w:val="en-US"/>
        </w:rPr>
        <w:t>. 1–9.</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Prastowo, Andi. (2013).</w:t>
      </w:r>
      <w:r w:rsidRPr="001654E7">
        <w:rPr>
          <w:rFonts w:ascii="Times New Roman" w:hAnsi="Times New Roman" w:cs="Times New Roman"/>
          <w:i/>
          <w:lang w:val="en-US"/>
        </w:rPr>
        <w:t xml:space="preserve"> Pembelajaran Bahan Ajar Tematik</w:t>
      </w:r>
      <w:r w:rsidRPr="001654E7">
        <w:rPr>
          <w:rFonts w:ascii="Times New Roman" w:hAnsi="Times New Roman" w:cs="Times New Roman"/>
          <w:lang w:val="en-US"/>
        </w:rPr>
        <w:t>. Jogjakarta: DIVA Press.</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lastRenderedPageBreak/>
        <w:t xml:space="preserve">Putri, R, D, P., et al. (2021). Implementasi Pembelajaran Tematik di Sekolah Dasar Pada Masa Pandemi Covid-19 Ditinjau dari Teori Kontruktivisme. </w:t>
      </w:r>
      <w:r w:rsidRPr="001654E7">
        <w:rPr>
          <w:rFonts w:ascii="Times New Roman" w:hAnsi="Times New Roman" w:cs="Times New Roman"/>
          <w:i/>
          <w:lang w:val="en-US"/>
        </w:rPr>
        <w:t>Journal of Integrated Elementary Education, 1(1)</w:t>
      </w:r>
      <w:r w:rsidRPr="001654E7">
        <w:rPr>
          <w:rFonts w:ascii="Times New Roman" w:hAnsi="Times New Roman" w:cs="Times New Roman"/>
          <w:lang w:val="en-US"/>
        </w:rPr>
        <w:t>, 1-15.</w:t>
      </w:r>
    </w:p>
    <w:p w:rsidR="001654E7" w:rsidRPr="001654E7" w:rsidRDefault="001654E7" w:rsidP="001654E7">
      <w:pPr>
        <w:spacing w:after="120"/>
        <w:ind w:firstLine="720"/>
        <w:jc w:val="both"/>
        <w:rPr>
          <w:rFonts w:ascii="Times New Roman" w:hAnsi="Times New Roman" w:cs="Times New Roman"/>
          <w:bCs/>
          <w:lang w:val="en-US"/>
        </w:rPr>
      </w:pPr>
      <w:r w:rsidRPr="001654E7">
        <w:rPr>
          <w:rFonts w:ascii="Times New Roman" w:hAnsi="Times New Roman" w:cs="Times New Roman"/>
          <w:bCs/>
          <w:lang w:val="en-US"/>
        </w:rPr>
        <w:t xml:space="preserve">Rahmi, M. (2016). </w:t>
      </w:r>
      <w:r w:rsidRPr="001654E7">
        <w:rPr>
          <w:rFonts w:ascii="Times New Roman" w:hAnsi="Times New Roman" w:cs="Times New Roman"/>
          <w:bCs/>
          <w:i/>
          <w:iCs/>
          <w:lang w:val="en-US"/>
        </w:rPr>
        <w:t>Penerapan Pembelajaran Tematik Integratif Kelas IV di MI Negeri Krangen Kecamatan Kertanegara Kabupaten Purbalingga Tahun Pelajaran 2015/2016.</w:t>
      </w:r>
      <w:r w:rsidRPr="001654E7">
        <w:rPr>
          <w:rFonts w:ascii="Times New Roman" w:hAnsi="Times New Roman" w:cs="Times New Roman"/>
          <w:bCs/>
          <w:lang w:val="en-US"/>
        </w:rPr>
        <w:t xml:space="preserve"> Purwokerto: Prodi PGMI IAIN Purwokerto.</w:t>
      </w:r>
    </w:p>
    <w:p w:rsidR="001654E7" w:rsidRPr="001654E7" w:rsidRDefault="001654E7" w:rsidP="001654E7">
      <w:pPr>
        <w:spacing w:after="120"/>
        <w:ind w:firstLine="720"/>
        <w:jc w:val="both"/>
        <w:rPr>
          <w:rFonts w:ascii="Times New Roman" w:hAnsi="Times New Roman" w:cs="Times New Roman"/>
          <w:bCs/>
          <w:lang w:val="en-US"/>
        </w:rPr>
      </w:pPr>
      <w:r w:rsidRPr="001654E7">
        <w:rPr>
          <w:rFonts w:ascii="Times New Roman" w:hAnsi="Times New Roman" w:cs="Times New Roman"/>
          <w:bCs/>
          <w:lang w:val="en-US"/>
        </w:rPr>
        <w:t xml:space="preserve">Ritonga, A. A. (2017). </w:t>
      </w:r>
      <w:r w:rsidRPr="001654E7">
        <w:rPr>
          <w:rFonts w:ascii="Times New Roman" w:hAnsi="Times New Roman" w:cs="Times New Roman"/>
          <w:bCs/>
          <w:i/>
          <w:lang w:val="en-US"/>
        </w:rPr>
        <w:t>Pendekatan Saintifik Pembelajaran Pendidikan Agama Pada sekolah Dasar Islam Terpadu.</w:t>
      </w:r>
      <w:r w:rsidRPr="001654E7">
        <w:rPr>
          <w:rFonts w:ascii="Times New Roman" w:hAnsi="Times New Roman" w:cs="Times New Roman"/>
          <w:bCs/>
          <w:lang w:val="en-US"/>
        </w:rPr>
        <w:t xml:space="preserve"> </w:t>
      </w:r>
      <w:r w:rsidRPr="001654E7">
        <w:rPr>
          <w:rFonts w:ascii="Times New Roman" w:hAnsi="Times New Roman" w:cs="Times New Roman"/>
          <w:bCs/>
          <w:i/>
          <w:iCs/>
          <w:lang w:val="en-US"/>
        </w:rPr>
        <w:t>MIQOT</w:t>
      </w:r>
      <w:r w:rsidRPr="001654E7">
        <w:rPr>
          <w:rFonts w:ascii="Times New Roman" w:hAnsi="Times New Roman" w:cs="Times New Roman"/>
          <w:bCs/>
          <w:lang w:val="en-US"/>
        </w:rPr>
        <w:t>, 78-97.</w:t>
      </w:r>
    </w:p>
    <w:p w:rsidR="001654E7" w:rsidRPr="001654E7" w:rsidRDefault="001654E7" w:rsidP="001654E7">
      <w:pPr>
        <w:spacing w:after="120"/>
        <w:ind w:firstLine="720"/>
        <w:jc w:val="both"/>
        <w:rPr>
          <w:rFonts w:ascii="Times New Roman" w:hAnsi="Times New Roman" w:cs="Times New Roman"/>
          <w:bCs/>
          <w:lang w:val="en-US"/>
        </w:rPr>
      </w:pPr>
      <w:r w:rsidRPr="001654E7">
        <w:rPr>
          <w:rFonts w:ascii="Times New Roman" w:hAnsi="Times New Roman" w:cs="Times New Roman"/>
          <w:bCs/>
          <w:lang w:val="en-US"/>
        </w:rPr>
        <w:t xml:space="preserve">Rusman, (2011). </w:t>
      </w:r>
      <w:r w:rsidRPr="001654E7">
        <w:rPr>
          <w:rFonts w:ascii="Times New Roman" w:hAnsi="Times New Roman" w:cs="Times New Roman"/>
          <w:bCs/>
          <w:i/>
          <w:lang w:val="en-US"/>
        </w:rPr>
        <w:t>Model-model Pengembangan profesionalisme guru.</w:t>
      </w:r>
      <w:r w:rsidRPr="001654E7">
        <w:rPr>
          <w:rFonts w:ascii="Times New Roman" w:hAnsi="Times New Roman" w:cs="Times New Roman"/>
          <w:bCs/>
          <w:lang w:val="en-US"/>
        </w:rPr>
        <w:t xml:space="preserve"> Jakarta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Sani, R. A. (2014). </w:t>
      </w:r>
      <w:r w:rsidRPr="001654E7">
        <w:rPr>
          <w:rFonts w:ascii="Times New Roman" w:hAnsi="Times New Roman" w:cs="Times New Roman"/>
          <w:i/>
          <w:iCs/>
          <w:lang w:val="en-US"/>
        </w:rPr>
        <w:t>Pembelajaran Saintifik untuk Implementasi Kurikulum 2013.</w:t>
      </w:r>
      <w:r w:rsidRPr="001654E7">
        <w:rPr>
          <w:rFonts w:ascii="Times New Roman" w:hAnsi="Times New Roman" w:cs="Times New Roman"/>
          <w:lang w:val="en-US"/>
        </w:rPr>
        <w:t xml:space="preserve"> Jakarta: Bumi Aksara.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Saputro, H. B., &amp; Soeharto, S. (2015). Pengembangan Media Komik Berbasis Pendidikan Karakter Pada Pembelajaran Tematik-Integratif Kelas Iv Sd. </w:t>
      </w:r>
      <w:r w:rsidRPr="001654E7">
        <w:rPr>
          <w:rFonts w:ascii="Times New Roman" w:hAnsi="Times New Roman" w:cs="Times New Roman"/>
          <w:i/>
          <w:iCs/>
          <w:lang w:val="en-US"/>
        </w:rPr>
        <w:t>Jurnal Prima Edukasia</w:t>
      </w:r>
      <w:r w:rsidRPr="001654E7">
        <w:rPr>
          <w:rFonts w:ascii="Times New Roman" w:hAnsi="Times New Roman" w:cs="Times New Roman"/>
          <w:lang w:val="en-US"/>
        </w:rPr>
        <w:t xml:space="preserve">, </w:t>
      </w:r>
      <w:r w:rsidRPr="001654E7">
        <w:rPr>
          <w:rFonts w:ascii="Times New Roman" w:hAnsi="Times New Roman" w:cs="Times New Roman"/>
          <w:i/>
          <w:iCs/>
          <w:lang w:val="en-US"/>
        </w:rPr>
        <w:t>3</w:t>
      </w:r>
      <w:r w:rsidRPr="001654E7">
        <w:rPr>
          <w:rFonts w:ascii="Times New Roman" w:hAnsi="Times New Roman" w:cs="Times New Roman"/>
          <w:lang w:val="en-US"/>
        </w:rPr>
        <w:t>(1), 61–72. https://doi.org/10.21831/jpe.v3i1.4065</w:t>
      </w:r>
    </w:p>
    <w:p w:rsidR="001654E7" w:rsidRPr="001654E7" w:rsidRDefault="001654E7" w:rsidP="001654E7">
      <w:pPr>
        <w:spacing w:after="120"/>
        <w:ind w:firstLine="720"/>
        <w:jc w:val="both"/>
        <w:rPr>
          <w:rFonts w:ascii="Times New Roman" w:hAnsi="Times New Roman" w:cs="Times New Roman"/>
          <w:bCs/>
          <w:lang w:val="en-US"/>
        </w:rPr>
      </w:pPr>
      <w:r w:rsidRPr="001654E7">
        <w:rPr>
          <w:rFonts w:ascii="Times New Roman" w:hAnsi="Times New Roman" w:cs="Times New Roman"/>
          <w:bCs/>
          <w:lang w:val="en-US"/>
        </w:rPr>
        <w:t xml:space="preserve">Sugiyono. (2010). </w:t>
      </w:r>
      <w:r w:rsidRPr="001654E7">
        <w:rPr>
          <w:rFonts w:ascii="Times New Roman" w:hAnsi="Times New Roman" w:cs="Times New Roman"/>
          <w:bCs/>
          <w:i/>
          <w:iCs/>
          <w:lang w:val="en-US"/>
        </w:rPr>
        <w:t>Metode Penelitian Pendidikan (Pendekatan Kuantitatif, Kualitatif, R&amp;D).</w:t>
      </w:r>
      <w:r w:rsidRPr="001654E7">
        <w:rPr>
          <w:rFonts w:ascii="Times New Roman" w:hAnsi="Times New Roman" w:cs="Times New Roman"/>
          <w:bCs/>
          <w:lang w:val="en-US"/>
        </w:rPr>
        <w:t xml:space="preserve"> Bandung: Alfabeta.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Sujarwanta, A. (2012). Mengkondisikan Pembelajaran IPA dengan Pendekatan Saintifik. </w:t>
      </w:r>
      <w:r w:rsidRPr="001654E7">
        <w:rPr>
          <w:rFonts w:ascii="Times New Roman" w:hAnsi="Times New Roman" w:cs="Times New Roman"/>
          <w:i/>
          <w:iCs/>
          <w:lang w:val="en-US"/>
        </w:rPr>
        <w:t>Jurnal Nuansa Kependidikan</w:t>
      </w:r>
      <w:r w:rsidRPr="001654E7">
        <w:rPr>
          <w:rFonts w:ascii="Times New Roman" w:hAnsi="Times New Roman" w:cs="Times New Roman"/>
          <w:lang w:val="en-US"/>
        </w:rPr>
        <w:t>.</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Suyono &amp; Hariyanto. (2011). </w:t>
      </w:r>
      <w:r w:rsidRPr="001654E7">
        <w:rPr>
          <w:rFonts w:ascii="Times New Roman" w:hAnsi="Times New Roman" w:cs="Times New Roman"/>
          <w:i/>
          <w:lang w:val="en-US"/>
        </w:rPr>
        <w:t>Belajar dan Pembelajaran</w:t>
      </w:r>
      <w:r w:rsidRPr="001654E7">
        <w:rPr>
          <w:rFonts w:ascii="Times New Roman" w:hAnsi="Times New Roman" w:cs="Times New Roman"/>
          <w:lang w:val="en-US"/>
        </w:rPr>
        <w:t>. Bandung:PT. Remaja Rosdakarya.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Trianto. 2010. </w:t>
      </w:r>
      <w:r w:rsidRPr="001654E7">
        <w:rPr>
          <w:rFonts w:ascii="Times New Roman" w:hAnsi="Times New Roman" w:cs="Times New Roman"/>
          <w:i/>
          <w:lang w:val="en-US"/>
        </w:rPr>
        <w:t>Model Pembelajaran Terpadu</w:t>
      </w:r>
      <w:r w:rsidRPr="001654E7">
        <w:rPr>
          <w:rFonts w:ascii="Times New Roman" w:hAnsi="Times New Roman" w:cs="Times New Roman"/>
          <w:lang w:val="en-US"/>
        </w:rPr>
        <w:t>. Bumi Aksara. Jakarta.</w:t>
      </w:r>
    </w:p>
    <w:p w:rsidR="001654E7" w:rsidRPr="001654E7" w:rsidRDefault="001654E7" w:rsidP="001654E7">
      <w:pPr>
        <w:spacing w:after="120"/>
        <w:ind w:firstLine="720"/>
        <w:jc w:val="both"/>
        <w:rPr>
          <w:rFonts w:ascii="Times New Roman" w:hAnsi="Times New Roman" w:cs="Times New Roman"/>
          <w:lang w:val="en-US"/>
        </w:rPr>
      </w:pPr>
      <w:r w:rsidRPr="001654E7">
        <w:rPr>
          <w:rFonts w:ascii="Times New Roman" w:hAnsi="Times New Roman" w:cs="Times New Roman"/>
          <w:lang w:val="en-US"/>
        </w:rPr>
        <w:t xml:space="preserve">Trimayeti, P., &amp; Zaiyasni. (2020). Peningkatan Proses Pembelajaran Tematik Terpadu Menggunakan Pendekatan Scientific di Sekolah Dasar. </w:t>
      </w:r>
      <w:r w:rsidRPr="001654E7">
        <w:rPr>
          <w:rFonts w:ascii="Times New Roman" w:hAnsi="Times New Roman" w:cs="Times New Roman"/>
          <w:i/>
          <w:iCs/>
          <w:lang w:val="en-US"/>
        </w:rPr>
        <w:t>Jurnal Pendidikan Tambusai</w:t>
      </w:r>
      <w:r w:rsidRPr="001654E7">
        <w:rPr>
          <w:rFonts w:ascii="Times New Roman" w:hAnsi="Times New Roman" w:cs="Times New Roman"/>
          <w:lang w:val="en-US"/>
        </w:rPr>
        <w:t xml:space="preserve">, </w:t>
      </w:r>
      <w:r w:rsidRPr="001654E7">
        <w:rPr>
          <w:rFonts w:ascii="Times New Roman" w:hAnsi="Times New Roman" w:cs="Times New Roman"/>
          <w:i/>
          <w:iCs/>
          <w:lang w:val="en-US"/>
        </w:rPr>
        <w:t>4</w:t>
      </w:r>
      <w:r w:rsidRPr="001654E7">
        <w:rPr>
          <w:rFonts w:ascii="Times New Roman" w:hAnsi="Times New Roman" w:cs="Times New Roman"/>
          <w:lang w:val="en-US"/>
        </w:rPr>
        <w:t>(3), 2615–2623.https://doi.org/10.29240/jpd.v2i1 .428</w:t>
      </w:r>
    </w:p>
    <w:p w:rsidR="001654E7" w:rsidRPr="001654E7" w:rsidRDefault="00DC7D3B" w:rsidP="001654E7">
      <w:pPr>
        <w:spacing w:after="120"/>
        <w:ind w:firstLine="720"/>
        <w:jc w:val="both"/>
        <w:rPr>
          <w:rFonts w:ascii="Times New Roman" w:hAnsi="Times New Roman" w:cs="Times New Roman"/>
          <w:b/>
        </w:rPr>
      </w:pPr>
      <w:r w:rsidRPr="001654E7">
        <w:rPr>
          <w:rFonts w:ascii="Times New Roman" w:hAnsi="Times New Roman" w:cs="Times New Roman"/>
          <w:lang w:val="en-US"/>
        </w:rPr>
        <w:fldChar w:fldCharType="end"/>
      </w:r>
    </w:p>
    <w:p w:rsidR="00175C97" w:rsidRDefault="00175C97" w:rsidP="009B0B23">
      <w:pPr>
        <w:spacing w:after="120"/>
        <w:ind w:firstLine="720"/>
        <w:jc w:val="both"/>
        <w:rPr>
          <w:rFonts w:ascii="Times New Roman" w:hAnsi="Times New Roman" w:cs="Times New Roman"/>
          <w:lang w:val="en-US"/>
        </w:rPr>
      </w:pPr>
    </w:p>
    <w:sectPr w:rsidR="00175C97" w:rsidSect="00FC086E">
      <w:type w:val="continuous"/>
      <w:pgSz w:w="11906" w:h="16838"/>
      <w:pgMar w:top="1440" w:right="1080" w:bottom="1440" w:left="1080" w:header="851"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200" w:rsidRDefault="00513200">
      <w:pPr>
        <w:spacing w:line="240" w:lineRule="auto"/>
      </w:pPr>
      <w:r>
        <w:separator/>
      </w:r>
    </w:p>
  </w:endnote>
  <w:endnote w:type="continuationSeparator" w:id="1">
    <w:p w:rsidR="00513200" w:rsidRDefault="005132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97" w:rsidRDefault="00CC442A">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175C97" w:rsidRDefault="00CC442A">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175C97" w:rsidRDefault="00175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200" w:rsidRDefault="00513200">
      <w:pPr>
        <w:spacing w:after="0" w:line="240" w:lineRule="auto"/>
      </w:pPr>
      <w:r>
        <w:separator/>
      </w:r>
    </w:p>
  </w:footnote>
  <w:footnote w:type="continuationSeparator" w:id="1">
    <w:p w:rsidR="00513200" w:rsidRDefault="00513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97" w:rsidRDefault="00DC7D3B">
    <w:pPr>
      <w:pStyle w:val="Header"/>
      <w:jc w:val="both"/>
      <w:rPr>
        <w:rFonts w:ascii="Times New Roman" w:hAnsi="Times New Roman" w:cs="Times New Roman"/>
        <w:i/>
        <w:lang w:val="en-US"/>
      </w:rPr>
    </w:pPr>
    <w:r>
      <w:rPr>
        <w:rFonts w:ascii="Times New Roman" w:hAnsi="Times New Roman" w:cs="Times New Roman"/>
      </w:rPr>
      <w:fldChar w:fldCharType="begin"/>
    </w:r>
    <w:r w:rsidR="00CC442A">
      <w:rPr>
        <w:rFonts w:ascii="Times New Roman" w:hAnsi="Times New Roman" w:cs="Times New Roman"/>
      </w:rPr>
      <w:instrText xml:space="preserve"> PAGE   \* MERGEFORMAT </w:instrText>
    </w:r>
    <w:r>
      <w:rPr>
        <w:rFonts w:ascii="Times New Roman" w:hAnsi="Times New Roman" w:cs="Times New Roman"/>
      </w:rPr>
      <w:fldChar w:fldCharType="separate"/>
    </w:r>
    <w:r w:rsidR="00CC442A">
      <w:rPr>
        <w:rFonts w:ascii="Times New Roman" w:hAnsi="Times New Roman" w:cs="Times New Roman"/>
        <w:b/>
        <w:bCs/>
      </w:rPr>
      <w:t>2</w:t>
    </w:r>
    <w:r>
      <w:rPr>
        <w:rFonts w:ascii="Times New Roman" w:hAnsi="Times New Roman" w:cs="Times New Roman"/>
      </w:rPr>
      <w:fldChar w:fldCharType="end"/>
    </w:r>
    <w:r w:rsidR="00CC442A">
      <w:rPr>
        <w:rFonts w:ascii="Times New Roman" w:hAnsi="Times New Roman" w:cs="Times New Roman"/>
        <w:b/>
        <w:bCs/>
      </w:rPr>
      <w:t xml:space="preserve"> </w:t>
    </w:r>
    <w:r w:rsidR="00CC442A">
      <w:t>|</w:t>
    </w:r>
    <w:r w:rsidR="00CC442A">
      <w:rPr>
        <w:b/>
        <w:bCs/>
      </w:rPr>
      <w:t xml:space="preserve"> </w:t>
    </w:r>
    <w:r w:rsidR="00CC442A">
      <w:rPr>
        <w:rFonts w:ascii="Times New Roman" w:hAnsi="Times New Roman" w:cs="Times New Roman"/>
        <w:i/>
        <w:lang w:val="en-US"/>
      </w:rPr>
      <w:t>Analisis Pemahaman Konsep Matematis Siswa Kelas 5 Sekolah Dasar pada Materi Pecahan – Een Unaenah, Muhammad Syarif Sumantri</w:t>
    </w:r>
  </w:p>
  <w:p w:rsidR="00175C97" w:rsidRDefault="00175C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3E" w:rsidRPr="00DE7046" w:rsidRDefault="00DE7046" w:rsidP="00DE7046">
    <w:pPr>
      <w:spacing w:after="0" w:line="240" w:lineRule="auto"/>
      <w:ind w:left="426" w:hanging="426"/>
      <w:jc w:val="both"/>
      <w:rPr>
        <w:rFonts w:ascii="Times New Roman" w:hAnsi="Times New Roman"/>
        <w:bCs/>
        <w:i/>
        <w:iCs/>
        <w:lang w:val="en-US"/>
      </w:rPr>
    </w:pPr>
    <w:r w:rsidRPr="00DE7046">
      <w:rPr>
        <w:rFonts w:ascii="Times New Roman" w:hAnsi="Times New Roman"/>
        <w:bCs/>
        <w:i/>
        <w:iCs/>
      </w:rPr>
      <w:t>Penerapan Pembelajaran Tematik Integratif Berbasis Saintifik Di Masa Pandemi Covid-19 (Studi Deskriptif Analitis Di Sd It Az Zahra Takengon)</w:t>
    </w:r>
    <w:r>
      <w:rPr>
        <w:rFonts w:ascii="Times New Roman" w:hAnsi="Times New Roman"/>
        <w:bCs/>
        <w:i/>
        <w:iCs/>
        <w:lang w:val="en-US"/>
      </w:rPr>
      <w:t xml:space="preserve">- Nur Ainun Lubis, Bettri Yustinaningrum, Ali Umar </w:t>
    </w:r>
  </w:p>
  <w:p w:rsidR="00175C97" w:rsidRDefault="00175C97">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7DAC"/>
    <w:multiLevelType w:val="hybridMultilevel"/>
    <w:tmpl w:val="CB283F40"/>
    <w:lvl w:ilvl="0" w:tplc="19C28DC8">
      <w:start w:val="1"/>
      <w:numFmt w:val="decimal"/>
      <w:lvlText w:val="%1."/>
      <w:lvlJc w:val="left"/>
      <w:pPr>
        <w:ind w:left="451" w:hanging="360"/>
      </w:pPr>
      <w:rPr>
        <w:rFonts w:hint="default"/>
      </w:rPr>
    </w:lvl>
    <w:lvl w:ilvl="1" w:tplc="38090019" w:tentative="1">
      <w:start w:val="1"/>
      <w:numFmt w:val="lowerLetter"/>
      <w:lvlText w:val="%2."/>
      <w:lvlJc w:val="left"/>
      <w:pPr>
        <w:ind w:left="1171" w:hanging="360"/>
      </w:pPr>
    </w:lvl>
    <w:lvl w:ilvl="2" w:tplc="3809001B" w:tentative="1">
      <w:start w:val="1"/>
      <w:numFmt w:val="lowerRoman"/>
      <w:lvlText w:val="%3."/>
      <w:lvlJc w:val="right"/>
      <w:pPr>
        <w:ind w:left="1891" w:hanging="180"/>
      </w:pPr>
    </w:lvl>
    <w:lvl w:ilvl="3" w:tplc="3809000F" w:tentative="1">
      <w:start w:val="1"/>
      <w:numFmt w:val="decimal"/>
      <w:lvlText w:val="%4."/>
      <w:lvlJc w:val="left"/>
      <w:pPr>
        <w:ind w:left="2611" w:hanging="360"/>
      </w:pPr>
    </w:lvl>
    <w:lvl w:ilvl="4" w:tplc="38090019" w:tentative="1">
      <w:start w:val="1"/>
      <w:numFmt w:val="lowerLetter"/>
      <w:lvlText w:val="%5."/>
      <w:lvlJc w:val="left"/>
      <w:pPr>
        <w:ind w:left="3331" w:hanging="360"/>
      </w:pPr>
    </w:lvl>
    <w:lvl w:ilvl="5" w:tplc="3809001B" w:tentative="1">
      <w:start w:val="1"/>
      <w:numFmt w:val="lowerRoman"/>
      <w:lvlText w:val="%6."/>
      <w:lvlJc w:val="right"/>
      <w:pPr>
        <w:ind w:left="4051" w:hanging="180"/>
      </w:pPr>
    </w:lvl>
    <w:lvl w:ilvl="6" w:tplc="3809000F" w:tentative="1">
      <w:start w:val="1"/>
      <w:numFmt w:val="decimal"/>
      <w:lvlText w:val="%7."/>
      <w:lvlJc w:val="left"/>
      <w:pPr>
        <w:ind w:left="4771" w:hanging="360"/>
      </w:pPr>
    </w:lvl>
    <w:lvl w:ilvl="7" w:tplc="38090019" w:tentative="1">
      <w:start w:val="1"/>
      <w:numFmt w:val="lowerLetter"/>
      <w:lvlText w:val="%8."/>
      <w:lvlJc w:val="left"/>
      <w:pPr>
        <w:ind w:left="5491" w:hanging="360"/>
      </w:pPr>
    </w:lvl>
    <w:lvl w:ilvl="8" w:tplc="3809001B" w:tentative="1">
      <w:start w:val="1"/>
      <w:numFmt w:val="lowerRoman"/>
      <w:lvlText w:val="%9."/>
      <w:lvlJc w:val="right"/>
      <w:pPr>
        <w:ind w:left="6211" w:hanging="180"/>
      </w:pPr>
    </w:lvl>
  </w:abstractNum>
  <w:abstractNum w:abstractNumId="1">
    <w:nsid w:val="1278312B"/>
    <w:multiLevelType w:val="hybridMultilevel"/>
    <w:tmpl w:val="7D081E2E"/>
    <w:lvl w:ilvl="0" w:tplc="CB6C9298">
      <w:start w:val="1"/>
      <w:numFmt w:val="decimal"/>
      <w:lvlText w:val="%1."/>
      <w:lvlJc w:val="left"/>
      <w:pPr>
        <w:ind w:left="451" w:hanging="360"/>
      </w:pPr>
      <w:rPr>
        <w:rFonts w:hint="default"/>
      </w:rPr>
    </w:lvl>
    <w:lvl w:ilvl="1" w:tplc="38090019" w:tentative="1">
      <w:start w:val="1"/>
      <w:numFmt w:val="lowerLetter"/>
      <w:lvlText w:val="%2."/>
      <w:lvlJc w:val="left"/>
      <w:pPr>
        <w:ind w:left="1171" w:hanging="360"/>
      </w:pPr>
    </w:lvl>
    <w:lvl w:ilvl="2" w:tplc="3809001B" w:tentative="1">
      <w:start w:val="1"/>
      <w:numFmt w:val="lowerRoman"/>
      <w:lvlText w:val="%3."/>
      <w:lvlJc w:val="right"/>
      <w:pPr>
        <w:ind w:left="1891" w:hanging="180"/>
      </w:pPr>
    </w:lvl>
    <w:lvl w:ilvl="3" w:tplc="3809000F" w:tentative="1">
      <w:start w:val="1"/>
      <w:numFmt w:val="decimal"/>
      <w:lvlText w:val="%4."/>
      <w:lvlJc w:val="left"/>
      <w:pPr>
        <w:ind w:left="2611" w:hanging="360"/>
      </w:pPr>
    </w:lvl>
    <w:lvl w:ilvl="4" w:tplc="38090019" w:tentative="1">
      <w:start w:val="1"/>
      <w:numFmt w:val="lowerLetter"/>
      <w:lvlText w:val="%5."/>
      <w:lvlJc w:val="left"/>
      <w:pPr>
        <w:ind w:left="3331" w:hanging="360"/>
      </w:pPr>
    </w:lvl>
    <w:lvl w:ilvl="5" w:tplc="3809001B" w:tentative="1">
      <w:start w:val="1"/>
      <w:numFmt w:val="lowerRoman"/>
      <w:lvlText w:val="%6."/>
      <w:lvlJc w:val="right"/>
      <w:pPr>
        <w:ind w:left="4051" w:hanging="180"/>
      </w:pPr>
    </w:lvl>
    <w:lvl w:ilvl="6" w:tplc="3809000F" w:tentative="1">
      <w:start w:val="1"/>
      <w:numFmt w:val="decimal"/>
      <w:lvlText w:val="%7."/>
      <w:lvlJc w:val="left"/>
      <w:pPr>
        <w:ind w:left="4771" w:hanging="360"/>
      </w:pPr>
    </w:lvl>
    <w:lvl w:ilvl="7" w:tplc="38090019" w:tentative="1">
      <w:start w:val="1"/>
      <w:numFmt w:val="lowerLetter"/>
      <w:lvlText w:val="%8."/>
      <w:lvlJc w:val="left"/>
      <w:pPr>
        <w:ind w:left="5491" w:hanging="360"/>
      </w:pPr>
    </w:lvl>
    <w:lvl w:ilvl="8" w:tplc="3809001B" w:tentative="1">
      <w:start w:val="1"/>
      <w:numFmt w:val="lowerRoman"/>
      <w:lvlText w:val="%9."/>
      <w:lvlJc w:val="right"/>
      <w:pPr>
        <w:ind w:left="6211" w:hanging="180"/>
      </w:pPr>
    </w:lvl>
  </w:abstractNum>
  <w:abstractNum w:abstractNumId="2">
    <w:nsid w:val="13F43E02"/>
    <w:multiLevelType w:val="hybridMultilevel"/>
    <w:tmpl w:val="2F984B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5917EA0"/>
    <w:multiLevelType w:val="hybridMultilevel"/>
    <w:tmpl w:val="091236BC"/>
    <w:lvl w:ilvl="0" w:tplc="19FE81F4">
      <w:start w:val="1"/>
      <w:numFmt w:val="decimal"/>
      <w:lvlText w:val="%1."/>
      <w:lvlJc w:val="left"/>
      <w:pPr>
        <w:ind w:left="451" w:hanging="360"/>
      </w:pPr>
      <w:rPr>
        <w:rFonts w:hint="default"/>
        <w:b w:val="0"/>
      </w:rPr>
    </w:lvl>
    <w:lvl w:ilvl="1" w:tplc="38090019" w:tentative="1">
      <w:start w:val="1"/>
      <w:numFmt w:val="lowerLetter"/>
      <w:lvlText w:val="%2."/>
      <w:lvlJc w:val="left"/>
      <w:pPr>
        <w:ind w:left="1171" w:hanging="360"/>
      </w:pPr>
    </w:lvl>
    <w:lvl w:ilvl="2" w:tplc="3809001B" w:tentative="1">
      <w:start w:val="1"/>
      <w:numFmt w:val="lowerRoman"/>
      <w:lvlText w:val="%3."/>
      <w:lvlJc w:val="right"/>
      <w:pPr>
        <w:ind w:left="1891" w:hanging="180"/>
      </w:pPr>
    </w:lvl>
    <w:lvl w:ilvl="3" w:tplc="3809000F" w:tentative="1">
      <w:start w:val="1"/>
      <w:numFmt w:val="decimal"/>
      <w:lvlText w:val="%4."/>
      <w:lvlJc w:val="left"/>
      <w:pPr>
        <w:ind w:left="2611" w:hanging="360"/>
      </w:pPr>
    </w:lvl>
    <w:lvl w:ilvl="4" w:tplc="38090019" w:tentative="1">
      <w:start w:val="1"/>
      <w:numFmt w:val="lowerLetter"/>
      <w:lvlText w:val="%5."/>
      <w:lvlJc w:val="left"/>
      <w:pPr>
        <w:ind w:left="3331" w:hanging="360"/>
      </w:pPr>
    </w:lvl>
    <w:lvl w:ilvl="5" w:tplc="3809001B" w:tentative="1">
      <w:start w:val="1"/>
      <w:numFmt w:val="lowerRoman"/>
      <w:lvlText w:val="%6."/>
      <w:lvlJc w:val="right"/>
      <w:pPr>
        <w:ind w:left="4051" w:hanging="180"/>
      </w:pPr>
    </w:lvl>
    <w:lvl w:ilvl="6" w:tplc="3809000F" w:tentative="1">
      <w:start w:val="1"/>
      <w:numFmt w:val="decimal"/>
      <w:lvlText w:val="%7."/>
      <w:lvlJc w:val="left"/>
      <w:pPr>
        <w:ind w:left="4771" w:hanging="360"/>
      </w:pPr>
    </w:lvl>
    <w:lvl w:ilvl="7" w:tplc="38090019" w:tentative="1">
      <w:start w:val="1"/>
      <w:numFmt w:val="lowerLetter"/>
      <w:lvlText w:val="%8."/>
      <w:lvlJc w:val="left"/>
      <w:pPr>
        <w:ind w:left="5491" w:hanging="360"/>
      </w:pPr>
    </w:lvl>
    <w:lvl w:ilvl="8" w:tplc="3809001B" w:tentative="1">
      <w:start w:val="1"/>
      <w:numFmt w:val="lowerRoman"/>
      <w:lvlText w:val="%9."/>
      <w:lvlJc w:val="right"/>
      <w:pPr>
        <w:ind w:left="6211" w:hanging="180"/>
      </w:pPr>
    </w:lvl>
  </w:abstractNum>
  <w:abstractNum w:abstractNumId="4">
    <w:nsid w:val="256F3E3B"/>
    <w:multiLevelType w:val="hybridMultilevel"/>
    <w:tmpl w:val="78DE49D4"/>
    <w:lvl w:ilvl="0" w:tplc="F7CE448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8FF7291"/>
    <w:multiLevelType w:val="hybridMultilevel"/>
    <w:tmpl w:val="DAE65C50"/>
    <w:lvl w:ilvl="0" w:tplc="DBE6B570">
      <w:start w:val="1"/>
      <w:numFmt w:val="upperLetter"/>
      <w:lvlText w:val="%1."/>
      <w:lvlJc w:val="left"/>
      <w:pPr>
        <w:ind w:left="1267" w:hanging="361"/>
      </w:pPr>
      <w:rPr>
        <w:rFonts w:ascii="Times New Roman" w:eastAsia="Times New Roman" w:hAnsi="Times New Roman" w:cs="Times New Roman" w:hint="default"/>
        <w:b/>
        <w:bCs/>
        <w:spacing w:val="-1"/>
        <w:w w:val="99"/>
        <w:sz w:val="24"/>
        <w:szCs w:val="24"/>
        <w:lang w:eastAsia="en-US" w:bidi="ar-SA"/>
      </w:rPr>
    </w:lvl>
    <w:lvl w:ilvl="1" w:tplc="F50A2F8A">
      <w:start w:val="1"/>
      <w:numFmt w:val="lowerLetter"/>
      <w:lvlText w:val="%2."/>
      <w:lvlJc w:val="left"/>
      <w:pPr>
        <w:ind w:left="1627" w:hanging="360"/>
      </w:pPr>
      <w:rPr>
        <w:rFonts w:ascii="Times New Roman" w:eastAsiaTheme="minorEastAsia" w:hAnsi="Times New Roman" w:cs="Times New Roman"/>
        <w:spacing w:val="-30"/>
        <w:w w:val="99"/>
        <w:sz w:val="24"/>
        <w:szCs w:val="24"/>
        <w:lang w:eastAsia="en-US" w:bidi="ar-SA"/>
      </w:rPr>
    </w:lvl>
    <w:lvl w:ilvl="2" w:tplc="45D45BCA">
      <w:numFmt w:val="bullet"/>
      <w:lvlText w:val="•"/>
      <w:lvlJc w:val="left"/>
      <w:pPr>
        <w:ind w:left="2433" w:hanging="360"/>
      </w:pPr>
      <w:rPr>
        <w:rFonts w:hint="default"/>
        <w:lang w:eastAsia="en-US" w:bidi="ar-SA"/>
      </w:rPr>
    </w:lvl>
    <w:lvl w:ilvl="3" w:tplc="C7C44C66">
      <w:numFmt w:val="bullet"/>
      <w:lvlText w:val="•"/>
      <w:lvlJc w:val="left"/>
      <w:pPr>
        <w:ind w:left="3246" w:hanging="360"/>
      </w:pPr>
      <w:rPr>
        <w:rFonts w:hint="default"/>
        <w:lang w:eastAsia="en-US" w:bidi="ar-SA"/>
      </w:rPr>
    </w:lvl>
    <w:lvl w:ilvl="4" w:tplc="3F840B26">
      <w:numFmt w:val="bullet"/>
      <w:lvlText w:val="•"/>
      <w:lvlJc w:val="left"/>
      <w:pPr>
        <w:ind w:left="4060" w:hanging="360"/>
      </w:pPr>
      <w:rPr>
        <w:rFonts w:hint="default"/>
        <w:lang w:eastAsia="en-US" w:bidi="ar-SA"/>
      </w:rPr>
    </w:lvl>
    <w:lvl w:ilvl="5" w:tplc="1786B788">
      <w:numFmt w:val="bullet"/>
      <w:lvlText w:val="•"/>
      <w:lvlJc w:val="left"/>
      <w:pPr>
        <w:ind w:left="4873" w:hanging="360"/>
      </w:pPr>
      <w:rPr>
        <w:rFonts w:hint="default"/>
        <w:lang w:eastAsia="en-US" w:bidi="ar-SA"/>
      </w:rPr>
    </w:lvl>
    <w:lvl w:ilvl="6" w:tplc="534E4C40">
      <w:numFmt w:val="bullet"/>
      <w:lvlText w:val="•"/>
      <w:lvlJc w:val="left"/>
      <w:pPr>
        <w:ind w:left="5686" w:hanging="360"/>
      </w:pPr>
      <w:rPr>
        <w:rFonts w:hint="default"/>
        <w:lang w:eastAsia="en-US" w:bidi="ar-SA"/>
      </w:rPr>
    </w:lvl>
    <w:lvl w:ilvl="7" w:tplc="B97C813E">
      <w:numFmt w:val="bullet"/>
      <w:lvlText w:val="•"/>
      <w:lvlJc w:val="left"/>
      <w:pPr>
        <w:ind w:left="6500" w:hanging="360"/>
      </w:pPr>
      <w:rPr>
        <w:rFonts w:hint="default"/>
        <w:lang w:eastAsia="en-US" w:bidi="ar-SA"/>
      </w:rPr>
    </w:lvl>
    <w:lvl w:ilvl="8" w:tplc="B7C0B91E">
      <w:numFmt w:val="bullet"/>
      <w:lvlText w:val="•"/>
      <w:lvlJc w:val="left"/>
      <w:pPr>
        <w:ind w:left="7313" w:hanging="360"/>
      </w:pPr>
      <w:rPr>
        <w:rFonts w:hint="default"/>
        <w:lang w:eastAsia="en-US" w:bidi="ar-SA"/>
      </w:rPr>
    </w:lvl>
  </w:abstractNum>
  <w:abstractNum w:abstractNumId="6">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7">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8">
    <w:nsid w:val="57D70BEB"/>
    <w:multiLevelType w:val="hybridMultilevel"/>
    <w:tmpl w:val="AD0AF734"/>
    <w:lvl w:ilvl="0" w:tplc="F7CE448E">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F8D6492"/>
    <w:multiLevelType w:val="hybridMultilevel"/>
    <w:tmpl w:val="4502E960"/>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6D0814DE"/>
    <w:multiLevelType w:val="hybridMultilevel"/>
    <w:tmpl w:val="9BD26DD6"/>
    <w:lvl w:ilvl="0" w:tplc="FFFFFFFF">
      <w:start w:val="1"/>
      <w:numFmt w:val="upperLetter"/>
      <w:lvlText w:val="%1."/>
      <w:lvlJc w:val="left"/>
      <w:pPr>
        <w:ind w:left="1267" w:hanging="361"/>
      </w:pPr>
      <w:rPr>
        <w:rFonts w:ascii="Times New Roman" w:eastAsia="Times New Roman" w:hAnsi="Times New Roman" w:cs="Times New Roman" w:hint="default"/>
        <w:b/>
        <w:bCs/>
        <w:spacing w:val="-1"/>
        <w:w w:val="99"/>
        <w:sz w:val="24"/>
        <w:szCs w:val="24"/>
        <w:lang w:eastAsia="en-US" w:bidi="ar-SA"/>
      </w:rPr>
    </w:lvl>
    <w:lvl w:ilvl="1" w:tplc="04090019">
      <w:start w:val="1"/>
      <w:numFmt w:val="lowerLetter"/>
      <w:lvlText w:val="%2."/>
      <w:lvlJc w:val="left"/>
      <w:pPr>
        <w:ind w:left="1627" w:hanging="360"/>
      </w:pPr>
      <w:rPr>
        <w:rFonts w:hint="default"/>
        <w:color w:val="333333"/>
        <w:spacing w:val="-30"/>
        <w:w w:val="99"/>
        <w:sz w:val="24"/>
        <w:szCs w:val="24"/>
        <w:lang w:eastAsia="en-US" w:bidi="ar-SA"/>
      </w:rPr>
    </w:lvl>
    <w:lvl w:ilvl="2" w:tplc="FFFFFFFF">
      <w:numFmt w:val="bullet"/>
      <w:lvlText w:val="•"/>
      <w:lvlJc w:val="left"/>
      <w:pPr>
        <w:ind w:left="2433" w:hanging="360"/>
      </w:pPr>
      <w:rPr>
        <w:rFonts w:hint="default"/>
        <w:lang w:eastAsia="en-US" w:bidi="ar-SA"/>
      </w:rPr>
    </w:lvl>
    <w:lvl w:ilvl="3" w:tplc="FFFFFFFF">
      <w:numFmt w:val="bullet"/>
      <w:lvlText w:val="•"/>
      <w:lvlJc w:val="left"/>
      <w:pPr>
        <w:ind w:left="3246" w:hanging="360"/>
      </w:pPr>
      <w:rPr>
        <w:rFonts w:hint="default"/>
        <w:lang w:eastAsia="en-US" w:bidi="ar-SA"/>
      </w:rPr>
    </w:lvl>
    <w:lvl w:ilvl="4" w:tplc="FFFFFFFF">
      <w:numFmt w:val="bullet"/>
      <w:lvlText w:val="•"/>
      <w:lvlJc w:val="left"/>
      <w:pPr>
        <w:ind w:left="4060" w:hanging="360"/>
      </w:pPr>
      <w:rPr>
        <w:rFonts w:hint="default"/>
        <w:lang w:eastAsia="en-US" w:bidi="ar-SA"/>
      </w:rPr>
    </w:lvl>
    <w:lvl w:ilvl="5" w:tplc="FFFFFFFF">
      <w:numFmt w:val="bullet"/>
      <w:lvlText w:val="•"/>
      <w:lvlJc w:val="left"/>
      <w:pPr>
        <w:ind w:left="4873" w:hanging="360"/>
      </w:pPr>
      <w:rPr>
        <w:rFonts w:hint="default"/>
        <w:lang w:eastAsia="en-US" w:bidi="ar-SA"/>
      </w:rPr>
    </w:lvl>
    <w:lvl w:ilvl="6" w:tplc="FFFFFFFF">
      <w:numFmt w:val="bullet"/>
      <w:lvlText w:val="•"/>
      <w:lvlJc w:val="left"/>
      <w:pPr>
        <w:ind w:left="5686" w:hanging="360"/>
      </w:pPr>
      <w:rPr>
        <w:rFonts w:hint="default"/>
        <w:lang w:eastAsia="en-US" w:bidi="ar-SA"/>
      </w:rPr>
    </w:lvl>
    <w:lvl w:ilvl="7" w:tplc="FFFFFFFF">
      <w:numFmt w:val="bullet"/>
      <w:lvlText w:val="•"/>
      <w:lvlJc w:val="left"/>
      <w:pPr>
        <w:ind w:left="6500" w:hanging="360"/>
      </w:pPr>
      <w:rPr>
        <w:rFonts w:hint="default"/>
        <w:lang w:eastAsia="en-US" w:bidi="ar-SA"/>
      </w:rPr>
    </w:lvl>
    <w:lvl w:ilvl="8" w:tplc="FFFFFFFF">
      <w:numFmt w:val="bullet"/>
      <w:lvlText w:val="•"/>
      <w:lvlJc w:val="left"/>
      <w:pPr>
        <w:ind w:left="7313" w:hanging="360"/>
      </w:pPr>
      <w:rPr>
        <w:rFonts w:hint="default"/>
        <w:lang w:eastAsia="en-US" w:bidi="ar-SA"/>
      </w:rPr>
    </w:lvl>
  </w:abstractNum>
  <w:abstractNum w:abstractNumId="11">
    <w:nsid w:val="7056746D"/>
    <w:multiLevelType w:val="hybridMultilevel"/>
    <w:tmpl w:val="DF80DA14"/>
    <w:lvl w:ilvl="0" w:tplc="BE94AE48">
      <w:start w:val="1"/>
      <w:numFmt w:val="lowerLetter"/>
      <w:lvlText w:val="%1."/>
      <w:lvlJc w:val="left"/>
      <w:pPr>
        <w:ind w:left="1287" w:hanging="360"/>
      </w:pPr>
      <w:rPr>
        <w:b w:val="0"/>
        <w:b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70A1175B"/>
    <w:multiLevelType w:val="hybridMultilevel"/>
    <w:tmpl w:val="A288B98A"/>
    <w:lvl w:ilvl="0" w:tplc="6DF83506">
      <w:start w:val="1"/>
      <w:numFmt w:val="lowerLetter"/>
      <w:lvlText w:val="%1."/>
      <w:lvlJc w:val="left"/>
      <w:pPr>
        <w:ind w:left="1287" w:hanging="360"/>
      </w:pPr>
      <w:rPr>
        <w:b w:val="0"/>
        <w:bCs/>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7E957845"/>
    <w:multiLevelType w:val="hybridMultilevel"/>
    <w:tmpl w:val="5B6CD7CE"/>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0"/>
  </w:num>
  <w:num w:numId="5">
    <w:abstractNumId w:val="9"/>
  </w:num>
  <w:num w:numId="6">
    <w:abstractNumId w:val="2"/>
  </w:num>
  <w:num w:numId="7">
    <w:abstractNumId w:val="11"/>
  </w:num>
  <w:num w:numId="8">
    <w:abstractNumId w:val="4"/>
  </w:num>
  <w:num w:numId="9">
    <w:abstractNumId w:val="12"/>
  </w:num>
  <w:num w:numId="10">
    <w:abstractNumId w:val="1"/>
  </w:num>
  <w:num w:numId="11">
    <w:abstractNumId w:val="0"/>
  </w:num>
  <w:num w:numId="12">
    <w:abstractNumId w:val="13"/>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84E62"/>
    <w:rsid w:val="00073285"/>
    <w:rsid w:val="00085738"/>
    <w:rsid w:val="00095B02"/>
    <w:rsid w:val="000C3458"/>
    <w:rsid w:val="000F02CB"/>
    <w:rsid w:val="001028D0"/>
    <w:rsid w:val="00103B3A"/>
    <w:rsid w:val="00122FDD"/>
    <w:rsid w:val="001654E7"/>
    <w:rsid w:val="00175C97"/>
    <w:rsid w:val="001777B4"/>
    <w:rsid w:val="001C36DE"/>
    <w:rsid w:val="001E572A"/>
    <w:rsid w:val="00211F40"/>
    <w:rsid w:val="00223CBC"/>
    <w:rsid w:val="002D316E"/>
    <w:rsid w:val="002E6BA0"/>
    <w:rsid w:val="002F5586"/>
    <w:rsid w:val="0039487D"/>
    <w:rsid w:val="003F10A7"/>
    <w:rsid w:val="003F115D"/>
    <w:rsid w:val="004012B0"/>
    <w:rsid w:val="0040411E"/>
    <w:rsid w:val="00406CA6"/>
    <w:rsid w:val="00474544"/>
    <w:rsid w:val="004850B4"/>
    <w:rsid w:val="004871A8"/>
    <w:rsid w:val="00496319"/>
    <w:rsid w:val="004B7B1F"/>
    <w:rsid w:val="004C65B9"/>
    <w:rsid w:val="00513200"/>
    <w:rsid w:val="005160EF"/>
    <w:rsid w:val="0052477F"/>
    <w:rsid w:val="00573EED"/>
    <w:rsid w:val="00584E62"/>
    <w:rsid w:val="00593E4B"/>
    <w:rsid w:val="005B50F3"/>
    <w:rsid w:val="005C2624"/>
    <w:rsid w:val="005C3C56"/>
    <w:rsid w:val="005D4DB7"/>
    <w:rsid w:val="006203B7"/>
    <w:rsid w:val="00620BF6"/>
    <w:rsid w:val="00641B90"/>
    <w:rsid w:val="00665490"/>
    <w:rsid w:val="006D1DA2"/>
    <w:rsid w:val="00752968"/>
    <w:rsid w:val="00764A38"/>
    <w:rsid w:val="0078544C"/>
    <w:rsid w:val="007B7539"/>
    <w:rsid w:val="007C6382"/>
    <w:rsid w:val="007D624C"/>
    <w:rsid w:val="007E36BF"/>
    <w:rsid w:val="0080393E"/>
    <w:rsid w:val="00846919"/>
    <w:rsid w:val="0087451F"/>
    <w:rsid w:val="008A013A"/>
    <w:rsid w:val="008C51F4"/>
    <w:rsid w:val="009301AB"/>
    <w:rsid w:val="00976751"/>
    <w:rsid w:val="00992E95"/>
    <w:rsid w:val="009955BD"/>
    <w:rsid w:val="009B0B23"/>
    <w:rsid w:val="009E15EF"/>
    <w:rsid w:val="009E5404"/>
    <w:rsid w:val="00A50B5C"/>
    <w:rsid w:val="00A557CC"/>
    <w:rsid w:val="00A622ED"/>
    <w:rsid w:val="00A87BAD"/>
    <w:rsid w:val="00AA42D5"/>
    <w:rsid w:val="00B12C3F"/>
    <w:rsid w:val="00B51678"/>
    <w:rsid w:val="00B74DCA"/>
    <w:rsid w:val="00BA0C9A"/>
    <w:rsid w:val="00BA66B1"/>
    <w:rsid w:val="00BB54FF"/>
    <w:rsid w:val="00BD1CDE"/>
    <w:rsid w:val="00C926D6"/>
    <w:rsid w:val="00CC442A"/>
    <w:rsid w:val="00CD45BD"/>
    <w:rsid w:val="00CD6579"/>
    <w:rsid w:val="00D2700C"/>
    <w:rsid w:val="00D51DB7"/>
    <w:rsid w:val="00D80348"/>
    <w:rsid w:val="00DA227B"/>
    <w:rsid w:val="00DC7D3B"/>
    <w:rsid w:val="00DD433D"/>
    <w:rsid w:val="00DD6D3A"/>
    <w:rsid w:val="00DE7046"/>
    <w:rsid w:val="00E02860"/>
    <w:rsid w:val="00E03B8A"/>
    <w:rsid w:val="00E51F5E"/>
    <w:rsid w:val="00E52269"/>
    <w:rsid w:val="00E707DB"/>
    <w:rsid w:val="00E77222"/>
    <w:rsid w:val="00EC51DF"/>
    <w:rsid w:val="00F31BD9"/>
    <w:rsid w:val="00F333F3"/>
    <w:rsid w:val="00FC086E"/>
    <w:rsid w:val="00FD39F4"/>
    <w:rsid w:val="00FE01E8"/>
    <w:rsid w:val="00FE51BD"/>
    <w:rsid w:val="30E756C9"/>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22"/>
    <w:pPr>
      <w:spacing w:after="200" w:line="276" w:lineRule="auto"/>
    </w:pPr>
    <w:rPr>
      <w:rFonts w:ascii="Calibri" w:eastAsia="Times New Roman" w:hAnsi="Calibri" w:cs="Arial"/>
      <w:sz w:val="22"/>
      <w:szCs w:val="22"/>
      <w:lang w:eastAsia="en-US"/>
    </w:rPr>
  </w:style>
  <w:style w:type="paragraph" w:styleId="Heading1">
    <w:name w:val="heading 1"/>
    <w:basedOn w:val="Normal"/>
    <w:next w:val="Normal"/>
    <w:link w:val="Heading1Char"/>
    <w:uiPriority w:val="9"/>
    <w:qFormat/>
    <w:rsid w:val="00FC086E"/>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rsid w:val="00FC086E"/>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rsid w:val="00FC086E"/>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rsid w:val="00FC086E"/>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C086E"/>
    <w:pPr>
      <w:spacing w:after="120"/>
    </w:pPr>
  </w:style>
  <w:style w:type="paragraph" w:styleId="Footer">
    <w:name w:val="footer"/>
    <w:basedOn w:val="Normal"/>
    <w:link w:val="FooterChar"/>
    <w:uiPriority w:val="99"/>
    <w:unhideWhenUsed/>
    <w:rsid w:val="00FC086E"/>
    <w:pPr>
      <w:tabs>
        <w:tab w:val="center" w:pos="4513"/>
        <w:tab w:val="right" w:pos="9026"/>
      </w:tabs>
      <w:spacing w:after="0" w:line="240" w:lineRule="auto"/>
    </w:pPr>
  </w:style>
  <w:style w:type="paragraph" w:styleId="Header">
    <w:name w:val="header"/>
    <w:basedOn w:val="Normal"/>
    <w:link w:val="HeaderChar"/>
    <w:uiPriority w:val="99"/>
    <w:unhideWhenUsed/>
    <w:rsid w:val="00FC086E"/>
    <w:pPr>
      <w:tabs>
        <w:tab w:val="center" w:pos="4513"/>
        <w:tab w:val="right" w:pos="9026"/>
      </w:tabs>
      <w:spacing w:after="0" w:line="240" w:lineRule="auto"/>
    </w:pPr>
  </w:style>
  <w:style w:type="paragraph" w:styleId="Title">
    <w:name w:val="Title"/>
    <w:basedOn w:val="Normal"/>
    <w:next w:val="Normal"/>
    <w:link w:val="TitleChar"/>
    <w:uiPriority w:val="10"/>
    <w:qFormat/>
    <w:rsid w:val="00FC08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FC086E"/>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sid w:val="00FC086E"/>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sid w:val="00FC086E"/>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sid w:val="00FC086E"/>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sid w:val="00FC086E"/>
    <w:rPr>
      <w:rFonts w:ascii="Calibri" w:eastAsia="Times New Roman" w:hAnsi="Calibri" w:cs="Arial"/>
    </w:rPr>
  </w:style>
  <w:style w:type="character" w:customStyle="1" w:styleId="FooterChar">
    <w:name w:val="Footer Char"/>
    <w:basedOn w:val="DefaultParagraphFont"/>
    <w:link w:val="Footer"/>
    <w:uiPriority w:val="99"/>
    <w:rsid w:val="00FC086E"/>
    <w:rPr>
      <w:rFonts w:ascii="Calibri" w:eastAsia="Times New Roman" w:hAnsi="Calibri" w:cs="Arial"/>
    </w:rPr>
  </w:style>
  <w:style w:type="paragraph" w:customStyle="1" w:styleId="StyleAuthorBold">
    <w:name w:val="Style Author + Bold"/>
    <w:basedOn w:val="Normal"/>
    <w:qFormat/>
    <w:rsid w:val="00FC086E"/>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rsid w:val="00FC086E"/>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sid w:val="00FC086E"/>
    <w:rPr>
      <w:rFonts w:ascii="Calibri" w:eastAsia="Times New Roman" w:hAnsi="Calibri" w:cs="Arial"/>
    </w:rPr>
  </w:style>
  <w:style w:type="paragraph" w:customStyle="1" w:styleId="Afiliasi">
    <w:name w:val="Afiliasi"/>
    <w:basedOn w:val="Normal"/>
    <w:qFormat/>
    <w:rsid w:val="00FC086E"/>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rsid w:val="00FC086E"/>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rsid w:val="00FC086E"/>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sid w:val="00FC086E"/>
    <w:rPr>
      <w:i/>
      <w:iCs/>
      <w:sz w:val="15"/>
      <w:szCs w:val="15"/>
    </w:rPr>
  </w:style>
  <w:style w:type="paragraph" w:customStyle="1" w:styleId="tablecopy">
    <w:name w:val="table copy"/>
    <w:qFormat/>
    <w:rsid w:val="00FC086E"/>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rsid w:val="00FC086E"/>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sid w:val="00FC086E"/>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1"/>
    <w:qFormat/>
    <w:rsid w:val="00641B90"/>
    <w:pPr>
      <w:ind w:left="720"/>
      <w:contextualSpacing/>
    </w:pPr>
  </w:style>
  <w:style w:type="character" w:customStyle="1" w:styleId="ListParagraphChar">
    <w:name w:val="List Paragraph Char"/>
    <w:basedOn w:val="DefaultParagraphFont"/>
    <w:link w:val="ListParagraph"/>
    <w:uiPriority w:val="1"/>
    <w:locked/>
    <w:rsid w:val="001654E7"/>
    <w:rPr>
      <w:rFonts w:ascii="Calibri" w:eastAsia="Times New Roman" w:hAnsi="Calibri" w:cs="Arial"/>
      <w:sz w:val="22"/>
      <w:szCs w:val="22"/>
      <w:lang w:eastAsia="en-US"/>
    </w:rPr>
  </w:style>
  <w:style w:type="character" w:styleId="CommentReference">
    <w:name w:val="annotation reference"/>
    <w:basedOn w:val="DefaultParagraphFont"/>
    <w:uiPriority w:val="99"/>
    <w:semiHidden/>
    <w:unhideWhenUsed/>
    <w:rsid w:val="00BD1CDE"/>
    <w:rPr>
      <w:sz w:val="16"/>
      <w:szCs w:val="16"/>
    </w:rPr>
  </w:style>
  <w:style w:type="paragraph" w:styleId="CommentText">
    <w:name w:val="annotation text"/>
    <w:basedOn w:val="Normal"/>
    <w:link w:val="CommentTextChar"/>
    <w:uiPriority w:val="99"/>
    <w:semiHidden/>
    <w:unhideWhenUsed/>
    <w:rsid w:val="00BD1CDE"/>
    <w:pPr>
      <w:spacing w:line="240" w:lineRule="auto"/>
    </w:pPr>
    <w:rPr>
      <w:sz w:val="20"/>
      <w:szCs w:val="20"/>
    </w:rPr>
  </w:style>
  <w:style w:type="character" w:customStyle="1" w:styleId="CommentTextChar">
    <w:name w:val="Comment Text Char"/>
    <w:basedOn w:val="DefaultParagraphFont"/>
    <w:link w:val="CommentText"/>
    <w:uiPriority w:val="99"/>
    <w:semiHidden/>
    <w:rsid w:val="00BD1CDE"/>
    <w:rPr>
      <w:rFonts w:ascii="Calibri" w:eastAsia="Times New Roman" w:hAnsi="Calibri" w:cs="Arial"/>
      <w:lang w:eastAsia="en-US"/>
    </w:rPr>
  </w:style>
  <w:style w:type="paragraph" w:styleId="CommentSubject">
    <w:name w:val="annotation subject"/>
    <w:basedOn w:val="CommentText"/>
    <w:next w:val="CommentText"/>
    <w:link w:val="CommentSubjectChar"/>
    <w:uiPriority w:val="99"/>
    <w:semiHidden/>
    <w:unhideWhenUsed/>
    <w:rsid w:val="00BD1CDE"/>
    <w:rPr>
      <w:b/>
      <w:bCs/>
    </w:rPr>
  </w:style>
  <w:style w:type="character" w:customStyle="1" w:styleId="CommentSubjectChar">
    <w:name w:val="Comment Subject Char"/>
    <w:basedOn w:val="CommentTextChar"/>
    <w:link w:val="CommentSubject"/>
    <w:uiPriority w:val="99"/>
    <w:semiHidden/>
    <w:rsid w:val="00BD1CDE"/>
    <w:rPr>
      <w:rFonts w:ascii="Calibri" w:eastAsia="Times New Roman" w:hAnsi="Calibri" w:cs="Arial"/>
      <w:b/>
      <w:bCs/>
      <w:lang w:eastAsia="en-US"/>
    </w:rPr>
  </w:style>
  <w:style w:type="paragraph" w:styleId="BalloonText">
    <w:name w:val="Balloon Text"/>
    <w:basedOn w:val="Normal"/>
    <w:link w:val="BalloonTextChar"/>
    <w:uiPriority w:val="99"/>
    <w:semiHidden/>
    <w:unhideWhenUsed/>
    <w:rsid w:val="00F3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D9"/>
    <w:rPr>
      <w:rFonts w:ascii="Tahoma" w:eastAsia="Times New Roman" w:hAnsi="Tahoma" w:cs="Tahoma"/>
      <w:sz w:val="16"/>
      <w:szCs w:val="16"/>
      <w:lang w:eastAsia="en-US"/>
    </w:rPr>
  </w:style>
  <w:style w:type="paragraph" w:customStyle="1" w:styleId="Author">
    <w:name w:val="Author"/>
    <w:basedOn w:val="Normal"/>
    <w:rsid w:val="00F31BD9"/>
    <w:pPr>
      <w:spacing w:after="80" w:line="240" w:lineRule="auto"/>
      <w:ind w:firstLine="144"/>
    </w:pPr>
    <w:rPr>
      <w:rFonts w:ascii="Helvetica" w:hAnsi="Helvetica" w:cs="Times New Roman"/>
      <w:b/>
      <w:sz w:val="20"/>
      <w:szCs w:val="20"/>
      <w:lang w:val="en-US"/>
    </w:rPr>
  </w:style>
  <w:style w:type="character" w:styleId="Hyperlink">
    <w:name w:val="Hyperlink"/>
    <w:basedOn w:val="DefaultParagraphFont"/>
    <w:uiPriority w:val="99"/>
    <w:unhideWhenUsed/>
    <w:rsid w:val="00F31BD9"/>
    <w:rPr>
      <w:color w:val="0563C1" w:themeColor="hyperlink"/>
      <w:u w:val="single"/>
    </w:rPr>
  </w:style>
  <w:style w:type="character" w:customStyle="1" w:styleId="UnresolvedMention">
    <w:name w:val="Unresolved Mention"/>
    <w:basedOn w:val="DefaultParagraphFont"/>
    <w:uiPriority w:val="99"/>
    <w:semiHidden/>
    <w:unhideWhenUsed/>
    <w:rsid w:val="00A50B5C"/>
    <w:rPr>
      <w:color w:val="605E5C"/>
      <w:shd w:val="clear" w:color="auto" w:fill="E1DFDD"/>
    </w:rPr>
  </w:style>
  <w:style w:type="character" w:styleId="FollowedHyperlink">
    <w:name w:val="FollowedHyperlink"/>
    <w:basedOn w:val="DefaultParagraphFont"/>
    <w:uiPriority w:val="99"/>
    <w:semiHidden/>
    <w:unhideWhenUsed/>
    <w:rsid w:val="00A50B5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4683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nghulurajo86@gmai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ttri_yustinaningrum@yaho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nunlubis123@gmail.com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Muf16</b:Tag>
    <b:SourceType>Report</b:SourceType>
    <b:Guid>{C49F6009-440A-4A95-93C4-EC9145ADA148}</b:Guid>
    <b:Author>
      <b:Author>
        <b:NameList>
          <b:Person>
            <b:Last>Rahmi</b:Last>
            <b:First>Muflikhatur</b:First>
          </b:Person>
        </b:NameList>
      </b:Author>
    </b:Author>
    <b:Title>Penerapan Pembelajaran Tematik Integratif Kelas IV di MI Negeri Krangen Kecamatan Kertanegara Kabupaten Purbalingga Tahun Pelajaran 2015/2016</b:Title>
    <b:Year>2016</b:Year>
    <b:Publisher>Prodi PGMI IAIN Purwokerto</b:Publisher>
    <b:City>Purwokerto</b:City>
    <b:RefOrder>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F3994-4933-43FB-811F-FB86BCCF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9376</Words>
  <Characters>53444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My Computer</cp:lastModifiedBy>
  <cp:revision>4</cp:revision>
  <cp:lastPrinted>2021-12-27T07:22:00Z</cp:lastPrinted>
  <dcterms:created xsi:type="dcterms:W3CDTF">2022-06-03T02:44:00Z</dcterms:created>
  <dcterms:modified xsi:type="dcterms:W3CDTF">2022-06-03T03:10:00Z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