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BAC" w:rsidRDefault="00956BAC" w:rsidP="00956BAC">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34588554" wp14:editId="42FFC07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68871348" wp14:editId="20FB95A3">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956BAC" w:rsidRDefault="00956BAC" w:rsidP="00956BA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6</w:t>
      </w:r>
      <w:r>
        <w:rPr>
          <w:rFonts w:ascii="Times New Roman" w:hAnsi="Times New Roman" w:cs="Times New Roman"/>
          <w:sz w:val="24"/>
          <w:szCs w:val="24"/>
        </w:rPr>
        <w:t xml:space="preserve"> Nomor </w:t>
      </w:r>
      <w:r>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Bulan 6</w:t>
      </w:r>
      <w:r>
        <w:rPr>
          <w:rFonts w:ascii="Times New Roman" w:hAnsi="Times New Roman" w:cs="Times New Roman"/>
          <w:sz w:val="24"/>
          <w:szCs w:val="24"/>
        </w:rPr>
        <w:t xml:space="preserve"> </w:t>
      </w:r>
      <w:r>
        <w:rPr>
          <w:rFonts w:ascii="Times New Roman" w:hAnsi="Times New Roman" w:cs="Times New Roman"/>
          <w:sz w:val="24"/>
          <w:szCs w:val="24"/>
          <w:lang w:val="en-US"/>
        </w:rPr>
        <w:t>Tahun 2022</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2022</w:t>
      </w:r>
    </w:p>
    <w:p w:rsidR="00956BAC" w:rsidRDefault="00956BAC" w:rsidP="00956BA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956BAC" w:rsidRDefault="00956BAC" w:rsidP="00956BA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956BAC" w:rsidRDefault="00956BAC" w:rsidP="00956BAC">
      <w:pPr>
        <w:spacing w:after="120" w:line="240" w:lineRule="auto"/>
        <w:jc w:val="center"/>
        <w:rPr>
          <w:rFonts w:ascii="Times New Roman" w:hAnsi="Times New Roman"/>
          <w:b/>
          <w:sz w:val="28"/>
          <w:szCs w:val="28"/>
          <w:lang w:val="en-US"/>
        </w:rPr>
      </w:pPr>
    </w:p>
    <w:p w:rsidR="00956BAC" w:rsidRDefault="00956BAC" w:rsidP="00956BAC">
      <w:pPr>
        <w:pStyle w:val="Title"/>
        <w:tabs>
          <w:tab w:val="left" w:pos="-5400"/>
          <w:tab w:val="left" w:pos="-3330"/>
        </w:tabs>
        <w:jc w:val="center"/>
        <w:rPr>
          <w:rFonts w:ascii="Times New Roman" w:hAnsi="Times New Roman"/>
          <w:b/>
          <w:sz w:val="24"/>
          <w:lang w:val="en-US" w:eastAsia="zh-CN"/>
        </w:rPr>
      </w:pPr>
      <w:r w:rsidRPr="00DF3F2A">
        <w:rPr>
          <w:rFonts w:ascii="Times New Roman" w:hAnsi="Times New Roman"/>
          <w:b/>
          <w:sz w:val="24"/>
          <w:lang w:eastAsia="zh-CN"/>
        </w:rPr>
        <w:t xml:space="preserve">Pengembangan E-Modul </w:t>
      </w:r>
      <w:r w:rsidRPr="00DF3F2A">
        <w:rPr>
          <w:rFonts w:ascii="Times New Roman" w:hAnsi="Times New Roman"/>
          <w:b/>
          <w:i/>
          <w:sz w:val="24"/>
          <w:lang w:eastAsia="zh-CN"/>
        </w:rPr>
        <w:t>Flipbook</w:t>
      </w:r>
      <w:r>
        <w:rPr>
          <w:rFonts w:ascii="Times New Roman" w:hAnsi="Times New Roman"/>
          <w:b/>
          <w:sz w:val="24"/>
          <w:lang w:eastAsia="zh-CN"/>
        </w:rPr>
        <w:t xml:space="preserve"> I</w:t>
      </w:r>
      <w:r>
        <w:rPr>
          <w:rFonts w:ascii="Times New Roman" w:hAnsi="Times New Roman"/>
          <w:b/>
          <w:sz w:val="24"/>
          <w:lang w:val="en-US" w:eastAsia="zh-CN"/>
        </w:rPr>
        <w:t>PA</w:t>
      </w:r>
      <w:r w:rsidRPr="00DF3F2A">
        <w:rPr>
          <w:rFonts w:ascii="Times New Roman" w:hAnsi="Times New Roman"/>
          <w:b/>
          <w:sz w:val="24"/>
          <w:lang w:eastAsia="zh-CN"/>
        </w:rPr>
        <w:t xml:space="preserve"> Berbasis </w:t>
      </w:r>
      <w:r w:rsidRPr="00DF3F2A">
        <w:rPr>
          <w:rFonts w:ascii="Times New Roman" w:hAnsi="Times New Roman"/>
          <w:b/>
          <w:i/>
          <w:sz w:val="24"/>
          <w:lang w:eastAsia="zh-CN"/>
        </w:rPr>
        <w:t>Problem Based Learning</w:t>
      </w:r>
    </w:p>
    <w:p w:rsidR="00956BAC" w:rsidRPr="0035071F" w:rsidRDefault="00956BAC" w:rsidP="00956BAC">
      <w:pPr>
        <w:pStyle w:val="Title"/>
        <w:tabs>
          <w:tab w:val="left" w:pos="-5400"/>
          <w:tab w:val="left" w:pos="-3330"/>
        </w:tabs>
        <w:jc w:val="center"/>
        <w:rPr>
          <w:rFonts w:ascii="Times New Roman" w:hAnsi="Times New Roman"/>
          <w:b/>
          <w:sz w:val="24"/>
          <w:lang w:eastAsia="zh-CN"/>
        </w:rPr>
      </w:pPr>
      <w:r>
        <w:rPr>
          <w:rFonts w:ascii="Times New Roman" w:hAnsi="Times New Roman"/>
          <w:b/>
          <w:sz w:val="24"/>
          <w:lang w:val="en-US" w:eastAsia="zh-CN"/>
        </w:rPr>
        <w:t>P</w:t>
      </w:r>
      <w:r w:rsidRPr="00DF3F2A">
        <w:rPr>
          <w:rFonts w:ascii="Times New Roman" w:hAnsi="Times New Roman"/>
          <w:b/>
          <w:sz w:val="24"/>
          <w:lang w:eastAsia="zh-CN"/>
        </w:rPr>
        <w:t>a</w:t>
      </w:r>
      <w:r>
        <w:rPr>
          <w:rFonts w:ascii="Times New Roman" w:hAnsi="Times New Roman"/>
          <w:b/>
          <w:sz w:val="24"/>
          <w:lang w:eastAsia="zh-CN"/>
        </w:rPr>
        <w:t>da Materi Pencemaran Lingkungan</w:t>
      </w:r>
      <w:r>
        <w:rPr>
          <w:rFonts w:ascii="Times New Roman" w:hAnsi="Times New Roman" w:cs="Times New Roman"/>
          <w:b/>
          <w:bCs/>
          <w:color w:val="000000"/>
        </w:rPr>
        <w:t xml:space="preserve"> </w:t>
      </w:r>
    </w:p>
    <w:p w:rsidR="00956BAC" w:rsidRDefault="00956BAC" w:rsidP="00956BAC">
      <w:pPr>
        <w:autoSpaceDE w:val="0"/>
        <w:autoSpaceDN w:val="0"/>
        <w:adjustRightInd w:val="0"/>
        <w:spacing w:after="0" w:line="240" w:lineRule="auto"/>
        <w:jc w:val="center"/>
        <w:rPr>
          <w:rFonts w:ascii="Times New Roman" w:hAnsi="Times New Roman" w:cs="Times New Roman"/>
          <w:b/>
          <w:bCs/>
          <w:color w:val="000000"/>
          <w:sz w:val="24"/>
          <w:szCs w:val="24"/>
        </w:rPr>
      </w:pPr>
    </w:p>
    <w:p w:rsidR="00956BAC" w:rsidRPr="00FF66A8" w:rsidRDefault="00956BAC" w:rsidP="00956BAC">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Istiqomah</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vertAlign w:val="superscript"/>
          <w:lang w:val="en-US"/>
        </w:rPr>
        <w:t>1</w:t>
      </w:r>
      <w:r>
        <w:rPr>
          <w:rFonts w:ascii="Times New Roman" w:hAnsi="Times New Roman" w:cs="Times New Roman"/>
          <w:color w:val="000000"/>
          <w:sz w:val="24"/>
          <w:szCs w:val="24"/>
          <w:lang w:val="en-US"/>
        </w:rPr>
        <w:t xml:space="preserve">, </w:t>
      </w:r>
      <w:r w:rsidRPr="00FF66A8">
        <w:rPr>
          <w:rFonts w:ascii="Times New Roman" w:hAnsi="Times New Roman" w:cs="Times New Roman"/>
          <w:b/>
          <w:bCs/>
          <w:sz w:val="24"/>
          <w:szCs w:val="24"/>
          <w:lang w:val="en-US"/>
        </w:rPr>
        <w:t>Masriani</w:t>
      </w:r>
      <w:r w:rsidRPr="00FF66A8">
        <w:rPr>
          <w:rFonts w:ascii="Times New Roman" w:hAnsi="Times New Roman" w:cs="Times New Roman"/>
          <w:b/>
          <w:bCs/>
          <w:sz w:val="24"/>
          <w:szCs w:val="24"/>
          <w:vertAlign w:val="superscript"/>
          <w:lang w:val="en-US"/>
        </w:rPr>
        <w:t>2</w:t>
      </w:r>
      <w:r w:rsidRPr="00FF66A8">
        <w:rPr>
          <w:rFonts w:ascii="Times New Roman" w:hAnsi="Times New Roman" w:cs="Times New Roman"/>
          <w:b/>
          <w:bCs/>
          <w:sz w:val="24"/>
          <w:szCs w:val="24"/>
          <w:lang w:val="en-US"/>
        </w:rPr>
        <w:t>, Rahmat Rasmawan</w:t>
      </w:r>
      <w:r w:rsidRPr="00FF66A8">
        <w:rPr>
          <w:rFonts w:ascii="Times New Roman" w:hAnsi="Times New Roman" w:cs="Times New Roman"/>
          <w:b/>
          <w:bCs/>
          <w:sz w:val="24"/>
          <w:szCs w:val="24"/>
          <w:vertAlign w:val="superscript"/>
          <w:lang w:val="en-US"/>
        </w:rPr>
        <w:t>3</w:t>
      </w:r>
      <w:r w:rsidRPr="00FF66A8">
        <w:rPr>
          <w:rFonts w:ascii="Times New Roman" w:hAnsi="Times New Roman" w:cs="Times New Roman"/>
          <w:b/>
          <w:bCs/>
          <w:sz w:val="24"/>
          <w:szCs w:val="24"/>
          <w:lang w:val="en-US"/>
        </w:rPr>
        <w:t>, Rini Muharini</w:t>
      </w:r>
      <w:r w:rsidRPr="00FF66A8">
        <w:rPr>
          <w:rFonts w:ascii="Times New Roman" w:hAnsi="Times New Roman" w:cs="Times New Roman"/>
          <w:b/>
          <w:bCs/>
          <w:sz w:val="24"/>
          <w:szCs w:val="24"/>
          <w:vertAlign w:val="superscript"/>
          <w:lang w:val="en-US"/>
        </w:rPr>
        <w:t>4</w:t>
      </w:r>
      <w:proofErr w:type="gramStart"/>
      <w:r w:rsidRPr="00FF66A8">
        <w:rPr>
          <w:rFonts w:ascii="Times New Roman" w:hAnsi="Times New Roman" w:cs="Times New Roman"/>
          <w:b/>
          <w:bCs/>
          <w:sz w:val="24"/>
          <w:szCs w:val="24"/>
          <w:vertAlign w:val="superscript"/>
          <w:lang w:val="en-US"/>
        </w:rPr>
        <w:t xml:space="preserve">, </w:t>
      </w:r>
      <w:r w:rsidRPr="00FF66A8">
        <w:rPr>
          <w:rFonts w:ascii="Times New Roman" w:hAnsi="Times New Roman" w:cs="Times New Roman"/>
          <w:b/>
          <w:bCs/>
          <w:sz w:val="24"/>
          <w:szCs w:val="24"/>
          <w:lang w:val="en-US"/>
        </w:rPr>
        <w:t xml:space="preserve"> dan</w:t>
      </w:r>
      <w:proofErr w:type="gramEnd"/>
      <w:r w:rsidRPr="00FF66A8">
        <w:rPr>
          <w:rFonts w:ascii="Times New Roman" w:hAnsi="Times New Roman" w:cs="Times New Roman"/>
          <w:b/>
          <w:bCs/>
          <w:sz w:val="24"/>
          <w:szCs w:val="24"/>
          <w:lang w:val="en-US"/>
        </w:rPr>
        <w:t xml:space="preserve"> Ira Lestari</w:t>
      </w:r>
      <w:r w:rsidRPr="00FF66A8">
        <w:rPr>
          <w:rFonts w:ascii="Times New Roman" w:hAnsi="Times New Roman" w:cs="Times New Roman"/>
          <w:b/>
          <w:bCs/>
          <w:sz w:val="24"/>
          <w:szCs w:val="24"/>
          <w:vertAlign w:val="superscript"/>
          <w:lang w:val="en-US"/>
        </w:rPr>
        <w:t>5</w:t>
      </w:r>
    </w:p>
    <w:p w:rsidR="00956BAC" w:rsidRDefault="00956BAC" w:rsidP="00956BAC">
      <w:pPr>
        <w:pStyle w:val="Afiliasi"/>
        <w:rPr>
          <w:sz w:val="22"/>
          <w:szCs w:val="24"/>
          <w:lang w:val="en-US"/>
        </w:rPr>
      </w:pPr>
      <w:r>
        <w:rPr>
          <w:sz w:val="22"/>
          <w:szCs w:val="24"/>
          <w:lang w:val="en-US"/>
        </w:rPr>
        <w:t>Program Studi Pendidikan Kimia, Universitas Tanjungpura</w:t>
      </w:r>
      <w:r w:rsidRPr="00DF3F2A">
        <w:rPr>
          <w:sz w:val="22"/>
          <w:szCs w:val="24"/>
          <w:vertAlign w:val="superscript"/>
          <w:lang w:val="en-US"/>
        </w:rPr>
        <w:t>1</w:t>
      </w:r>
      <w:proofErr w:type="gramStart"/>
      <w:r w:rsidRPr="00DF3F2A">
        <w:rPr>
          <w:sz w:val="22"/>
          <w:szCs w:val="24"/>
          <w:vertAlign w:val="superscript"/>
          <w:lang w:val="en-US"/>
        </w:rPr>
        <w:t>,2,3,4,5</w:t>
      </w:r>
      <w:proofErr w:type="gramEnd"/>
      <w:r w:rsidRPr="00DF3F2A">
        <w:rPr>
          <w:sz w:val="22"/>
          <w:szCs w:val="24"/>
          <w:vertAlign w:val="superscript"/>
          <w:lang w:val="en-US"/>
        </w:rPr>
        <w:t xml:space="preserve"> </w:t>
      </w:r>
    </w:p>
    <w:p w:rsidR="00956BAC" w:rsidRDefault="00956BAC" w:rsidP="00956BAC">
      <w:pPr>
        <w:pStyle w:val="Afiliasi"/>
        <w:rPr>
          <w:sz w:val="22"/>
          <w:szCs w:val="24"/>
        </w:rPr>
      </w:pPr>
      <w:r>
        <w:rPr>
          <w:sz w:val="22"/>
          <w:szCs w:val="24"/>
          <w:lang w:val="en-US"/>
        </w:rPr>
        <w:t>E-</w:t>
      </w:r>
      <w:proofErr w:type="gramStart"/>
      <w:r w:rsidRPr="00FF66A8">
        <w:rPr>
          <w:sz w:val="22"/>
          <w:szCs w:val="24"/>
          <w:lang w:val="en-US"/>
        </w:rPr>
        <w:t>mail :</w:t>
      </w:r>
      <w:proofErr w:type="gramEnd"/>
      <w:r w:rsidRPr="00FF66A8">
        <w:rPr>
          <w:sz w:val="22"/>
          <w:szCs w:val="24"/>
          <w:lang w:val="en-US"/>
        </w:rPr>
        <w:t xml:space="preserve"> </w:t>
      </w:r>
      <w:hyperlink r:id="rId9" w:history="1">
        <w:r w:rsidRPr="00FF66A8">
          <w:rPr>
            <w:rFonts w:eastAsia="Times New Roman"/>
            <w:color w:val="0000FF"/>
            <w:sz w:val="22"/>
            <w:szCs w:val="22"/>
            <w:u w:val="single"/>
            <w:lang w:val="en-US"/>
          </w:rPr>
          <w:t>istiqomah86@student.untan.ac.id</w:t>
        </w:r>
        <w:r w:rsidRPr="00FF66A8">
          <w:rPr>
            <w:rFonts w:eastAsia="Times New Roman"/>
            <w:color w:val="0000FF"/>
            <w:sz w:val="22"/>
            <w:szCs w:val="22"/>
            <w:u w:val="single"/>
            <w:vertAlign w:val="superscript"/>
          </w:rPr>
          <w:t>1</w:t>
        </w:r>
      </w:hyperlink>
      <w:r w:rsidRPr="00FF66A8">
        <w:rPr>
          <w:rFonts w:eastAsia="Times New Roman"/>
          <w:color w:val="0000FF"/>
          <w:sz w:val="22"/>
          <w:szCs w:val="22"/>
          <w:lang w:val="en-US"/>
        </w:rPr>
        <w:t>,</w:t>
      </w:r>
      <w:r w:rsidRPr="00FF66A8">
        <w:rPr>
          <w:rFonts w:eastAsia="Times New Roman"/>
          <w:color w:val="0000FF"/>
          <w:sz w:val="22"/>
          <w:szCs w:val="22"/>
        </w:rPr>
        <w:t xml:space="preserve"> </w:t>
      </w:r>
      <w:hyperlink r:id="rId10" w:history="1">
        <w:r w:rsidRPr="00FF66A8">
          <w:rPr>
            <w:rFonts w:eastAsia="Times New Roman"/>
            <w:color w:val="0000FF"/>
            <w:sz w:val="22"/>
            <w:szCs w:val="22"/>
            <w:u w:val="single"/>
            <w:lang w:val="en-US"/>
          </w:rPr>
          <w:t>masriani@fkip.untan.ac.id</w:t>
        </w:r>
        <w:r w:rsidRPr="00FF66A8">
          <w:rPr>
            <w:rFonts w:eastAsia="Times New Roman"/>
            <w:color w:val="0000FF"/>
            <w:sz w:val="22"/>
            <w:szCs w:val="22"/>
            <w:u w:val="single"/>
            <w:vertAlign w:val="superscript"/>
            <w:lang w:val="en-US"/>
          </w:rPr>
          <w:t>2</w:t>
        </w:r>
      </w:hyperlink>
      <w:r w:rsidRPr="00FF66A8">
        <w:rPr>
          <w:rFonts w:eastAsia="Times New Roman"/>
          <w:color w:val="0000FF"/>
          <w:sz w:val="22"/>
          <w:szCs w:val="22"/>
          <w:u w:val="single"/>
          <w:lang w:val="en-US"/>
        </w:rPr>
        <w:t xml:space="preserve">, </w:t>
      </w:r>
      <w:hyperlink r:id="rId11" w:history="1">
        <w:r w:rsidRPr="00FF66A8">
          <w:rPr>
            <w:rFonts w:eastAsia="Times New Roman"/>
            <w:color w:val="0000FF"/>
            <w:sz w:val="22"/>
            <w:szCs w:val="22"/>
            <w:u w:val="single"/>
            <w:lang w:val="en-US"/>
          </w:rPr>
          <w:t>rahmat.rasmawan@fkip.untan.ac.id</w:t>
        </w:r>
        <w:r w:rsidRPr="00FF66A8">
          <w:rPr>
            <w:rFonts w:eastAsia="Times New Roman"/>
            <w:color w:val="0000FF"/>
            <w:sz w:val="22"/>
            <w:szCs w:val="22"/>
            <w:u w:val="single"/>
            <w:vertAlign w:val="superscript"/>
            <w:lang w:val="en-US"/>
          </w:rPr>
          <w:t>3</w:t>
        </w:r>
      </w:hyperlink>
      <w:r w:rsidRPr="00FF66A8">
        <w:rPr>
          <w:rFonts w:eastAsia="Times New Roman"/>
          <w:color w:val="0000FF"/>
          <w:sz w:val="22"/>
          <w:szCs w:val="22"/>
          <w:u w:val="single"/>
          <w:lang w:val="en-US"/>
        </w:rPr>
        <w:t xml:space="preserve">, </w:t>
      </w:r>
      <w:hyperlink r:id="rId12" w:history="1">
        <w:r w:rsidRPr="00FF66A8">
          <w:rPr>
            <w:rFonts w:eastAsia="Times New Roman"/>
            <w:color w:val="0000FF"/>
            <w:sz w:val="22"/>
            <w:szCs w:val="22"/>
            <w:u w:val="single"/>
            <w:lang w:val="en-US"/>
          </w:rPr>
          <w:t>rini.muharini@fkip.untan.ac.id</w:t>
        </w:r>
        <w:r w:rsidRPr="00FF66A8">
          <w:rPr>
            <w:rFonts w:eastAsia="Times New Roman"/>
            <w:color w:val="0000FF"/>
            <w:sz w:val="22"/>
            <w:szCs w:val="22"/>
            <w:u w:val="single"/>
            <w:vertAlign w:val="superscript"/>
            <w:lang w:val="en-US"/>
          </w:rPr>
          <w:t>4</w:t>
        </w:r>
      </w:hyperlink>
      <w:r w:rsidRPr="00FF66A8">
        <w:rPr>
          <w:rFonts w:eastAsia="Times New Roman"/>
          <w:color w:val="0000FF"/>
          <w:sz w:val="22"/>
          <w:szCs w:val="22"/>
          <w:u w:val="single"/>
          <w:lang w:val="en-US"/>
        </w:rPr>
        <w:t>, ira.lestari@chem.edu.untan.ac.id</w:t>
      </w:r>
      <w:r w:rsidRPr="00FF66A8">
        <w:rPr>
          <w:rFonts w:eastAsia="Times New Roman"/>
          <w:color w:val="0000FF"/>
          <w:sz w:val="22"/>
          <w:szCs w:val="22"/>
          <w:u w:val="single"/>
          <w:vertAlign w:val="superscript"/>
          <w:lang w:val="en-US"/>
        </w:rPr>
        <w:t>5</w:t>
      </w:r>
      <w:r>
        <w:rPr>
          <w:rFonts w:ascii="Arial" w:hAnsi="Arial" w:cs="Arial"/>
          <w:sz w:val="22"/>
          <w:szCs w:val="22"/>
        </w:rPr>
        <w:t xml:space="preserve"> </w:t>
      </w:r>
    </w:p>
    <w:p w:rsidR="00956BAC" w:rsidRDefault="00956BAC" w:rsidP="00956BA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956BAC" w:rsidRPr="0059414E" w:rsidRDefault="00956BAC" w:rsidP="00956BAC">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rsidR="00956BAC" w:rsidRDefault="00956BAC" w:rsidP="00956BAC">
      <w:pPr>
        <w:pStyle w:val="abstrak"/>
        <w:ind w:left="0" w:right="57"/>
        <w:rPr>
          <w:sz w:val="22"/>
          <w:szCs w:val="22"/>
        </w:rPr>
      </w:pPr>
      <w:proofErr w:type="gramStart"/>
      <w:r w:rsidRPr="00137E1F">
        <w:rPr>
          <w:sz w:val="22"/>
          <w:szCs w:val="22"/>
        </w:rPr>
        <w:t>Rendahnya motivasi belajar peserta didik pada materi IPA dapat mempengaruhi keterampilan berpikir peserta didik.</w:t>
      </w:r>
      <w:proofErr w:type="gramEnd"/>
      <w:r w:rsidRPr="00137E1F">
        <w:rPr>
          <w:sz w:val="22"/>
          <w:szCs w:val="22"/>
        </w:rPr>
        <w:t xml:space="preserve"> </w:t>
      </w:r>
      <w:proofErr w:type="gramStart"/>
      <w:r w:rsidRPr="00137E1F">
        <w:rPr>
          <w:sz w:val="22"/>
          <w:szCs w:val="22"/>
        </w:rPr>
        <w:t>Upaya</w:t>
      </w:r>
      <w:r>
        <w:rPr>
          <w:sz w:val="22"/>
          <w:szCs w:val="22"/>
        </w:rPr>
        <w:t xml:space="preserve"> yang</w:t>
      </w:r>
      <w:r w:rsidRPr="00137E1F">
        <w:rPr>
          <w:sz w:val="22"/>
          <w:szCs w:val="22"/>
        </w:rPr>
        <w:t xml:space="preserve"> </w:t>
      </w:r>
      <w:r w:rsidRPr="00FF66A8">
        <w:rPr>
          <w:sz w:val="22"/>
          <w:szCs w:val="22"/>
        </w:rPr>
        <w:t xml:space="preserve">dilakukan </w:t>
      </w:r>
      <w:r>
        <w:rPr>
          <w:sz w:val="22"/>
          <w:szCs w:val="22"/>
        </w:rPr>
        <w:t xml:space="preserve">untuk mengatasi masalah tersebut </w:t>
      </w:r>
      <w:r w:rsidRPr="00FF66A8">
        <w:rPr>
          <w:sz w:val="22"/>
          <w:szCs w:val="22"/>
        </w:rPr>
        <w:t>adalah menggunakan model pembelajaran dan mengembangka</w:t>
      </w:r>
      <w:r>
        <w:rPr>
          <w:sz w:val="22"/>
          <w:szCs w:val="22"/>
        </w:rPr>
        <w:t>n bahan ajar berbasis teknologi.</w:t>
      </w:r>
      <w:proofErr w:type="gramEnd"/>
      <w:r>
        <w:rPr>
          <w:sz w:val="22"/>
          <w:szCs w:val="22"/>
        </w:rPr>
        <w:t xml:space="preserve"> Penelitian ini bertujuan untuk menghasilkan bahan </w:t>
      </w:r>
      <w:proofErr w:type="gramStart"/>
      <w:r>
        <w:rPr>
          <w:sz w:val="22"/>
          <w:szCs w:val="22"/>
        </w:rPr>
        <w:t>ajar</w:t>
      </w:r>
      <w:proofErr w:type="gramEnd"/>
      <w:r>
        <w:rPr>
          <w:sz w:val="22"/>
          <w:szCs w:val="22"/>
        </w:rPr>
        <w:t xml:space="preserve"> berupa E-modul </w:t>
      </w:r>
      <w:r w:rsidRPr="00137E1F">
        <w:rPr>
          <w:i/>
          <w:sz w:val="22"/>
          <w:szCs w:val="22"/>
        </w:rPr>
        <w:t>flipbook</w:t>
      </w:r>
      <w:r>
        <w:rPr>
          <w:sz w:val="22"/>
          <w:szCs w:val="22"/>
        </w:rPr>
        <w:t xml:space="preserve"> yang disusun menggunakan model </w:t>
      </w:r>
      <w:r w:rsidRPr="00137E1F">
        <w:rPr>
          <w:i/>
          <w:sz w:val="22"/>
          <w:szCs w:val="22"/>
        </w:rPr>
        <w:t>problem based learning</w:t>
      </w:r>
      <w:r>
        <w:rPr>
          <w:sz w:val="22"/>
          <w:szCs w:val="22"/>
        </w:rPr>
        <w:t xml:space="preserve"> pada materi pencemaran lingkungan. </w:t>
      </w:r>
      <w:r w:rsidRPr="00FF66A8">
        <w:rPr>
          <w:sz w:val="22"/>
          <w:szCs w:val="22"/>
        </w:rPr>
        <w:t xml:space="preserve">Metode </w:t>
      </w:r>
      <w:r>
        <w:rPr>
          <w:sz w:val="22"/>
          <w:szCs w:val="22"/>
        </w:rPr>
        <w:t xml:space="preserve">penelitian </w:t>
      </w:r>
      <w:r w:rsidRPr="00FF66A8">
        <w:rPr>
          <w:sz w:val="22"/>
          <w:szCs w:val="22"/>
        </w:rPr>
        <w:t>yang digunakan adalah R&amp;D (</w:t>
      </w:r>
      <w:r w:rsidRPr="00137E1F">
        <w:rPr>
          <w:i/>
          <w:sz w:val="22"/>
          <w:szCs w:val="22"/>
        </w:rPr>
        <w:t xml:space="preserve">Reseach </w:t>
      </w:r>
      <w:r w:rsidRPr="00137E1F">
        <w:rPr>
          <w:sz w:val="22"/>
          <w:szCs w:val="22"/>
        </w:rPr>
        <w:t>&amp;</w:t>
      </w:r>
      <w:r w:rsidRPr="00137E1F">
        <w:rPr>
          <w:i/>
          <w:sz w:val="22"/>
          <w:szCs w:val="22"/>
        </w:rPr>
        <w:t xml:space="preserve"> Development</w:t>
      </w:r>
      <w:r w:rsidRPr="00FF66A8">
        <w:rPr>
          <w:sz w:val="22"/>
          <w:szCs w:val="22"/>
        </w:rPr>
        <w:t>) dengan model pengembangan 4D (</w:t>
      </w:r>
      <w:r w:rsidRPr="0059414E">
        <w:rPr>
          <w:i/>
          <w:sz w:val="22"/>
          <w:szCs w:val="22"/>
        </w:rPr>
        <w:t>four-D Models</w:t>
      </w:r>
      <w:r w:rsidRPr="00FF66A8">
        <w:rPr>
          <w:sz w:val="22"/>
          <w:szCs w:val="22"/>
        </w:rPr>
        <w:t xml:space="preserve">), terdiri dari tahap </w:t>
      </w:r>
      <w:r w:rsidRPr="0059414E">
        <w:rPr>
          <w:i/>
          <w:sz w:val="22"/>
          <w:szCs w:val="22"/>
        </w:rPr>
        <w:t>define, design, develop</w:t>
      </w:r>
      <w:r w:rsidRPr="00FF66A8">
        <w:rPr>
          <w:sz w:val="22"/>
          <w:szCs w:val="22"/>
        </w:rPr>
        <w:t xml:space="preserve">, dan </w:t>
      </w:r>
      <w:r w:rsidRPr="00FF66A8">
        <w:rPr>
          <w:i/>
          <w:sz w:val="22"/>
          <w:szCs w:val="22"/>
        </w:rPr>
        <w:t>disseminate</w:t>
      </w:r>
      <w:r w:rsidRPr="00FF66A8">
        <w:rPr>
          <w:sz w:val="22"/>
          <w:szCs w:val="22"/>
        </w:rPr>
        <w:t xml:space="preserve">. Penelitian ini dibatasi sampai tahap </w:t>
      </w:r>
      <w:r w:rsidRPr="0059414E">
        <w:rPr>
          <w:i/>
          <w:sz w:val="22"/>
          <w:szCs w:val="22"/>
        </w:rPr>
        <w:t>develop</w:t>
      </w:r>
      <w:r w:rsidRPr="00FF66A8">
        <w:rPr>
          <w:sz w:val="22"/>
          <w:szCs w:val="22"/>
        </w:rPr>
        <w:t>.</w:t>
      </w:r>
      <w:r>
        <w:rPr>
          <w:sz w:val="22"/>
          <w:szCs w:val="22"/>
        </w:rPr>
        <w:t xml:space="preserve"> Data yang diperoleh berupa data kuantitatif dan kualitatif, dengan hasil penelitian yang menunjukkan bahwa E-modul </w:t>
      </w:r>
      <w:r w:rsidRPr="00137E1F">
        <w:rPr>
          <w:i/>
          <w:sz w:val="22"/>
          <w:szCs w:val="22"/>
        </w:rPr>
        <w:t>flipbook</w:t>
      </w:r>
      <w:r>
        <w:rPr>
          <w:sz w:val="22"/>
          <w:szCs w:val="22"/>
        </w:rPr>
        <w:t xml:space="preserve"> IPA berbasis </w:t>
      </w:r>
      <w:r w:rsidRPr="00137E1F">
        <w:rPr>
          <w:i/>
          <w:sz w:val="22"/>
          <w:szCs w:val="22"/>
        </w:rPr>
        <w:t>problem based learning</w:t>
      </w:r>
      <w:r>
        <w:rPr>
          <w:sz w:val="22"/>
          <w:szCs w:val="22"/>
        </w:rPr>
        <w:t xml:space="preserve"> pada materi pencemaran lingkungan memiliki tingkat validitas pada aspek isi, bahasa dan grafika sangat valid (</w:t>
      </w:r>
      <w:r w:rsidRPr="00FF66A8">
        <w:rPr>
          <w:sz w:val="22"/>
          <w:szCs w:val="22"/>
        </w:rPr>
        <w:t>k=1,00</w:t>
      </w:r>
      <w:r>
        <w:rPr>
          <w:sz w:val="22"/>
          <w:szCs w:val="22"/>
        </w:rPr>
        <w:t xml:space="preserve">). </w:t>
      </w:r>
      <w:r w:rsidRPr="00FF66A8">
        <w:rPr>
          <w:sz w:val="22"/>
          <w:szCs w:val="22"/>
        </w:rPr>
        <w:t>Uji respon guru dan peserta didik terhadap tampilan E-modul memperoleh rata-rata persentase sebesar 93</w:t>
      </w:r>
      <w:proofErr w:type="gramStart"/>
      <w:r w:rsidRPr="00FF66A8">
        <w:rPr>
          <w:sz w:val="22"/>
          <w:szCs w:val="22"/>
        </w:rPr>
        <w:t>,75</w:t>
      </w:r>
      <w:proofErr w:type="gramEnd"/>
      <w:r w:rsidRPr="00FF66A8">
        <w:rPr>
          <w:sz w:val="22"/>
          <w:szCs w:val="22"/>
        </w:rPr>
        <w:t>% dan 86,41% dengan kategori sangat baik. Hasil ini menunjukkan</w:t>
      </w:r>
      <w:r>
        <w:rPr>
          <w:sz w:val="22"/>
          <w:szCs w:val="22"/>
        </w:rPr>
        <w:t xml:space="preserve"> </w:t>
      </w:r>
      <w:proofErr w:type="gramStart"/>
      <w:r>
        <w:rPr>
          <w:sz w:val="22"/>
          <w:szCs w:val="22"/>
        </w:rPr>
        <w:t>bahwa  E</w:t>
      </w:r>
      <w:proofErr w:type="gramEnd"/>
      <w:r>
        <w:rPr>
          <w:sz w:val="22"/>
          <w:szCs w:val="22"/>
        </w:rPr>
        <w:t xml:space="preserve">-modul yang dihasilkan </w:t>
      </w:r>
      <w:r w:rsidRPr="00FF66A8">
        <w:rPr>
          <w:sz w:val="22"/>
          <w:szCs w:val="22"/>
        </w:rPr>
        <w:t>siap digunakan untuk pembelajaran di kelas.</w:t>
      </w:r>
    </w:p>
    <w:p w:rsidR="00956BAC" w:rsidRPr="0035071F" w:rsidRDefault="00956BAC" w:rsidP="00956BAC">
      <w:pPr>
        <w:pStyle w:val="abstrak"/>
        <w:spacing w:after="240"/>
        <w:ind w:left="0" w:right="57"/>
        <w:rPr>
          <w:sz w:val="22"/>
          <w:szCs w:val="22"/>
        </w:rPr>
      </w:pPr>
      <w:r>
        <w:rPr>
          <w:b/>
          <w:sz w:val="22"/>
          <w:szCs w:val="22"/>
          <w:lang w:val="id-ID"/>
        </w:rPr>
        <w:t xml:space="preserve">Kata Kunci: </w:t>
      </w:r>
      <w:r w:rsidRPr="00FF66A8">
        <w:rPr>
          <w:i/>
          <w:sz w:val="22"/>
          <w:szCs w:val="22"/>
          <w:lang w:val="id-ID"/>
        </w:rPr>
        <w:t>E-modul, Flipbook, Problem Based Learning, Pencemaran Lingkungan</w:t>
      </w:r>
    </w:p>
    <w:p w:rsidR="00956BAC" w:rsidRDefault="00956BAC" w:rsidP="00956BAC">
      <w:pPr>
        <w:pStyle w:val="StyleAuthorBold"/>
        <w:spacing w:before="120" w:after="120"/>
        <w:jc w:val="left"/>
        <w:rPr>
          <w:i/>
        </w:rPr>
      </w:pPr>
      <w:r w:rsidRPr="0059414E">
        <w:rPr>
          <w:i/>
          <w:lang w:val="id-ID"/>
        </w:rPr>
        <w:t>Abstract</w:t>
      </w:r>
    </w:p>
    <w:p w:rsidR="00956BAC" w:rsidRPr="00BB7E0E" w:rsidRDefault="00956BAC" w:rsidP="00956BAC">
      <w:pPr>
        <w:pStyle w:val="StyleAuthorBold"/>
        <w:spacing w:before="120" w:after="120"/>
        <w:jc w:val="both"/>
        <w:rPr>
          <w:b w:val="0"/>
          <w:i/>
        </w:rPr>
      </w:pPr>
      <w:r w:rsidRPr="00BB7E0E">
        <w:rPr>
          <w:b w:val="0"/>
          <w:i/>
        </w:rPr>
        <w:t>The low learning motivation of students in science material can affect the thinking skills of students. Efforts made to overcome these problems are using learning models and developing technology-based teaching materials. This study aims to produce teaching materials in the form of E-module flipbooks which are compiled using a problem based learning model on environmental pollution material. The research method used is R&amp;D (Reseach &amp; Development) with a 4D development model (four-D Models), consisting of define, design, develop, and disseminate stages. This research is limited to the develop stage. The data obtained are in the form of quantitative and qualitative data, with research results showing that the problem-based learning-based science flipbook E-module on environmental pollution material has a very valid level of validity in terms of content, language and graphics (k=1.00). The test of teacher and student responses to the E-module display obtained an average percentage of 93.75% and 86.41% with a very good category. These results indicate that the E-module developed is ready to be used for classroom learning.</w:t>
      </w:r>
    </w:p>
    <w:p w:rsidR="00956BAC" w:rsidRPr="0059414E" w:rsidRDefault="00956BAC" w:rsidP="00956BAC">
      <w:pPr>
        <w:pStyle w:val="abstrak"/>
        <w:ind w:left="0" w:right="-34"/>
        <w:rPr>
          <w:i/>
          <w:sz w:val="22"/>
          <w:szCs w:val="22"/>
        </w:rPr>
      </w:pPr>
      <w:r w:rsidRPr="0059414E">
        <w:rPr>
          <w:b/>
          <w:i/>
        </w:rPr>
        <w:t>Keywords:</w:t>
      </w:r>
      <w:r w:rsidRPr="0059414E">
        <w:rPr>
          <w:i/>
        </w:rPr>
        <w:t xml:space="preserve"> E-modul, Flipbook, Problem Based Learning, Environmental Pollution</w:t>
      </w:r>
    </w:p>
    <w:p w:rsidR="00956BAC" w:rsidRDefault="00956BAC" w:rsidP="00956BAC">
      <w:pPr>
        <w:spacing w:after="0" w:line="240" w:lineRule="auto"/>
        <w:jc w:val="both"/>
        <w:rPr>
          <w:rFonts w:asciiTheme="majorBidi" w:hAnsiTheme="majorBidi" w:cs="Times New Roman"/>
          <w:i/>
          <w:color w:val="000000" w:themeColor="text1"/>
          <w:lang w:val="en-US"/>
        </w:rPr>
      </w:pPr>
    </w:p>
    <w:p w:rsidR="00956BAC" w:rsidRDefault="00956BAC" w:rsidP="00956BA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Istiqomah, Masriani, Rahmat Rasmawan, Rini Muharini, Ira Lestari</w:t>
      </w:r>
    </w:p>
    <w:p w:rsidR="00956BAC" w:rsidRDefault="00956BAC" w:rsidP="00956BAC">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294636CF" wp14:editId="05B17F4A">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956BAC" w:rsidRDefault="00956BAC" w:rsidP="00956BA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956BAC" w:rsidRDefault="00956BAC" w:rsidP="00956BA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3" w:history="1">
        <w:r w:rsidRPr="000C00C0">
          <w:rPr>
            <w:rStyle w:val="Hyperlink"/>
            <w:rFonts w:ascii="Times New Roman" w:hAnsi="Times New Roman" w:cs="Times New Roman"/>
            <w:lang w:val="en-US"/>
          </w:rPr>
          <w:t>istiqomah86@student.untan.ac.id</w:t>
        </w:r>
      </w:hyperlink>
      <w:r>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956BAC" w:rsidRPr="00BB7E0E" w:rsidRDefault="00956BAC" w:rsidP="00956BAC">
      <w:pPr>
        <w:tabs>
          <w:tab w:val="left" w:pos="851"/>
          <w:tab w:val="left" w:pos="6237"/>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HP</w:t>
      </w:r>
      <w:r>
        <w:rPr>
          <w:rFonts w:ascii="Times New Roman" w:hAnsi="Times New Roman" w:cs="Times New Roman"/>
          <w:lang w:val="en-US"/>
        </w:rPr>
        <w:tab/>
        <w:t>: 085845209563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956BAC" w:rsidRPr="006E0C7A" w:rsidRDefault="00956BAC" w:rsidP="00956BAC">
      <w:pPr>
        <w:pStyle w:val="Heading1"/>
        <w:numPr>
          <w:ilvl w:val="0"/>
          <w:numId w:val="0"/>
        </w:numPr>
        <w:spacing w:before="0" w:after="0" w:line="276" w:lineRule="auto"/>
        <w:jc w:val="both"/>
        <w:rPr>
          <w:b/>
          <w:sz w:val="22"/>
          <w:szCs w:val="22"/>
        </w:rPr>
      </w:pPr>
      <w:r w:rsidRPr="006E0C7A">
        <w:rPr>
          <w:b/>
          <w:sz w:val="22"/>
          <w:szCs w:val="22"/>
          <w:lang w:val="id-ID"/>
        </w:rPr>
        <w:lastRenderedPageBreak/>
        <w:t>PENDAHULUAN</w:t>
      </w:r>
    </w:p>
    <w:p w:rsidR="00956BAC" w:rsidRPr="006E0C7A" w:rsidRDefault="00956BAC" w:rsidP="00956BAC">
      <w:pPr>
        <w:tabs>
          <w:tab w:val="left" w:pos="426"/>
        </w:tabs>
        <w:spacing w:after="0"/>
        <w:ind w:firstLine="567"/>
        <w:jc w:val="both"/>
        <w:rPr>
          <w:rFonts w:ascii="Times New Roman" w:hAnsi="Times New Roman" w:cs="Times New Roman"/>
          <w:lang w:val="en-US"/>
        </w:rPr>
      </w:pPr>
      <w:r w:rsidRPr="006E0C7A">
        <w:rPr>
          <w:rFonts w:ascii="Times New Roman" w:hAnsi="Times New Roman" w:cs="Times New Roman"/>
        </w:rPr>
        <w:t xml:space="preserve">Ilmu Pengetahuan Alam (IPA) merupakan </w:t>
      </w:r>
      <w:r w:rsidRPr="006E0C7A">
        <w:rPr>
          <w:rFonts w:ascii="Times New Roman" w:hAnsi="Times New Roman" w:cs="Times New Roman"/>
          <w:lang w:val="en-US"/>
        </w:rPr>
        <w:t xml:space="preserve">ilmu yang penting untuk menunjang kemajuan </w:t>
      </w:r>
      <w:r w:rsidRPr="006E0C7A">
        <w:rPr>
          <w:rFonts w:ascii="Times New Roman" w:hAnsi="Times New Roman" w:cs="Times New Roman"/>
        </w:rPr>
        <w:t xml:space="preserve">perkembangan Ilmu Pengetahuan dan Teknologi (IPTEK). </w:t>
      </w:r>
      <w:r w:rsidRPr="006E0C7A">
        <w:rPr>
          <w:rFonts w:ascii="Times New Roman" w:hAnsi="Times New Roman" w:cs="Times New Roman"/>
          <w:lang w:val="en-US"/>
        </w:rPr>
        <w:t>Hal ini k</w:t>
      </w:r>
      <w:r w:rsidRPr="006E0C7A">
        <w:rPr>
          <w:rFonts w:ascii="Times New Roman" w:hAnsi="Times New Roman" w:cs="Times New Roman"/>
        </w:rPr>
        <w:t xml:space="preserve">arena IPA </w:t>
      </w:r>
      <w:r w:rsidRPr="006E0C7A">
        <w:rPr>
          <w:rFonts w:ascii="Times New Roman" w:hAnsi="Times New Roman" w:cs="Times New Roman"/>
          <w:lang w:val="en-US"/>
        </w:rPr>
        <w:t xml:space="preserve">berkaitan </w:t>
      </w:r>
      <w:r w:rsidRPr="006E0C7A">
        <w:rPr>
          <w:rFonts w:ascii="Times New Roman" w:hAnsi="Times New Roman" w:cs="Times New Roman"/>
        </w:rPr>
        <w:t>dengan cara untuk mencari tahu fenomena alam</w:t>
      </w:r>
      <w:r w:rsidRPr="006E0C7A">
        <w:rPr>
          <w:rFonts w:ascii="Times New Roman" w:hAnsi="Times New Roman" w:cs="Times New Roman"/>
          <w:lang w:val="en-US"/>
        </w:rPr>
        <w:t xml:space="preserve"> yang terjadi</w:t>
      </w:r>
      <w:r w:rsidRPr="006E0C7A">
        <w:rPr>
          <w:rFonts w:ascii="Times New Roman" w:hAnsi="Times New Roman" w:cs="Times New Roman"/>
        </w:rPr>
        <w:t xml:space="preserve"> </w:t>
      </w:r>
      <w:r w:rsidRPr="006E0C7A">
        <w:rPr>
          <w:rFonts w:ascii="Times New Roman" w:hAnsi="Times New Roman" w:cs="Times New Roman"/>
          <w:lang w:val="en-US"/>
        </w:rPr>
        <w:t>dan</w:t>
      </w:r>
      <w:r w:rsidRPr="006E0C7A">
        <w:rPr>
          <w:rFonts w:ascii="Times New Roman" w:hAnsi="Times New Roman" w:cs="Times New Roman"/>
        </w:rPr>
        <w:t xml:space="preserve"> sistematikanya, pembelajaran </w:t>
      </w:r>
      <w:r w:rsidRPr="006E0C7A">
        <w:rPr>
          <w:rFonts w:ascii="Times New Roman" w:hAnsi="Times New Roman" w:cs="Times New Roman"/>
          <w:lang w:val="en-US"/>
        </w:rPr>
        <w:t xml:space="preserve">IPA menuntun peserta didik untuk mempelajari materi yang mengandung </w:t>
      </w:r>
      <w:r w:rsidRPr="006E0C7A">
        <w:rPr>
          <w:rFonts w:ascii="Times New Roman" w:hAnsi="Times New Roman" w:cs="Times New Roman"/>
        </w:rPr>
        <w:t>fakta, konsep</w:t>
      </w:r>
      <w:r w:rsidRPr="006E0C7A">
        <w:rPr>
          <w:rFonts w:ascii="Times New Roman" w:hAnsi="Times New Roman" w:cs="Times New Roman"/>
          <w:lang w:val="en-US"/>
        </w:rPr>
        <w:t xml:space="preserve"> dan menemukan pengetahuan baru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{"citationItems":[{"id":"ITEM-1","itemData":{"DOI":"10.24127/jpf.v3i1.21","ISSN":"23375973","abstract":"The aims of this reseach is to design and develop a science module based on science process skills and to test the effectiveness of the module to students’ learning achievement and motivation. This research is Educational Reseach and Development. The development of this module used 4D models. The stage are define, design, development and disseminate. Science module is developed using a model of integration connected. Modules which developed based on science process skills includes observing phase, classifying phase, communicating phase, measuring phase, predicting phase and concluding phase used on science process skills includes. The results showed that there were increasing students' learning achievement and increasing students’ science process skills. Development of science-based KPS module consider effective because in addition to increasing student learning outcomes, science process skills of the students themselves have increased.","author":[{"dropping-particle":"","family":"Rosa","given":"Friska Oktavia","non-dropping-particle":"","parse-names":false,"suffix":""}],"container-title":"Jurnal Pendidikan Fisika","id":"ITEM-1","issue":"1","issued":{"date-parts":[["2015"]]},"title":"Pengembangan Modul Pembelajaran Ipa Smp Pada Materi Tekanan Berbasis Keterampilan Proses Sains","type":"article-journal","volume":"3"},"uris":["http://www.mendeley.com/documents/?uuid=715ab030-0977-4342-a980-a1b9deaa43bd"]}],"mendeley":{"formattedCitation":"(Rosa, 2015)","manualFormatting":"(Rosa, 2015:50)","plainTextFormattedCitation":"(Rosa, 2015)","previouslyFormattedCitation":"(Rosa, 2015)"},"properties":{"noteIndex":0},"schema":"https://github.com/citation-style-language/schema/raw/master/csl-citation.json"}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(Rosa, 2015:50)</w:t>
      </w:r>
      <w:r w:rsidRPr="006E0C7A">
        <w:rPr>
          <w:rFonts w:ascii="Times New Roman" w:hAnsi="Times New Roman" w:cs="Times New Roman"/>
          <w:lang w:val="en-US"/>
        </w:rPr>
        <w:fldChar w:fldCharType="end"/>
      </w:r>
      <w:r w:rsidRPr="006E0C7A">
        <w:rPr>
          <w:rFonts w:ascii="Times New Roman" w:hAnsi="Times New Roman" w:cs="Times New Roman"/>
        </w:rPr>
        <w:t>. Pengelolaan materi pembelajaran IPA menjadi salah satu aspek yang penting untuk mencapai tujuan pembelajaran, sehingga dalam pelaksanaannya diperlukan metode dan bahan ajar yang sesuai dengan kondisi belajar peserta didik.</w:t>
      </w:r>
    </w:p>
    <w:p w:rsidR="00956BAC" w:rsidRPr="006E0C7A" w:rsidRDefault="00956BAC" w:rsidP="00956BAC">
      <w:pPr>
        <w:tabs>
          <w:tab w:val="left" w:pos="426"/>
        </w:tabs>
        <w:spacing w:after="0"/>
        <w:ind w:firstLine="567"/>
        <w:jc w:val="both"/>
        <w:rPr>
          <w:rFonts w:ascii="Times New Roman" w:hAnsi="Times New Roman" w:cs="Times New Roman"/>
          <w:lang w:val="en-US"/>
        </w:rPr>
      </w:pPr>
      <w:r w:rsidRPr="006E0C7A">
        <w:rPr>
          <w:rFonts w:ascii="Times New Roman" w:hAnsi="Times New Roman" w:cs="Times New Roman"/>
        </w:rPr>
        <w:t>Kurikulum 2013 menyatakan bahwa kurikulum harus tanggap terhadap perkembangan ilmu pengetahuan, budaya, teknologi dan seni yang dapat membangun rasa ingin tahu dan kemampuan peserta didik untuk memanfaatkan secara tepat materi yang sudah dipelajari</w:t>
      </w:r>
      <w:r w:rsidRPr="006E0C7A">
        <w:rPr>
          <w:rFonts w:ascii="Times New Roman" w:hAnsi="Times New Roman" w:cs="Times New Roman"/>
          <w:lang w:val="en-US"/>
        </w:rPr>
        <w:t xml:space="preserve">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{"citationItems":[{"id":"ITEM-1","itemData":{"DOI":"10.33369/atp.v4i1.13709","abstract":"The aim of this research is to determining level of feasibility and response of students from the development of e-modules in chemistry course based on creative thinking ability using the Kvisoft Flipbook Maker on material electrolyte and non-electrolyte solution in SMA Negeri 9 Kota Bengkulu. The type of research used is R &amp; D (Research &amp; Development), which uses the ADDIE development model (analysis, design, development, implementation, evaluation) with the limitation of stage until implementation. The results of this research show that the chemistry-based E-Module based on creative very feasible and feasible to use with the validation results from media experts was 97.7%, material expert validation was 90.2%, readability the small group trials conducted by 9 students in class X MIPA 2 was 97.04% and student responses in the large group trial conducted by 25 students in class X MIPA 1 was 86.4% (very feasible category). This shows that e-modules in chemistry course based on the ability to think creatively by using the kvisoft flipbook maker are very suitable to be used in the learning process","author":[{"dropping-particle":"","family":"Romayanti","given":"Cici","non-dropping-particle":"","parse-names":false,"suffix":""},{"dropping-particle":"","family":"Sundaryono","given":"Agus","non-dropping-particle":"","parse-names":false,"suffix":""},{"dropping-particle":"","family":"Handayani","given":"Dewi","non-dropping-particle":"","parse-names":false,"suffix":""}],"container-title":"Alotrop","id":"ITEM-1","issue":"1","issued":{"date-parts":[["2020"]]},"page":"51-58","title":"Pengembangan E-Modul Kimia Berbasis Kemampuan Berpikir Kreatif Dengan Menggunakan Kvisoft Flipbook Maker","type":"article-journal","volume":"4"},"uris":["http://www.mendeley.com/documents/?uuid=d3339bf5-ad38-453f-99c0-3adb4d73a8f9"]}],"mendeley":{"formattedCitation":"(Romayanti et al., 2020)","manualFormatting":"(Romayanti et al., 2020:52)","plainTextFormattedCitation":"(Romayanti et al., 2020)","previouslyFormattedCitation":"(Romayanti et al., 2020)"},"properties":{"noteIndex":0},"schema":"https://github.com/citation-style-language/schema/raw/master/csl-citation.json"}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(Romayanti et al., 2020:52)</w:t>
      </w:r>
      <w:r w:rsidRPr="006E0C7A">
        <w:rPr>
          <w:rFonts w:ascii="Times New Roman" w:hAnsi="Times New Roman" w:cs="Times New Roman"/>
          <w:lang w:val="en-US"/>
        </w:rPr>
        <w:fldChar w:fldCharType="end"/>
      </w:r>
      <w:r w:rsidRPr="006E0C7A">
        <w:rPr>
          <w:rFonts w:ascii="Times New Roman" w:hAnsi="Times New Roman" w:cs="Times New Roman"/>
        </w:rPr>
        <w:t>.</w:t>
      </w:r>
      <w:r w:rsidRPr="006E0C7A">
        <w:rPr>
          <w:rFonts w:ascii="Times New Roman" w:hAnsi="Times New Roman" w:cs="Times New Roman"/>
          <w:lang w:val="en-US"/>
        </w:rPr>
        <w:t xml:space="preserve"> </w:t>
      </w:r>
      <w:r w:rsidRPr="006E0C7A">
        <w:rPr>
          <w:rFonts w:ascii="Times New Roman" w:hAnsi="Times New Roman" w:cs="Times New Roman"/>
        </w:rPr>
        <w:t xml:space="preserve">Dalam hal ini, proses pembelajaran yang dikembangkan hendaknya dapat dilakukan secara interaktif dan mampu memotivasi peserta didik, yaitu dengan melakukan kegiatan pembelajaran yang memanfaatkan peran teknologi informasi dan komunikasi agar </w:t>
      </w:r>
      <w:r w:rsidRPr="006E0C7A">
        <w:rPr>
          <w:rFonts w:ascii="Times New Roman" w:hAnsi="Times New Roman" w:cs="Times New Roman"/>
          <w:lang w:val="en-US"/>
        </w:rPr>
        <w:t>efisien dan meningkatkan hasil belajar peserta didik.</w:t>
      </w:r>
    </w:p>
    <w:p w:rsidR="00956BAC" w:rsidRPr="006E0C7A" w:rsidRDefault="00956BAC" w:rsidP="00956BAC">
      <w:pPr>
        <w:tabs>
          <w:tab w:val="left" w:pos="426"/>
        </w:tabs>
        <w:spacing w:after="0"/>
        <w:ind w:firstLine="567"/>
        <w:jc w:val="both"/>
        <w:rPr>
          <w:rFonts w:ascii="Times New Roman" w:hAnsi="Times New Roman" w:cs="Times New Roman"/>
          <w:lang w:val="en-US"/>
        </w:rPr>
      </w:pPr>
      <w:r w:rsidRPr="006E0C7A">
        <w:rPr>
          <w:rFonts w:ascii="Times New Roman" w:hAnsi="Times New Roman" w:cs="Times New Roman"/>
          <w:lang w:val="en-US"/>
        </w:rPr>
        <w:t>Metode penelitian dan pengembangan (</w:t>
      </w:r>
      <w:r w:rsidRPr="006E0C7A">
        <w:rPr>
          <w:rFonts w:ascii="Times New Roman" w:hAnsi="Times New Roman" w:cs="Times New Roman"/>
          <w:i/>
          <w:lang w:val="en-US"/>
        </w:rPr>
        <w:t>Research and Development</w:t>
      </w:r>
      <w:r w:rsidRPr="006E0C7A">
        <w:rPr>
          <w:rFonts w:ascii="Times New Roman" w:hAnsi="Times New Roman" w:cs="Times New Roman"/>
          <w:lang w:val="en-US"/>
        </w:rPr>
        <w:t xml:space="preserve">) adalah metode penelitian yang digunakan untuk menghasilkan produk tertentu dan menguji keefektifan produk tersebut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{"citationItems":[{"id":"ITEM-1","itemData":{"ISSN":"2580-1147","abstract":"Penelitian ini bertujuan untuk mengembangkan LKS berbasis problem based learning pada siswa kelas IV SD Negeri 2 Air Lesing dengan kurikulum 2013 serta menghasilkan LKS yang valid, praktis, dan memiliki efek potensial untuk digunakan dalam belajar . Model pengembangan yang digunakan dalam penelitian ini adalah model pengembangan 4D untuk mengembangkan LKS menggunakan metode Research and Development (R&amp;D) Berdasarkan hasil penelitian pengembangan LKS matematika berbasis PBL pada materi bangun datar siswa kelas IV SD N 2 Air Lesing bahwa hasil dari keseluruhan komponen validasi tim ahli termasuk dalam kategori valid dengan rata-rata skor penilaian seluruh validator yaitu 3,19. Kepraktisan LKS berbasis PBL mendapatkan respon praktis dengan skor rata-rata seluruh uji kepraktisan yaitu 3,28. LKS matematika bebasis PBL memiliki efek potensial terhadap hasil belajar siswa. Siswa (94,2 %) dalam kategori telah tuntas sedangkan (5,8%) belum tuntas. Sehingga dapat disimpulkan bahwa LKS berbasis problem based learning memenuhi kriteria valid, praktis, memiliki efek potensial, dan bisa digunakan dalam proses pembelajaran. Kata","author":[{"dropping-particle":"","family":"Pranata","given":"Dwi Pidi","non-dropping-particle":"","parse-names":false,"suffix":""},{"dropping-particle":"","family":"Frima","given":"Aren","non-dropping-particle":"","parse-names":false,"suffix":""},{"dropping-particle":"","family":"Egok","given":"Asep Sukenda","non-dropping-particle":"","parse-names":false,"suffix":""}],"container-title":"Jurnal Basicedu","id":"ITEM-1","issue":"4","issued":{"date-parts":[["2021"]]},"page":"2284-2301","title":"Pengembangan LKS Matematika Berbasis Problem Based Learning pada Materi Bangun Datar Sekolah Dasar","type":"article-journal","volume":"5"},"uris":["http://www.mendeley.com/documents/?uuid=75b23483-cd49-4e78-9e35-67a6edfcc9d5"]}],"mendeley":{"formattedCitation":"(Pranata et al., 2021)","manualFormatting":"(Pranata et al., 2021:2286)","plainTextFormattedCitation":"(Pranata et al., 2021)","previouslyFormattedCitation":"(Pranata et al., 2021)"},"properties":{"noteIndex":0},"schema":"https://github.com/citation-style-language/schema/raw/master/csl-citation.json"}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(Pranata et al., 2021:2286)</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Pengembangan adalah kegiatan yang dilakukan secara sistematis, memiliki tujuan dan dilakukan untuk memperbaiki maupun menciptakan produk sehingga memiliki mutu yang lebih baik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{"citationItems":[{"id":"ITEM-1","itemData":{"abstract":"El presente trabajo de investigación se enfoca el estudio del liderazgo de los microempresarios peruanos respecto al clima organizacional en las empresas pertenecientes al sector PYME; teniendo como finalidad determinar el impacto que genera el liderazgo en el clima organizacional de las empresas PYMES en Lima Metropolitana. En la presente investigación se estudiaron cinco empresas del sector PYME, con un total de 52 colaboradores a los cuales se les aplicó una encuesta de 52 preguntas de acuerdo al modelo del Instrumento para medir el Clima en las Organizaciones Colombianas (IMCOC), diseñado por Méndez (2005); el cual mide siete dimensiones, tales como liderazgo, objetivos empresariales, cooperación, toma de decisiones, motivación, control y relaciones interpersonales. Además, se determinará la percepción que tienen los colaboradores acerca del liderazgo ejercido por sus superiores y se establecerá cuál de las dimensiones del Clima Laboral es más importante para ellos. Los hallazgos obtenidos fueron que el liderazgo tiene un impacto considerable con un efecto positivo sobre el clima organizacional, por lo que se debe tener en cuenta para la medición del Clima Organizacional y los líderes deben reconocer que son parte importante de la organización y que tienen un alto grado de incidencia sobre el clima laboral de sus empresas. De la misma manera, se logró determinar que la percepción que tienen sobre el liderazgo de sus","author":[{"dropping-particle":"","family":"Sutrisno","given":"Eko","non-dropping-particle":"","parse-names":false,"suffix":""}],"id":"ITEM-1","issued":{"date-parts":[["2019"]]},"publisher":"UNIVERSITAS ISLAM NEGERI RADEN INTAN LAMPUNG","title":"PENGEMBANGAN E-MODUL MATEMATIKA INTERAKTIF MENGGUNAKAN VISUAL STUDIO","type":"thesis"},"uris":["http://www.mendeley.com/documents/?uuid=3ea3d85a-3eba-48bd-8d7a-a8f48a53acbc"]}],"mendeley":{"formattedCitation":"(Sutrisno, 2019)","manualFormatting":"(Sutrisno, 2019:14)","plainTextFormattedCitation":"(Sutrisno, 2019)","previouslyFormattedCitation":"(Sutrisno, 2019)"},"properties":{"noteIndex":0},"schema":"https://github.com/citation-style-language/schema/raw/master/csl-citation.json"}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(Sutrisno, 2019:14)</w:t>
      </w:r>
      <w:r w:rsidRPr="006E0C7A">
        <w:rPr>
          <w:rFonts w:ascii="Times New Roman" w:hAnsi="Times New Roman" w:cs="Times New Roman"/>
          <w:lang w:val="en-US"/>
        </w:rPr>
        <w:fldChar w:fldCharType="end"/>
      </w:r>
      <w:r w:rsidRPr="006E0C7A">
        <w:rPr>
          <w:rFonts w:ascii="Times New Roman" w:hAnsi="Times New Roman" w:cs="Times New Roman"/>
          <w:lang w:val="en-US"/>
        </w:rPr>
        <w:t>.</w:t>
      </w:r>
    </w:p>
    <w:p w:rsidR="00956BAC" w:rsidRPr="006E0C7A" w:rsidRDefault="00956BAC" w:rsidP="00956BAC">
      <w:pPr>
        <w:tabs>
          <w:tab w:val="left" w:pos="426"/>
        </w:tabs>
        <w:spacing w:after="0"/>
        <w:ind w:firstLine="567"/>
        <w:jc w:val="both"/>
        <w:rPr>
          <w:rFonts w:ascii="Times New Roman" w:hAnsi="Times New Roman" w:cs="Times New Roman"/>
          <w:lang w:val="en-US"/>
        </w:rPr>
      </w:pPr>
      <w:r w:rsidRPr="006E0C7A">
        <w:rPr>
          <w:rFonts w:ascii="Times New Roman" w:hAnsi="Times New Roman" w:cs="Times New Roman"/>
        </w:rPr>
        <w:t>Proses belajar mengajar dalam pelajaran IPA dipengaruhi oleh beberapa faktor yaitu peserta didik, guru dan penunjang belajar</w:t>
      </w:r>
      <w:r w:rsidRPr="006E0C7A">
        <w:rPr>
          <w:rFonts w:ascii="Times New Roman" w:hAnsi="Times New Roman" w:cs="Times New Roman"/>
          <w:lang w:val="en-US"/>
        </w:rPr>
        <w:t xml:space="preserve">. </w:t>
      </w:r>
      <w:r w:rsidRPr="006E0C7A">
        <w:rPr>
          <w:rFonts w:ascii="Times New Roman" w:hAnsi="Times New Roman" w:cs="Times New Roman"/>
        </w:rPr>
        <w:t xml:space="preserve">Berdasarkan hasil observasi di SMP Negeri 17 Pontianak, diperoleh bahwa sumber belajar yang digunakan berpedoman pada buku paket terbitan Kemendikbud yang </w:t>
      </w:r>
      <w:r w:rsidRPr="006E0C7A">
        <w:rPr>
          <w:rFonts w:ascii="Times New Roman" w:hAnsi="Times New Roman" w:cs="Times New Roman"/>
          <w:lang w:val="en-US"/>
        </w:rPr>
        <w:t xml:space="preserve">masih </w:t>
      </w:r>
      <w:r w:rsidRPr="006E0C7A">
        <w:rPr>
          <w:rFonts w:ascii="Times New Roman" w:hAnsi="Times New Roman" w:cs="Times New Roman"/>
        </w:rPr>
        <w:t>menyajikan materi secara umum dan disajikan dalam bentuk konvensional.</w:t>
      </w:r>
      <w:r w:rsidRPr="006E0C7A">
        <w:rPr>
          <w:rFonts w:ascii="Times New Roman" w:hAnsi="Times New Roman" w:cs="Times New Roman"/>
          <w:lang w:val="en-US"/>
        </w:rPr>
        <w:t xml:space="preserve"> </w:t>
      </w:r>
      <w:r w:rsidRPr="006E0C7A">
        <w:rPr>
          <w:rFonts w:ascii="Times New Roman" w:hAnsi="Times New Roman" w:cs="Times New Roman"/>
        </w:rPr>
        <w:t>Buku paket tersebut</w:t>
      </w:r>
      <w:r w:rsidRPr="006E0C7A">
        <w:rPr>
          <w:rFonts w:ascii="Times New Roman" w:hAnsi="Times New Roman" w:cs="Times New Roman"/>
          <w:lang w:val="en-US"/>
        </w:rPr>
        <w:t xml:space="preserve"> dinilai</w:t>
      </w:r>
      <w:r w:rsidRPr="006E0C7A">
        <w:rPr>
          <w:rFonts w:ascii="Times New Roman" w:hAnsi="Times New Roman" w:cs="Times New Roman"/>
        </w:rPr>
        <w:t xml:space="preserve"> kurang menarik</w:t>
      </w:r>
      <w:r w:rsidRPr="006E0C7A">
        <w:rPr>
          <w:rFonts w:ascii="Times New Roman" w:hAnsi="Times New Roman" w:cs="Times New Roman"/>
          <w:lang w:val="en-US"/>
        </w:rPr>
        <w:t xml:space="preserve"> oleh</w:t>
      </w:r>
      <w:r w:rsidRPr="006E0C7A">
        <w:rPr>
          <w:rFonts w:ascii="Times New Roman" w:hAnsi="Times New Roman" w:cs="Times New Roman"/>
        </w:rPr>
        <w:t xml:space="preserve"> peserta didik karena kondisi buku yang sudah usang, ilustrasi seperti </w:t>
      </w:r>
      <w:r w:rsidRPr="006E0C7A">
        <w:rPr>
          <w:rFonts w:ascii="Times New Roman" w:hAnsi="Times New Roman" w:cs="Times New Roman"/>
          <w:lang w:val="en-US"/>
        </w:rPr>
        <w:t>g</w:t>
      </w:r>
      <w:r w:rsidRPr="006E0C7A">
        <w:rPr>
          <w:rFonts w:ascii="Times New Roman" w:hAnsi="Times New Roman" w:cs="Times New Roman"/>
        </w:rPr>
        <w:t xml:space="preserve">ambar </w:t>
      </w:r>
      <w:r w:rsidRPr="006E0C7A">
        <w:rPr>
          <w:rFonts w:ascii="Times New Roman" w:hAnsi="Times New Roman" w:cs="Times New Roman"/>
          <w:lang w:val="en-US"/>
        </w:rPr>
        <w:t>yang</w:t>
      </w:r>
      <w:r w:rsidRPr="006E0C7A">
        <w:rPr>
          <w:rFonts w:ascii="Times New Roman" w:hAnsi="Times New Roman" w:cs="Times New Roman"/>
        </w:rPr>
        <w:t xml:space="preserve"> sedikit dan belum mampu menjelaskan konsep materi. Dilihat dari efisiensi buku paket yang digunakan, buku tersebut belum efektif untuk meningkatkan hasil belajar dan motivasi belajar peserta didik.</w:t>
      </w:r>
      <w:r w:rsidRPr="006E0C7A">
        <w:rPr>
          <w:rFonts w:ascii="Times New Roman" w:hAnsi="Times New Roman" w:cs="Times New Roman"/>
          <w:lang w:val="en-US"/>
        </w:rPr>
        <w:t xml:space="preserve"> Adapun hasil wawancara dengan salah satu guru IPA kelas VII dan beberapa peserta didik di SMP Negeri 17 Pontianak, diperoleh bahwa peserta didik memiliki minat yang rendah terhadap pelajaran IPA dikarenakan materi yang bersifat abstrak dan memiliki banyak hafalan. </w:t>
      </w:r>
      <w:proofErr w:type="gramStart"/>
      <w:r w:rsidRPr="006E0C7A">
        <w:rPr>
          <w:rFonts w:ascii="Times New Roman" w:hAnsi="Times New Roman" w:cs="Times New Roman"/>
          <w:lang w:val="en-US"/>
        </w:rPr>
        <w:t>Kurangnya minat peserta didik ini mengakibatkan rasa ingin tahu dan kemampuan berpikir kritis peserta didik rendah.</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Selain itu, guru belum mampu memaksimalkan teknologi yang ada untuk mengembangkan bahan ajar atau media pembelajaran sebagai sumber belajar.</w:t>
      </w:r>
      <w:proofErr w:type="gramEnd"/>
    </w:p>
    <w:p w:rsidR="00956BAC" w:rsidRPr="006E0C7A" w:rsidRDefault="00956BAC" w:rsidP="00956BAC">
      <w:pPr>
        <w:tabs>
          <w:tab w:val="left" w:pos="426"/>
        </w:tabs>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Untuk mengatasi rendahnya minat peserta didik, maka pembelajaran yang di selenggarakan sudah seharusnya memanfaatkan teknologi untuk menciptakan dan menerapkan bahan ajar.</w:t>
      </w:r>
      <w:proofErr w:type="gramEnd"/>
      <w:r w:rsidRPr="006E0C7A">
        <w:rPr>
          <w:rFonts w:ascii="Times New Roman" w:hAnsi="Times New Roman" w:cs="Times New Roman"/>
          <w:lang w:val="en-US"/>
        </w:rPr>
        <w:t xml:space="preserve"> Penggunaan bahan ajar sebaiknya tidak hanya memandang aktifitas guru saja, namun juga dapat menyertakan peserta didik menjadi lebih aktif ketika belajar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{"citationItems":[{"id":"ITEM-1","itemData":{"DOI":"10.31004/edukatif.v3i6.746","ISSN":"2656-8063","abstract":"Abstrak \r Penelitian ini bertujuan untuk menentukan tingkat kelayakan dan respon siswa pada modul kimia pendekatan saintifik pada materi laju reaksi. Metode yang digunakan dalam penelitian ini ialah penelitian pengembangan menggunakan model ADDIE. Subjek pada penelitian ini adalah modul kimia pendekatan saintifik dan subjek uji cobanya yaitu peserta didik yang terdapat di MA Darul Ulum Kubu Raya. Uji kelayakan diuji berdasarkan aspek isi, penyajian, bahasa, dan kegrafikan. Presentase rata-rata pada aspek validasi kelayakan berturut-turut mendapatkan skor 93,33% (sangat layak), 86,66% (sangat layak), 94,66% (sangat layak), dan 83,99% (sangat layak). Berdasarkan hasil dari perhitungan angket respon peserta didik terhadap modul kimia pendekatan saintifik menunjukkan bahwa hasil dari uji coba kelompok kecil mendapatkan presentase sebesar 87,71% memiliki kategori kriteria penilaian yaitu sangat tinggi sedangkan pada uji lapangan mendapatkan presentase sebesar 88,79% memiliki kategori kriteria penilaian yaitu sangat tinggi. Dengan demikian, modul kimia pendekatan saintifik bisa digunakan sebagai bahan pendukung pembelajaran dalam materi laju reaksi","author":[{"dropping-particle":"","family":"Hasanah","given":"Isniatun","non-dropping-particle":"","parse-names":false,"suffix":""},{"dropping-particle":"","family":"Melati","given":"Husna Amalya","non-dropping-particle":"","parse-names":false,"suffix":""},{"dropping-particle":"","family":"Rasmawan","given":"Rahmat","non-dropping-particle":"","parse-names":false,"suffix":""}],"container-title":"Edukatif : Jurnal Ilmu Pendidikan","id":"ITEM-1","issue":"6","issued":{"date-parts":[["2021"]]},"page":"4160-4171","title":"Pengembangan Modul Kimia Pendekatan Saintifik pada Materi Laju Reaksi di Madrasah Aliyah (MA)","type":"article-journal","volume":"3"},"uris":["http://www.mendeley.com/documents/?uuid=d9d3bb31-bbad-48b4-97f3-969da3f4c4a6"]}],"mendeley":{"formattedCitation":"(Hasanah et al., 2021)","manualFormatting":"(Hasanah et al., 2021:4161)","plainTextFormattedCitation":"(Hasanah et al., 2021)","previouslyFormattedCitation":"(Hasanah et al., 2021)"},"properties":{"noteIndex":0},"schema":"https://github.com/citation-style-language/schema/raw/master/csl-citation.json"}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(Hasanah et al., 2021:4161)</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Salah satu bahan ajar yang dapat digunakan adalah modul elektronik, E-modul merupakan sumber informasi yang disajikan secara elektronik dalam format buku yang dapat dibaca menggunakan komputer atau alat pembaca buku elektronik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{"citationItems":[{"id":"ITEM-1","itemData":{"DOI":"10.26877/aks.v7i1.1409","ISSN":"2086-2725","abstract":"Penelitian ini bertujuan untuk mengetahui keefektifan e-modul dengan model Problem Based Learning pada materi bilangan bulat kelas VII. Populasi yang digunakan adalah peserta didik kelas VII dan VIII SMP N 5 Rembang. Penulis menggunakan teknik clusster random sampling untuk menentukan sampel yang digunakan. Diperoleh kelas VII H sebagai kelas eksperimen dan kelas VII I sebagai kelas kontrol. Variabel bebas yang digunakan adalah motivasi peserta didik ( ) yang diobservasi selama proses pembelajaran, sedangkan variabel terikatnya berupa hasil belajar peserta didik ( ̂) yang diperoleh melalui tes. Berdasarkan validator ahli media dan ahli materi diperoleh persentase rata-rata sebesar 80,83% dan 84,37% hal ini menunjukkan bahwa e-modul dengan model Problem Based Learning pada materi bilangan bulat kelas VII yang dikembangkan valid dan layak untuk digunakan dalam penelitian. Hasil yang didapatkan menunjukkan rata-rata hasil belajar peserta didik adalah 82,213 yang berarti hasil belajar peserta didik sangat baik. Hasil belajar siswa kelas eksperimen lebih besar dari kelas kontrol. Motivasi peserta didik memiliki hubungan yang positif terhadap hasil belajar peserta didik dengan regresi ̂ . Hal ini menunjukkan bahwa pengembangan e-modul dengan model Problem Based Learning pada materi bilangan bulat kelas VII valid dan pembelajaran dengan e-modul dengan model Problem Based Learning pada materi bilangan bulat kelas VII efektif.","author":[{"dropping-particle":"","family":"Prayudha","given":"Dwiki Rengga","non-dropping-particle":"","parse-names":false,"suffix":""}],"container-title":"Aksioma","id":"ITEM-1","issue":"1","issued":{"date-parts":[["2017"]]},"page":"48","title":"Pengembangan E-Modul Dengan Model Problem Based Learning Pada Materi Bilangan Bulat Kelas Vii","type":"article-journal","volume":"7"},"uris":["http://www.mendeley.com/documents/?uuid=aee6184b-1aad-4da8-b688-81cbdbe1c06c"]}],"mendeley":{"formattedCitation":"(Prayudha, 2017)","manualFormatting":"(Prayudha, 2017:50)","plainTextFormattedCitation":"(Prayudha, 2017)","previouslyFormattedCitation":"(Prayudha, 2017)"},"properties":{"noteIndex":0},"schema":"https://github.com/citation-style-language/schema/raw/master/csl-citation.json"}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(Prayudha, 2017:50)</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w:t>
      </w:r>
    </w:p>
    <w:p w:rsidR="00956BAC" w:rsidRPr="006E0C7A" w:rsidRDefault="00956BAC" w:rsidP="00956BAC">
      <w:pPr>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ab/>
      </w:r>
      <w:proofErr w:type="gramStart"/>
      <w:r w:rsidRPr="006E0C7A">
        <w:rPr>
          <w:rFonts w:ascii="Times New Roman" w:hAnsi="Times New Roman" w:cs="Times New Roman"/>
          <w:lang w:val="en-US"/>
        </w:rPr>
        <w:t>Untuk mengembangkan E-modul diperlukan model pembelajaran sebagai strategi untuk menyampaikan kompetensi yang dicapai peserta didik.</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Adapun model pembelajaran yang digunakan dalam pengembangan ini adalah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(PBL).</w:t>
      </w:r>
      <w:proofErr w:type="gramEnd"/>
      <w:r w:rsidRPr="006E0C7A">
        <w:rPr>
          <w:rFonts w:ascii="Times New Roman" w:hAnsi="Times New Roman" w:cs="Times New Roman"/>
          <w:lang w:val="en-US"/>
        </w:rPr>
        <w:t xml:space="preserve"> Model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(PBL) dapat diartikan sebagai model pembelajaran dengan proses yang lebih banyak melibatkan kegiatan peserta  didik sehingga pembelajaran lebih berpusat pada siswa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{"citationItems":[{"id":"ITEM-1","itemData":{"DOI":"10.29406/arz.v5i2.631","ISSN":"2302-7843","abstract":"ABSTRACTThis result aimed to determine the differences activities and student's learning result by using the model of problem and speech method on solubility and the result of multiplying the solubility material in science class of XI MAN 2 Pontianak. Formulation on this research used an experiment method. The results showed that 1) There were some influences of PBL model to student activities at Solubility and Solubility Product in the class of XI MAN 2 Pontianak. 2) There were some influences of PBL model to student learning results in solubility material in the class. 3) The influence of PBL model to student activities at Solubility and Solubility Product in class of XI MAN 2 Pontianak was 95%. 4) The influence of PBL model on student learning results at Solubility and Solubility Product in class of XI MAN 2 Pontianak was 95%.Keywords: Activities, Learning results, Problem Based Learning","author":[{"dropping-particle":"","family":"Suryani","given":"Lili","non-dropping-particle":"","parse-names":false,"suffix":""},{"dropping-particle":"","family":"Hairida","given":"Hairida","non-dropping-particle":"","parse-names":false,"suffix":""},{"dropping-particle":"","family":"Hadiarti","given":"Dini","non-dropping-particle":"","parse-names":false,"suffix":""}],"container-title":"AR-RAZI Jurnal Ilmiah","id":"ITEM-1","issue":"2","issued":{"date-parts":[["2017"]]},"title":"Pengaruh Model Problem Based Learning (Pbl) Terhadap Aktivitas Dan Hasil Belajar Siswa Pada Materi Kelarutan Dan Hasil Kali Kelarutan Kelas Xi Ipa Man 2 Pontianak","type":"article-journal","volume":"5"},"uris":["http://www.mendeley.com/documents/?uuid=91824c42-840d-4c81-b400-1b98fdf0c2c2"]}],"mendeley":{"formattedCitation":"(Suryani et al., 2017)","manualFormatting":"(Suryani et al., 2017:183)","plainTextFormattedCitation":"(Suryani et al., 2017)","previouslyFormattedCitation":"(Suryani et al., 2017)"},"properties":{"noteIndex":0},"schema":"https://github.com/citation-style-language/schema/raw/master/csl-citation.json"}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(Suryani et al., 2017:183)</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Dengan menggunakan model PBL, peserta didik dipercaya dapat memecahkan masalah yang bersifat autentik, logis, </w:t>
      </w:r>
      <w:proofErr w:type="gramStart"/>
      <w:r w:rsidRPr="006E0C7A">
        <w:rPr>
          <w:rFonts w:ascii="Times New Roman" w:hAnsi="Times New Roman" w:cs="Times New Roman"/>
          <w:lang w:val="en-US"/>
        </w:rPr>
        <w:t>kristis</w:t>
      </w:r>
      <w:proofErr w:type="gramEnd"/>
      <w:r w:rsidRPr="006E0C7A">
        <w:rPr>
          <w:rFonts w:ascii="Times New Roman" w:hAnsi="Times New Roman" w:cs="Times New Roman"/>
          <w:lang w:val="en-US"/>
        </w:rPr>
        <w:t xml:space="preserve"> sehingga peserta didik dapat mengembangkan kemampuan berpikir kritis melalui analisis pada materi pencemaran lingkungan.</w:t>
      </w:r>
    </w:p>
    <w:p w:rsidR="00956BAC" w:rsidRPr="006E0C7A" w:rsidRDefault="00956BAC" w:rsidP="00956BAC">
      <w:pPr>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ab/>
        <w:t xml:space="preserve">E-modul yang disajikan </w:t>
      </w:r>
      <w:proofErr w:type="gramStart"/>
      <w:r w:rsidRPr="006E0C7A">
        <w:rPr>
          <w:rFonts w:ascii="Times New Roman" w:hAnsi="Times New Roman" w:cs="Times New Roman"/>
          <w:lang w:val="en-US"/>
        </w:rPr>
        <w:t>dalam  tahap</w:t>
      </w:r>
      <w:proofErr w:type="gramEnd"/>
      <w:r w:rsidRPr="006E0C7A">
        <w:rPr>
          <w:rFonts w:ascii="Times New Roman" w:hAnsi="Times New Roman" w:cs="Times New Roman"/>
          <w:lang w:val="en-US"/>
        </w:rPr>
        <w:t xml:space="preserve">-tahap proses pembelajaran masih sedikit tersedia dilapangan, hal ini dikarenakan sedikitnya minat untuk melakukan penelitian pengembangan. Pada penelitian ini E-modul di </w:t>
      </w:r>
      <w:r w:rsidRPr="006E0C7A">
        <w:rPr>
          <w:rFonts w:ascii="Times New Roman" w:hAnsi="Times New Roman" w:cs="Times New Roman"/>
          <w:lang w:val="en-US"/>
        </w:rPr>
        <w:lastRenderedPageBreak/>
        <w:t xml:space="preserve">desain menggunakan </w:t>
      </w:r>
      <w:r w:rsidRPr="006E0C7A">
        <w:rPr>
          <w:rFonts w:ascii="Times New Roman" w:hAnsi="Times New Roman" w:cs="Times New Roman"/>
          <w:i/>
          <w:lang w:val="en-US"/>
        </w:rPr>
        <w:t xml:space="preserve">software </w:t>
      </w:r>
      <w:r w:rsidRPr="006E0C7A">
        <w:rPr>
          <w:rFonts w:ascii="Times New Roman" w:hAnsi="Times New Roman" w:cs="Times New Roman"/>
          <w:lang w:val="en-US"/>
        </w:rPr>
        <w:t>bernama</w:t>
      </w:r>
      <w:r w:rsidRPr="006E0C7A">
        <w:rPr>
          <w:rFonts w:ascii="Times New Roman" w:hAnsi="Times New Roman" w:cs="Times New Roman"/>
          <w:i/>
          <w:lang w:val="en-US"/>
        </w:rPr>
        <w:t xml:space="preserve"> </w:t>
      </w:r>
      <w:r w:rsidRPr="006E0C7A">
        <w:rPr>
          <w:rFonts w:ascii="Times New Roman" w:hAnsi="Times New Roman" w:cs="Times New Roman"/>
          <w:lang w:val="en-US"/>
        </w:rPr>
        <w:t xml:space="preserve">Wepik dengan menyajikan materi pembelajaran dalam bentuk fitur-fitur yang disesuaikan dengan sintaks PBL dan latihan soal yang terhubung dengan </w:t>
      </w:r>
      <w:r w:rsidR="00610188" w:rsidRPr="006E0C7A">
        <w:rPr>
          <w:rFonts w:ascii="Times New Roman" w:hAnsi="Times New Roman" w:cs="Times New Roman"/>
          <w:i/>
          <w:lang w:val="en-US"/>
        </w:rPr>
        <w:t xml:space="preserve">google form. </w:t>
      </w:r>
      <w:proofErr w:type="gramStart"/>
      <w:r w:rsidRPr="006E0C7A">
        <w:rPr>
          <w:rFonts w:ascii="Times New Roman" w:hAnsi="Times New Roman" w:cs="Times New Roman"/>
          <w:lang w:val="en-US"/>
        </w:rPr>
        <w:t xml:space="preserve">E-modul </w:t>
      </w:r>
      <w:r w:rsidRPr="006E0C7A">
        <w:rPr>
          <w:rFonts w:ascii="Times New Roman" w:hAnsi="Times New Roman" w:cs="Times New Roman"/>
          <w:i/>
          <w:lang w:val="en-US"/>
        </w:rPr>
        <w:t xml:space="preserve">flipbook </w:t>
      </w:r>
      <w:r w:rsidRPr="006E0C7A">
        <w:rPr>
          <w:rFonts w:ascii="Times New Roman" w:hAnsi="Times New Roman" w:cs="Times New Roman"/>
          <w:lang w:val="en-US"/>
        </w:rPr>
        <w:t>yang dikembangkan dilengkapi dengan video serta gambar untuk mendukung materi yang disajikan, dalam penggunaannya peserta didik dimudahkan dengan adanya tombol navigasi untuk mengakses fitur-fitur atau halaman dalam E-modul dan terdapat kunci jawaban pada akhir pembelajaran untuk menilai jawaban soal yang telah dikerjakan oleh peserta didik.</w:t>
      </w:r>
      <w:proofErr w:type="gramEnd"/>
      <w:r w:rsidRPr="006E0C7A">
        <w:rPr>
          <w:rFonts w:ascii="Times New Roman" w:hAnsi="Times New Roman" w:cs="Times New Roman"/>
          <w:lang w:val="en-US"/>
        </w:rPr>
        <w:t xml:space="preserve"> </w:t>
      </w:r>
    </w:p>
    <w:p w:rsidR="00956BAC" w:rsidRPr="006E0C7A" w:rsidRDefault="00956BAC" w:rsidP="00956BAC">
      <w:pPr>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ab/>
        <w:t xml:space="preserve">Penelitian serupa telah dilakukan oleh (Romayanti ,2020) yang menyatakan bahwa E-modul dalam bentuk </w:t>
      </w:r>
      <w:r w:rsidRPr="006E0C7A">
        <w:rPr>
          <w:rFonts w:ascii="Times New Roman" w:hAnsi="Times New Roman" w:cs="Times New Roman"/>
          <w:i/>
          <w:lang w:val="en-US"/>
        </w:rPr>
        <w:t xml:space="preserve">flipbook </w:t>
      </w:r>
      <w:r w:rsidRPr="006E0C7A">
        <w:rPr>
          <w:rFonts w:ascii="Times New Roman" w:hAnsi="Times New Roman" w:cs="Times New Roman"/>
          <w:lang w:val="en-US"/>
        </w:rPr>
        <w:t xml:space="preserve">mendapat respon yang sangat baik dengan mencukupi kelayakan dari segi media dan materi sebesar 97,7% dan 90,2% oleh dosen atau validator dan 86,4% oleh peserta didik sebagai nilai kepraktisan. </w:t>
      </w:r>
      <w:proofErr w:type="gramStart"/>
      <w:r w:rsidRPr="006E0C7A">
        <w:rPr>
          <w:rFonts w:ascii="Times New Roman" w:hAnsi="Times New Roman" w:cs="Times New Roman"/>
          <w:lang w:val="en-US"/>
        </w:rPr>
        <w:t>Melalui e-modul yang digunakan menunjang kemampuan berpikir kreatif, motivasi belajar dan membantu peserta didik belajar secara mandiri.</w:t>
      </w:r>
      <w:proofErr w:type="gramEnd"/>
      <w:r w:rsidRPr="006E0C7A">
        <w:rPr>
          <w:rFonts w:ascii="Times New Roman" w:hAnsi="Times New Roman" w:cs="Times New Roman"/>
          <w:lang w:val="en-US"/>
        </w:rPr>
        <w:t xml:space="preserve"> Penelitian lain yang mengembangkan E-modul dalam bentuk </w:t>
      </w:r>
      <w:r w:rsidRPr="006E0C7A">
        <w:rPr>
          <w:rFonts w:ascii="Times New Roman" w:hAnsi="Times New Roman" w:cs="Times New Roman"/>
          <w:i/>
          <w:lang w:val="en-US"/>
        </w:rPr>
        <w:t>flipbook</w:t>
      </w:r>
      <w:r w:rsidRPr="006E0C7A">
        <w:rPr>
          <w:rFonts w:ascii="Times New Roman" w:hAnsi="Times New Roman" w:cs="Times New Roman"/>
          <w:lang w:val="en-US"/>
        </w:rPr>
        <w:t xml:space="preserve"> berbasis PBL untuk SMA juga dilakukan oleh </w:t>
      </w:r>
      <w:r w:rsidRPr="006E0C7A">
        <w:rPr>
          <w:rFonts w:ascii="Times New Roman" w:hAnsi="Times New Roman" w:cs="Times New Roman"/>
          <w:lang w:val="en-US"/>
        </w:rPr>
        <w:fldChar w:fldCharType="begin" w:fldLock="1"/>
      </w:r>
      <w:r w:rsidR="00155E23">
        <w:rPr>
          <w:rFonts w:ascii="Times New Roman" w:hAnsi="Times New Roman" w:cs="Times New Roman"/>
          <w:lang w:val="en-US"/>
        </w:rPr>
        <w:instrText>ADDIN CSL_CITATION {"citationItems":[{"id":"ITEM-1","itemData":{"author":[{"dropping-particle":"","family":"Andini","given":"Alya Rose","non-dropping-particle":"","parse-names":false,"suffix":""},{"dropping-particle":"","family":"Qomariyyah","given":"Nur","non-dropping-particle":"","parse-names":false,"suffix":""}],"container-title":"BioEdu: Berkala Ilmiah Pendidikan Biologi","id":"ITEM-1","issue":"2","issued":{"date-parts":[["2022"]]},"page":"330-340","title":"VALIDASI E-BOOK TIPE FLIPBOOK MATERI SISTEM PENCERNAAN MANUSIA BERBASIS PBL UNTUK MELATIH KEMAMPUAN BERPIKIR KRITIS SISWA SMA","type":"article-journal","volume":"11"},"uris":["http://www.mendeley.com/documents/?uuid=d86941a2-0430-41e2-9de0-3c06a868e28e"]}],"mendeley":{"formattedCitation":"(Andini &amp; Qomariyyah, 2022)","plainTextFormattedCitation":"(Andini &amp; Qomariyyah, 2022)","previouslyFormattedCitation":"(Andini &amp; Qomariyyah, 2022)"},"properties":{"noteIndex":0},"schema":"https://github.com/citation-style-language/schema/raw/master/csl-citation.json"}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(Andini &amp; Qomariyyah, 2022)</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w:t>
      </w:r>
      <w:r w:rsidRPr="006E0C7A">
        <w:rPr>
          <w:rFonts w:ascii="Times New Roman" w:hAnsi="Times New Roman" w:cs="Times New Roman"/>
          <w:lang w:val="en-US"/>
        </w:rPr>
        <w:fldChar w:fldCharType="begin" w:fldLock="1"/>
      </w:r>
      <w:r w:rsidR="006E0C7A">
        <w:rPr>
          <w:rFonts w:ascii="Times New Roman" w:hAnsi="Times New Roman" w:cs="Times New Roman"/>
          <w:lang w:val="en-US"/>
        </w:rPr>
        <w:instrText>ADDIN CSL_CITATION {"citationItems":[{"id":"ITEM-1","itemData":{"abstract":"Abstrak Perkembangan teknologi informasi dan komunikasi berpengaruh terhadap pengelolaan bahan ajar. Flipbook merupakan salah satu inovasi bahan ajar digital yang dapat digunakan untuk menunjang proses pembelajaran. Tujuan penelitian ini yaitu menghasilkan flipbook berbasis problem based learning (PBL) untuk melatihkan keterampilan berpikir kritis peserta didik pada materi pencemaran lingkungan kelas X SMA yang layak secara teoritis dan empiris. Penelitian ini merupakan penelitian pengembangan yang menggunakan model 4D, akan tetapi pada penelitian ini tahap Disseminate tidak dilakukan. Kelayakan teoritis diperoleh dari hasil validasi oleh dosen ahli media, dosen ahli materi, dan guru biologi. Kelayakan teoritis ditinjau dari kelayakan penyajian, kelayakan isi, kelayakan kebahasaan, kesesuaian pendekatan PBL, serta ketercapaian aspek berpikir kritis. Kelayakan empiris ditinjau dari tingkat keterbacaan flipbook. Teknik pengumpulan data menggunakan metode telaah, validasi, dan uji keterbacaan. Subjek penelitian adalah 20 peserta didik kelas X SMA Muhammadiyah IV Surabaya. Hasil yang diperoleh dianalisis secara deskriptif kuantitatif. Hasil penelitian menunjukkan rata-rata skor validitas flipbook sebesar 3,99 dengan persentase 99,65% kategori sangat layak secara teoritis dan rata-rata keterbacaan berada di level 10. Dengan demikian dapat disimpulkan bahwa flipbook berbasis PBL untuk melatihkan keterampilan berpikir kritis pada materi pencemaran lingkungan yang telah dikembangkan layak secara teoritis dan empiris untuk digunakan dalam pembelajaran. Abstract The development of information and communication technology affects the management of teaching materials. Flipbook is an innovative digital teaching material that can be used to support the learning process. The purpose of this study is to produce a flipbook based on problem based learning (PBL) to train students' critical thinking skills on the environmental pollution material of 10 th grades high school theoretically and empirically. This research is a development study that uses the 4D model, however, in this study the Disseminate stage was not performed. The theoretical feasibility is obtained from the results of validation by media expert lecturers, material expert lecturers, and biology teachers. The theoretical feasibility in terms of the feasibility of the presentation, the feasibility of the content, the feasibility of language, the suitability of the PBL approach, as well as the achievement of a…","author":[{"dropping-particle":"","family":"Agustina","given":"Dwi Wahyu","non-dropping-particle":"","parse-names":false,"suffix":""},{"dropping-particle":"","family":"Fitrihidajati","given":"Herlina","non-dropping-particle":"","parse-names":false,"suffix":""}],"container-title":"BioEdu: Berkala Ilmiah Pendidikan Biologi","id":"ITEM-1","issue":"1","issued":{"date-parts":[["2020"]]},"page":"325-339","title":"Pengembangan Flipbook Berbasis Problem Based Learning (PBL) pada Submateri Pencemaran Lingkungan untuk Melatihkan Keterampilan Berpikir Kritis Peserta Didik Kelas X SMA","type":"article-journal","volume":"9"},"uris":["http://www.mendeley.com/documents/?uuid=39f3e371-7662-4552-84ce-744368361f14"]}],"mendeley":{"formattedCitation":"(Agustina &amp; Fitrihidajati, 2020)","plainTextFormattedCitation":"(Agustina &amp; Fitrihidajati, 2020)","previouslyFormattedCitation":"(Agustina &amp; Fitrihidajati, 2020)"},"properties":{"noteIndex":0},"schema":"https://github.com/citation-style-language/schema/raw/master/csl-citation.json"}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(Agustina &amp; Fitrihidajati, 2020)</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Namun, karena E-modul yang sudah dikembangkan hanya untuk tingkat SMA, maka juga perlu dikembangkan pada tingkat SMP.</w:t>
      </w:r>
      <w:proofErr w:type="gramEnd"/>
    </w:p>
    <w:p w:rsidR="00956BAC" w:rsidRPr="006E0C7A" w:rsidRDefault="00956BAC" w:rsidP="00956BAC">
      <w:pPr>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ab/>
        <w:t xml:space="preserve">Berdasarkan pemaparan diatas, peneliti tertarik untuk mengembangkan bahan </w:t>
      </w:r>
      <w:proofErr w:type="gramStart"/>
      <w:r w:rsidRPr="006E0C7A">
        <w:rPr>
          <w:rFonts w:ascii="Times New Roman" w:hAnsi="Times New Roman" w:cs="Times New Roman"/>
          <w:lang w:val="en-US"/>
        </w:rPr>
        <w:t>ajar</w:t>
      </w:r>
      <w:proofErr w:type="gramEnd"/>
      <w:r w:rsidRPr="006E0C7A">
        <w:rPr>
          <w:rFonts w:ascii="Times New Roman" w:hAnsi="Times New Roman" w:cs="Times New Roman"/>
          <w:lang w:val="en-US"/>
        </w:rPr>
        <w:t xml:space="preserve"> berupa E-modul dengan pendekatan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untuk melatih kemampuan berpikir kritis peserta didik SMP Negeri 17 Pontianak kelas VII pada materi pencemaran </w:t>
      </w:r>
      <w:r w:rsidR="00610188" w:rsidRPr="006E0C7A">
        <w:rPr>
          <w:rFonts w:ascii="Times New Roman" w:hAnsi="Times New Roman" w:cs="Times New Roman"/>
          <w:lang w:val="en-US"/>
        </w:rPr>
        <w:t>lingkungan</w:t>
      </w:r>
      <w:r w:rsidRPr="006E0C7A">
        <w:rPr>
          <w:rFonts w:ascii="Times New Roman" w:hAnsi="Times New Roman" w:cs="Times New Roman"/>
          <w:lang w:val="en-US"/>
        </w:rPr>
        <w:t xml:space="preserve">. Materi pencemaran lingkungan menyajikan permasalahan yang kontekstual sehingga dekat dengan kehidupan sehari-hari peserta didik, dalam penerapannya peserta didik </w:t>
      </w:r>
      <w:proofErr w:type="gramStart"/>
      <w:r w:rsidRPr="006E0C7A">
        <w:rPr>
          <w:rFonts w:ascii="Times New Roman" w:hAnsi="Times New Roman" w:cs="Times New Roman"/>
          <w:lang w:val="en-US"/>
        </w:rPr>
        <w:t>akan</w:t>
      </w:r>
      <w:proofErr w:type="gramEnd"/>
      <w:r w:rsidRPr="006E0C7A">
        <w:rPr>
          <w:rFonts w:ascii="Times New Roman" w:hAnsi="Times New Roman" w:cs="Times New Roman"/>
          <w:lang w:val="en-US"/>
        </w:rPr>
        <w:t xml:space="preserve"> berfokus untuk memecahkan masalah lingkungan yang aktual. Selain itu, melalui penelitian ini </w:t>
      </w:r>
      <w:proofErr w:type="gramStart"/>
      <w:r w:rsidRPr="006E0C7A">
        <w:rPr>
          <w:rFonts w:ascii="Times New Roman" w:hAnsi="Times New Roman" w:cs="Times New Roman"/>
          <w:lang w:val="en-US"/>
        </w:rPr>
        <w:t>akan</w:t>
      </w:r>
      <w:proofErr w:type="gramEnd"/>
      <w:r w:rsidRPr="006E0C7A">
        <w:rPr>
          <w:rFonts w:ascii="Times New Roman" w:hAnsi="Times New Roman" w:cs="Times New Roman"/>
          <w:lang w:val="en-US"/>
        </w:rPr>
        <w:t xml:space="preserve"> membantu guru mengadaptasi penggunaan teknologi saat proses pembelajaran berlangsung. </w:t>
      </w:r>
    </w:p>
    <w:p w:rsidR="00956BAC" w:rsidRPr="006E0C7A" w:rsidRDefault="00956BAC" w:rsidP="00956BAC">
      <w:pPr>
        <w:tabs>
          <w:tab w:val="left" w:pos="426"/>
        </w:tabs>
        <w:spacing w:after="0"/>
        <w:jc w:val="both"/>
        <w:rPr>
          <w:rFonts w:ascii="Times New Roman" w:hAnsi="Times New Roman" w:cs="Times New Roman"/>
          <w:lang w:val="en-US"/>
        </w:rPr>
      </w:pPr>
    </w:p>
    <w:p w:rsidR="00956BAC" w:rsidRPr="006E0C7A" w:rsidRDefault="00956BAC" w:rsidP="00956BAC">
      <w:pPr>
        <w:spacing w:after="0" w:line="360" w:lineRule="auto"/>
        <w:rPr>
          <w:rFonts w:ascii="Times New Roman" w:hAnsi="Times New Roman" w:cs="Times New Roman"/>
          <w:b/>
          <w:lang w:val="en-US"/>
        </w:rPr>
      </w:pPr>
      <w:r w:rsidRPr="006E0C7A">
        <w:rPr>
          <w:rFonts w:ascii="Times New Roman" w:hAnsi="Times New Roman" w:cs="Times New Roman"/>
          <w:b/>
          <w:lang w:val="en-US"/>
        </w:rPr>
        <w:t xml:space="preserve">METODE </w:t>
      </w:r>
    </w:p>
    <w:p w:rsidR="00956BAC" w:rsidRPr="006E0C7A" w:rsidRDefault="00956BAC" w:rsidP="00956BAC">
      <w:pPr>
        <w:pStyle w:val="BodyText"/>
        <w:tabs>
          <w:tab w:val="left" w:pos="426"/>
        </w:tabs>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Metode penelitian yang digunakan dalam penelitian ini adalah penelitian dan pengembangan (</w:t>
      </w:r>
      <w:r w:rsidRPr="006E0C7A">
        <w:rPr>
          <w:rFonts w:ascii="Times New Roman" w:hAnsi="Times New Roman" w:cs="Times New Roman"/>
          <w:i/>
          <w:lang w:val="en-US"/>
        </w:rPr>
        <w:t>Reseach and Development</w:t>
      </w:r>
      <w:r w:rsidRPr="006E0C7A">
        <w:rPr>
          <w:rFonts w:ascii="Times New Roman" w:hAnsi="Times New Roman" w:cs="Times New Roman"/>
          <w:lang w:val="en-US"/>
        </w:rPr>
        <w:t xml:space="preserve">), dengan menggunakan model 4D yang meliputi </w:t>
      </w:r>
      <w:r w:rsidRPr="006E0C7A">
        <w:rPr>
          <w:rFonts w:ascii="Times New Roman" w:hAnsi="Times New Roman" w:cs="Times New Roman"/>
          <w:i/>
          <w:lang w:val="en-US"/>
        </w:rPr>
        <w:t xml:space="preserve">Define, Design, Develop, </w:t>
      </w:r>
      <w:r w:rsidRPr="006E0C7A">
        <w:rPr>
          <w:rFonts w:ascii="Times New Roman" w:hAnsi="Times New Roman" w:cs="Times New Roman"/>
          <w:lang w:val="en-US"/>
        </w:rPr>
        <w:t xml:space="preserve">dan </w:t>
      </w:r>
      <w:r w:rsidRPr="006E0C7A">
        <w:rPr>
          <w:rFonts w:ascii="Times New Roman" w:hAnsi="Times New Roman" w:cs="Times New Roman"/>
          <w:i/>
          <w:lang w:val="en-US"/>
        </w:rPr>
        <w:t>Disseminate</w:t>
      </w:r>
      <w:r w:rsidRPr="006E0C7A">
        <w:rPr>
          <w:rFonts w:ascii="Times New Roman" w:hAnsi="Times New Roman" w:cs="Times New Roman"/>
          <w:lang w:val="en-US"/>
        </w:rPr>
        <w:t>.</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Namun, penelitian ini dibatasi sampai tahap </w:t>
      </w:r>
      <w:r w:rsidRPr="006E0C7A">
        <w:rPr>
          <w:rFonts w:ascii="Times New Roman" w:hAnsi="Times New Roman" w:cs="Times New Roman"/>
          <w:i/>
          <w:lang w:val="en-US"/>
        </w:rPr>
        <w:t>Develop</w:t>
      </w:r>
      <w:r w:rsidRPr="006E0C7A">
        <w:rPr>
          <w:rFonts w:ascii="Times New Roman" w:hAnsi="Times New Roman" w:cs="Times New Roman"/>
          <w:lang w:val="en-US"/>
        </w:rPr>
        <w:t>.</w:t>
      </w:r>
      <w:proofErr w:type="gramEnd"/>
      <w:r w:rsidRPr="006E0C7A">
        <w:rPr>
          <w:rFonts w:ascii="Times New Roman" w:hAnsi="Times New Roman" w:cs="Times New Roman"/>
          <w:lang w:val="en-US"/>
        </w:rPr>
        <w:t xml:space="preserve"> Tahap pengembangan 4D pada penelitian ini diuraikan sebagai berikut:</w:t>
      </w:r>
    </w:p>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noProof/>
          <w:lang w:eastAsia="id-ID"/>
        </w:rPr>
        <w:drawing>
          <wp:inline distT="0" distB="0" distL="0" distR="0" wp14:anchorId="618481A8" wp14:editId="336F0058">
            <wp:extent cx="2743200" cy="3062177"/>
            <wp:effectExtent l="0" t="0" r="0" b="5080"/>
            <wp:docPr id="14" name="Picture 14" descr="Ishaq Madeamin Blog: Model pengembangan Fou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haq Madeamin Blog: Model pengembangan Four-D"/>
                    <pic:cNvPicPr>
                      <a:picLocks noChangeAspect="1" noChangeArrowheads="1"/>
                    </pic:cNvPicPr>
                  </pic:nvPicPr>
                  <pic:blipFill>
                    <a:blip r:embed="rId14">
                      <a:extLst>
                        <a:ext uri="{28A0092B-C50C-407E-A947-70E740481C1C}">
                          <a14:useLocalDpi xmlns:a14="http://schemas.microsoft.com/office/drawing/2010/main" val="0"/>
                        </a:ext>
                      </a:extLst>
                    </a:blip>
                    <a:srcRect b="5179"/>
                    <a:stretch>
                      <a:fillRect/>
                    </a:stretch>
                  </pic:blipFill>
                  <pic:spPr bwMode="auto">
                    <a:xfrm>
                      <a:off x="0" y="0"/>
                      <a:ext cx="2743200" cy="3062177"/>
                    </a:xfrm>
                    <a:prstGeom prst="rect">
                      <a:avLst/>
                    </a:prstGeom>
                    <a:noFill/>
                    <a:ln>
                      <a:noFill/>
                    </a:ln>
                  </pic:spPr>
                </pic:pic>
              </a:graphicData>
            </a:graphic>
          </wp:inline>
        </w:drawing>
      </w:r>
    </w:p>
    <w:p w:rsidR="005F2F15" w:rsidRPr="006E0C7A" w:rsidRDefault="005F2F15" w:rsidP="005F2F15">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Gambar 1</w:t>
      </w:r>
    </w:p>
    <w:p w:rsidR="00956BAC" w:rsidRPr="006E0C7A" w:rsidRDefault="00956BAC" w:rsidP="005F2F15">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 xml:space="preserve"> Model Pengembangan 4D (sumber: </w:t>
      </w:r>
      <w:r w:rsidRPr="006E0C7A">
        <w:rPr>
          <w:rFonts w:ascii="Times New Roman" w:hAnsi="Times New Roman" w:cs="Times New Roman"/>
          <w:b/>
          <w:lang w:val="en-US"/>
        </w:rPr>
        <w:fldChar w:fldCharType="begin" w:fldLock="1"/>
      </w:r>
      <w:r w:rsidR="006E0C7A">
        <w:rPr>
          <w:rFonts w:ascii="Times New Roman" w:hAnsi="Times New Roman" w:cs="Times New Roman"/>
          <w:b/>
          <w:lang w:val="en-US"/>
        </w:rPr>
        <w:instrText>ADDIN CSL_CITATION {"citationItems":[{"id":"ITEM-1","itemData":{"DOI":"10.33603/jnpm.v2i1.781","ISSN":"2549-8495","abstract":"Penelitian ini bertujuan (1) mengembangkan materi ajar media pembelajaran berdasarkan kearifan lokal, dan (2) mengetahui kualitas dan kelayakan bahan ajar berbasis ahli material, pakar media, peer reviewer, dalam hal ini adalah dosen media/multimedia belajar matematika. Model pengembangan yang digunakan untuk mengembangkan perangkat pembelajaran, dalam penelitian ini adalah memodifikasi dari model yang dikenal dengan Model 4D. Modifikasi yang dilakukan adalah penyederhanaan model dari empat tahap menjadi tiga tahap, yaitu: (1) Define, (2) Design, dan (3) Develop. Tahap penyebaran terbatas pada lokasi penelitian, hal ini dilakukan karena keterbatasan waktu peneliti. Pengumpulan data dilakukan melalui lembar validasi bahan ajar dan teknik analisis data dilakukan dengan cara kualitatif dengan metode deskriptif. Melalui proses pengembangan penelitian diperoleh alat pembelajaran matematika dalam bentuk modul media berdasarkan kearifan lokal yang valid yaitu 74,67. Kata","author":[{"dropping-particle":"","family":"Ferdianto","given":"Ferry","non-dropping-particle":"","parse-names":false,"suffix":""},{"dropping-particle":"","family":"Setiyani","given":"Setiyani","non-dropping-particle":"","parse-names":false,"suffix":""}],"container-title":"JNPM (Jurnal Nasional Pendidikan Matematika)","id":"ITEM-1","issue":"1","issued":{"date-parts":[["2018"]]},"page":"37","title":"Pengembangan Bahan Ajar Media Pembelajaran Berbasis Kearifan Lokal Mahasiswa Pendidikan Matematika","type":"article-journal","volume":"2"},"uris":["http://www.mendeley.com/documents/?uuid=30f241cc-a902-4d66-9db0-1ed10916227c"]}],"mendeley":{"formattedCitation":"(Ferdianto &amp; Setiyani, 2018)","manualFormatting":"Ferdianto &amp; Setiyani, 2018:41)","plainTextFormattedCitation":"(Ferdianto &amp; Setiyani, 2018)","previouslyFormattedCitation":"(Ferdianto &amp; Setiyani, 2018)"},"properties":{"noteIndex":0},"schema":"https://github.com/citation-style-language/schema/raw/master/csl-citation.json"}</w:instrText>
      </w:r>
      <w:r w:rsidRPr="006E0C7A">
        <w:rPr>
          <w:rFonts w:ascii="Times New Roman" w:hAnsi="Times New Roman" w:cs="Times New Roman"/>
          <w:b/>
          <w:lang w:val="en-US"/>
        </w:rPr>
        <w:fldChar w:fldCharType="separate"/>
      </w:r>
      <w:r w:rsidRPr="006E0C7A">
        <w:rPr>
          <w:rFonts w:ascii="Times New Roman" w:hAnsi="Times New Roman" w:cs="Times New Roman"/>
          <w:b/>
          <w:noProof/>
          <w:lang w:val="en-US"/>
        </w:rPr>
        <w:t>Ferdianto &amp; Setiyani, 2018:41)</w:t>
      </w:r>
      <w:r w:rsidRPr="006E0C7A">
        <w:rPr>
          <w:rFonts w:ascii="Times New Roman" w:hAnsi="Times New Roman" w:cs="Times New Roman"/>
          <w:b/>
          <w:lang w:val="en-US"/>
        </w:rPr>
        <w:fldChar w:fldCharType="end"/>
      </w:r>
    </w:p>
    <w:p w:rsidR="00956BAC" w:rsidRPr="006E0C7A" w:rsidRDefault="00956BAC" w:rsidP="00956BAC">
      <w:pPr>
        <w:pStyle w:val="BodyText"/>
        <w:tabs>
          <w:tab w:val="left" w:pos="426"/>
        </w:tabs>
        <w:spacing w:after="0"/>
        <w:jc w:val="both"/>
        <w:rPr>
          <w:rFonts w:ascii="Times New Roman" w:hAnsi="Times New Roman" w:cs="Times New Roman"/>
          <w:b/>
          <w:lang w:val="en-US"/>
        </w:rPr>
      </w:pPr>
      <w:r w:rsidRPr="006E0C7A">
        <w:rPr>
          <w:rFonts w:ascii="Times New Roman" w:hAnsi="Times New Roman" w:cs="Times New Roman"/>
          <w:b/>
          <w:i/>
          <w:lang w:val="en-US"/>
        </w:rPr>
        <w:lastRenderedPageBreak/>
        <w:t>Define (</w:t>
      </w:r>
      <w:r w:rsidRPr="006E0C7A">
        <w:rPr>
          <w:rFonts w:ascii="Times New Roman" w:hAnsi="Times New Roman" w:cs="Times New Roman"/>
          <w:b/>
          <w:lang w:val="en-US"/>
        </w:rPr>
        <w:t>pendefinisian</w:t>
      </w:r>
      <w:r w:rsidRPr="006E0C7A">
        <w:rPr>
          <w:rFonts w:ascii="Times New Roman" w:hAnsi="Times New Roman" w:cs="Times New Roman"/>
          <w:b/>
          <w:i/>
          <w:lang w:val="en-US"/>
        </w:rPr>
        <w:t>)</w:t>
      </w:r>
    </w:p>
    <w:p w:rsidR="00956BAC" w:rsidRPr="006E0C7A" w:rsidRDefault="00956BAC" w:rsidP="00956BAC">
      <w:pPr>
        <w:pStyle w:val="BodyText"/>
        <w:tabs>
          <w:tab w:val="left" w:pos="426"/>
        </w:tabs>
        <w:spacing w:after="0"/>
        <w:ind w:firstLine="567"/>
        <w:jc w:val="both"/>
        <w:rPr>
          <w:rFonts w:ascii="Times New Roman" w:hAnsi="Times New Roman" w:cs="Times New Roman"/>
          <w:lang w:val="en-US"/>
        </w:rPr>
      </w:pPr>
      <w:r w:rsidRPr="006E0C7A">
        <w:rPr>
          <w:rFonts w:ascii="Times New Roman" w:hAnsi="Times New Roman" w:cs="Times New Roman"/>
          <w:lang w:val="en-US"/>
        </w:rPr>
        <w:t xml:space="preserve">Pada tahap ini dilakukan analisis ujung depan, analisis peserta didik, analisis tugas, analisis konsep dan perumusan tujuan pembelajaran. Tahap </w:t>
      </w:r>
      <w:r w:rsidRPr="006E0C7A">
        <w:rPr>
          <w:rFonts w:ascii="Times New Roman" w:hAnsi="Times New Roman" w:cs="Times New Roman"/>
          <w:i/>
          <w:lang w:val="en-US"/>
        </w:rPr>
        <w:t>define</w:t>
      </w:r>
      <w:r w:rsidRPr="006E0C7A">
        <w:rPr>
          <w:rFonts w:ascii="Times New Roman" w:hAnsi="Times New Roman" w:cs="Times New Roman"/>
          <w:lang w:val="en-US"/>
        </w:rPr>
        <w:t xml:space="preserve"> bertujuan untuk menentukan persyaratan yang dibutuhkan dalam mengembangkan produk pengembangan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{"citationItems":[{"id":"ITEM-1","itemData":{"ISSN":"2580-1147","abstract":"Penelitian ini bertujuan untuk mengembangkan LKS berbasis problem based learning pada siswa kelas IV SD Negeri 2 Air Lesing dengan kurikulum 2013 serta menghasilkan LKS yang valid, praktis, dan memiliki efek potensial untuk digunakan dalam belajar . Model pengembangan yang digunakan dalam penelitian ini adalah model pengembangan 4D untuk mengembangkan LKS menggunakan metode Research and Development (R&amp;D) Berdasarkan hasil penelitian pengembangan LKS matematika berbasis PBL pada materi bangun datar siswa kelas IV SD N 2 Air Lesing bahwa hasil dari keseluruhan komponen validasi tim ahli termasuk dalam kategori valid dengan rata-rata skor penilaian seluruh validator yaitu 3,19. Kepraktisan LKS berbasis PBL mendapatkan respon praktis dengan skor rata-rata seluruh uji kepraktisan yaitu 3,28. LKS matematika bebasis PBL memiliki efek potensial terhadap hasil belajar siswa. Siswa (94,2 %) dalam kategori telah tuntas sedangkan (5,8%) belum tuntas. Sehingga dapat disimpulkan bahwa LKS berbasis problem based learning memenuhi kriteria valid, praktis, memiliki efek potensial, dan bisa digunakan dalam proses pembelajaran. Kata","author":[{"dropping-particle":"","family":"Pranata","given":"Dwi Pidi","non-dropping-particle":"","parse-names":false,"suffix":""},{"dropping-particle":"","family":"Frima","given":"Aren","non-dropping-particle":"","parse-names":false,"suffix":""},{"dropping-particle":"","family":"Egok","given":"Asep Sukenda","non-dropping-particle":"","parse-names":false,"suffix":""}],"container-title":"Jurnal Basicedu","id":"ITEM-1","issue":"4","issued":{"date-parts":[["2021"]]},"page":"2284-2301","title":"Pengembangan LKS Matematika Berbasis Problem Based Learning pada Materi Bangun Datar Sekolah Dasar","type":"article-journal","volume":"5"},"uris":["http://www.mendeley.com/documents/?uuid=75b23483-cd49-4e78-9e35-67a6edfcc9d5"]}],"mendeley":{"formattedCitation":"(Pranata et al., 2021)","manualFormatting":"(Pranata et al., 2021:2287)","plainTextFormattedCitation":"(Pranata et al., 2021)","previouslyFormattedCitation":"(Pranata et al., 2021)"},"properties":{"noteIndex":0},"schema":"https://github.com/citation-style-language/schema/raw/master/csl-citation.json"}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(Pranata et al., 2021:2287)</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w:t>
      </w:r>
    </w:p>
    <w:p w:rsidR="00956BAC" w:rsidRPr="006E0C7A" w:rsidRDefault="00956BAC" w:rsidP="00956BAC">
      <w:pPr>
        <w:pStyle w:val="BodyText"/>
        <w:tabs>
          <w:tab w:val="left" w:pos="426"/>
        </w:tabs>
        <w:spacing w:after="0"/>
        <w:jc w:val="both"/>
        <w:rPr>
          <w:rFonts w:ascii="Times New Roman" w:hAnsi="Times New Roman" w:cs="Times New Roman"/>
          <w:b/>
          <w:i/>
          <w:lang w:val="en-US"/>
        </w:rPr>
      </w:pPr>
      <w:r w:rsidRPr="006E0C7A">
        <w:rPr>
          <w:rFonts w:ascii="Times New Roman" w:hAnsi="Times New Roman" w:cs="Times New Roman"/>
          <w:b/>
          <w:i/>
          <w:lang w:val="en-US"/>
        </w:rPr>
        <w:t>Design (</w:t>
      </w:r>
      <w:r w:rsidRPr="006E0C7A">
        <w:rPr>
          <w:rFonts w:ascii="Times New Roman" w:hAnsi="Times New Roman" w:cs="Times New Roman"/>
          <w:b/>
          <w:lang w:val="en-US"/>
        </w:rPr>
        <w:t>perancangan</w:t>
      </w:r>
      <w:r w:rsidRPr="006E0C7A">
        <w:rPr>
          <w:rFonts w:ascii="Times New Roman" w:hAnsi="Times New Roman" w:cs="Times New Roman"/>
          <w:b/>
          <w:i/>
          <w:lang w:val="en-US"/>
        </w:rPr>
        <w:t>)</w:t>
      </w:r>
    </w:p>
    <w:p w:rsidR="00956BAC" w:rsidRPr="006E0C7A" w:rsidRDefault="00956BAC" w:rsidP="00956BAC">
      <w:pPr>
        <w:pStyle w:val="BodyText"/>
        <w:tabs>
          <w:tab w:val="left" w:pos="426"/>
        </w:tabs>
        <w:spacing w:after="0"/>
        <w:ind w:firstLine="567"/>
        <w:jc w:val="both"/>
        <w:rPr>
          <w:rFonts w:ascii="Times New Roman" w:hAnsi="Times New Roman" w:cs="Times New Roman"/>
          <w:lang w:val="en-US"/>
        </w:rPr>
      </w:pPr>
      <w:r w:rsidRPr="006E0C7A">
        <w:rPr>
          <w:rFonts w:ascii="Times New Roman" w:hAnsi="Times New Roman" w:cs="Times New Roman"/>
          <w:lang w:val="en-US"/>
        </w:rPr>
        <w:t xml:space="preserve">Pada tahap ini dilakukan perancangan seperti penyusunan standar tes, pemilihan media, pemilihan format dan membuat rancangan awal E-modul sesuai pada hasil tahap </w:t>
      </w:r>
      <w:r w:rsidRPr="006E0C7A">
        <w:rPr>
          <w:rFonts w:ascii="Times New Roman" w:hAnsi="Times New Roman" w:cs="Times New Roman"/>
          <w:i/>
          <w:lang w:val="en-US"/>
        </w:rPr>
        <w:t>define</w:t>
      </w:r>
      <w:r w:rsidRPr="006E0C7A">
        <w:rPr>
          <w:rFonts w:ascii="Times New Roman" w:hAnsi="Times New Roman" w:cs="Times New Roman"/>
          <w:lang w:val="en-US"/>
        </w:rPr>
        <w:t xml:space="preserve"> sebelumnya.</w:t>
      </w:r>
    </w:p>
    <w:p w:rsidR="00956BAC" w:rsidRPr="006E0C7A" w:rsidRDefault="00956BAC" w:rsidP="00956BAC">
      <w:pPr>
        <w:pStyle w:val="BodyText"/>
        <w:tabs>
          <w:tab w:val="left" w:pos="426"/>
        </w:tabs>
        <w:spacing w:after="0"/>
        <w:jc w:val="both"/>
        <w:rPr>
          <w:rFonts w:ascii="Times New Roman" w:hAnsi="Times New Roman" w:cs="Times New Roman"/>
          <w:b/>
          <w:i/>
          <w:lang w:val="en-US"/>
        </w:rPr>
      </w:pPr>
      <w:r w:rsidRPr="006E0C7A">
        <w:rPr>
          <w:rFonts w:ascii="Times New Roman" w:hAnsi="Times New Roman" w:cs="Times New Roman"/>
          <w:b/>
          <w:i/>
          <w:lang w:val="en-US"/>
        </w:rPr>
        <w:t>Develop (</w:t>
      </w:r>
      <w:r w:rsidRPr="006E0C7A">
        <w:rPr>
          <w:rFonts w:ascii="Times New Roman" w:hAnsi="Times New Roman" w:cs="Times New Roman"/>
          <w:b/>
          <w:lang w:val="en-US"/>
        </w:rPr>
        <w:t>pengembangan</w:t>
      </w:r>
      <w:r w:rsidRPr="006E0C7A">
        <w:rPr>
          <w:rFonts w:ascii="Times New Roman" w:hAnsi="Times New Roman" w:cs="Times New Roman"/>
          <w:b/>
          <w:i/>
          <w:lang w:val="en-US"/>
        </w:rPr>
        <w:t>)</w:t>
      </w:r>
    </w:p>
    <w:p w:rsidR="00956BAC" w:rsidRPr="006E0C7A" w:rsidRDefault="00956BAC" w:rsidP="00956BAC">
      <w:pPr>
        <w:pStyle w:val="BodyText"/>
        <w:tabs>
          <w:tab w:val="left" w:pos="426"/>
        </w:tabs>
        <w:spacing w:after="0"/>
        <w:jc w:val="both"/>
        <w:rPr>
          <w:rFonts w:ascii="Times New Roman" w:hAnsi="Times New Roman" w:cs="Times New Roman"/>
          <w:b/>
          <w:lang w:val="en-US"/>
        </w:rPr>
      </w:pPr>
      <w:r w:rsidRPr="006E0C7A">
        <w:rPr>
          <w:rFonts w:ascii="Times New Roman" w:hAnsi="Times New Roman" w:cs="Times New Roman"/>
          <w:b/>
          <w:i/>
          <w:lang w:val="en-US"/>
        </w:rPr>
        <w:tab/>
      </w:r>
      <w:r w:rsidRPr="006E0C7A">
        <w:rPr>
          <w:rFonts w:ascii="Times New Roman" w:hAnsi="Times New Roman" w:cs="Times New Roman"/>
          <w:lang w:val="en-US"/>
        </w:rPr>
        <w:t>Pada tahap ini dilakukan pembuatan E-modul melalui proses validasi oleh parah ahli pada aspek isi, bahasa dan grafika. Proses validasi dilakukan oleh</w:t>
      </w:r>
      <w:r w:rsidRPr="006E0C7A">
        <w:rPr>
          <w:rFonts w:ascii="Times New Roman" w:hAnsi="Times New Roman" w:cs="Times New Roman"/>
          <w:b/>
          <w:lang w:val="en-US"/>
        </w:rPr>
        <w:t xml:space="preserve"> </w:t>
      </w:r>
      <w:r w:rsidRPr="006E0C7A">
        <w:rPr>
          <w:rFonts w:ascii="Times New Roman" w:hAnsi="Times New Roman" w:cs="Times New Roman"/>
          <w:lang w:val="en-US"/>
        </w:rPr>
        <w:t xml:space="preserve">6 ahli/validator, selain validasi produk juga dilakukan revisi dan uji respon menggunakan angket respon. </w:t>
      </w:r>
    </w:p>
    <w:p w:rsidR="00956BAC" w:rsidRPr="006E0C7A" w:rsidRDefault="00956BAC" w:rsidP="00956BAC">
      <w:pPr>
        <w:pStyle w:val="BodyText"/>
        <w:tabs>
          <w:tab w:val="left" w:pos="426"/>
        </w:tabs>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Data yang diperoleh dari hasil validasi terbagi menjadi data kuantitatif dan kualitatif.</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Data kuantitatif berupa skor yang diperoleh dari hasil validasi dan angket respon guru maupun peserta didik.</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Lembar validasi menggunakan skala </w:t>
      </w:r>
      <w:r w:rsidRPr="006E0C7A">
        <w:rPr>
          <w:rFonts w:ascii="Times New Roman" w:hAnsi="Times New Roman" w:cs="Times New Roman"/>
          <w:i/>
          <w:lang w:val="en-US"/>
        </w:rPr>
        <w:t>likert</w:t>
      </w:r>
      <w:r w:rsidRPr="006E0C7A">
        <w:rPr>
          <w:rFonts w:ascii="Times New Roman" w:hAnsi="Times New Roman" w:cs="Times New Roman"/>
          <w:lang w:val="en-US"/>
        </w:rPr>
        <w:t xml:space="preserve"> dengan skor 4 (sangat relevan), 3 (relevan), 2 (kurang relevan), dan 1 (tidak relevan).</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Data hasil validasi kemudian dikalkulasi menggunakan matriks Gregory dalam Tabel 1 dan dianalisis menggunakan persamaan (1).</w:t>
      </w:r>
      <w:proofErr w:type="gramEnd"/>
    </w:p>
    <w:p w:rsidR="00956BAC" w:rsidRPr="006E0C7A" w:rsidRDefault="00956BAC" w:rsidP="00956BAC">
      <w:pPr>
        <w:pStyle w:val="BodyText"/>
        <w:tabs>
          <w:tab w:val="left" w:pos="426"/>
        </w:tabs>
        <w:spacing w:after="0"/>
        <w:ind w:firstLine="567"/>
        <w:jc w:val="center"/>
        <w:rPr>
          <w:rFonts w:ascii="Times New Roman" w:hAnsi="Times New Roman" w:cs="Times New Roman"/>
          <w:b/>
          <w:lang w:val="en-US"/>
        </w:rPr>
      </w:pPr>
      <w:r w:rsidRPr="006E0C7A">
        <w:rPr>
          <w:rFonts w:ascii="Times New Roman" w:hAnsi="Times New Roman" w:cs="Times New Roman"/>
          <w:b/>
          <w:lang w:val="en-US"/>
        </w:rPr>
        <w:t>Tabel 1</w:t>
      </w:r>
    </w:p>
    <w:p w:rsidR="00956BAC" w:rsidRPr="006E0C7A" w:rsidRDefault="00956BAC" w:rsidP="00956BAC">
      <w:pPr>
        <w:pStyle w:val="BodyText"/>
        <w:tabs>
          <w:tab w:val="left" w:pos="426"/>
        </w:tabs>
        <w:spacing w:after="0"/>
        <w:ind w:firstLine="567"/>
        <w:jc w:val="center"/>
        <w:rPr>
          <w:rFonts w:ascii="Times New Roman" w:hAnsi="Times New Roman" w:cs="Times New Roman"/>
          <w:b/>
          <w:lang w:val="en-US"/>
        </w:rPr>
      </w:pPr>
      <w:r w:rsidRPr="006E0C7A">
        <w:rPr>
          <w:rFonts w:ascii="Times New Roman" w:hAnsi="Times New Roman" w:cs="Times New Roman"/>
          <w:b/>
          <w:lang w:val="en-US"/>
        </w:rPr>
        <w:t xml:space="preserve"> Matriks Gregory </w:t>
      </w:r>
      <w:r w:rsidRPr="006E0C7A">
        <w:rPr>
          <w:rFonts w:ascii="Times New Roman" w:hAnsi="Times New Roman" w:cs="Times New Roman"/>
          <w:b/>
          <w:lang w:val="en-ID"/>
        </w:rPr>
        <w:t xml:space="preserve"> </w:t>
      </w:r>
      <w:r w:rsidRPr="006E0C7A">
        <w:rPr>
          <w:rFonts w:ascii="Times New Roman" w:hAnsi="Times New Roman" w:cs="Times New Roman"/>
          <w:b/>
          <w:lang w:val="en-US"/>
        </w:rPr>
        <w:fldChar w:fldCharType="begin" w:fldLock="1"/>
      </w:r>
      <w:r w:rsidRPr="006E0C7A">
        <w:rPr>
          <w:rFonts w:ascii="Times New Roman" w:hAnsi="Times New Roman" w:cs="Times New Roman"/>
          <w:b/>
          <w:lang w:val="en-US"/>
        </w:rPr>
        <w:instrText>ADDIN CSL_CITATION {"citationItems":[{"id":"ITEM-1","itemData":{"ISBN":"9786026428110","abstract":"This study aims to determine the validity of the instrument of measuring the quality of modification of motifs and fabric materials. Quality measurement instruments are based on theoretical elements of design and design principles, tailored to the quality of original mastuli fabrics. The number of grains of measurement instruments was developed as many as 18 items. Judges who assess the contents of the instrument as much as 2 people and subject limited to 10 people mastuli fabric craftsman in the Village Kalianget. Quality test analysis is done as follows. (1) content validation is analyzed by the Gregory formula in order to examine the provisions of the instrument items in terms of the accuracy of the instrument contents to measure the quality of the modified mastuli fabric; (2) empirical validation is calculated by product moment correlation, and reliability is calculated by Alpha- Cronbach The results obtained as follows. Based on the results of content validity analysis of 1, very high category. Empirical test results all items in the category valid with reliability of 0.81 which means the level of keajaegan instrument is very high. Keywords:","author":[{"dropping-particle":"","family":"Widiartini","given":"Ni Ketut","non-dropping-particle":"","parse-names":false,"suffix":""}],"container-title":"Seminar Nasional Riset Inovatif 2017","id":"ITEM-1","issued":{"date-parts":[["2017"]]},"page":"530-535","title":"Uji validitas instrumen pengukuran kualitas modifikasi motif dan bahan pada kain tenun mastuli","type":"article-journal"},"uris":["http://www.mendeley.com/documents/?uuid=2137e910-6775-4d6c-8136-3498162d4381"]}],"mendeley":{"formattedCitation":"(Widiartini, 2017)","manualFormatting":"(sumber: Widiartini, 2017:534)","plainTextFormattedCitation":"(Widiartini, 2017)","previouslyFormattedCitation":"(Widiartini, 2017)"},"properties":{"noteIndex":0},"schema":"https://github.com/citation-style-language/schema/raw/master/csl-citation.json"}</w:instrText>
      </w:r>
      <w:r w:rsidRPr="006E0C7A">
        <w:rPr>
          <w:rFonts w:ascii="Times New Roman" w:hAnsi="Times New Roman" w:cs="Times New Roman"/>
          <w:b/>
          <w:lang w:val="en-US"/>
        </w:rPr>
        <w:fldChar w:fldCharType="separate"/>
      </w:r>
      <w:r w:rsidRPr="006E0C7A">
        <w:rPr>
          <w:rFonts w:ascii="Times New Roman" w:hAnsi="Times New Roman" w:cs="Times New Roman"/>
          <w:b/>
          <w:noProof/>
          <w:lang w:val="en-US"/>
        </w:rPr>
        <w:t>(sumber: Widiartini, 2017:534)</w:t>
      </w:r>
      <w:r w:rsidRPr="006E0C7A">
        <w:rPr>
          <w:rFonts w:ascii="Times New Roman" w:hAnsi="Times New Roman" w:cs="Times New Roman"/>
          <w:b/>
          <w:lang w:val="en-US"/>
        </w:rPr>
        <w:fldChar w:fldCharType="end"/>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2660"/>
        <w:gridCol w:w="2268"/>
        <w:gridCol w:w="2160"/>
      </w:tblGrid>
      <w:tr w:rsidR="00956BAC" w:rsidRPr="006E0C7A" w:rsidTr="00956BAC">
        <w:trPr>
          <w:trHeight w:val="80"/>
          <w:jc w:val="center"/>
        </w:trPr>
        <w:tc>
          <w:tcPr>
            <w:tcW w:w="9034" w:type="dxa"/>
            <w:gridSpan w:val="4"/>
            <w:tcBorders>
              <w:top w:val="single" w:sz="4" w:space="0" w:color="auto"/>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 xml:space="preserve">                                                                   Penilai 1</w:t>
            </w:r>
          </w:p>
        </w:tc>
      </w:tr>
      <w:tr w:rsidR="00956BAC" w:rsidRPr="006E0C7A" w:rsidTr="00956BAC">
        <w:trPr>
          <w:jc w:val="center"/>
        </w:trPr>
        <w:tc>
          <w:tcPr>
            <w:tcW w:w="4606" w:type="dxa"/>
            <w:gridSpan w:val="2"/>
            <w:tcBorders>
              <w:top w:val="single" w:sz="4" w:space="0" w:color="auto"/>
              <w:left w:val="nil"/>
              <w:bottom w:val="single" w:sz="4" w:space="0" w:color="auto"/>
              <w:right w:val="nil"/>
            </w:tcBorders>
          </w:tcPr>
          <w:p w:rsidR="00956BAC" w:rsidRPr="006E0C7A" w:rsidRDefault="00956BAC" w:rsidP="00956BAC">
            <w:pPr>
              <w:pStyle w:val="BodyText"/>
              <w:spacing w:after="0"/>
              <w:rPr>
                <w:rFonts w:ascii="Times New Roman" w:hAnsi="Times New Roman" w:cs="Times New Roman"/>
                <w:sz w:val="22"/>
                <w:szCs w:val="22"/>
              </w:rPr>
            </w:pPr>
          </w:p>
          <w:p w:rsidR="00956BAC" w:rsidRPr="006E0C7A" w:rsidRDefault="00956BAC" w:rsidP="00956BAC">
            <w:pPr>
              <w:pStyle w:val="BodyText"/>
              <w:spacing w:after="0"/>
              <w:rPr>
                <w:rFonts w:ascii="Times New Roman" w:hAnsi="Times New Roman" w:cs="Times New Roman"/>
                <w:sz w:val="22"/>
                <w:szCs w:val="22"/>
              </w:rPr>
            </w:pPr>
          </w:p>
        </w:tc>
        <w:tc>
          <w:tcPr>
            <w:tcW w:w="2268" w:type="dxa"/>
            <w:tcBorders>
              <w:top w:val="single" w:sz="4" w:space="0" w:color="auto"/>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Kurang relevan</w:t>
            </w:r>
          </w:p>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(skor 1-2)</w:t>
            </w:r>
          </w:p>
        </w:tc>
        <w:tc>
          <w:tcPr>
            <w:tcW w:w="2160" w:type="dxa"/>
            <w:tcBorders>
              <w:top w:val="single" w:sz="4" w:space="0" w:color="auto"/>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Sangat relevan</w:t>
            </w:r>
          </w:p>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(skor 3-4)</w:t>
            </w:r>
          </w:p>
        </w:tc>
      </w:tr>
      <w:tr w:rsidR="00956BAC" w:rsidRPr="006E0C7A" w:rsidTr="00956BAC">
        <w:trPr>
          <w:trHeight w:val="352"/>
          <w:jc w:val="center"/>
        </w:trPr>
        <w:tc>
          <w:tcPr>
            <w:tcW w:w="1946" w:type="dxa"/>
            <w:vMerge w:val="restart"/>
            <w:tcBorders>
              <w:top w:val="single" w:sz="4" w:space="0" w:color="auto"/>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Penilai 2</w:t>
            </w:r>
          </w:p>
        </w:tc>
        <w:tc>
          <w:tcPr>
            <w:tcW w:w="2660" w:type="dxa"/>
            <w:tcBorders>
              <w:top w:val="single" w:sz="4" w:space="0" w:color="auto"/>
              <w:left w:val="nil"/>
              <w:bottom w:val="nil"/>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Kurang relevan</w:t>
            </w:r>
          </w:p>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(skor 1-2)</w:t>
            </w:r>
          </w:p>
        </w:tc>
        <w:tc>
          <w:tcPr>
            <w:tcW w:w="2268" w:type="dxa"/>
            <w:tcBorders>
              <w:top w:val="single" w:sz="4" w:space="0" w:color="auto"/>
              <w:left w:val="nil"/>
              <w:bottom w:val="nil"/>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(A)</w:t>
            </w:r>
          </w:p>
        </w:tc>
        <w:tc>
          <w:tcPr>
            <w:tcW w:w="2160" w:type="dxa"/>
            <w:tcBorders>
              <w:top w:val="single" w:sz="4" w:space="0" w:color="auto"/>
              <w:left w:val="nil"/>
              <w:bottom w:val="nil"/>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(B)</w:t>
            </w:r>
          </w:p>
        </w:tc>
      </w:tr>
      <w:tr w:rsidR="00956BAC" w:rsidRPr="006E0C7A" w:rsidTr="00956BAC">
        <w:trPr>
          <w:trHeight w:val="418"/>
          <w:jc w:val="center"/>
        </w:trPr>
        <w:tc>
          <w:tcPr>
            <w:tcW w:w="0" w:type="auto"/>
            <w:vMerge/>
            <w:tcBorders>
              <w:top w:val="single" w:sz="4" w:space="0" w:color="auto"/>
              <w:left w:val="nil"/>
              <w:bottom w:val="single" w:sz="4" w:space="0" w:color="auto"/>
              <w:right w:val="nil"/>
            </w:tcBorders>
            <w:vAlign w:val="center"/>
            <w:hideMark/>
          </w:tcPr>
          <w:p w:rsidR="00956BAC" w:rsidRPr="006E0C7A" w:rsidRDefault="00956BAC" w:rsidP="00956BAC">
            <w:pPr>
              <w:rPr>
                <w:rFonts w:ascii="Times New Roman" w:hAnsi="Times New Roman" w:cs="Times New Roman"/>
                <w:sz w:val="22"/>
                <w:szCs w:val="22"/>
              </w:rPr>
            </w:pPr>
          </w:p>
        </w:tc>
        <w:tc>
          <w:tcPr>
            <w:tcW w:w="2660" w:type="dxa"/>
            <w:tcBorders>
              <w:top w:val="nil"/>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Sangat relevan</w:t>
            </w:r>
          </w:p>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(skor 3-4)</w:t>
            </w:r>
          </w:p>
        </w:tc>
        <w:tc>
          <w:tcPr>
            <w:tcW w:w="2268" w:type="dxa"/>
            <w:tcBorders>
              <w:top w:val="nil"/>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(C)</w:t>
            </w:r>
          </w:p>
        </w:tc>
        <w:tc>
          <w:tcPr>
            <w:tcW w:w="2160" w:type="dxa"/>
            <w:tcBorders>
              <w:top w:val="nil"/>
              <w:left w:val="nil"/>
              <w:bottom w:val="single" w:sz="4" w:space="0" w:color="auto"/>
              <w:right w:val="nil"/>
            </w:tcBorders>
            <w:hideMark/>
          </w:tcPr>
          <w:p w:rsidR="00956BAC" w:rsidRPr="006E0C7A" w:rsidRDefault="00956BAC" w:rsidP="00956BAC">
            <w:pPr>
              <w:pStyle w:val="BodyText"/>
              <w:spacing w:after="0"/>
              <w:rPr>
                <w:rFonts w:ascii="Times New Roman" w:hAnsi="Times New Roman" w:cs="Times New Roman"/>
                <w:sz w:val="22"/>
                <w:szCs w:val="22"/>
              </w:rPr>
            </w:pPr>
            <w:r w:rsidRPr="006E0C7A">
              <w:rPr>
                <w:rFonts w:ascii="Times New Roman" w:hAnsi="Times New Roman" w:cs="Times New Roman"/>
                <w:sz w:val="22"/>
                <w:szCs w:val="22"/>
              </w:rPr>
              <w:t>(D)</w:t>
            </w:r>
          </w:p>
        </w:tc>
      </w:tr>
    </w:tbl>
    <w:p w:rsidR="00956BAC" w:rsidRPr="006E0C7A" w:rsidRDefault="00956BAC" w:rsidP="00956BAC">
      <w:pPr>
        <w:pStyle w:val="BodyText"/>
        <w:tabs>
          <w:tab w:val="left" w:pos="426"/>
        </w:tabs>
        <w:jc w:val="center"/>
        <w:rPr>
          <w:rFonts w:ascii="Times New Roman" w:hAnsi="Times New Roman" w:cs="Times New Roman"/>
          <w:lang w:val="en-US"/>
        </w:rPr>
      </w:pPr>
    </w:p>
    <w:p w:rsidR="00956BAC" w:rsidRPr="006E0C7A" w:rsidRDefault="00956BAC" w:rsidP="00956BAC">
      <w:pPr>
        <w:pStyle w:val="BodyText"/>
        <w:tabs>
          <w:tab w:val="left" w:pos="426"/>
        </w:tabs>
        <w:spacing w:after="0"/>
        <w:ind w:firstLine="567"/>
        <w:jc w:val="center"/>
        <w:rPr>
          <w:rFonts w:ascii="Times New Roman" w:hAnsi="Times New Roman" w:cs="Times New Roman"/>
          <w:lang w:val="en-US"/>
        </w:rPr>
      </w:pPr>
      <m:oMathPara>
        <m:oMathParaPr>
          <m:jc m:val="center"/>
        </m:oMathParaPr>
        <m:oMath>
          <m:r>
            <m:rPr>
              <m:sty m:val="p"/>
            </m:rPr>
            <w:rPr>
              <w:rFonts w:ascii="Cambria Math" w:hAnsi="Cambria Math" w:cs="Times New Roman"/>
              <w:lang w:val="en-US"/>
            </w:rPr>
            <m:t xml:space="preserve">Validitas isi </m:t>
          </m:r>
          <m:r>
            <m:rPr>
              <m:sty m:val="p"/>
            </m:rP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A+B+C+D</m:t>
              </m:r>
            </m:den>
          </m:f>
          <m:r>
            <m:rPr>
              <m:sty m:val="p"/>
            </m:rPr>
            <w:rPr>
              <w:rFonts w:ascii="Cambria Math" w:hAnsi="Cambria Math" w:cs="Times New Roman"/>
            </w:rPr>
            <m:t xml:space="preserve">                     (</m:t>
          </m:r>
          <m:r>
            <m:rPr>
              <m:sty m:val="p"/>
            </m:rPr>
            <w:rPr>
              <w:rFonts w:ascii="Cambria Math" w:hAnsi="Cambria Math" w:cs="Times New Roman"/>
              <w:lang w:val="en-US"/>
            </w:rPr>
            <m:t>1)</m:t>
          </m:r>
        </m:oMath>
      </m:oMathPara>
    </w:p>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Keterangan:</w:t>
      </w:r>
    </w:p>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A</w:t>
      </w:r>
      <w:r w:rsidRPr="006E0C7A">
        <w:rPr>
          <w:rFonts w:ascii="Times New Roman" w:hAnsi="Times New Roman" w:cs="Times New Roman"/>
          <w:lang w:val="en-US"/>
        </w:rPr>
        <w:tab/>
        <w:t>: total butir dengan penilaian tidak relevan oleh kedua penilai</w:t>
      </w:r>
    </w:p>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B</w:t>
      </w:r>
      <w:r w:rsidRPr="006E0C7A">
        <w:rPr>
          <w:rFonts w:ascii="Times New Roman" w:hAnsi="Times New Roman" w:cs="Times New Roman"/>
          <w:lang w:val="en-US"/>
        </w:rPr>
        <w:tab/>
        <w:t>: total butir dengan penilaian tidak relevan oleh penilai 1</w:t>
      </w:r>
    </w:p>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C</w:t>
      </w:r>
      <w:r w:rsidRPr="006E0C7A">
        <w:rPr>
          <w:rFonts w:ascii="Times New Roman" w:hAnsi="Times New Roman" w:cs="Times New Roman"/>
          <w:lang w:val="en-US"/>
        </w:rPr>
        <w:tab/>
        <w:t>: total butir dengan penilaian tidak relevan oleh penilai 2</w:t>
      </w:r>
    </w:p>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D</w:t>
      </w:r>
      <w:r w:rsidRPr="006E0C7A">
        <w:rPr>
          <w:rFonts w:ascii="Times New Roman" w:hAnsi="Times New Roman" w:cs="Times New Roman"/>
          <w:lang w:val="en-US"/>
        </w:rPr>
        <w:tab/>
        <w:t>: total butir dengan penilaian relevan oleh kedua penilai</w:t>
      </w:r>
    </w:p>
    <w:p w:rsidR="00956BAC" w:rsidRPr="006E0C7A" w:rsidRDefault="00956BAC" w:rsidP="00956BAC">
      <w:pPr>
        <w:pStyle w:val="BodyText"/>
        <w:tabs>
          <w:tab w:val="left" w:pos="426"/>
        </w:tabs>
        <w:spacing w:after="0"/>
        <w:rPr>
          <w:rFonts w:ascii="Times New Roman" w:hAnsi="Times New Roman" w:cs="Times New Roman"/>
          <w:lang w:val="en-US"/>
        </w:rPr>
      </w:pPr>
    </w:p>
    <w:p w:rsidR="00956BAC" w:rsidRPr="006E0C7A" w:rsidRDefault="00956BAC" w:rsidP="00956BAC">
      <w:pPr>
        <w:pStyle w:val="BodyText"/>
        <w:ind w:firstLine="567"/>
        <w:jc w:val="both"/>
        <w:rPr>
          <w:rFonts w:ascii="Times New Roman" w:hAnsi="Times New Roman" w:cs="Times New Roman"/>
          <w:lang w:val="en-US"/>
        </w:rPr>
      </w:pPr>
      <w:proofErr w:type="gramStart"/>
      <w:r w:rsidRPr="006E0C7A">
        <w:rPr>
          <w:rFonts w:ascii="Times New Roman" w:hAnsi="Times New Roman" w:cs="Times New Roman"/>
          <w:lang w:val="en-ID"/>
        </w:rPr>
        <w:t>Untuk menentukan kriteria validitas dari koefisien yang diperoleh dapat dilihat pada Tabel 2.</w:t>
      </w:r>
      <w:proofErr w:type="gramEnd"/>
      <w:r w:rsidRPr="006E0C7A">
        <w:rPr>
          <w:rFonts w:ascii="Times New Roman" w:hAnsi="Times New Roman" w:cs="Times New Roman"/>
          <w:lang w:val="en-ID"/>
        </w:rPr>
        <w:t xml:space="preserve"> </w:t>
      </w:r>
      <w:proofErr w:type="gramStart"/>
      <w:r w:rsidRPr="006E0C7A">
        <w:rPr>
          <w:rFonts w:ascii="Times New Roman" w:hAnsi="Times New Roman" w:cs="Times New Roman"/>
          <w:lang w:val="en-US"/>
        </w:rPr>
        <w:t>Pada tahap ini, juga dilakukan uji respon untuk mengukur respon guru dan peserta didik pada tampilan E-modul yang telah dikembangkan.</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Angket yang digunakan menggunakan 4 skala </w:t>
      </w:r>
      <w:r w:rsidRPr="006E0C7A">
        <w:rPr>
          <w:rFonts w:ascii="Times New Roman" w:hAnsi="Times New Roman" w:cs="Times New Roman"/>
          <w:i/>
          <w:lang w:val="en-US"/>
        </w:rPr>
        <w:t>likert</w:t>
      </w:r>
      <w:r w:rsidRPr="006E0C7A">
        <w:rPr>
          <w:rFonts w:ascii="Times New Roman" w:hAnsi="Times New Roman" w:cs="Times New Roman"/>
          <w:lang w:val="en-US"/>
        </w:rPr>
        <w:t xml:space="preserve"> untuk menilai tiap butir pernyataan meliputi SS (Sangat Setuju), S (Setuju), TS (Tidak Setuju) dan STS (Sangat Tidak Setuju).</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Tetapan skor dengan menggunakan skala </w:t>
      </w:r>
      <w:r w:rsidRPr="006E0C7A">
        <w:rPr>
          <w:rFonts w:ascii="Times New Roman" w:hAnsi="Times New Roman" w:cs="Times New Roman"/>
          <w:i/>
          <w:lang w:val="en-US"/>
        </w:rPr>
        <w:t>likert</w:t>
      </w:r>
      <w:r w:rsidRPr="006E0C7A">
        <w:rPr>
          <w:rFonts w:ascii="Times New Roman" w:hAnsi="Times New Roman" w:cs="Times New Roman"/>
          <w:lang w:val="en-US"/>
        </w:rPr>
        <w:t xml:space="preserve"> pada setiap pernyataan dapat dilihat pada Tabel 3.</w:t>
      </w:r>
      <w:proofErr w:type="gramEnd"/>
    </w:p>
    <w:p w:rsidR="00956BAC" w:rsidRPr="006E0C7A" w:rsidRDefault="00956BAC" w:rsidP="00956BAC">
      <w:pPr>
        <w:pStyle w:val="BodyText"/>
        <w:tabs>
          <w:tab w:val="left" w:pos="426"/>
        </w:tabs>
        <w:spacing w:after="0"/>
        <w:ind w:firstLine="567"/>
        <w:jc w:val="center"/>
        <w:rPr>
          <w:rFonts w:ascii="Times New Roman" w:hAnsi="Times New Roman" w:cs="Times New Roman"/>
          <w:b/>
          <w:lang w:val="en-ID"/>
        </w:rPr>
      </w:pPr>
      <w:r w:rsidRPr="006E0C7A">
        <w:rPr>
          <w:rFonts w:ascii="Times New Roman" w:hAnsi="Times New Roman" w:cs="Times New Roman"/>
          <w:b/>
          <w:bCs/>
          <w:lang w:val="en-ID"/>
        </w:rPr>
        <w:t>Tabel 2</w:t>
      </w:r>
    </w:p>
    <w:p w:rsidR="00956BAC" w:rsidRPr="006E0C7A" w:rsidRDefault="00956BAC" w:rsidP="00956BAC">
      <w:pPr>
        <w:pStyle w:val="BodyText"/>
        <w:tabs>
          <w:tab w:val="left" w:pos="426"/>
        </w:tabs>
        <w:spacing w:after="0"/>
        <w:ind w:firstLine="567"/>
        <w:jc w:val="center"/>
        <w:rPr>
          <w:rFonts w:ascii="Times New Roman" w:hAnsi="Times New Roman" w:cs="Times New Roman"/>
          <w:b/>
          <w:lang w:val="en-ID"/>
        </w:rPr>
      </w:pPr>
      <w:r w:rsidRPr="006E0C7A">
        <w:rPr>
          <w:rFonts w:ascii="Times New Roman" w:hAnsi="Times New Roman" w:cs="Times New Roman"/>
          <w:b/>
          <w:lang w:val="en-ID"/>
        </w:rPr>
        <w:t xml:space="preserve">Kriteria Validitas untuk Hasil Koefisien Matriks Gregory </w:t>
      </w:r>
      <w:r w:rsidRPr="006E0C7A">
        <w:rPr>
          <w:rFonts w:ascii="Times New Roman" w:hAnsi="Times New Roman" w:cs="Times New Roman"/>
          <w:b/>
          <w:lang w:val="en-US"/>
        </w:rPr>
        <w:fldChar w:fldCharType="begin" w:fldLock="1"/>
      </w:r>
      <w:r w:rsidRPr="006E0C7A">
        <w:rPr>
          <w:rFonts w:ascii="Times New Roman" w:hAnsi="Times New Roman" w:cs="Times New Roman"/>
          <w:b/>
          <w:lang w:val="en-US"/>
        </w:rPr>
        <w:instrText>ADDIN CSL_CITATION {"citationItems":[{"id":"ITEM-1","itemData":{"ISBN":"9786026428110","abstract":"This study aims to determine the validity of the instrument of measuring the quality of modification of motifs and fabric materials. Quality measurement instruments are based on theoretical elements of design and design principles, tailored to the quality of original mastuli fabrics. The number of grains of measurement instruments was developed as many as 18 items. Judges who assess the contents of the instrument as much as 2 people and subject limited to 10 people mastuli fabric craftsman in the Village Kalianget. Quality test analysis is done as follows. (1) content validation is analyzed by the Gregory formula in order to examine the provisions of the instrument items in terms of the accuracy of the instrument contents to measure the quality of the modified mastuli fabric; (2) empirical validation is calculated by product moment correlation, and reliability is calculated by Alpha- Cronbach The results obtained as follows. Based on the results of content validity analysis of 1, very high category. Empirical test results all items in the category valid with reliability of 0.81 which means the level of keajaegan instrument is very high. Keywords:","author":[{"dropping-particle":"","family":"Widiartini","given":"Ni Ketut","non-dropping-particle":"","parse-names":false,"suffix":""}],"container-title":"Seminar Nasional Riset Inovatif 2017","id":"ITEM-1","issued":{"date-parts":[["2017"]]},"page":"530-535","title":"Uji validitas instrumen pengukuran kualitas modifikasi motif dan bahan pada kain tenun mastuli","type":"article-journal"},"uris":["http://www.mendeley.com/documents/?uuid=2137e910-6775-4d6c-8136-3498162d4381"]}],"mendeley":{"formattedCitation":"(Widiartini, 2017)","manualFormatting":"(sumber: Widiartini, 2017:534)","plainTextFormattedCitation":"(Widiartini, 2017)","previouslyFormattedCitation":"(Widiartini, 2017)"},"properties":{"noteIndex":0},"schema":"https://github.com/citation-style-language/schema/raw/master/csl-citation.json"}</w:instrText>
      </w:r>
      <w:r w:rsidRPr="006E0C7A">
        <w:rPr>
          <w:rFonts w:ascii="Times New Roman" w:hAnsi="Times New Roman" w:cs="Times New Roman"/>
          <w:b/>
          <w:lang w:val="en-US"/>
        </w:rPr>
        <w:fldChar w:fldCharType="separate"/>
      </w:r>
      <w:r w:rsidRPr="006E0C7A">
        <w:rPr>
          <w:rFonts w:ascii="Times New Roman" w:hAnsi="Times New Roman" w:cs="Times New Roman"/>
          <w:b/>
          <w:noProof/>
          <w:lang w:val="en-US"/>
        </w:rPr>
        <w:t>(sumber: Widiartini, 2017:534)</w:t>
      </w:r>
      <w:r w:rsidRPr="006E0C7A">
        <w:rPr>
          <w:rFonts w:ascii="Times New Roman" w:hAnsi="Times New Roman" w:cs="Times New Roman"/>
          <w:b/>
          <w:lang w:val="en-US"/>
        </w:rPr>
        <w:fldChar w:fldCharType="end"/>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1418"/>
        <w:gridCol w:w="3260"/>
      </w:tblGrid>
      <w:tr w:rsidR="00956BAC" w:rsidRPr="006E0C7A" w:rsidTr="00956BAC">
        <w:trPr>
          <w:trHeight w:val="274"/>
          <w:jc w:val="center"/>
        </w:trPr>
        <w:tc>
          <w:tcPr>
            <w:tcW w:w="567" w:type="dxa"/>
            <w:tcBorders>
              <w:top w:val="single" w:sz="4" w:space="0" w:color="auto"/>
              <w:left w:val="nil"/>
              <w:bottom w:val="single" w:sz="4" w:space="0" w:color="auto"/>
              <w:right w:val="nil"/>
            </w:tcBorders>
            <w:vAlign w:val="center"/>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b/>
              </w:rPr>
            </w:pPr>
            <w:r w:rsidRPr="006E0C7A">
              <w:rPr>
                <w:rFonts w:ascii="Times New Roman" w:hAnsi="Times New Roman" w:cs="Times New Roman"/>
                <w:b/>
              </w:rPr>
              <w:t>No.</w:t>
            </w:r>
          </w:p>
        </w:tc>
        <w:tc>
          <w:tcPr>
            <w:tcW w:w="1418" w:type="dxa"/>
            <w:tcBorders>
              <w:top w:val="single" w:sz="4" w:space="0" w:color="auto"/>
              <w:left w:val="nil"/>
              <w:bottom w:val="single" w:sz="4" w:space="0" w:color="auto"/>
              <w:right w:val="nil"/>
            </w:tcBorders>
            <w:vAlign w:val="center"/>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b/>
                <w:lang w:val="en-US"/>
              </w:rPr>
            </w:pPr>
            <w:r w:rsidRPr="006E0C7A">
              <w:rPr>
                <w:rFonts w:ascii="Times New Roman" w:hAnsi="Times New Roman" w:cs="Times New Roman"/>
                <w:b/>
                <w:lang w:val="en-US"/>
              </w:rPr>
              <w:t>Koefisien</w:t>
            </w:r>
          </w:p>
        </w:tc>
        <w:tc>
          <w:tcPr>
            <w:tcW w:w="3260" w:type="dxa"/>
            <w:tcBorders>
              <w:top w:val="single" w:sz="4" w:space="0" w:color="auto"/>
              <w:left w:val="nil"/>
              <w:bottom w:val="single" w:sz="4" w:space="0" w:color="auto"/>
              <w:right w:val="nil"/>
            </w:tcBorders>
            <w:vAlign w:val="center"/>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b/>
                <w:lang w:val="en-US"/>
              </w:rPr>
            </w:pPr>
            <w:r w:rsidRPr="006E0C7A">
              <w:rPr>
                <w:rFonts w:ascii="Times New Roman" w:hAnsi="Times New Roman" w:cs="Times New Roman"/>
                <w:b/>
                <w:lang w:val="en-US"/>
              </w:rPr>
              <w:t>Validitas</w:t>
            </w:r>
          </w:p>
        </w:tc>
      </w:tr>
      <w:tr w:rsidR="00956BAC" w:rsidRPr="006E0C7A" w:rsidTr="00956BAC">
        <w:trPr>
          <w:trHeight w:val="285"/>
          <w:jc w:val="center"/>
        </w:trPr>
        <w:tc>
          <w:tcPr>
            <w:tcW w:w="567"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t>1.</w:t>
            </w:r>
          </w:p>
        </w:tc>
        <w:tc>
          <w:tcPr>
            <w:tcW w:w="1418"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0,8 – 1,00</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trHeight w:val="255"/>
          <w:jc w:val="center"/>
        </w:trPr>
        <w:tc>
          <w:tcPr>
            <w:tcW w:w="567"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t>2.</w:t>
            </w:r>
          </w:p>
        </w:tc>
        <w:tc>
          <w:tcPr>
            <w:tcW w:w="1418"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0,6 – 0,79</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Valid</w:t>
            </w:r>
          </w:p>
        </w:tc>
      </w:tr>
      <w:tr w:rsidR="00956BAC" w:rsidRPr="006E0C7A" w:rsidTr="00956BAC">
        <w:trPr>
          <w:trHeight w:val="285"/>
          <w:jc w:val="center"/>
        </w:trPr>
        <w:tc>
          <w:tcPr>
            <w:tcW w:w="567"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t>3.</w:t>
            </w:r>
          </w:p>
        </w:tc>
        <w:tc>
          <w:tcPr>
            <w:tcW w:w="1418"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rPr>
              <w:t xml:space="preserve">0,4 – </w:t>
            </w:r>
            <w:r w:rsidRPr="006E0C7A">
              <w:rPr>
                <w:rFonts w:ascii="Times New Roman" w:hAnsi="Times New Roman" w:cs="Times New Roman"/>
                <w:lang w:val="en-US"/>
              </w:rPr>
              <w:t>0,59</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Cukup valid</w:t>
            </w:r>
          </w:p>
        </w:tc>
      </w:tr>
      <w:tr w:rsidR="00956BAC" w:rsidRPr="006E0C7A" w:rsidTr="00956BAC">
        <w:trPr>
          <w:trHeight w:val="225"/>
          <w:jc w:val="center"/>
        </w:trPr>
        <w:tc>
          <w:tcPr>
            <w:tcW w:w="567"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t>4.</w:t>
            </w:r>
          </w:p>
        </w:tc>
        <w:tc>
          <w:tcPr>
            <w:tcW w:w="1418"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t>0,</w:t>
            </w:r>
            <w:r w:rsidRPr="006E0C7A">
              <w:rPr>
                <w:rFonts w:ascii="Times New Roman" w:hAnsi="Times New Roman" w:cs="Times New Roman"/>
                <w:lang w:val="en-US"/>
              </w:rPr>
              <w:t>2</w:t>
            </w:r>
            <w:r w:rsidRPr="006E0C7A">
              <w:rPr>
                <w:rFonts w:ascii="Times New Roman" w:hAnsi="Times New Roman" w:cs="Times New Roman"/>
              </w:rPr>
              <w:t xml:space="preserve"> – </w:t>
            </w:r>
            <w:r w:rsidRPr="006E0C7A">
              <w:rPr>
                <w:rFonts w:ascii="Times New Roman" w:hAnsi="Times New Roman" w:cs="Times New Roman"/>
                <w:lang w:val="en-US"/>
              </w:rPr>
              <w:t>0,39</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Tidak valid</w:t>
            </w:r>
          </w:p>
        </w:tc>
      </w:tr>
      <w:tr w:rsidR="00956BAC" w:rsidRPr="006E0C7A" w:rsidTr="00956BAC">
        <w:trPr>
          <w:trHeight w:val="249"/>
          <w:jc w:val="center"/>
        </w:trPr>
        <w:tc>
          <w:tcPr>
            <w:tcW w:w="567"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lastRenderedPageBreak/>
              <w:t>5.</w:t>
            </w:r>
          </w:p>
        </w:tc>
        <w:tc>
          <w:tcPr>
            <w:tcW w:w="1418"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rPr>
            </w:pPr>
            <w:r w:rsidRPr="006E0C7A">
              <w:rPr>
                <w:rFonts w:ascii="Times New Roman" w:hAnsi="Times New Roman" w:cs="Times New Roman"/>
              </w:rPr>
              <w:t xml:space="preserve">0 – </w:t>
            </w:r>
            <w:r w:rsidRPr="006E0C7A">
              <w:rPr>
                <w:rFonts w:ascii="Times New Roman" w:hAnsi="Times New Roman" w:cs="Times New Roman"/>
                <w:lang w:val="en-US"/>
              </w:rPr>
              <w:t>0,19</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line="240" w:lineRule="auto"/>
              <w:jc w:val="center"/>
              <w:rPr>
                <w:rFonts w:ascii="Times New Roman" w:hAnsi="Times New Roman" w:cs="Times New Roman"/>
                <w:lang w:val="en-US"/>
              </w:rPr>
            </w:pPr>
            <w:r w:rsidRPr="006E0C7A">
              <w:rPr>
                <w:rFonts w:ascii="Times New Roman" w:hAnsi="Times New Roman" w:cs="Times New Roman"/>
                <w:lang w:val="en-US"/>
              </w:rPr>
              <w:t>Sangat tidak valid</w:t>
            </w:r>
          </w:p>
        </w:tc>
      </w:tr>
    </w:tbl>
    <w:p w:rsidR="00956BAC" w:rsidRPr="006E0C7A" w:rsidRDefault="00956BAC" w:rsidP="00956BAC">
      <w:pPr>
        <w:pStyle w:val="BodyText"/>
        <w:tabs>
          <w:tab w:val="left" w:pos="426"/>
        </w:tabs>
        <w:spacing w:after="0"/>
        <w:jc w:val="center"/>
        <w:rPr>
          <w:rFonts w:ascii="Times New Roman" w:hAnsi="Times New Roman" w:cs="Times New Roman"/>
          <w:b/>
          <w:lang w:val="en-US"/>
        </w:rPr>
      </w:pPr>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rPr>
        <w:t xml:space="preserve">Tabel </w:t>
      </w:r>
      <w:r w:rsidRPr="006E0C7A">
        <w:rPr>
          <w:rFonts w:ascii="Times New Roman" w:hAnsi="Times New Roman" w:cs="Times New Roman"/>
          <w:b/>
          <w:lang w:val="en-US"/>
        </w:rPr>
        <w:t>3</w:t>
      </w:r>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 xml:space="preserve">Skor Skala </w:t>
      </w:r>
      <w:r w:rsidRPr="006E0C7A">
        <w:rPr>
          <w:rFonts w:ascii="Times New Roman" w:hAnsi="Times New Roman" w:cs="Times New Roman"/>
          <w:b/>
          <w:i/>
          <w:lang w:val="en-US"/>
        </w:rPr>
        <w:t>Likert</w:t>
      </w:r>
      <w:r w:rsidRPr="006E0C7A">
        <w:rPr>
          <w:rFonts w:ascii="Times New Roman" w:hAnsi="Times New Roman" w:cs="Times New Roman"/>
          <w:b/>
          <w:lang w:val="en-US"/>
        </w:rPr>
        <w:t xml:space="preserve"> pada Angket Validasi dan Angket Respon Menurut Riduwan (sumber: </w:t>
      </w:r>
      <w:r w:rsidRPr="006E0C7A">
        <w:rPr>
          <w:rFonts w:ascii="Times New Roman" w:hAnsi="Times New Roman" w:cs="Times New Roman"/>
          <w:b/>
          <w:lang w:val="en-US"/>
        </w:rPr>
        <w:fldChar w:fldCharType="begin" w:fldLock="1"/>
      </w:r>
      <w:r w:rsidRPr="006E0C7A">
        <w:rPr>
          <w:rFonts w:ascii="Times New Roman" w:hAnsi="Times New Roman" w:cs="Times New Roman"/>
          <w:b/>
          <w:lang w:val="en-US"/>
        </w:rPr>
        <w:instrText>ADDIN CSL_CITATION {"citationItems":[{"id":"ITEM-1","itemData":{"DOI":"10.31004/edukatif.v3i6.746","ISSN":"2656-8063","abstract":"Abstrak \r Penelitian ini bertujuan untuk menentukan tingkat kelayakan dan respon siswa pada modul kimia pendekatan saintifik pada materi laju reaksi. Metode yang digunakan dalam penelitian ini ialah penelitian pengembangan menggunakan model ADDIE. Subjek pada penelitian ini adalah modul kimia pendekatan saintifik dan subjek uji cobanya yaitu peserta didik yang terdapat di MA Darul Ulum Kubu Raya. Uji kelayakan diuji berdasarkan aspek isi, penyajian, bahasa, dan kegrafikan. Presentase rata-rata pada aspek validasi kelayakan berturut-turut mendapatkan skor 93,33% (sangat layak), 86,66% (sangat layak), 94,66% (sangat layak), dan 83,99% (sangat layak). Berdasarkan hasil dari perhitungan angket respon peserta didik terhadap modul kimia pendekatan saintifik menunjukkan bahwa hasil dari uji coba kelompok kecil mendapatkan presentase sebesar 87,71% memiliki kategori kriteria penilaian yaitu sangat tinggi sedangkan pada uji lapangan mendapatkan presentase sebesar 88,79% memiliki kategori kriteria penilaian yaitu sangat tinggi. Dengan demikian, modul kimia pendekatan saintifik bisa digunakan sebagai bahan pendukung pembelajaran dalam materi laju reaksi","author":[{"dropping-particle":"","family":"Hasanah","given":"Isniatun","non-dropping-particle":"","parse-names":false,"suffix":""},{"dropping-particle":"","family":"Melati","given":"Husna Amalya","non-dropping-particle":"","parse-names":false,"suffix":""},{"dropping-particle":"","family":"Rasmawan","given":"Rahmat","non-dropping-particle":"","parse-names":false,"suffix":""}],"container-title":"Edukatif : Jurnal Ilmu Pendidikan","id":"ITEM-1","issue":"6","issued":{"date-parts":[["2021"]]},"page":"4160-4171","title":"Pengembangan Modul Kimia Pendekatan Saintifik pada Materi Laju Reaksi di Madrasah Aliyah (MA)","type":"article-journal","volume":"3"},"uris":["http://www.mendeley.com/documents/?uuid=d9d3bb31-bbad-48b4-97f3-969da3f4c4a6"]}],"mendeley":{"formattedCitation":"(Hasanah et al., 2021)","manualFormatting":"Hasanah et al., 2021:4164)","plainTextFormattedCitation":"(Hasanah et al., 2021)","previouslyFormattedCitation":"(Hasanah et al., 2021)"},"properties":{"noteIndex":0},"schema":"https://github.com/citation-style-language/schema/raw/master/csl-citation.json"}</w:instrText>
      </w:r>
      <w:r w:rsidRPr="006E0C7A">
        <w:rPr>
          <w:rFonts w:ascii="Times New Roman" w:hAnsi="Times New Roman" w:cs="Times New Roman"/>
          <w:b/>
          <w:lang w:val="en-US"/>
        </w:rPr>
        <w:fldChar w:fldCharType="separate"/>
      </w:r>
      <w:r w:rsidRPr="006E0C7A">
        <w:rPr>
          <w:rFonts w:ascii="Times New Roman" w:hAnsi="Times New Roman" w:cs="Times New Roman"/>
          <w:b/>
          <w:noProof/>
          <w:lang w:val="en-US"/>
        </w:rPr>
        <w:t>Hasanah et al., 2021:4164)</w:t>
      </w:r>
      <w:r w:rsidRPr="006E0C7A">
        <w:rPr>
          <w:rFonts w:ascii="Times New Roman" w:hAnsi="Times New Roman" w:cs="Times New Roman"/>
          <w:b/>
          <w:lang w:val="en-US"/>
        </w:rPr>
        <w:fldChar w:fldCharType="end"/>
      </w:r>
    </w:p>
    <w:tbl>
      <w:tblPr>
        <w:tblW w:w="521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36"/>
        <w:gridCol w:w="1985"/>
        <w:gridCol w:w="2093"/>
      </w:tblGrid>
      <w:tr w:rsidR="00956BAC" w:rsidRPr="006E0C7A" w:rsidTr="00956BAC">
        <w:trPr>
          <w:jc w:val="center"/>
        </w:trPr>
        <w:tc>
          <w:tcPr>
            <w:tcW w:w="1136"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Kategori</w:t>
            </w:r>
          </w:p>
        </w:tc>
        <w:tc>
          <w:tcPr>
            <w:tcW w:w="1985"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Pernyataan Positif</w:t>
            </w:r>
          </w:p>
        </w:tc>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Pernyataan Negatif</w:t>
            </w:r>
          </w:p>
        </w:tc>
      </w:tr>
      <w:tr w:rsidR="00956BAC" w:rsidRPr="006E0C7A" w:rsidTr="00956BAC">
        <w:trPr>
          <w:jc w:val="center"/>
        </w:trPr>
        <w:tc>
          <w:tcPr>
            <w:tcW w:w="1136"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SS</w:t>
            </w:r>
          </w:p>
        </w:tc>
        <w:tc>
          <w:tcPr>
            <w:tcW w:w="1985"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4</w:t>
            </w:r>
          </w:p>
        </w:tc>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w:t>
            </w:r>
          </w:p>
        </w:tc>
      </w:tr>
      <w:tr w:rsidR="00956BAC" w:rsidRPr="006E0C7A" w:rsidTr="00956BAC">
        <w:trPr>
          <w:jc w:val="center"/>
        </w:trPr>
        <w:tc>
          <w:tcPr>
            <w:tcW w:w="1136"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w:t>
            </w:r>
          </w:p>
        </w:tc>
        <w:tc>
          <w:tcPr>
            <w:tcW w:w="1985"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rPr>
            </w:pPr>
            <w:r w:rsidRPr="006E0C7A">
              <w:rPr>
                <w:rFonts w:ascii="Times New Roman" w:hAnsi="Times New Roman" w:cs="Times New Roman"/>
                <w:lang w:val="en-US"/>
              </w:rPr>
              <w:t>3</w:t>
            </w:r>
          </w:p>
        </w:tc>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2</w:t>
            </w:r>
          </w:p>
        </w:tc>
      </w:tr>
      <w:tr w:rsidR="00956BAC" w:rsidRPr="006E0C7A" w:rsidTr="00956BAC">
        <w:trPr>
          <w:jc w:val="center"/>
        </w:trPr>
        <w:tc>
          <w:tcPr>
            <w:tcW w:w="1136"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TS</w:t>
            </w:r>
          </w:p>
        </w:tc>
        <w:tc>
          <w:tcPr>
            <w:tcW w:w="1985"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rPr>
            </w:pPr>
            <w:r w:rsidRPr="006E0C7A">
              <w:rPr>
                <w:rFonts w:ascii="Times New Roman" w:hAnsi="Times New Roman" w:cs="Times New Roman"/>
                <w:lang w:val="en-US"/>
              </w:rPr>
              <w:t>2</w:t>
            </w:r>
          </w:p>
        </w:tc>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3</w:t>
            </w:r>
          </w:p>
        </w:tc>
      </w:tr>
      <w:tr w:rsidR="00956BAC" w:rsidRPr="006E0C7A" w:rsidTr="00956BAC">
        <w:trPr>
          <w:jc w:val="center"/>
        </w:trPr>
        <w:tc>
          <w:tcPr>
            <w:tcW w:w="1136"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STS</w:t>
            </w:r>
          </w:p>
        </w:tc>
        <w:tc>
          <w:tcPr>
            <w:tcW w:w="1985"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rPr>
            </w:pPr>
            <w:r w:rsidRPr="006E0C7A">
              <w:rPr>
                <w:rFonts w:ascii="Times New Roman" w:hAnsi="Times New Roman" w:cs="Times New Roman"/>
                <w:lang w:val="en-US"/>
              </w:rPr>
              <w:t>1</w:t>
            </w:r>
          </w:p>
        </w:tc>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4</w:t>
            </w:r>
          </w:p>
        </w:tc>
      </w:tr>
    </w:tbl>
    <w:p w:rsidR="00956BAC" w:rsidRPr="006E0C7A" w:rsidRDefault="00956BAC" w:rsidP="00956BAC">
      <w:pPr>
        <w:pStyle w:val="BodyText"/>
        <w:tabs>
          <w:tab w:val="left" w:pos="426"/>
        </w:tabs>
        <w:jc w:val="center"/>
        <w:rPr>
          <w:rFonts w:ascii="Times New Roman" w:hAnsi="Times New Roman" w:cs="Times New Roman"/>
          <w:lang w:val="en-US"/>
        </w:rPr>
      </w:pPr>
    </w:p>
    <w:p w:rsidR="00956BAC" w:rsidRPr="006E0C7A" w:rsidRDefault="00956BAC" w:rsidP="00956BAC">
      <w:pPr>
        <w:pStyle w:val="BodyText"/>
        <w:tabs>
          <w:tab w:val="left" w:pos="426"/>
        </w:tabs>
        <w:jc w:val="both"/>
        <w:rPr>
          <w:rFonts w:ascii="Times New Roman" w:hAnsi="Times New Roman" w:cs="Times New Roman"/>
          <w:lang w:val="en-US"/>
        </w:rPr>
      </w:pPr>
      <w:r w:rsidRPr="006E0C7A">
        <w:rPr>
          <w:rFonts w:ascii="Times New Roman" w:hAnsi="Times New Roman" w:cs="Times New Roman"/>
          <w:lang w:val="en-US"/>
        </w:rPr>
        <w:t>Untuk mengukur persentase nilai total per item maka digunakan rumus perhitungan sebagai berikut:</w:t>
      </w:r>
    </w:p>
    <w:p w:rsidR="00956BAC" w:rsidRPr="006E0C7A" w:rsidRDefault="00956BAC" w:rsidP="00956BAC">
      <w:pPr>
        <w:pStyle w:val="BodyText"/>
        <w:tabs>
          <w:tab w:val="left" w:pos="426"/>
        </w:tabs>
        <w:spacing w:after="0"/>
        <w:ind w:firstLine="567"/>
        <w:jc w:val="center"/>
        <w:rPr>
          <w:rFonts w:ascii="Times New Roman" w:hAnsi="Times New Roman" w:cs="Times New Roman"/>
          <w:lang w:val="en-US"/>
        </w:rPr>
      </w:pPr>
      <w:r w:rsidRPr="006E0C7A">
        <w:rPr>
          <w:rFonts w:ascii="Times New Roman" w:hAnsi="Times New Roman" w:cs="Times New Roman"/>
          <w:lang w:val="en-US"/>
        </w:rPr>
        <w:t xml:space="preserve">P = </w:t>
      </w:r>
      <m:oMath>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lang w:val="en-US"/>
                  </w:rPr>
                </m:ctrlPr>
              </m:naryPr>
              <m:sub/>
              <m:sup/>
              <m:e>
                <m:r>
                  <m:rPr>
                    <m:sty m:val="p"/>
                  </m:rPr>
                  <w:rPr>
                    <w:rFonts w:ascii="Cambria Math" w:hAnsi="Cambria Math" w:cs="Times New Roman"/>
                    <w:lang w:val="en-US"/>
                  </w:rPr>
                  <m:t>X</m:t>
                </m:r>
              </m:e>
            </m:nary>
          </m:num>
          <m:den>
            <m:nary>
              <m:naryPr>
                <m:chr m:val="∑"/>
                <m:limLoc m:val="undOvr"/>
                <m:subHide m:val="1"/>
                <m:supHide m:val="1"/>
                <m:ctrlPr>
                  <w:rPr>
                    <w:rFonts w:ascii="Cambria Math" w:hAnsi="Cambria Math" w:cs="Times New Roman"/>
                    <w:lang w:val="en-US"/>
                  </w:rPr>
                </m:ctrlPr>
              </m:naryPr>
              <m:sub/>
              <m:sup/>
              <m:e>
                <m:r>
                  <m:rPr>
                    <m:sty m:val="p"/>
                  </m:rPr>
                  <w:rPr>
                    <w:rFonts w:ascii="Cambria Math" w:hAnsi="Cambria Math" w:cs="Times New Roman"/>
                    <w:lang w:val="en-US"/>
                  </w:rPr>
                  <m:t>Xi</m:t>
                </m:r>
              </m:e>
            </m:nary>
          </m:den>
        </m:f>
      </m:oMath>
      <w:r w:rsidRPr="006E0C7A">
        <w:rPr>
          <w:rFonts w:ascii="Times New Roman" w:hAnsi="Times New Roman" w:cs="Times New Roman"/>
          <w:lang w:val="en-US"/>
        </w:rPr>
        <w:t xml:space="preserve"> x 100%</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Keterangan:</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P     = Persentase perolehan nilai</w:t>
      </w:r>
    </w:p>
    <w:p w:rsidR="00956BAC" w:rsidRPr="006E0C7A" w:rsidRDefault="00956BAC" w:rsidP="00956BAC">
      <w:pPr>
        <w:pStyle w:val="BodyText"/>
        <w:tabs>
          <w:tab w:val="left" w:pos="426"/>
        </w:tabs>
        <w:spacing w:after="0"/>
        <w:jc w:val="both"/>
        <w:rPr>
          <w:rFonts w:ascii="Times New Roman" w:hAnsi="Times New Roman" w:cs="Times New Roman"/>
          <w:lang w:val="en-US"/>
        </w:rPr>
      </w:pPr>
      <m:oMath>
        <m:nary>
          <m:naryPr>
            <m:chr m:val="∑"/>
            <m:limLoc m:val="undOvr"/>
            <m:subHide m:val="1"/>
            <m:supHide m:val="1"/>
            <m:ctrlPr>
              <w:rPr>
                <w:rFonts w:ascii="Cambria Math" w:hAnsi="Cambria Math" w:cs="Times New Roman"/>
                <w:lang w:val="en-US"/>
              </w:rPr>
            </m:ctrlPr>
          </m:naryPr>
          <m:sub/>
          <m:sup/>
          <m:e>
            <m:r>
              <m:rPr>
                <m:sty m:val="p"/>
              </m:rPr>
              <w:rPr>
                <w:rFonts w:ascii="Cambria Math" w:hAnsi="Cambria Math" w:cs="Times New Roman"/>
                <w:lang w:val="en-US"/>
              </w:rPr>
              <m:t>X</m:t>
            </m:r>
          </m:e>
        </m:nary>
      </m:oMath>
      <w:r w:rsidRPr="006E0C7A">
        <w:rPr>
          <w:rFonts w:ascii="Times New Roman" w:hAnsi="Times New Roman" w:cs="Times New Roman"/>
          <w:lang w:val="en-US"/>
        </w:rPr>
        <w:t xml:space="preserve">  = Total perolehan nilai setiap pernyataan</w:t>
      </w:r>
    </w:p>
    <w:p w:rsidR="00956BAC" w:rsidRPr="006E0C7A" w:rsidRDefault="00956BAC" w:rsidP="00956BAC">
      <w:pPr>
        <w:pStyle w:val="BodyText"/>
        <w:tabs>
          <w:tab w:val="left" w:pos="426"/>
        </w:tabs>
        <w:spacing w:after="0"/>
        <w:jc w:val="both"/>
        <w:rPr>
          <w:rFonts w:ascii="Times New Roman" w:hAnsi="Times New Roman" w:cs="Times New Roman"/>
          <w:lang w:val="en-US"/>
        </w:rPr>
      </w:pPr>
      <m:oMath>
        <m:nary>
          <m:naryPr>
            <m:chr m:val="∑"/>
            <m:limLoc m:val="undOvr"/>
            <m:subHide m:val="1"/>
            <m:supHide m:val="1"/>
            <m:ctrlPr>
              <w:rPr>
                <w:rFonts w:ascii="Cambria Math" w:hAnsi="Cambria Math" w:cs="Times New Roman"/>
                <w:lang w:val="en-US"/>
              </w:rPr>
            </m:ctrlPr>
          </m:naryPr>
          <m:sub/>
          <m:sup/>
          <m:e>
            <m:r>
              <m:rPr>
                <m:sty m:val="p"/>
              </m:rPr>
              <w:rPr>
                <w:rFonts w:ascii="Cambria Math" w:hAnsi="Cambria Math" w:cs="Times New Roman"/>
                <w:lang w:val="en-US"/>
              </w:rPr>
              <m:t>Xi</m:t>
            </m:r>
          </m:e>
        </m:nary>
      </m:oMath>
      <w:r w:rsidRPr="006E0C7A">
        <w:rPr>
          <w:rFonts w:ascii="Times New Roman" w:hAnsi="Times New Roman" w:cs="Times New Roman"/>
          <w:lang w:val="en-US"/>
        </w:rPr>
        <w:t xml:space="preserve"> = </w:t>
      </w:r>
      <w:proofErr w:type="gramStart"/>
      <w:r w:rsidRPr="006E0C7A">
        <w:rPr>
          <w:rFonts w:ascii="Times New Roman" w:hAnsi="Times New Roman" w:cs="Times New Roman"/>
          <w:lang w:val="en-US"/>
        </w:rPr>
        <w:t>Total  nilai</w:t>
      </w:r>
      <w:proofErr w:type="gramEnd"/>
      <w:r w:rsidRPr="006E0C7A">
        <w:rPr>
          <w:rFonts w:ascii="Times New Roman" w:hAnsi="Times New Roman" w:cs="Times New Roman"/>
          <w:lang w:val="en-US"/>
        </w:rPr>
        <w:t xml:space="preserve"> tertinggi</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Setelah memperoleh persentase perolehan nilai, selanjutnya dilakukan pengukuran terhadap persentase total rata-rata respon dengan rumus sebagai berikut:</w:t>
      </w:r>
    </w:p>
    <w:p w:rsidR="00956BAC" w:rsidRPr="006E0C7A" w:rsidRDefault="00956BAC" w:rsidP="00956BAC">
      <w:pPr>
        <w:pStyle w:val="BodyText"/>
        <w:tabs>
          <w:tab w:val="left" w:pos="426"/>
        </w:tabs>
        <w:spacing w:after="0"/>
        <w:ind w:firstLine="567"/>
        <w:jc w:val="center"/>
        <w:rPr>
          <w:rFonts w:ascii="Times New Roman" w:hAnsi="Times New Roman" w:cs="Times New Roman"/>
          <w:lang w:val="en-US"/>
        </w:rPr>
      </w:pPr>
      <w:r w:rsidRPr="006E0C7A">
        <w:rPr>
          <w:rFonts w:ascii="Times New Roman" w:hAnsi="Times New Roman" w:cs="Times New Roman"/>
          <w:lang w:val="en-US"/>
        </w:rPr>
        <w:t xml:space="preserve">P total = </w:t>
      </w:r>
      <m:oMath>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lang w:val="en-US"/>
                  </w:rPr>
                </m:ctrlPr>
              </m:naryPr>
              <m:sub/>
              <m:sup/>
              <m:e>
                <m:r>
                  <m:rPr>
                    <m:sty m:val="p"/>
                  </m:rPr>
                  <w:rPr>
                    <w:rFonts w:ascii="Cambria Math" w:hAnsi="Cambria Math" w:cs="Times New Roman"/>
                    <w:lang w:val="en-US"/>
                  </w:rPr>
                  <m:t>P</m:t>
                </m:r>
              </m:e>
            </m:nary>
          </m:num>
          <m:den>
            <m:r>
              <m:rPr>
                <m:sty m:val="p"/>
              </m:rPr>
              <w:rPr>
                <w:rFonts w:ascii="Cambria Math" w:hAnsi="Cambria Math" w:cs="Times New Roman"/>
                <w:lang w:val="en-US"/>
              </w:rPr>
              <m:t>n</m:t>
            </m:r>
          </m:den>
        </m:f>
      </m:oMath>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Keterangan:</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P total = Persentase rata-rata respon</w:t>
      </w:r>
    </w:p>
    <w:p w:rsidR="00956BAC" w:rsidRPr="006E0C7A" w:rsidRDefault="00956BAC" w:rsidP="00956BAC">
      <w:pPr>
        <w:pStyle w:val="BodyText"/>
        <w:tabs>
          <w:tab w:val="left" w:pos="426"/>
        </w:tabs>
        <w:spacing w:after="0"/>
        <w:jc w:val="both"/>
        <w:rPr>
          <w:rFonts w:ascii="Times New Roman" w:hAnsi="Times New Roman" w:cs="Times New Roman"/>
          <w:lang w:val="en-US"/>
        </w:rPr>
      </w:pPr>
      <m:oMath>
        <m:nary>
          <m:naryPr>
            <m:chr m:val="∑"/>
            <m:limLoc m:val="undOvr"/>
            <m:subHide m:val="1"/>
            <m:supHide m:val="1"/>
            <m:ctrlPr>
              <w:rPr>
                <w:rFonts w:ascii="Cambria Math" w:hAnsi="Cambria Math" w:cs="Times New Roman"/>
                <w:lang w:val="en-US"/>
              </w:rPr>
            </m:ctrlPr>
          </m:naryPr>
          <m:sub/>
          <m:sup/>
          <m:e>
            <m:r>
              <m:rPr>
                <m:sty m:val="p"/>
              </m:rPr>
              <w:rPr>
                <w:rFonts w:ascii="Cambria Math" w:hAnsi="Cambria Math" w:cs="Times New Roman"/>
                <w:lang w:val="en-US"/>
              </w:rPr>
              <m:t>P</m:t>
            </m:r>
          </m:e>
        </m:nary>
      </m:oMath>
      <w:r w:rsidRPr="006E0C7A">
        <w:rPr>
          <w:rFonts w:ascii="Times New Roman" w:hAnsi="Times New Roman" w:cs="Times New Roman"/>
          <w:lang w:val="en-US"/>
        </w:rPr>
        <w:t xml:space="preserve">     = Total persentase perolehan nilai</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n        = </w:t>
      </w:r>
      <w:proofErr w:type="gramStart"/>
      <w:r w:rsidRPr="006E0C7A">
        <w:rPr>
          <w:rFonts w:ascii="Times New Roman" w:hAnsi="Times New Roman" w:cs="Times New Roman"/>
          <w:lang w:val="en-US"/>
        </w:rPr>
        <w:t>Total  nilai</w:t>
      </w:r>
      <w:proofErr w:type="gramEnd"/>
      <w:r w:rsidRPr="006E0C7A">
        <w:rPr>
          <w:rFonts w:ascii="Times New Roman" w:hAnsi="Times New Roman" w:cs="Times New Roman"/>
          <w:lang w:val="en-US"/>
        </w:rPr>
        <w:t xml:space="preserve"> tertinggi</w:t>
      </w:r>
    </w:p>
    <w:p w:rsidR="00956BAC" w:rsidRPr="006E0C7A" w:rsidRDefault="00956BAC" w:rsidP="00956BAC">
      <w:pPr>
        <w:pStyle w:val="BodyText"/>
        <w:tabs>
          <w:tab w:val="left" w:pos="426"/>
        </w:tabs>
        <w:spacing w:after="0"/>
        <w:jc w:val="both"/>
        <w:rPr>
          <w:rFonts w:ascii="Times New Roman" w:hAnsi="Times New Roman" w:cs="Times New Roman"/>
          <w:lang w:val="en-US"/>
        </w:rPr>
      </w:pPr>
      <w:proofErr w:type="gramStart"/>
      <w:r w:rsidRPr="006E0C7A">
        <w:rPr>
          <w:rFonts w:ascii="Times New Roman" w:hAnsi="Times New Roman" w:cs="Times New Roman"/>
          <w:lang w:val="en-US"/>
        </w:rPr>
        <w:t xml:space="preserve">Kemudian, skor yang diperoleh diinterpretasikan menggunakan skala </w:t>
      </w:r>
      <w:r w:rsidRPr="006E0C7A">
        <w:rPr>
          <w:rFonts w:ascii="Times New Roman" w:hAnsi="Times New Roman" w:cs="Times New Roman"/>
          <w:i/>
          <w:lang w:val="en-US"/>
        </w:rPr>
        <w:t xml:space="preserve">likert </w:t>
      </w:r>
      <w:r w:rsidRPr="006E0C7A">
        <w:rPr>
          <w:rFonts w:ascii="Times New Roman" w:hAnsi="Times New Roman" w:cs="Times New Roman"/>
          <w:lang w:val="en-US"/>
        </w:rPr>
        <w:t>sesuai dengan kriteria yang terdapat dalam Tabel 4.</w:t>
      </w:r>
      <w:proofErr w:type="gramEnd"/>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rPr>
        <w:t xml:space="preserve">Tabel </w:t>
      </w:r>
      <w:r w:rsidRPr="006E0C7A">
        <w:rPr>
          <w:rFonts w:ascii="Times New Roman" w:hAnsi="Times New Roman" w:cs="Times New Roman"/>
          <w:b/>
          <w:lang w:val="en-US"/>
        </w:rPr>
        <w:t>4</w:t>
      </w:r>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 xml:space="preserve">Kriteria Kelayakan E-Modul Menurut Riduwan (sumber: </w:t>
      </w:r>
      <w:r w:rsidRPr="006E0C7A">
        <w:rPr>
          <w:rFonts w:ascii="Times New Roman" w:hAnsi="Times New Roman" w:cs="Times New Roman"/>
          <w:b/>
          <w:lang w:val="en-US"/>
        </w:rPr>
        <w:fldChar w:fldCharType="begin" w:fldLock="1"/>
      </w:r>
      <w:r w:rsidRPr="006E0C7A">
        <w:rPr>
          <w:rFonts w:ascii="Times New Roman" w:hAnsi="Times New Roman" w:cs="Times New Roman"/>
          <w:b/>
          <w:lang w:val="en-US"/>
        </w:rPr>
        <w:instrText>ADDIN CSL_CITATION {"citationItems":[{"id":"ITEM-1","itemData":{"author":[{"dropping-particle":"","family":"Yeni","given":"Triana","non-dropping-particle":"","parse-names":false,"suffix":""},{"dropping-particle":"","family":"Enawaty","given":"Eny","non-dropping-particle":"","parse-names":false,"suffix":""},{"dropping-particle":"","family":"Sahputra","given":"Rachmat","non-dropping-particle":"","parse-names":false,"suffix":""},{"dropping-particle":"","family":"Muharini","given":"Rini","non-dropping-particle":"","parse-names":false,"suffix":""},{"dropping-particle":"","family":"Sartika","given":"Rody Putra","non-dropping-particle":"","parse-names":false,"suffix":""}],"container-title":"Pros. Sem. Nas. KPK.","id":"ITEM-1","issued":{"date-parts":[["2021"]]},"title":"Pengembangan LKPD berbasis PBL dengan Liveworksheet pada pokok bahasan Termokimia di SMA / MA Pontianak Development of PBL-based LKPD with Liveworksheet on the subject of Thermochemicals at SMA / MA Pontianak","type":"article-journal","volume":"4"},"uris":["http://www.mendeley.com/documents/?uuid=42026ad3-4531-402e-af6e-0dd55f79aaad"]}],"mendeley":{"formattedCitation":"(Yeni et al., 2021)","manualFormatting":"(Yeni et al., 2021:40)","plainTextFormattedCitation":"(Yeni et al., 2021)","previouslyFormattedCitation":"(Yeni et al., 2021)"},"properties":{"noteIndex":0},"schema":"https://github.com/citation-style-language/schema/raw/master/csl-citation.json"}</w:instrText>
      </w:r>
      <w:r w:rsidRPr="006E0C7A">
        <w:rPr>
          <w:rFonts w:ascii="Times New Roman" w:hAnsi="Times New Roman" w:cs="Times New Roman"/>
          <w:b/>
          <w:lang w:val="en-US"/>
        </w:rPr>
        <w:fldChar w:fldCharType="separate"/>
      </w:r>
      <w:r w:rsidRPr="006E0C7A">
        <w:rPr>
          <w:rFonts w:ascii="Times New Roman" w:hAnsi="Times New Roman" w:cs="Times New Roman"/>
          <w:b/>
          <w:noProof/>
          <w:lang w:val="en-US"/>
        </w:rPr>
        <w:t>(Yeni et al., 2021:40)</w:t>
      </w:r>
      <w:r w:rsidRPr="006E0C7A">
        <w:rPr>
          <w:rFonts w:ascii="Times New Roman" w:hAnsi="Times New Roman" w:cs="Times New Roman"/>
          <w:b/>
          <w:lang w:val="en-US"/>
        </w:rPr>
        <w:fldChar w:fldCharType="end"/>
      </w:r>
    </w:p>
    <w:tbl>
      <w:tblPr>
        <w:tblW w:w="535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3260"/>
      </w:tblGrid>
      <w:tr w:rsidR="00956BAC" w:rsidRPr="006E0C7A" w:rsidTr="00956BAC">
        <w:trPr>
          <w:jc w:val="center"/>
        </w:trPr>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Interval (%)</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Kriteria</w:t>
            </w:r>
          </w:p>
        </w:tc>
      </w:tr>
      <w:tr w:rsidR="00956BAC" w:rsidRPr="006E0C7A" w:rsidTr="00956BAC">
        <w:trPr>
          <w:jc w:val="center"/>
        </w:trPr>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0-20</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tidak baik</w:t>
            </w:r>
          </w:p>
        </w:tc>
      </w:tr>
      <w:tr w:rsidR="00956BAC" w:rsidRPr="006E0C7A" w:rsidTr="00956BAC">
        <w:trPr>
          <w:jc w:val="center"/>
        </w:trPr>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20,01-40</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Tidak baik</w:t>
            </w:r>
          </w:p>
        </w:tc>
      </w:tr>
      <w:tr w:rsidR="00956BAC" w:rsidRPr="006E0C7A" w:rsidTr="00956BAC">
        <w:trPr>
          <w:trHeight w:val="315"/>
          <w:jc w:val="center"/>
        </w:trPr>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40,01-60</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Cukup baik</w:t>
            </w:r>
          </w:p>
        </w:tc>
      </w:tr>
      <w:tr w:rsidR="00956BAC" w:rsidRPr="006E0C7A" w:rsidTr="00956BAC">
        <w:trPr>
          <w:trHeight w:val="263"/>
          <w:jc w:val="center"/>
        </w:trPr>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60,01-80</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Baik</w:t>
            </w:r>
          </w:p>
        </w:tc>
      </w:tr>
      <w:tr w:rsidR="00956BAC" w:rsidRPr="006E0C7A" w:rsidTr="00956BAC">
        <w:trPr>
          <w:trHeight w:val="70"/>
          <w:jc w:val="center"/>
        </w:trPr>
        <w:tc>
          <w:tcPr>
            <w:tcW w:w="2093"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80,01-100</w:t>
            </w:r>
          </w:p>
        </w:tc>
        <w:tc>
          <w:tcPr>
            <w:tcW w:w="3260" w:type="dxa"/>
            <w:tcBorders>
              <w:top w:val="single" w:sz="4" w:space="0" w:color="auto"/>
              <w:left w:val="nil"/>
              <w:bottom w:val="single" w:sz="4" w:space="0" w:color="auto"/>
              <w:right w:val="nil"/>
            </w:tcBorders>
            <w:hideMark/>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baik</w:t>
            </w:r>
          </w:p>
        </w:tc>
      </w:tr>
    </w:tbl>
    <w:p w:rsidR="00956BAC" w:rsidRPr="006E0C7A" w:rsidRDefault="00956BAC" w:rsidP="00956BAC">
      <w:pPr>
        <w:pStyle w:val="BodyText"/>
        <w:tabs>
          <w:tab w:val="left" w:pos="426"/>
        </w:tabs>
        <w:rPr>
          <w:rFonts w:ascii="Times New Roman" w:hAnsi="Times New Roman" w:cs="Times New Roman"/>
          <w:lang w:val="en-US"/>
        </w:rPr>
      </w:pPr>
    </w:p>
    <w:p w:rsidR="00956BAC" w:rsidRPr="006E0C7A" w:rsidRDefault="00956BAC" w:rsidP="00956BAC">
      <w:pPr>
        <w:pStyle w:val="BodyText"/>
        <w:tabs>
          <w:tab w:val="left" w:pos="426"/>
        </w:tabs>
        <w:spacing w:before="240"/>
        <w:ind w:firstLine="567"/>
        <w:jc w:val="both"/>
        <w:rPr>
          <w:rFonts w:ascii="Times New Roman" w:hAnsi="Times New Roman" w:cs="Times New Roman"/>
          <w:lang w:val="en-US"/>
        </w:rPr>
      </w:pPr>
      <w:proofErr w:type="gramStart"/>
      <w:r w:rsidRPr="006E0C7A">
        <w:rPr>
          <w:rFonts w:ascii="Times New Roman" w:hAnsi="Times New Roman" w:cs="Times New Roman"/>
          <w:lang w:val="en-US"/>
        </w:rPr>
        <w:t>Sedangkan data kualitatif berupa saran dari validator yang digunakan sebagai bahan pertimbangan untuk merevisi produk.</w:t>
      </w:r>
      <w:proofErr w:type="gramEnd"/>
    </w:p>
    <w:p w:rsidR="00956BAC" w:rsidRPr="006E0C7A" w:rsidRDefault="00956BAC" w:rsidP="00956BAC">
      <w:pPr>
        <w:spacing w:before="240" w:after="0" w:line="360" w:lineRule="auto"/>
        <w:rPr>
          <w:rFonts w:ascii="Times New Roman" w:hAnsi="Times New Roman" w:cs="Times New Roman"/>
          <w:b/>
          <w:lang w:val="en-US"/>
        </w:rPr>
      </w:pPr>
      <w:r w:rsidRPr="006E0C7A">
        <w:rPr>
          <w:rFonts w:ascii="Times New Roman" w:hAnsi="Times New Roman" w:cs="Times New Roman"/>
          <w:b/>
          <w:lang w:val="en-US"/>
        </w:rPr>
        <w:t xml:space="preserve">HASIL DAN PEMBAHASAN </w:t>
      </w:r>
    </w:p>
    <w:p w:rsidR="00956BAC" w:rsidRPr="006E0C7A" w:rsidRDefault="00956BAC" w:rsidP="00956BAC">
      <w:pPr>
        <w:pStyle w:val="BodyText"/>
        <w:tabs>
          <w:tab w:val="left" w:pos="426"/>
        </w:tabs>
        <w:ind w:firstLine="567"/>
        <w:jc w:val="both"/>
        <w:rPr>
          <w:rFonts w:ascii="Times New Roman" w:hAnsi="Times New Roman" w:cs="Times New Roman"/>
          <w:lang w:val="en-US"/>
        </w:rPr>
      </w:pPr>
      <w:r w:rsidRPr="006E0C7A">
        <w:rPr>
          <w:rFonts w:ascii="Times New Roman" w:hAnsi="Times New Roman" w:cs="Times New Roman"/>
          <w:lang w:val="en-US"/>
        </w:rPr>
        <w:t xml:space="preserve">Hasil penelitian pengembangan bahan </w:t>
      </w:r>
      <w:proofErr w:type="gramStart"/>
      <w:r w:rsidRPr="006E0C7A">
        <w:rPr>
          <w:rFonts w:ascii="Times New Roman" w:hAnsi="Times New Roman" w:cs="Times New Roman"/>
          <w:lang w:val="en-US"/>
        </w:rPr>
        <w:t>ajar</w:t>
      </w:r>
      <w:proofErr w:type="gramEnd"/>
      <w:r w:rsidRPr="006E0C7A">
        <w:rPr>
          <w:rFonts w:ascii="Times New Roman" w:hAnsi="Times New Roman" w:cs="Times New Roman"/>
          <w:lang w:val="en-US"/>
        </w:rPr>
        <w:t xml:space="preserve"> berupa E-modul </w:t>
      </w:r>
      <w:r w:rsidRPr="006E0C7A">
        <w:rPr>
          <w:rFonts w:ascii="Times New Roman" w:hAnsi="Times New Roman" w:cs="Times New Roman"/>
          <w:i/>
          <w:lang w:val="en-US"/>
        </w:rPr>
        <w:t>flipbook</w:t>
      </w:r>
      <w:r w:rsidRPr="006E0C7A">
        <w:rPr>
          <w:rFonts w:ascii="Times New Roman" w:hAnsi="Times New Roman" w:cs="Times New Roman"/>
          <w:lang w:val="en-US"/>
        </w:rPr>
        <w:t xml:space="preserve"> IPA materi pencemaran lingkungan berbasis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untuk peserta didik kelas VII. Pengembangan E-modul ini telah melalui serangkaian tahap pada model 4D yang di batasi sampai tahap </w:t>
      </w:r>
      <w:proofErr w:type="gramStart"/>
      <w:r w:rsidRPr="006E0C7A">
        <w:rPr>
          <w:rFonts w:ascii="Times New Roman" w:hAnsi="Times New Roman" w:cs="Times New Roman"/>
          <w:lang w:val="en-US"/>
        </w:rPr>
        <w:t>d</w:t>
      </w:r>
      <w:r w:rsidRPr="006E0C7A">
        <w:rPr>
          <w:rFonts w:ascii="Times New Roman" w:hAnsi="Times New Roman" w:cs="Times New Roman"/>
          <w:i/>
          <w:lang w:val="en-US"/>
        </w:rPr>
        <w:t>evelop,</w:t>
      </w:r>
      <w:proofErr w:type="gramEnd"/>
      <w:r w:rsidRPr="006E0C7A">
        <w:rPr>
          <w:rFonts w:ascii="Times New Roman" w:hAnsi="Times New Roman" w:cs="Times New Roman"/>
          <w:lang w:val="en-US"/>
        </w:rPr>
        <w:t xml:space="preserve"> yaitu validasi dan mengetahui </w:t>
      </w:r>
      <w:r w:rsidRPr="006E0C7A">
        <w:rPr>
          <w:rFonts w:ascii="Times New Roman" w:hAnsi="Times New Roman" w:cs="Times New Roman"/>
          <w:lang w:val="en-US"/>
        </w:rPr>
        <w:lastRenderedPageBreak/>
        <w:t>respon guru maupun peserta didik. Adapun hasil pada tahap pengembangan E-modul diuraikan sebagai berikut:</w:t>
      </w:r>
    </w:p>
    <w:p w:rsidR="00956BAC" w:rsidRPr="006E0C7A" w:rsidRDefault="00956BAC" w:rsidP="00956BAC">
      <w:pPr>
        <w:pStyle w:val="BodyText"/>
        <w:tabs>
          <w:tab w:val="left" w:pos="284"/>
        </w:tabs>
        <w:spacing w:after="0"/>
        <w:ind w:left="284" w:hanging="284"/>
        <w:jc w:val="both"/>
        <w:rPr>
          <w:rFonts w:ascii="Times New Roman" w:hAnsi="Times New Roman" w:cs="Times New Roman"/>
          <w:b/>
          <w:lang w:val="en-US"/>
        </w:rPr>
      </w:pPr>
      <w:r w:rsidRPr="006E0C7A">
        <w:rPr>
          <w:rFonts w:ascii="Times New Roman" w:hAnsi="Times New Roman" w:cs="Times New Roman"/>
          <w:b/>
          <w:lang w:val="en-US"/>
        </w:rPr>
        <w:t>Tahap</w:t>
      </w:r>
      <w:r w:rsidRPr="006E0C7A">
        <w:rPr>
          <w:rFonts w:ascii="Times New Roman" w:hAnsi="Times New Roman" w:cs="Times New Roman"/>
          <w:b/>
          <w:i/>
          <w:lang w:val="en-US"/>
        </w:rPr>
        <w:t xml:space="preserve"> Define</w:t>
      </w:r>
      <w:r w:rsidRPr="006E0C7A">
        <w:rPr>
          <w:rFonts w:ascii="Times New Roman" w:hAnsi="Times New Roman" w:cs="Times New Roman"/>
          <w:b/>
          <w:lang w:val="en-US"/>
        </w:rPr>
        <w:t xml:space="preserve"> (Pendefinisian)</w:t>
      </w:r>
    </w:p>
    <w:p w:rsidR="00956BAC" w:rsidRPr="006E0C7A" w:rsidRDefault="00956BAC" w:rsidP="00956BAC">
      <w:pPr>
        <w:pStyle w:val="BodyText"/>
        <w:numPr>
          <w:ilvl w:val="0"/>
          <w:numId w:val="18"/>
        </w:numPr>
        <w:spacing w:after="0"/>
        <w:ind w:left="284" w:hanging="284"/>
        <w:jc w:val="both"/>
        <w:rPr>
          <w:rFonts w:ascii="Times New Roman" w:hAnsi="Times New Roman" w:cs="Times New Roman"/>
          <w:lang w:val="en-US"/>
        </w:rPr>
      </w:pPr>
      <w:r w:rsidRPr="006E0C7A">
        <w:rPr>
          <w:rFonts w:ascii="Times New Roman" w:hAnsi="Times New Roman" w:cs="Times New Roman"/>
          <w:lang w:val="en-US"/>
        </w:rPr>
        <w:t>Analisis Ujung Depan</w:t>
      </w:r>
    </w:p>
    <w:p w:rsidR="00956BAC" w:rsidRPr="006E0C7A" w:rsidRDefault="00956BAC" w:rsidP="00956BAC">
      <w:pPr>
        <w:pStyle w:val="BodyText"/>
        <w:tabs>
          <w:tab w:val="left" w:pos="567"/>
        </w:tabs>
        <w:jc w:val="both"/>
        <w:rPr>
          <w:rFonts w:ascii="Times New Roman" w:hAnsi="Times New Roman" w:cs="Times New Roman"/>
          <w:lang w:val="en-US"/>
        </w:rPr>
      </w:pPr>
      <w:r w:rsidRPr="006E0C7A">
        <w:rPr>
          <w:rFonts w:ascii="Times New Roman" w:hAnsi="Times New Roman" w:cs="Times New Roman"/>
          <w:lang w:val="en-US"/>
        </w:rPr>
        <w:tab/>
        <w:t xml:space="preserve">Analisis ini dilakukan untuk menemukan dan mengidentifikasi permasalahan yang terjadi dengan </w:t>
      </w:r>
      <w:proofErr w:type="gramStart"/>
      <w:r w:rsidRPr="006E0C7A">
        <w:rPr>
          <w:rFonts w:ascii="Times New Roman" w:hAnsi="Times New Roman" w:cs="Times New Roman"/>
          <w:lang w:val="en-US"/>
        </w:rPr>
        <w:t>cara</w:t>
      </w:r>
      <w:proofErr w:type="gramEnd"/>
      <w:r w:rsidRPr="006E0C7A">
        <w:rPr>
          <w:rFonts w:ascii="Times New Roman" w:hAnsi="Times New Roman" w:cs="Times New Roman"/>
          <w:lang w:val="en-US"/>
        </w:rPr>
        <w:t xml:space="preserve"> wawancara dan observasi. Masalah yang diperoleh </w:t>
      </w:r>
      <w:proofErr w:type="gramStart"/>
      <w:r w:rsidRPr="006E0C7A">
        <w:rPr>
          <w:rFonts w:ascii="Times New Roman" w:hAnsi="Times New Roman" w:cs="Times New Roman"/>
          <w:lang w:val="en-US"/>
        </w:rPr>
        <w:t>akan</w:t>
      </w:r>
      <w:proofErr w:type="gramEnd"/>
      <w:r w:rsidRPr="006E0C7A">
        <w:rPr>
          <w:rFonts w:ascii="Times New Roman" w:hAnsi="Times New Roman" w:cs="Times New Roman"/>
          <w:lang w:val="en-US"/>
        </w:rPr>
        <w:t xml:space="preserve"> melatarbelakangi pengembangan bahan ajar. Hasil dari analisis ini, yaitu: 1) Minat peserta didik yang rendah terhadap mata pelajaran IPA karena materi susah dipahami, terdapat banyak hafalan dan hitungan; 2) Media pembelajaran yang digunakan bersifat konvensional (buku pegangan siswa dan guru); 3) Guru belum memaksimalkan diri menggunakan teknologi untuk mengembangkan bahan ajar/media pembelajaran untuk melengkapi kekurangan bahan ajar; dan 4) buku ajar menyajikan gambar yang sedikit sehingga tidak dapat menjelaskan materi secara utuh.</w:t>
      </w:r>
    </w:p>
    <w:p w:rsidR="00956BAC" w:rsidRPr="006E0C7A" w:rsidRDefault="00956BAC" w:rsidP="00956BAC">
      <w:pPr>
        <w:pStyle w:val="BodyText"/>
        <w:numPr>
          <w:ilvl w:val="0"/>
          <w:numId w:val="18"/>
        </w:numPr>
        <w:tabs>
          <w:tab w:val="left" w:pos="284"/>
        </w:tabs>
        <w:spacing w:after="0"/>
        <w:ind w:left="284" w:hanging="284"/>
        <w:jc w:val="both"/>
        <w:rPr>
          <w:rFonts w:ascii="Times New Roman" w:hAnsi="Times New Roman" w:cs="Times New Roman"/>
          <w:lang w:val="en-US"/>
        </w:rPr>
      </w:pPr>
      <w:r w:rsidRPr="006E0C7A">
        <w:rPr>
          <w:rFonts w:ascii="Times New Roman" w:hAnsi="Times New Roman" w:cs="Times New Roman"/>
          <w:lang w:val="en-US"/>
        </w:rPr>
        <w:t>Analisis Peserta didik</w:t>
      </w:r>
    </w:p>
    <w:p w:rsidR="00956BAC" w:rsidRPr="006E0C7A" w:rsidRDefault="00956BAC" w:rsidP="00956BAC">
      <w:pPr>
        <w:pStyle w:val="BodyText"/>
        <w:ind w:firstLine="567"/>
        <w:jc w:val="both"/>
        <w:rPr>
          <w:rFonts w:ascii="Times New Roman" w:hAnsi="Times New Roman" w:cs="Times New Roman"/>
          <w:lang w:val="en-US"/>
        </w:rPr>
      </w:pPr>
      <w:proofErr w:type="gramStart"/>
      <w:r w:rsidRPr="006E0C7A">
        <w:rPr>
          <w:rFonts w:ascii="Times New Roman" w:hAnsi="Times New Roman" w:cs="Times New Roman"/>
          <w:lang w:val="en-US"/>
        </w:rPr>
        <w:t>Analisis ini dilakukan untuk mengetahui karakteristik peserta didik ketika belajar.</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Hasil analisis ini diperoleh bahwa peserta didik kelas VII SMP Negeri 17 Pontianak memiliki kemampuan akademik yang rendah pada mata pelajaran IPA.</w:t>
      </w:r>
      <w:proofErr w:type="gramEnd"/>
      <w:r w:rsidRPr="006E0C7A">
        <w:rPr>
          <w:rFonts w:ascii="Times New Roman" w:hAnsi="Times New Roman" w:cs="Times New Roman"/>
          <w:lang w:val="en-US"/>
        </w:rPr>
        <w:t xml:space="preserve"> Hasil ini diperoleh dengan menganalisis nilai ulangan akhir semester mata pelajaran IPA pada semester ganjil 2021, hanya 33.60% dari 253 peserta didik yang mencapai kriteria ketuntasan minimum (KKM) yaitu 75.</w:t>
      </w:r>
    </w:p>
    <w:p w:rsidR="00956BAC" w:rsidRPr="006E0C7A" w:rsidRDefault="00956BAC" w:rsidP="00956BAC">
      <w:pPr>
        <w:pStyle w:val="BodyText"/>
        <w:numPr>
          <w:ilvl w:val="0"/>
          <w:numId w:val="18"/>
        </w:numPr>
        <w:tabs>
          <w:tab w:val="left" w:pos="284"/>
        </w:tabs>
        <w:spacing w:after="0"/>
        <w:ind w:hanging="720"/>
        <w:jc w:val="both"/>
        <w:rPr>
          <w:rFonts w:ascii="Times New Roman" w:hAnsi="Times New Roman" w:cs="Times New Roman"/>
          <w:lang w:val="en-US"/>
        </w:rPr>
      </w:pPr>
      <w:r w:rsidRPr="006E0C7A">
        <w:rPr>
          <w:rFonts w:ascii="Times New Roman" w:hAnsi="Times New Roman" w:cs="Times New Roman"/>
          <w:lang w:val="en-US"/>
        </w:rPr>
        <w:t>Analisis Tugas</w:t>
      </w: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 xml:space="preserve">Analisis ini dilakukan untuk menetapkan dan mengidentifikasi tugas-tugas yang </w:t>
      </w:r>
      <w:proofErr w:type="gramStart"/>
      <w:r w:rsidRPr="006E0C7A">
        <w:rPr>
          <w:rFonts w:ascii="Times New Roman" w:hAnsi="Times New Roman" w:cs="Times New Roman"/>
          <w:lang w:val="en-US"/>
        </w:rPr>
        <w:t>akan</w:t>
      </w:r>
      <w:proofErr w:type="gramEnd"/>
      <w:r w:rsidRPr="006E0C7A">
        <w:rPr>
          <w:rFonts w:ascii="Times New Roman" w:hAnsi="Times New Roman" w:cs="Times New Roman"/>
          <w:lang w:val="en-US"/>
        </w:rPr>
        <w:t xml:space="preserve"> dilakukan oleh peserta didik. </w:t>
      </w:r>
      <w:proofErr w:type="gramStart"/>
      <w:r w:rsidRPr="006E0C7A">
        <w:rPr>
          <w:rFonts w:ascii="Times New Roman" w:hAnsi="Times New Roman" w:cs="Times New Roman"/>
          <w:lang w:val="en-US"/>
        </w:rPr>
        <w:t>Hasil dari analisis ini, peneliti menetapkan kompetensi dasar (KD), materi dan latihan soal pada materi pencemaran lingkungan.</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Pencemaran lingkungan dipilih karena dianggap sebagai satu diantara materi IPA yang dianggap sulit oleh peserta didik.</w:t>
      </w:r>
      <w:proofErr w:type="gramEnd"/>
    </w:p>
    <w:p w:rsidR="00956BAC" w:rsidRPr="006E0C7A" w:rsidRDefault="00956BAC" w:rsidP="00956BAC">
      <w:pPr>
        <w:pStyle w:val="BodyText"/>
        <w:numPr>
          <w:ilvl w:val="0"/>
          <w:numId w:val="18"/>
        </w:numPr>
        <w:tabs>
          <w:tab w:val="left" w:pos="284"/>
        </w:tabs>
        <w:spacing w:after="0"/>
        <w:ind w:hanging="720"/>
        <w:jc w:val="both"/>
        <w:rPr>
          <w:rFonts w:ascii="Times New Roman" w:hAnsi="Times New Roman" w:cs="Times New Roman"/>
          <w:lang w:val="en-US"/>
        </w:rPr>
      </w:pPr>
      <w:r w:rsidRPr="006E0C7A">
        <w:rPr>
          <w:rFonts w:ascii="Times New Roman" w:hAnsi="Times New Roman" w:cs="Times New Roman"/>
          <w:lang w:val="en-US"/>
        </w:rPr>
        <w:t>Analisis Konsep</w:t>
      </w:r>
    </w:p>
    <w:p w:rsidR="00956BAC" w:rsidRPr="006E0C7A" w:rsidRDefault="00956BAC" w:rsidP="00956BAC">
      <w:pPr>
        <w:pStyle w:val="BodyText"/>
        <w:spacing w:after="0"/>
        <w:ind w:firstLine="567"/>
        <w:jc w:val="both"/>
        <w:rPr>
          <w:rFonts w:ascii="Times New Roman" w:hAnsi="Times New Roman" w:cs="Times New Roman"/>
          <w:lang w:val="en-US"/>
        </w:rPr>
      </w:pPr>
      <w:r w:rsidRPr="006E0C7A">
        <w:rPr>
          <w:rFonts w:ascii="Times New Roman" w:hAnsi="Times New Roman" w:cs="Times New Roman"/>
          <w:lang w:val="en-US"/>
        </w:rPr>
        <w:t xml:space="preserve">Analisis ini dilakukan untuk mengidentifikasi konsep pokok yang </w:t>
      </w:r>
      <w:proofErr w:type="gramStart"/>
      <w:r w:rsidRPr="006E0C7A">
        <w:rPr>
          <w:rFonts w:ascii="Times New Roman" w:hAnsi="Times New Roman" w:cs="Times New Roman"/>
          <w:lang w:val="en-US"/>
        </w:rPr>
        <w:t>akan</w:t>
      </w:r>
      <w:proofErr w:type="gramEnd"/>
      <w:r w:rsidRPr="006E0C7A">
        <w:rPr>
          <w:rFonts w:ascii="Times New Roman" w:hAnsi="Times New Roman" w:cs="Times New Roman"/>
          <w:lang w:val="en-US"/>
        </w:rPr>
        <w:t xml:space="preserve"> dibahas pada materi pencemaran lingkungan dengan cara membuat peta konsep.</w:t>
      </w:r>
    </w:p>
    <w:p w:rsidR="00956BAC" w:rsidRPr="006E0C7A" w:rsidRDefault="00956BAC" w:rsidP="00956BAC">
      <w:pPr>
        <w:pStyle w:val="BodyText"/>
        <w:tabs>
          <w:tab w:val="left" w:pos="284"/>
        </w:tabs>
        <w:ind w:left="72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446D028A" wp14:editId="2507486B">
            <wp:extent cx="2160000" cy="308210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160000" cy="3082104"/>
                    </a:xfrm>
                    <a:prstGeom prst="rect">
                      <a:avLst/>
                    </a:prstGeom>
                  </pic:spPr>
                </pic:pic>
              </a:graphicData>
            </a:graphic>
          </wp:inline>
        </w:drawing>
      </w:r>
    </w:p>
    <w:p w:rsidR="00956BAC" w:rsidRPr="006E0C7A" w:rsidRDefault="00956BAC" w:rsidP="00956BAC">
      <w:pPr>
        <w:pStyle w:val="BodyText"/>
        <w:tabs>
          <w:tab w:val="left" w:pos="426"/>
        </w:tabs>
        <w:spacing w:after="0"/>
        <w:ind w:firstLine="567"/>
        <w:jc w:val="center"/>
        <w:rPr>
          <w:rFonts w:ascii="Times New Roman" w:hAnsi="Times New Roman" w:cs="Times New Roman"/>
          <w:b/>
          <w:lang w:val="en-US"/>
        </w:rPr>
      </w:pPr>
      <w:r w:rsidRPr="006E0C7A">
        <w:rPr>
          <w:rFonts w:ascii="Times New Roman" w:hAnsi="Times New Roman" w:cs="Times New Roman"/>
          <w:b/>
          <w:lang w:val="en-US"/>
        </w:rPr>
        <w:t>Gambar 2</w:t>
      </w:r>
    </w:p>
    <w:p w:rsidR="006E0C7A" w:rsidRPr="006E0C7A" w:rsidRDefault="00956BAC" w:rsidP="00155E23">
      <w:pPr>
        <w:pStyle w:val="BodyText"/>
        <w:tabs>
          <w:tab w:val="left" w:pos="426"/>
        </w:tabs>
        <w:ind w:firstLine="567"/>
        <w:jc w:val="center"/>
        <w:rPr>
          <w:rFonts w:ascii="Times New Roman" w:hAnsi="Times New Roman" w:cs="Times New Roman"/>
          <w:b/>
          <w:lang w:val="en-US"/>
        </w:rPr>
      </w:pPr>
      <w:r w:rsidRPr="006E0C7A">
        <w:rPr>
          <w:rFonts w:ascii="Times New Roman" w:hAnsi="Times New Roman" w:cs="Times New Roman"/>
          <w:b/>
          <w:lang w:val="en-US"/>
        </w:rPr>
        <w:t>Peta Konsep Materi Pencemaran Lingkungan dalam E-modul</w:t>
      </w:r>
    </w:p>
    <w:p w:rsidR="00956BAC" w:rsidRPr="006E0C7A" w:rsidRDefault="00956BAC" w:rsidP="00956BAC">
      <w:pPr>
        <w:pStyle w:val="BodyText"/>
        <w:numPr>
          <w:ilvl w:val="0"/>
          <w:numId w:val="18"/>
        </w:numPr>
        <w:tabs>
          <w:tab w:val="left" w:pos="284"/>
        </w:tabs>
        <w:spacing w:after="0"/>
        <w:ind w:hanging="720"/>
        <w:jc w:val="both"/>
        <w:rPr>
          <w:rFonts w:ascii="Times New Roman" w:hAnsi="Times New Roman" w:cs="Times New Roman"/>
          <w:lang w:val="en-US"/>
        </w:rPr>
      </w:pPr>
      <w:r w:rsidRPr="006E0C7A">
        <w:rPr>
          <w:rFonts w:ascii="Times New Roman" w:hAnsi="Times New Roman" w:cs="Times New Roman"/>
          <w:lang w:val="en-US"/>
        </w:rPr>
        <w:lastRenderedPageBreak/>
        <w:t>Perumusan Tujuan Pembelajaran</w:t>
      </w:r>
    </w:p>
    <w:p w:rsidR="00956BAC" w:rsidRPr="006E0C7A" w:rsidRDefault="00956BAC" w:rsidP="00956BAC">
      <w:pPr>
        <w:pStyle w:val="BodyText"/>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Berdasarkan hasil analisis tugas dan analisis konsep dirumuskan indikator pembelajaran berdasarkan kompetensi dasar yang dijabarkan dalam Tabel 5.</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Indikator digunakan untuk menentukan tujuan pembelajaran.</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Tujuan  pembelajaran</w:t>
      </w:r>
      <w:proofErr w:type="gramEnd"/>
      <w:r w:rsidRPr="006E0C7A">
        <w:rPr>
          <w:rFonts w:ascii="Times New Roman" w:hAnsi="Times New Roman" w:cs="Times New Roman"/>
          <w:lang w:val="en-US"/>
        </w:rPr>
        <w:t xml:space="preserve">  adalah  suatu hal yang diharapkan dapat dipahami dan dikuasai oleh peserta didik dalam proses pembelajaran (Dennys &amp; Sunaryo, 2018:135).</w:t>
      </w:r>
    </w:p>
    <w:p w:rsidR="00956BAC" w:rsidRPr="006E0C7A" w:rsidRDefault="00956BAC" w:rsidP="00956BAC">
      <w:pPr>
        <w:pStyle w:val="BodyText"/>
        <w:tabs>
          <w:tab w:val="left" w:pos="284"/>
        </w:tabs>
        <w:spacing w:after="0"/>
        <w:ind w:left="720"/>
        <w:jc w:val="center"/>
        <w:rPr>
          <w:rFonts w:ascii="Times New Roman" w:hAnsi="Times New Roman" w:cs="Times New Roman"/>
          <w:b/>
          <w:lang w:val="en-US"/>
        </w:rPr>
      </w:pPr>
      <w:r w:rsidRPr="006E0C7A">
        <w:rPr>
          <w:rFonts w:ascii="Times New Roman" w:hAnsi="Times New Roman" w:cs="Times New Roman"/>
          <w:b/>
          <w:lang w:val="en-US"/>
        </w:rPr>
        <w:t>Tabel 5</w:t>
      </w:r>
    </w:p>
    <w:p w:rsidR="00956BAC" w:rsidRPr="006E0C7A" w:rsidRDefault="00956BAC" w:rsidP="00956BAC">
      <w:pPr>
        <w:pStyle w:val="BodyText"/>
        <w:tabs>
          <w:tab w:val="left" w:pos="284"/>
        </w:tabs>
        <w:ind w:left="720"/>
        <w:jc w:val="center"/>
        <w:rPr>
          <w:rFonts w:ascii="Times New Roman" w:hAnsi="Times New Roman" w:cs="Times New Roman"/>
          <w:b/>
          <w:lang w:val="en-US"/>
        </w:rPr>
      </w:pPr>
      <w:r w:rsidRPr="006E0C7A">
        <w:rPr>
          <w:rFonts w:ascii="Times New Roman" w:hAnsi="Times New Roman" w:cs="Times New Roman"/>
          <w:b/>
          <w:lang w:val="en-US"/>
        </w:rPr>
        <w:t>Kompetensi Dasar dan Indikator Pembelajaran pada Materi Pencemaran Lingkungan</w:t>
      </w:r>
    </w:p>
    <w:tbl>
      <w:tblPr>
        <w:tblW w:w="7654" w:type="dxa"/>
        <w:tblInd w:w="1101" w:type="dxa"/>
        <w:tblBorders>
          <w:top w:val="single" w:sz="4" w:space="0" w:color="auto"/>
          <w:bottom w:val="single" w:sz="4" w:space="0" w:color="auto"/>
          <w:insideH w:val="single" w:sz="4" w:space="0" w:color="auto"/>
        </w:tblBorders>
        <w:tblLook w:val="04A0" w:firstRow="1" w:lastRow="0" w:firstColumn="1" w:lastColumn="0" w:noHBand="0" w:noVBand="1"/>
      </w:tblPr>
      <w:tblGrid>
        <w:gridCol w:w="3543"/>
        <w:gridCol w:w="4111"/>
      </w:tblGrid>
      <w:tr w:rsidR="00956BAC" w:rsidRPr="006E0C7A" w:rsidTr="00956BAC">
        <w:tc>
          <w:tcPr>
            <w:tcW w:w="3543" w:type="dxa"/>
            <w:tcBorders>
              <w:top w:val="single" w:sz="4" w:space="0" w:color="auto"/>
              <w:left w:val="nil"/>
              <w:bottom w:val="single" w:sz="4" w:space="0" w:color="auto"/>
              <w:right w:val="nil"/>
            </w:tcBorders>
            <w:hideMark/>
          </w:tcPr>
          <w:p w:rsidR="00956BAC" w:rsidRPr="006E0C7A" w:rsidRDefault="00956BAC">
            <w:pPr>
              <w:pStyle w:val="BodyText"/>
              <w:tabs>
                <w:tab w:val="left" w:pos="426"/>
              </w:tabs>
              <w:spacing w:after="0" w:line="240" w:lineRule="auto"/>
              <w:jc w:val="center"/>
              <w:rPr>
                <w:rFonts w:ascii="Times New Roman" w:hAnsi="Times New Roman" w:cs="Times New Roman"/>
                <w:b/>
                <w:lang w:val="en-US"/>
              </w:rPr>
            </w:pPr>
            <w:r w:rsidRPr="006E0C7A">
              <w:rPr>
                <w:rFonts w:ascii="Times New Roman" w:hAnsi="Times New Roman" w:cs="Times New Roman"/>
                <w:b/>
                <w:lang w:val="en-US"/>
              </w:rPr>
              <w:t>Kompetensi Dasar</w:t>
            </w:r>
          </w:p>
        </w:tc>
        <w:tc>
          <w:tcPr>
            <w:tcW w:w="4111" w:type="dxa"/>
            <w:tcBorders>
              <w:top w:val="single" w:sz="4" w:space="0" w:color="auto"/>
              <w:left w:val="nil"/>
              <w:bottom w:val="single" w:sz="4" w:space="0" w:color="auto"/>
              <w:right w:val="nil"/>
            </w:tcBorders>
            <w:hideMark/>
          </w:tcPr>
          <w:p w:rsidR="00956BAC" w:rsidRPr="006E0C7A" w:rsidRDefault="00956BAC">
            <w:pPr>
              <w:pStyle w:val="BodyText"/>
              <w:tabs>
                <w:tab w:val="left" w:pos="426"/>
              </w:tabs>
              <w:spacing w:after="0" w:line="240" w:lineRule="auto"/>
              <w:jc w:val="center"/>
              <w:rPr>
                <w:rFonts w:ascii="Times New Roman" w:hAnsi="Times New Roman" w:cs="Times New Roman"/>
                <w:b/>
                <w:lang w:val="en-US"/>
              </w:rPr>
            </w:pPr>
            <w:r w:rsidRPr="006E0C7A">
              <w:rPr>
                <w:rFonts w:ascii="Times New Roman" w:hAnsi="Times New Roman" w:cs="Times New Roman"/>
                <w:b/>
                <w:lang w:val="en-US"/>
              </w:rPr>
              <w:t>Indikator Pembelajaran</w:t>
            </w:r>
          </w:p>
        </w:tc>
      </w:tr>
      <w:tr w:rsidR="00956BAC" w:rsidRPr="006E0C7A" w:rsidTr="00956BAC">
        <w:tc>
          <w:tcPr>
            <w:tcW w:w="3543" w:type="dxa"/>
            <w:tcBorders>
              <w:top w:val="single" w:sz="4" w:space="0" w:color="auto"/>
              <w:left w:val="nil"/>
              <w:bottom w:val="single" w:sz="4" w:space="0" w:color="auto"/>
              <w:right w:val="nil"/>
            </w:tcBorders>
            <w:hideMark/>
          </w:tcPr>
          <w:p w:rsidR="00956BAC" w:rsidRPr="006E0C7A" w:rsidRDefault="00956BAC" w:rsidP="00956BAC">
            <w:pPr>
              <w:pStyle w:val="BodyText"/>
              <w:numPr>
                <w:ilvl w:val="0"/>
                <w:numId w:val="23"/>
              </w:numPr>
              <w:spacing w:after="0" w:line="240" w:lineRule="auto"/>
              <w:ind w:left="459"/>
              <w:jc w:val="both"/>
              <w:rPr>
                <w:rFonts w:ascii="Times New Roman" w:hAnsi="Times New Roman" w:cs="Times New Roman"/>
                <w:lang w:val="en-US"/>
              </w:rPr>
            </w:pPr>
            <w:r w:rsidRPr="006E0C7A">
              <w:rPr>
                <w:rFonts w:ascii="Times New Roman" w:hAnsi="Times New Roman" w:cs="Times New Roman"/>
                <w:lang w:val="en-US"/>
              </w:rPr>
              <w:t>menganalisis terjadinya pencemaran lingkungan dan dampaknya</w:t>
            </w:r>
          </w:p>
        </w:tc>
        <w:tc>
          <w:tcPr>
            <w:tcW w:w="4111" w:type="dxa"/>
            <w:tcBorders>
              <w:top w:val="single" w:sz="4" w:space="0" w:color="auto"/>
              <w:left w:val="nil"/>
              <w:bottom w:val="single" w:sz="4" w:space="0" w:color="auto"/>
              <w:right w:val="nil"/>
            </w:tcBorders>
            <w:hideMark/>
          </w:tcPr>
          <w:p w:rsidR="00956BAC" w:rsidRPr="006E0C7A" w:rsidRDefault="00956BAC" w:rsidP="00956BAC">
            <w:pPr>
              <w:pStyle w:val="BodyText"/>
              <w:numPr>
                <w:ilvl w:val="0"/>
                <w:numId w:val="24"/>
              </w:numPr>
              <w:tabs>
                <w:tab w:val="left" w:pos="426"/>
              </w:tabs>
              <w:spacing w:after="0" w:line="240" w:lineRule="auto"/>
              <w:ind w:hanging="545"/>
              <w:jc w:val="both"/>
              <w:rPr>
                <w:rFonts w:ascii="Times New Roman" w:hAnsi="Times New Roman" w:cs="Times New Roman"/>
                <w:lang w:val="en-US"/>
              </w:rPr>
            </w:pPr>
            <w:r w:rsidRPr="006E0C7A">
              <w:rPr>
                <w:rFonts w:ascii="Times New Roman" w:hAnsi="Times New Roman" w:cs="Times New Roman"/>
                <w:lang w:val="en-US"/>
              </w:rPr>
              <w:t>Menjelaskan pengertian pencemaran lingkungan</w:t>
            </w:r>
          </w:p>
          <w:p w:rsidR="00956BAC" w:rsidRPr="006E0C7A" w:rsidRDefault="00956BAC" w:rsidP="00956BAC">
            <w:pPr>
              <w:pStyle w:val="BodyText"/>
              <w:numPr>
                <w:ilvl w:val="0"/>
                <w:numId w:val="24"/>
              </w:numPr>
              <w:tabs>
                <w:tab w:val="left" w:pos="426"/>
              </w:tabs>
              <w:spacing w:after="0" w:line="240" w:lineRule="auto"/>
              <w:ind w:hanging="545"/>
              <w:jc w:val="both"/>
              <w:rPr>
                <w:rFonts w:ascii="Times New Roman" w:hAnsi="Times New Roman" w:cs="Times New Roman"/>
                <w:lang w:val="en-US"/>
              </w:rPr>
            </w:pPr>
            <w:r w:rsidRPr="006E0C7A">
              <w:rPr>
                <w:rFonts w:ascii="Times New Roman" w:hAnsi="Times New Roman" w:cs="Times New Roman"/>
                <w:lang w:val="en-US"/>
              </w:rPr>
              <w:t>Menyebutkan macam-macam pencemaran lingkungan</w:t>
            </w:r>
          </w:p>
          <w:p w:rsidR="00956BAC" w:rsidRPr="006E0C7A" w:rsidRDefault="00956BAC" w:rsidP="00956BAC">
            <w:pPr>
              <w:pStyle w:val="BodyText"/>
              <w:numPr>
                <w:ilvl w:val="0"/>
                <w:numId w:val="24"/>
              </w:numPr>
              <w:tabs>
                <w:tab w:val="left" w:pos="426"/>
              </w:tabs>
              <w:spacing w:after="0" w:line="240" w:lineRule="auto"/>
              <w:ind w:hanging="545"/>
              <w:jc w:val="both"/>
              <w:rPr>
                <w:rFonts w:ascii="Times New Roman" w:hAnsi="Times New Roman" w:cs="Times New Roman"/>
                <w:lang w:val="en-US"/>
              </w:rPr>
            </w:pPr>
            <w:r w:rsidRPr="006E0C7A">
              <w:rPr>
                <w:rFonts w:ascii="Times New Roman" w:hAnsi="Times New Roman" w:cs="Times New Roman"/>
                <w:lang w:val="en-US"/>
              </w:rPr>
              <w:t>Menjelaskan dampak pencemaran lingkungan terhadap ekosistem</w:t>
            </w:r>
          </w:p>
          <w:p w:rsidR="00956BAC" w:rsidRPr="006E0C7A" w:rsidRDefault="00956BAC" w:rsidP="00956BAC">
            <w:pPr>
              <w:pStyle w:val="BodyText"/>
              <w:numPr>
                <w:ilvl w:val="0"/>
                <w:numId w:val="24"/>
              </w:numPr>
              <w:tabs>
                <w:tab w:val="left" w:pos="426"/>
              </w:tabs>
              <w:spacing w:after="0" w:line="240" w:lineRule="auto"/>
              <w:ind w:hanging="545"/>
              <w:jc w:val="both"/>
              <w:rPr>
                <w:rFonts w:ascii="Times New Roman" w:hAnsi="Times New Roman" w:cs="Times New Roman"/>
                <w:lang w:val="en-US"/>
              </w:rPr>
            </w:pPr>
            <w:r w:rsidRPr="006E0C7A">
              <w:rPr>
                <w:rFonts w:ascii="Times New Roman" w:hAnsi="Times New Roman" w:cs="Times New Roman"/>
                <w:lang w:val="en-US"/>
              </w:rPr>
              <w:t>Menyebutkan faktor-faktor penyebab pencemaran lingkungan</w:t>
            </w:r>
          </w:p>
          <w:p w:rsidR="00956BAC" w:rsidRPr="006E0C7A" w:rsidRDefault="00956BAC" w:rsidP="00956BAC">
            <w:pPr>
              <w:pStyle w:val="BodyText"/>
              <w:numPr>
                <w:ilvl w:val="0"/>
                <w:numId w:val="24"/>
              </w:numPr>
              <w:tabs>
                <w:tab w:val="left" w:pos="426"/>
              </w:tabs>
              <w:spacing w:after="0" w:line="240" w:lineRule="auto"/>
              <w:ind w:hanging="545"/>
              <w:jc w:val="both"/>
              <w:rPr>
                <w:rFonts w:ascii="Times New Roman" w:hAnsi="Times New Roman" w:cs="Times New Roman"/>
                <w:lang w:val="en-US"/>
              </w:rPr>
            </w:pPr>
            <w:r w:rsidRPr="006E0C7A">
              <w:rPr>
                <w:rFonts w:ascii="Times New Roman" w:hAnsi="Times New Roman" w:cs="Times New Roman"/>
                <w:lang w:val="en-US"/>
              </w:rPr>
              <w:t>Menjelaskan cara penanggulangan masalah pada pencemaran lingkungan</w:t>
            </w:r>
          </w:p>
        </w:tc>
      </w:tr>
    </w:tbl>
    <w:p w:rsidR="00956BAC" w:rsidRPr="006E0C7A" w:rsidRDefault="00956BAC" w:rsidP="00956BAC">
      <w:pPr>
        <w:pStyle w:val="BodyText"/>
        <w:tabs>
          <w:tab w:val="left" w:pos="426"/>
        </w:tabs>
        <w:rPr>
          <w:rFonts w:ascii="Times New Roman" w:hAnsi="Times New Roman" w:cs="Times New Roman"/>
          <w:lang w:val="en-US"/>
        </w:rPr>
      </w:pPr>
    </w:p>
    <w:p w:rsidR="00956BAC" w:rsidRPr="006E0C7A" w:rsidRDefault="00956BAC" w:rsidP="00956BAC">
      <w:pPr>
        <w:pStyle w:val="BodyText"/>
        <w:tabs>
          <w:tab w:val="left" w:pos="426"/>
        </w:tabs>
        <w:spacing w:after="0"/>
        <w:jc w:val="both"/>
        <w:rPr>
          <w:rFonts w:ascii="Times New Roman" w:hAnsi="Times New Roman" w:cs="Times New Roman"/>
          <w:b/>
          <w:lang w:val="en-US"/>
        </w:rPr>
      </w:pPr>
      <w:r w:rsidRPr="006E0C7A">
        <w:rPr>
          <w:rFonts w:ascii="Times New Roman" w:hAnsi="Times New Roman" w:cs="Times New Roman"/>
          <w:b/>
          <w:lang w:val="en-US"/>
        </w:rPr>
        <w:t xml:space="preserve">Tahap </w:t>
      </w:r>
      <w:r w:rsidRPr="006E0C7A">
        <w:rPr>
          <w:rFonts w:ascii="Times New Roman" w:hAnsi="Times New Roman" w:cs="Times New Roman"/>
          <w:b/>
          <w:i/>
          <w:lang w:val="en-US"/>
        </w:rPr>
        <w:t>Design</w:t>
      </w:r>
      <w:r w:rsidRPr="006E0C7A">
        <w:rPr>
          <w:rFonts w:ascii="Times New Roman" w:hAnsi="Times New Roman" w:cs="Times New Roman"/>
          <w:b/>
          <w:lang w:val="en-US"/>
        </w:rPr>
        <w:t xml:space="preserve"> (Perancangan)</w:t>
      </w:r>
    </w:p>
    <w:p w:rsidR="00956BAC" w:rsidRPr="006E0C7A" w:rsidRDefault="00956BAC" w:rsidP="00956BAC">
      <w:pPr>
        <w:pStyle w:val="BodyText"/>
        <w:numPr>
          <w:ilvl w:val="0"/>
          <w:numId w:val="19"/>
        </w:numPr>
        <w:tabs>
          <w:tab w:val="left" w:pos="284"/>
        </w:tabs>
        <w:spacing w:after="0"/>
        <w:ind w:left="284" w:hanging="284"/>
        <w:jc w:val="both"/>
        <w:rPr>
          <w:rFonts w:ascii="Times New Roman" w:hAnsi="Times New Roman" w:cs="Times New Roman"/>
          <w:lang w:val="en-US"/>
        </w:rPr>
      </w:pPr>
      <w:r w:rsidRPr="006E0C7A">
        <w:rPr>
          <w:rFonts w:ascii="Times New Roman" w:hAnsi="Times New Roman" w:cs="Times New Roman"/>
          <w:lang w:val="en-US"/>
        </w:rPr>
        <w:t>Penyusunan Standar Tes</w:t>
      </w: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 xml:space="preserve">Pada tahap ini peneliti menyusun latihan soal berdasarkan tujuan pembelajaran dengan menerapkan sintaks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Adapun standar tes yang ditetapkan melatih keterampilan berpikir kritis peserta didik dengan kegiatan mengidentifikasi masalah, merumuskan masalah, melakukan penyelidikan dan membuat kesimpulan terhadap dampak dan </w:t>
      </w:r>
      <w:proofErr w:type="gramStart"/>
      <w:r w:rsidRPr="006E0C7A">
        <w:rPr>
          <w:rFonts w:ascii="Times New Roman" w:hAnsi="Times New Roman" w:cs="Times New Roman"/>
          <w:lang w:val="en-US"/>
        </w:rPr>
        <w:t>cara</w:t>
      </w:r>
      <w:proofErr w:type="gramEnd"/>
      <w:r w:rsidRPr="006E0C7A">
        <w:rPr>
          <w:rFonts w:ascii="Times New Roman" w:hAnsi="Times New Roman" w:cs="Times New Roman"/>
          <w:lang w:val="en-US"/>
        </w:rPr>
        <w:t xml:space="preserve"> penanggulangan masalah limbah sawit dalam E-modul.</w:t>
      </w:r>
    </w:p>
    <w:p w:rsidR="00956BAC" w:rsidRPr="006E0C7A" w:rsidRDefault="00956BAC" w:rsidP="00956BAC">
      <w:pPr>
        <w:pStyle w:val="ListParagraph"/>
        <w:numPr>
          <w:ilvl w:val="0"/>
          <w:numId w:val="19"/>
        </w:numPr>
        <w:spacing w:after="0"/>
        <w:ind w:left="284" w:hanging="284"/>
        <w:jc w:val="both"/>
        <w:rPr>
          <w:rFonts w:ascii="Times New Roman" w:hAnsi="Times New Roman" w:cs="Times New Roman"/>
          <w:lang w:val="en-US"/>
        </w:rPr>
      </w:pPr>
      <w:r w:rsidRPr="006E0C7A">
        <w:rPr>
          <w:rFonts w:ascii="Times New Roman" w:hAnsi="Times New Roman" w:cs="Times New Roman"/>
          <w:lang w:val="en-US"/>
        </w:rPr>
        <w:t>Pemilihan Media</w:t>
      </w:r>
    </w:p>
    <w:p w:rsidR="00956BAC" w:rsidRPr="006E0C7A" w:rsidRDefault="00956BAC" w:rsidP="00956BAC">
      <w:pPr>
        <w:ind w:firstLine="567"/>
        <w:jc w:val="both"/>
        <w:rPr>
          <w:rFonts w:ascii="Times New Roman" w:hAnsi="Times New Roman" w:cs="Times New Roman"/>
          <w:lang w:val="en-US"/>
        </w:rPr>
      </w:pPr>
      <w:proofErr w:type="gramStart"/>
      <w:r w:rsidRPr="006E0C7A">
        <w:rPr>
          <w:rFonts w:ascii="Times New Roman" w:hAnsi="Times New Roman" w:cs="Times New Roman"/>
          <w:lang w:val="en-US"/>
        </w:rPr>
        <w:t>Dalam penelitian ini E-modul dipilih sebagai media pembelajaran yang dilengkapi dengan fitur-fitur untuk menerapkan sintaks PBL pada materi pencemaran lingkungan.</w:t>
      </w:r>
      <w:proofErr w:type="gramEnd"/>
    </w:p>
    <w:p w:rsidR="00956BAC" w:rsidRPr="006E0C7A" w:rsidRDefault="00956BAC" w:rsidP="00956BAC">
      <w:pPr>
        <w:pStyle w:val="ListParagraph"/>
        <w:numPr>
          <w:ilvl w:val="0"/>
          <w:numId w:val="19"/>
        </w:numPr>
        <w:spacing w:after="0"/>
        <w:ind w:left="284" w:hanging="284"/>
        <w:jc w:val="both"/>
        <w:rPr>
          <w:rFonts w:ascii="Times New Roman" w:hAnsi="Times New Roman" w:cs="Times New Roman"/>
          <w:lang w:val="en-US"/>
        </w:rPr>
      </w:pPr>
      <w:r w:rsidRPr="006E0C7A">
        <w:rPr>
          <w:rFonts w:ascii="Times New Roman" w:hAnsi="Times New Roman" w:cs="Times New Roman"/>
          <w:lang w:val="en-US"/>
        </w:rPr>
        <w:t>Pemilihan Format</w:t>
      </w:r>
    </w:p>
    <w:p w:rsidR="00956BAC" w:rsidRPr="006E0C7A" w:rsidRDefault="00956BAC" w:rsidP="00956BAC">
      <w:pPr>
        <w:spacing w:after="0"/>
        <w:ind w:firstLine="567"/>
        <w:jc w:val="both"/>
        <w:rPr>
          <w:rFonts w:ascii="Times New Roman" w:hAnsi="Times New Roman" w:cs="Times New Roman"/>
          <w:lang w:val="en-US"/>
        </w:rPr>
      </w:pPr>
      <w:r w:rsidRPr="006E0C7A">
        <w:rPr>
          <w:rFonts w:ascii="Times New Roman" w:hAnsi="Times New Roman" w:cs="Times New Roman"/>
          <w:lang w:val="en-US"/>
        </w:rPr>
        <w:t xml:space="preserve">E-modul yang dikembangkan menggunakan model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pada materi pencemaran lingkungan untuk membantu peserta didik melatih keterampilan berpikir kritis, mandiri belajar dan aktif dalam pembelajaran. </w:t>
      </w:r>
      <w:proofErr w:type="gramStart"/>
      <w:r w:rsidRPr="006E0C7A">
        <w:rPr>
          <w:rFonts w:ascii="Times New Roman" w:hAnsi="Times New Roman" w:cs="Times New Roman"/>
          <w:lang w:val="en-US"/>
        </w:rPr>
        <w:t>Adapun format isi E-modul diuraikan dalam Tabel 6.</w:t>
      </w:r>
      <w:proofErr w:type="gramEnd"/>
    </w:p>
    <w:p w:rsidR="00956BAC" w:rsidRPr="006E0C7A" w:rsidRDefault="00956BAC" w:rsidP="00956BAC">
      <w:pPr>
        <w:spacing w:after="0"/>
        <w:jc w:val="center"/>
        <w:rPr>
          <w:rFonts w:ascii="Times New Roman" w:hAnsi="Times New Roman" w:cs="Times New Roman"/>
          <w:b/>
          <w:lang w:val="en-US"/>
        </w:rPr>
      </w:pPr>
      <w:r w:rsidRPr="006E0C7A">
        <w:rPr>
          <w:rFonts w:ascii="Times New Roman" w:hAnsi="Times New Roman" w:cs="Times New Roman"/>
          <w:b/>
          <w:lang w:val="en-US"/>
        </w:rPr>
        <w:t>Tabel 6</w:t>
      </w:r>
    </w:p>
    <w:p w:rsidR="00956BAC" w:rsidRPr="006E0C7A" w:rsidRDefault="00956BAC" w:rsidP="00956BAC">
      <w:pPr>
        <w:spacing w:after="0"/>
        <w:jc w:val="center"/>
        <w:rPr>
          <w:rFonts w:ascii="Times New Roman" w:hAnsi="Times New Roman" w:cs="Times New Roman"/>
          <w:b/>
          <w:lang w:val="en-US"/>
        </w:rPr>
      </w:pPr>
      <w:r w:rsidRPr="006E0C7A">
        <w:rPr>
          <w:rFonts w:ascii="Times New Roman" w:hAnsi="Times New Roman" w:cs="Times New Roman"/>
          <w:b/>
          <w:lang w:val="en-US"/>
        </w:rPr>
        <w:t>Format Isi E-modul</w:t>
      </w:r>
    </w:p>
    <w:tbl>
      <w:tblPr>
        <w:tblStyle w:val="TableGrid"/>
        <w:tblW w:w="0" w:type="auto"/>
        <w:tblInd w:w="1668" w:type="dxa"/>
        <w:tblBorders>
          <w:left w:val="none" w:sz="0" w:space="0" w:color="auto"/>
          <w:right w:val="none" w:sz="0" w:space="0" w:color="auto"/>
          <w:insideV w:val="none" w:sz="0" w:space="0" w:color="auto"/>
        </w:tblBorders>
        <w:tblLook w:val="04A0" w:firstRow="1" w:lastRow="0" w:firstColumn="1" w:lastColumn="0" w:noHBand="0" w:noVBand="1"/>
      </w:tblPr>
      <w:tblGrid>
        <w:gridCol w:w="3313"/>
        <w:gridCol w:w="3632"/>
      </w:tblGrid>
      <w:tr w:rsidR="00610188" w:rsidRPr="006E0C7A" w:rsidTr="006E0C7A">
        <w:tc>
          <w:tcPr>
            <w:tcW w:w="3313" w:type="dxa"/>
          </w:tcPr>
          <w:p w:rsidR="00610188" w:rsidRPr="006E0C7A" w:rsidRDefault="00610188" w:rsidP="00956BAC">
            <w:pPr>
              <w:jc w:val="center"/>
              <w:rPr>
                <w:rFonts w:ascii="Times New Roman" w:hAnsi="Times New Roman" w:cs="Times New Roman"/>
                <w:b/>
                <w:sz w:val="22"/>
                <w:szCs w:val="22"/>
              </w:rPr>
            </w:pPr>
            <w:r w:rsidRPr="006E0C7A">
              <w:rPr>
                <w:rFonts w:ascii="Times New Roman" w:hAnsi="Times New Roman" w:cs="Times New Roman"/>
                <w:b/>
                <w:sz w:val="22"/>
                <w:szCs w:val="22"/>
              </w:rPr>
              <w:t>Bagian E-modul</w:t>
            </w:r>
          </w:p>
        </w:tc>
        <w:tc>
          <w:tcPr>
            <w:tcW w:w="3632" w:type="dxa"/>
          </w:tcPr>
          <w:p w:rsidR="00610188" w:rsidRPr="006E0C7A" w:rsidRDefault="00610188" w:rsidP="00956BAC">
            <w:pPr>
              <w:jc w:val="center"/>
              <w:rPr>
                <w:rFonts w:ascii="Times New Roman" w:hAnsi="Times New Roman" w:cs="Times New Roman"/>
                <w:b/>
                <w:sz w:val="22"/>
                <w:szCs w:val="22"/>
              </w:rPr>
            </w:pPr>
            <w:r w:rsidRPr="006E0C7A">
              <w:rPr>
                <w:rFonts w:ascii="Times New Roman" w:hAnsi="Times New Roman" w:cs="Times New Roman"/>
                <w:b/>
                <w:sz w:val="22"/>
                <w:szCs w:val="22"/>
              </w:rPr>
              <w:t>Isi E-modul</w:t>
            </w:r>
          </w:p>
        </w:tc>
      </w:tr>
      <w:tr w:rsidR="00610188" w:rsidRPr="006E0C7A" w:rsidTr="006E0C7A">
        <w:tc>
          <w:tcPr>
            <w:tcW w:w="3313" w:type="dxa"/>
          </w:tcPr>
          <w:p w:rsidR="00610188" w:rsidRPr="006E0C7A" w:rsidRDefault="00610188" w:rsidP="00956BAC">
            <w:pPr>
              <w:jc w:val="center"/>
              <w:rPr>
                <w:rFonts w:ascii="Times New Roman" w:hAnsi="Times New Roman" w:cs="Times New Roman"/>
                <w:sz w:val="22"/>
                <w:szCs w:val="22"/>
              </w:rPr>
            </w:pPr>
            <w:r w:rsidRPr="006E0C7A">
              <w:rPr>
                <w:rFonts w:ascii="Times New Roman" w:hAnsi="Times New Roman" w:cs="Times New Roman"/>
                <w:sz w:val="22"/>
                <w:szCs w:val="22"/>
              </w:rPr>
              <w:t xml:space="preserve">Pendahuluan </w:t>
            </w:r>
          </w:p>
        </w:tc>
        <w:tc>
          <w:tcPr>
            <w:tcW w:w="3632" w:type="dxa"/>
          </w:tcPr>
          <w:p w:rsidR="00610188"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i/>
                <w:sz w:val="22"/>
                <w:szCs w:val="22"/>
              </w:rPr>
              <w:t>Cover</w:t>
            </w:r>
            <w:r w:rsidRPr="006E0C7A">
              <w:rPr>
                <w:rFonts w:ascii="Times New Roman" w:hAnsi="Times New Roman" w:cs="Times New Roman"/>
                <w:sz w:val="22"/>
                <w:szCs w:val="22"/>
              </w:rPr>
              <w:t xml:space="preserve"> Depan</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Kata Pengantar</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Daftar Isi</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Petunjuk Penggunaan</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Tujuan Pembelajaran</w:t>
            </w:r>
          </w:p>
        </w:tc>
      </w:tr>
      <w:tr w:rsidR="00610188" w:rsidRPr="006E0C7A" w:rsidTr="006E0C7A">
        <w:tc>
          <w:tcPr>
            <w:tcW w:w="3313" w:type="dxa"/>
          </w:tcPr>
          <w:p w:rsidR="00610188" w:rsidRPr="006E0C7A" w:rsidRDefault="00610188" w:rsidP="00956BAC">
            <w:pPr>
              <w:jc w:val="center"/>
              <w:rPr>
                <w:rFonts w:ascii="Times New Roman" w:hAnsi="Times New Roman" w:cs="Times New Roman"/>
                <w:sz w:val="22"/>
                <w:szCs w:val="22"/>
              </w:rPr>
            </w:pPr>
            <w:r w:rsidRPr="006E0C7A">
              <w:rPr>
                <w:rFonts w:ascii="Times New Roman" w:hAnsi="Times New Roman" w:cs="Times New Roman"/>
                <w:sz w:val="22"/>
                <w:szCs w:val="22"/>
              </w:rPr>
              <w:t>Isi</w:t>
            </w:r>
          </w:p>
        </w:tc>
        <w:tc>
          <w:tcPr>
            <w:tcW w:w="3632" w:type="dxa"/>
          </w:tcPr>
          <w:p w:rsidR="00610188"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Pengenalaan Model PBL</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Fitur-fitur E-modul</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Rangkuman</w:t>
            </w:r>
          </w:p>
        </w:tc>
      </w:tr>
      <w:tr w:rsidR="00610188" w:rsidRPr="006E0C7A" w:rsidTr="006E0C7A">
        <w:tc>
          <w:tcPr>
            <w:tcW w:w="3313" w:type="dxa"/>
          </w:tcPr>
          <w:p w:rsidR="00610188" w:rsidRPr="006E0C7A" w:rsidRDefault="00610188" w:rsidP="00956BAC">
            <w:pPr>
              <w:jc w:val="center"/>
              <w:rPr>
                <w:rFonts w:ascii="Times New Roman" w:hAnsi="Times New Roman" w:cs="Times New Roman"/>
                <w:sz w:val="22"/>
                <w:szCs w:val="22"/>
              </w:rPr>
            </w:pPr>
            <w:r w:rsidRPr="006E0C7A">
              <w:rPr>
                <w:rFonts w:ascii="Times New Roman" w:hAnsi="Times New Roman" w:cs="Times New Roman"/>
                <w:sz w:val="22"/>
                <w:szCs w:val="22"/>
              </w:rPr>
              <w:t xml:space="preserve">Penutup </w:t>
            </w:r>
          </w:p>
        </w:tc>
        <w:tc>
          <w:tcPr>
            <w:tcW w:w="3632" w:type="dxa"/>
          </w:tcPr>
          <w:p w:rsidR="00610188"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Daftar Pustaka</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Kunci Jawaban</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t>Glosarium</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sz w:val="22"/>
                <w:szCs w:val="22"/>
              </w:rPr>
              <w:lastRenderedPageBreak/>
              <w:t>Biodata Penulis</w:t>
            </w:r>
          </w:p>
          <w:p w:rsidR="005F2F15" w:rsidRPr="006E0C7A" w:rsidRDefault="005F2F15" w:rsidP="00956BAC">
            <w:pPr>
              <w:jc w:val="center"/>
              <w:rPr>
                <w:rFonts w:ascii="Times New Roman" w:hAnsi="Times New Roman" w:cs="Times New Roman"/>
                <w:sz w:val="22"/>
                <w:szCs w:val="22"/>
              </w:rPr>
            </w:pPr>
            <w:r w:rsidRPr="006E0C7A">
              <w:rPr>
                <w:rFonts w:ascii="Times New Roman" w:hAnsi="Times New Roman" w:cs="Times New Roman"/>
                <w:i/>
                <w:sz w:val="22"/>
                <w:szCs w:val="22"/>
              </w:rPr>
              <w:t>Cover</w:t>
            </w:r>
            <w:r w:rsidRPr="006E0C7A">
              <w:rPr>
                <w:rFonts w:ascii="Times New Roman" w:hAnsi="Times New Roman" w:cs="Times New Roman"/>
                <w:sz w:val="22"/>
                <w:szCs w:val="22"/>
              </w:rPr>
              <w:t xml:space="preserve"> Belakang</w:t>
            </w:r>
          </w:p>
        </w:tc>
      </w:tr>
    </w:tbl>
    <w:p w:rsidR="00956BAC" w:rsidRPr="006E0C7A" w:rsidRDefault="00956BAC" w:rsidP="005F2F15">
      <w:pPr>
        <w:spacing w:after="0"/>
        <w:rPr>
          <w:rFonts w:ascii="Times New Roman" w:hAnsi="Times New Roman" w:cs="Times New Roman"/>
          <w:lang w:val="en-US"/>
        </w:rPr>
      </w:pPr>
    </w:p>
    <w:p w:rsidR="00956BAC" w:rsidRPr="006E0C7A" w:rsidRDefault="00956BAC" w:rsidP="00956BAC">
      <w:pPr>
        <w:pStyle w:val="ListParagraph"/>
        <w:numPr>
          <w:ilvl w:val="0"/>
          <w:numId w:val="19"/>
        </w:numPr>
        <w:spacing w:after="0"/>
        <w:ind w:left="284" w:hanging="284"/>
        <w:jc w:val="both"/>
        <w:rPr>
          <w:rFonts w:ascii="Times New Roman" w:hAnsi="Times New Roman" w:cs="Times New Roman"/>
          <w:lang w:val="en-US"/>
        </w:rPr>
      </w:pPr>
      <w:r w:rsidRPr="006E0C7A">
        <w:rPr>
          <w:rFonts w:ascii="Times New Roman" w:hAnsi="Times New Roman" w:cs="Times New Roman"/>
          <w:lang w:val="en-US"/>
        </w:rPr>
        <w:t>Rancangan Awal</w:t>
      </w:r>
    </w:p>
    <w:p w:rsidR="00956BAC" w:rsidRPr="006E0C7A" w:rsidRDefault="00956BAC" w:rsidP="00956BAC">
      <w:pPr>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 xml:space="preserve">Pada tahap ini dibuat </w:t>
      </w:r>
      <w:r w:rsidRPr="006E0C7A">
        <w:rPr>
          <w:rFonts w:ascii="Times New Roman" w:hAnsi="Times New Roman" w:cs="Times New Roman"/>
          <w:i/>
          <w:lang w:val="en-US"/>
        </w:rPr>
        <w:t>story board</w:t>
      </w:r>
      <w:r w:rsidRPr="006E0C7A">
        <w:rPr>
          <w:rFonts w:ascii="Times New Roman" w:hAnsi="Times New Roman" w:cs="Times New Roman"/>
          <w:lang w:val="en-US"/>
        </w:rPr>
        <w:t xml:space="preserve"> untuk mengembangkan E-modul.</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Materi yang terdapat dalam E-modul bersumber dari buku, jurnal dan internet.</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Di dalam E-modul juga menyajikan gambar, </w:t>
      </w:r>
      <w:r w:rsidRPr="006E0C7A">
        <w:rPr>
          <w:rFonts w:ascii="Times New Roman" w:hAnsi="Times New Roman" w:cs="Times New Roman"/>
          <w:i/>
          <w:lang w:val="en-US"/>
        </w:rPr>
        <w:t>link</w:t>
      </w:r>
      <w:r w:rsidRPr="006E0C7A">
        <w:rPr>
          <w:rFonts w:ascii="Times New Roman" w:hAnsi="Times New Roman" w:cs="Times New Roman"/>
          <w:lang w:val="en-US"/>
        </w:rPr>
        <w:t>, dan video untuk membantu peserta didik memahami materi pencemaran lingkungan secara utuh dengan menerapkan langkah-langkah PBL.</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Langkah-langkah PBL dalam E-modul di uraikan dalam Tabel 7.</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 xml:space="preserve">Selain </w:t>
      </w:r>
      <w:r w:rsidRPr="006E0C7A">
        <w:rPr>
          <w:rFonts w:ascii="Times New Roman" w:hAnsi="Times New Roman" w:cs="Times New Roman"/>
          <w:i/>
          <w:lang w:val="en-US"/>
        </w:rPr>
        <w:t>story board</w:t>
      </w:r>
      <w:r w:rsidRPr="006E0C7A">
        <w:rPr>
          <w:rFonts w:ascii="Times New Roman" w:hAnsi="Times New Roman" w:cs="Times New Roman"/>
          <w:lang w:val="en-US"/>
        </w:rPr>
        <w:t>, juga dibuat instrumen validasi E-modul yang terdiri dari validasi isi, bahasa, dan kegrafikan.</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Instrumen disesuaikan dengan standar kelayakan bahan ajar menurut Badan Standar Nasional Pendidikan (BSNP).</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Selain instrumen validasi juga dibuat angket respon guru dan peserta didik.</w:t>
      </w:r>
      <w:proofErr w:type="gramEnd"/>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Tabel 7</w:t>
      </w:r>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 xml:space="preserve">Langkah-Langkah Model PBL dalam Fitur E-modul </w:t>
      </w:r>
      <w:r w:rsidRPr="006E0C7A">
        <w:rPr>
          <w:rFonts w:ascii="Times New Roman" w:hAnsi="Times New Roman" w:cs="Times New Roman"/>
          <w:b/>
          <w:i/>
          <w:lang w:val="en-US"/>
        </w:rPr>
        <w:t>Flipbook</w:t>
      </w:r>
      <w:r w:rsidRPr="006E0C7A">
        <w:rPr>
          <w:rFonts w:ascii="Times New Roman" w:hAnsi="Times New Roman" w:cs="Times New Roman"/>
          <w:b/>
          <w:lang w:val="en-US"/>
        </w:rPr>
        <w:t xml:space="preserve"> IPA pada </w:t>
      </w:r>
    </w:p>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Materi Pencemaran Lingkungan</w:t>
      </w:r>
    </w:p>
    <w:tbl>
      <w:tblPr>
        <w:tblW w:w="9083" w:type="dxa"/>
        <w:jc w:val="center"/>
        <w:tblBorders>
          <w:top w:val="single" w:sz="4" w:space="0" w:color="auto"/>
          <w:insideH w:val="single" w:sz="4" w:space="0" w:color="auto"/>
        </w:tblBorders>
        <w:tblLayout w:type="fixed"/>
        <w:tblLook w:val="04A0" w:firstRow="1" w:lastRow="0" w:firstColumn="1" w:lastColumn="0" w:noHBand="0" w:noVBand="1"/>
      </w:tblPr>
      <w:tblGrid>
        <w:gridCol w:w="2050"/>
        <w:gridCol w:w="2268"/>
        <w:gridCol w:w="4765"/>
      </w:tblGrid>
      <w:tr w:rsidR="00956BAC" w:rsidRPr="006E0C7A" w:rsidTr="00956BAC">
        <w:trPr>
          <w:jc w:val="center"/>
        </w:trPr>
        <w:tc>
          <w:tcPr>
            <w:tcW w:w="2050"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Langkah PBL</w:t>
            </w:r>
          </w:p>
        </w:tc>
        <w:tc>
          <w:tcPr>
            <w:tcW w:w="2268"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Fitur E-modul</w:t>
            </w:r>
          </w:p>
        </w:tc>
        <w:tc>
          <w:tcPr>
            <w:tcW w:w="4765"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Deskripsi Fitur</w:t>
            </w:r>
          </w:p>
        </w:tc>
      </w:tr>
      <w:tr w:rsidR="00956BAC" w:rsidRPr="006E0C7A" w:rsidTr="00956BAC">
        <w:trPr>
          <w:jc w:val="center"/>
        </w:trPr>
        <w:tc>
          <w:tcPr>
            <w:tcW w:w="2050"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Orientasi masalah</w:t>
            </w:r>
          </w:p>
        </w:tc>
        <w:tc>
          <w:tcPr>
            <w:tcW w:w="2268"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2371F402" wp14:editId="65AAC0F9">
                  <wp:extent cx="822786" cy="948906"/>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28669" cy="955691"/>
                          </a:xfrm>
                          <a:prstGeom prst="rect">
                            <a:avLst/>
                          </a:prstGeom>
                        </pic:spPr>
                      </pic:pic>
                    </a:graphicData>
                  </a:graphic>
                </wp:inline>
              </w:drawing>
            </w:r>
          </w:p>
        </w:tc>
        <w:tc>
          <w:tcPr>
            <w:tcW w:w="4765"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Disajikan permasalahan atau informasi yang bersumber dari berita dan artikel. </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Peserta didik diminta memahami dan menganalisis permasalahan pokok dari pencemaran lingkungan yang sedang dibahas.</w:t>
            </w:r>
          </w:p>
        </w:tc>
      </w:tr>
      <w:tr w:rsidR="00956BAC" w:rsidRPr="006E0C7A" w:rsidTr="00956BAC">
        <w:trPr>
          <w:jc w:val="center"/>
        </w:trPr>
        <w:tc>
          <w:tcPr>
            <w:tcW w:w="2050"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Pengorganisasian peserta didik</w:t>
            </w:r>
          </w:p>
        </w:tc>
        <w:tc>
          <w:tcPr>
            <w:tcW w:w="2268"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62B9FEE6" wp14:editId="1474B3B8">
                  <wp:extent cx="802256" cy="92522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07992" cy="931845"/>
                          </a:xfrm>
                          <a:prstGeom prst="rect">
                            <a:avLst/>
                          </a:prstGeom>
                        </pic:spPr>
                      </pic:pic>
                    </a:graphicData>
                  </a:graphic>
                </wp:inline>
              </w:drawing>
            </w:r>
          </w:p>
        </w:tc>
        <w:tc>
          <w:tcPr>
            <w:tcW w:w="4765"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Secara berkelompok, peserta didik diminta untuk membuat rumusan masalah dari wacana yang terdapat pada permasalahan yang disajikan. </w:t>
            </w:r>
          </w:p>
        </w:tc>
      </w:tr>
      <w:tr w:rsidR="00956BAC" w:rsidRPr="006E0C7A" w:rsidTr="00956BAC">
        <w:trPr>
          <w:trHeight w:val="142"/>
          <w:jc w:val="center"/>
        </w:trPr>
        <w:tc>
          <w:tcPr>
            <w:tcW w:w="2050"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Membimbing penyelidikan peserta didik</w:t>
            </w:r>
          </w:p>
          <w:p w:rsidR="00956BAC" w:rsidRPr="006E0C7A" w:rsidRDefault="00956BAC" w:rsidP="00956BAC">
            <w:pPr>
              <w:pStyle w:val="BodyText"/>
              <w:tabs>
                <w:tab w:val="left" w:pos="426"/>
              </w:tabs>
              <w:spacing w:after="0"/>
              <w:ind w:firstLine="567"/>
              <w:jc w:val="both"/>
              <w:rPr>
                <w:rFonts w:ascii="Times New Roman" w:hAnsi="Times New Roman" w:cs="Times New Roman"/>
                <w:lang w:val="en-US"/>
              </w:rPr>
            </w:pPr>
          </w:p>
        </w:tc>
        <w:tc>
          <w:tcPr>
            <w:tcW w:w="2268"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5C1F5E7A" wp14:editId="3A7856D9">
                  <wp:extent cx="822237" cy="7677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33259" cy="778042"/>
                          </a:xfrm>
                          <a:prstGeom prst="rect">
                            <a:avLst/>
                          </a:prstGeom>
                        </pic:spPr>
                      </pic:pic>
                    </a:graphicData>
                  </a:graphic>
                </wp:inline>
              </w:drawing>
            </w:r>
          </w:p>
        </w:tc>
        <w:tc>
          <w:tcPr>
            <w:tcW w:w="4765"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Secara berkelompok peserta didik melakukan penyelidikan terhadap rumusan masalah yang telah dibuat dan disajikan bahan diskusi.</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Peserta didik mencari informasi melalui fitur info dan fitur link yang dapat diakses melalui ikon yang disajikan dalam fitur ini.</w:t>
            </w:r>
          </w:p>
        </w:tc>
      </w:tr>
      <w:tr w:rsidR="00956BAC" w:rsidRPr="006E0C7A" w:rsidTr="00956BAC">
        <w:trPr>
          <w:jc w:val="center"/>
        </w:trPr>
        <w:tc>
          <w:tcPr>
            <w:tcW w:w="2050"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Membimbing penyelidikan peserta didik</w:t>
            </w:r>
          </w:p>
          <w:p w:rsidR="00956BAC" w:rsidRPr="006E0C7A" w:rsidRDefault="00956BAC" w:rsidP="00956BAC">
            <w:pPr>
              <w:pStyle w:val="BodyText"/>
              <w:tabs>
                <w:tab w:val="left" w:pos="426"/>
              </w:tabs>
              <w:spacing w:after="0"/>
              <w:ind w:firstLine="567"/>
              <w:jc w:val="both"/>
              <w:rPr>
                <w:rFonts w:ascii="Times New Roman" w:hAnsi="Times New Roman" w:cs="Times New Roman"/>
              </w:rPr>
            </w:pPr>
          </w:p>
        </w:tc>
        <w:tc>
          <w:tcPr>
            <w:tcW w:w="2268"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35A88538" wp14:editId="1D0B8CA3">
                  <wp:extent cx="790585" cy="98341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794166" cy="987867"/>
                          </a:xfrm>
                          <a:prstGeom prst="rect">
                            <a:avLst/>
                          </a:prstGeom>
                        </pic:spPr>
                      </pic:pic>
                    </a:graphicData>
                  </a:graphic>
                </wp:inline>
              </w:drawing>
            </w:r>
          </w:p>
        </w:tc>
        <w:tc>
          <w:tcPr>
            <w:tcW w:w="4765"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Berisikan informasi berupa materi pencemaran lingkungan yang membantu peserta didik dalam memecahkan masalah atau menganalisis permasalahan.</w:t>
            </w:r>
          </w:p>
        </w:tc>
      </w:tr>
      <w:tr w:rsidR="00956BAC" w:rsidRPr="006E0C7A" w:rsidTr="00956BAC">
        <w:trPr>
          <w:jc w:val="center"/>
        </w:trPr>
        <w:tc>
          <w:tcPr>
            <w:tcW w:w="2050"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Membimbing penyelidikan peserta didik</w:t>
            </w:r>
          </w:p>
        </w:tc>
        <w:tc>
          <w:tcPr>
            <w:tcW w:w="2268"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5F1F1424" wp14:editId="46549B7E">
                  <wp:extent cx="762000" cy="10160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70546" cy="1027397"/>
                          </a:xfrm>
                          <a:prstGeom prst="rect">
                            <a:avLst/>
                          </a:prstGeom>
                        </pic:spPr>
                      </pic:pic>
                    </a:graphicData>
                  </a:graphic>
                </wp:inline>
              </w:drawing>
            </w:r>
          </w:p>
        </w:tc>
        <w:tc>
          <w:tcPr>
            <w:tcW w:w="4765" w:type="dxa"/>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Berisikan informasi tambahan yang berasal dari internet dan disajikan dalam bentuk </w:t>
            </w:r>
            <w:r w:rsidRPr="006E0C7A">
              <w:rPr>
                <w:rFonts w:ascii="Times New Roman" w:hAnsi="Times New Roman" w:cs="Times New Roman"/>
                <w:i/>
                <w:lang w:val="en-US"/>
              </w:rPr>
              <w:t>link.</w:t>
            </w:r>
          </w:p>
        </w:tc>
      </w:tr>
      <w:tr w:rsidR="00956BAC" w:rsidRPr="006E0C7A" w:rsidTr="00956BAC">
        <w:trPr>
          <w:jc w:val="center"/>
        </w:trPr>
        <w:tc>
          <w:tcPr>
            <w:tcW w:w="2050" w:type="dxa"/>
            <w:tcBorders>
              <w:bottom w:val="single" w:sz="4" w:space="0" w:color="auto"/>
            </w:tcBorders>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lastRenderedPageBreak/>
              <w:t>Menyajikan hasil Karya</w:t>
            </w:r>
          </w:p>
        </w:tc>
        <w:tc>
          <w:tcPr>
            <w:tcW w:w="2268" w:type="dxa"/>
            <w:tcBorders>
              <w:bottom w:val="single" w:sz="4" w:space="0" w:color="auto"/>
            </w:tcBorders>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36DE18A0" wp14:editId="01638287">
                  <wp:extent cx="775274" cy="7239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88628" cy="736369"/>
                          </a:xfrm>
                          <a:prstGeom prst="rect">
                            <a:avLst/>
                          </a:prstGeom>
                        </pic:spPr>
                      </pic:pic>
                    </a:graphicData>
                  </a:graphic>
                </wp:inline>
              </w:drawing>
            </w:r>
          </w:p>
        </w:tc>
        <w:tc>
          <w:tcPr>
            <w:tcW w:w="4765" w:type="dxa"/>
            <w:tcBorders>
              <w:bottom w:val="single" w:sz="4" w:space="0" w:color="auto"/>
            </w:tcBorders>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Peserta didik diminta menyajikan hasil penyelidikan kelompok melalui </w:t>
            </w:r>
            <w:r w:rsidRPr="006E0C7A">
              <w:rPr>
                <w:rFonts w:ascii="Times New Roman" w:hAnsi="Times New Roman" w:cs="Times New Roman"/>
                <w:i/>
                <w:lang w:val="en-US"/>
              </w:rPr>
              <w:t>google form</w:t>
            </w:r>
            <w:r w:rsidRPr="006E0C7A">
              <w:rPr>
                <w:rFonts w:ascii="Times New Roman" w:hAnsi="Times New Roman" w:cs="Times New Roman"/>
                <w:lang w:val="en-US"/>
              </w:rPr>
              <w:t xml:space="preserve"> yang terdapat dalam fitur IPA </w:t>
            </w:r>
            <w:r w:rsidRPr="006E0C7A">
              <w:rPr>
                <w:rFonts w:ascii="Times New Roman" w:hAnsi="Times New Roman" w:cs="Times New Roman"/>
                <w:i/>
                <w:lang w:val="en-US"/>
              </w:rPr>
              <w:t>Adventure</w:t>
            </w:r>
            <w:r w:rsidRPr="006E0C7A">
              <w:rPr>
                <w:rFonts w:ascii="Times New Roman" w:hAnsi="Times New Roman" w:cs="Times New Roman"/>
                <w:lang w:val="en-US"/>
              </w:rPr>
              <w:t xml:space="preserve"> dan melakukan presentasi.</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Peserta didik secara berkelompok memberikan tanggapan terkait hasil penyelidikan kelompok lain.</w:t>
            </w:r>
          </w:p>
        </w:tc>
      </w:tr>
      <w:tr w:rsidR="00956BAC" w:rsidRPr="006E0C7A" w:rsidTr="00956BAC">
        <w:trPr>
          <w:jc w:val="center"/>
        </w:trPr>
        <w:tc>
          <w:tcPr>
            <w:tcW w:w="2050" w:type="dxa"/>
            <w:tcBorders>
              <w:bottom w:val="single" w:sz="4" w:space="0" w:color="auto"/>
            </w:tcBorders>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Analisis dan Evaluasi</w:t>
            </w:r>
          </w:p>
        </w:tc>
        <w:tc>
          <w:tcPr>
            <w:tcW w:w="2268" w:type="dxa"/>
            <w:tcBorders>
              <w:bottom w:val="single" w:sz="4" w:space="0" w:color="auto"/>
            </w:tcBorders>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619324B2" wp14:editId="64F3AE95">
                  <wp:extent cx="802256" cy="102510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807964" cy="1032400"/>
                          </a:xfrm>
                          <a:prstGeom prst="rect">
                            <a:avLst/>
                          </a:prstGeom>
                        </pic:spPr>
                      </pic:pic>
                    </a:graphicData>
                  </a:graphic>
                </wp:inline>
              </w:drawing>
            </w:r>
          </w:p>
        </w:tc>
        <w:tc>
          <w:tcPr>
            <w:tcW w:w="4765" w:type="dxa"/>
            <w:tcBorders>
              <w:bottom w:val="single" w:sz="4" w:space="0" w:color="auto"/>
            </w:tcBorders>
            <w:shd w:val="clear" w:color="auto" w:fill="auto"/>
          </w:tcPr>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Berisikan pertanyaan tambahan sebagai </w:t>
            </w:r>
            <w:proofErr w:type="gramStart"/>
            <w:r w:rsidRPr="006E0C7A">
              <w:rPr>
                <w:rFonts w:ascii="Times New Roman" w:hAnsi="Times New Roman" w:cs="Times New Roman"/>
                <w:lang w:val="en-US"/>
              </w:rPr>
              <w:t>tahap  evaluasi</w:t>
            </w:r>
            <w:proofErr w:type="gramEnd"/>
            <w:r w:rsidRPr="006E0C7A">
              <w:rPr>
                <w:rFonts w:ascii="Times New Roman" w:hAnsi="Times New Roman" w:cs="Times New Roman"/>
                <w:lang w:val="en-US"/>
              </w:rPr>
              <w:t xml:space="preserve"> untuk mengetahui pemahaman peserta didik terhadap materi pencemaran lingkungan yang disajikan dalam </w:t>
            </w:r>
            <w:r w:rsidRPr="006E0C7A">
              <w:rPr>
                <w:rFonts w:ascii="Times New Roman" w:hAnsi="Times New Roman" w:cs="Times New Roman"/>
                <w:i/>
                <w:lang w:val="en-US"/>
              </w:rPr>
              <w:t>google form</w:t>
            </w:r>
            <w:r w:rsidRPr="006E0C7A">
              <w:rPr>
                <w:rFonts w:ascii="Times New Roman" w:hAnsi="Times New Roman" w:cs="Times New Roman"/>
                <w:lang w:val="en-US"/>
              </w:rPr>
              <w:t xml:space="preserve">. </w:t>
            </w:r>
          </w:p>
          <w:p w:rsidR="00956BAC" w:rsidRPr="006E0C7A" w:rsidRDefault="00956BAC" w:rsidP="00956BAC">
            <w:pPr>
              <w:pStyle w:val="BodyText"/>
              <w:tabs>
                <w:tab w:val="left" w:pos="426"/>
              </w:tabs>
              <w:spacing w:after="0"/>
              <w:jc w:val="both"/>
              <w:rPr>
                <w:rFonts w:ascii="Times New Roman" w:hAnsi="Times New Roman" w:cs="Times New Roman"/>
                <w:lang w:val="en-US"/>
              </w:rPr>
            </w:pPr>
            <w:r w:rsidRPr="006E0C7A">
              <w:rPr>
                <w:rFonts w:ascii="Times New Roman" w:hAnsi="Times New Roman" w:cs="Times New Roman"/>
                <w:lang w:val="en-US"/>
              </w:rPr>
              <w:t xml:space="preserve">Peserta didik diminta membuat kesimpulan terhadap cara penanggulangan yang tepat terkait masalah lingkungan pada fitur IPA </w:t>
            </w:r>
            <w:r w:rsidRPr="006E0C7A">
              <w:rPr>
                <w:rFonts w:ascii="Times New Roman" w:hAnsi="Times New Roman" w:cs="Times New Roman"/>
                <w:i/>
                <w:lang w:val="en-US"/>
              </w:rPr>
              <w:t>News</w:t>
            </w:r>
            <w:r w:rsidRPr="006E0C7A">
              <w:rPr>
                <w:rFonts w:ascii="Times New Roman" w:hAnsi="Times New Roman" w:cs="Times New Roman"/>
                <w:lang w:val="en-US"/>
              </w:rPr>
              <w:t>.</w:t>
            </w:r>
          </w:p>
        </w:tc>
      </w:tr>
    </w:tbl>
    <w:p w:rsidR="00956BAC" w:rsidRPr="006E0C7A" w:rsidRDefault="00956BAC" w:rsidP="00956BAC">
      <w:pPr>
        <w:pStyle w:val="BodyText"/>
        <w:tabs>
          <w:tab w:val="left" w:pos="426"/>
        </w:tabs>
        <w:ind w:left="644"/>
        <w:jc w:val="both"/>
        <w:rPr>
          <w:rFonts w:ascii="Times New Roman" w:hAnsi="Times New Roman" w:cs="Times New Roman"/>
          <w:lang w:val="en-US"/>
        </w:rPr>
      </w:pPr>
    </w:p>
    <w:p w:rsidR="00956BAC" w:rsidRPr="006E0C7A" w:rsidRDefault="00956BAC" w:rsidP="00956BAC">
      <w:pPr>
        <w:pStyle w:val="BodyText"/>
        <w:spacing w:after="0"/>
        <w:jc w:val="both"/>
        <w:rPr>
          <w:rFonts w:ascii="Times New Roman" w:hAnsi="Times New Roman" w:cs="Times New Roman"/>
          <w:lang w:val="en-US"/>
        </w:rPr>
      </w:pPr>
      <w:r w:rsidRPr="006E0C7A">
        <w:rPr>
          <w:rFonts w:ascii="Times New Roman" w:hAnsi="Times New Roman" w:cs="Times New Roman"/>
          <w:b/>
          <w:i/>
          <w:lang w:val="en-US"/>
        </w:rPr>
        <w:t>Develop</w:t>
      </w:r>
      <w:r w:rsidRPr="006E0C7A">
        <w:rPr>
          <w:rFonts w:ascii="Times New Roman" w:hAnsi="Times New Roman" w:cs="Times New Roman"/>
          <w:b/>
          <w:lang w:val="en-US"/>
        </w:rPr>
        <w:t xml:space="preserve"> (Pengembangan)</w:t>
      </w: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 xml:space="preserve">Pada tahap ini dihasilkan bahan ajar berupa E-modul </w:t>
      </w:r>
      <w:r w:rsidRPr="006E0C7A">
        <w:rPr>
          <w:rFonts w:ascii="Times New Roman" w:hAnsi="Times New Roman" w:cs="Times New Roman"/>
          <w:i/>
          <w:lang w:val="en-US"/>
        </w:rPr>
        <w:t>flipbook</w:t>
      </w:r>
      <w:r w:rsidRPr="006E0C7A">
        <w:rPr>
          <w:rFonts w:ascii="Times New Roman" w:hAnsi="Times New Roman" w:cs="Times New Roman"/>
          <w:lang w:val="en-US"/>
        </w:rPr>
        <w:t xml:space="preserve"> IPA berbasis </w:t>
      </w:r>
      <w:r w:rsidRPr="006E0C7A">
        <w:rPr>
          <w:rFonts w:ascii="Times New Roman" w:hAnsi="Times New Roman" w:cs="Times New Roman"/>
          <w:i/>
          <w:lang w:val="en-US"/>
        </w:rPr>
        <w:t>problem based learning</w:t>
      </w:r>
      <w:r w:rsidRPr="006E0C7A">
        <w:rPr>
          <w:rFonts w:ascii="Times New Roman" w:hAnsi="Times New Roman" w:cs="Times New Roman"/>
          <w:lang w:val="en-US"/>
        </w:rPr>
        <w:t xml:space="preserve"> pada materi pencemaran lingkungan yang sudah divalidasi oleh para ahli (</w:t>
      </w:r>
      <w:r w:rsidRPr="006E0C7A">
        <w:rPr>
          <w:rFonts w:ascii="Times New Roman" w:hAnsi="Times New Roman" w:cs="Times New Roman"/>
          <w:i/>
          <w:lang w:val="en-US"/>
        </w:rPr>
        <w:t>expert appraisal</w:t>
      </w:r>
      <w:r w:rsidRPr="006E0C7A">
        <w:rPr>
          <w:rFonts w:ascii="Times New Roman" w:hAnsi="Times New Roman" w:cs="Times New Roman"/>
          <w:lang w:val="en-US"/>
        </w:rPr>
        <w:t xml:space="preserve">) dan uji coba pengembangan oleh 2 guru dan 30 peserta didik kelas VII SMP Negeri 17 Pontianak. </w:t>
      </w:r>
    </w:p>
    <w:p w:rsidR="00956BAC" w:rsidRPr="006E0C7A" w:rsidRDefault="00956BAC" w:rsidP="00956BAC">
      <w:pPr>
        <w:pStyle w:val="BodyText"/>
        <w:numPr>
          <w:ilvl w:val="0"/>
          <w:numId w:val="20"/>
        </w:numPr>
        <w:spacing w:after="0"/>
        <w:ind w:left="284" w:hanging="284"/>
        <w:jc w:val="both"/>
        <w:rPr>
          <w:rFonts w:ascii="Times New Roman" w:hAnsi="Times New Roman" w:cs="Times New Roman"/>
          <w:lang w:val="en-US"/>
        </w:rPr>
      </w:pPr>
      <w:r w:rsidRPr="006E0C7A">
        <w:rPr>
          <w:rFonts w:ascii="Times New Roman" w:hAnsi="Times New Roman" w:cs="Times New Roman"/>
          <w:lang w:val="en-US"/>
        </w:rPr>
        <w:t>Penilaian Para Ahli (</w:t>
      </w:r>
      <w:r w:rsidRPr="006E0C7A">
        <w:rPr>
          <w:rFonts w:ascii="Times New Roman" w:hAnsi="Times New Roman" w:cs="Times New Roman"/>
          <w:i/>
          <w:lang w:val="en-US"/>
        </w:rPr>
        <w:t>Expert Appraisal</w:t>
      </w:r>
      <w:r w:rsidRPr="006E0C7A">
        <w:rPr>
          <w:rFonts w:ascii="Times New Roman" w:hAnsi="Times New Roman" w:cs="Times New Roman"/>
          <w:lang w:val="en-US"/>
        </w:rPr>
        <w:t>)</w:t>
      </w:r>
    </w:p>
    <w:p w:rsidR="00956BAC" w:rsidRPr="006E0C7A" w:rsidRDefault="00956BAC" w:rsidP="00956BAC">
      <w:pPr>
        <w:pStyle w:val="BodyText"/>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Penilaian para ahli mengunakan lembar penilaian validasi pada aspek isi, bahasa dan kegrafikan oleh 6 validator.</w:t>
      </w:r>
      <w:proofErr w:type="gramEnd"/>
      <w:r w:rsidRPr="006E0C7A">
        <w:rPr>
          <w:rFonts w:ascii="Times New Roman" w:hAnsi="Times New Roman" w:cs="Times New Roman"/>
          <w:lang w:val="en-US"/>
        </w:rPr>
        <w:t xml:space="preserve"> Kriteria yang dinilai sebanyak 12 yang terdiri dari 6 kriteria penialaian pada aspek isi, 2 kriteria penilaian pada aspek bahasa dan 4 kriteria penilaian pada aspek kegrafikan yang dijabarkan pada Tabel 8.</w:t>
      </w:r>
    </w:p>
    <w:p w:rsidR="005F2F15" w:rsidRPr="006E0C7A" w:rsidRDefault="00956BAC" w:rsidP="00956BAC">
      <w:pPr>
        <w:pStyle w:val="BodyText"/>
        <w:spacing w:after="0"/>
        <w:ind w:firstLine="567"/>
        <w:jc w:val="center"/>
        <w:rPr>
          <w:rFonts w:ascii="Times New Roman" w:hAnsi="Times New Roman" w:cs="Times New Roman"/>
          <w:b/>
          <w:lang w:val="en-US"/>
        </w:rPr>
      </w:pPr>
      <w:r w:rsidRPr="006E0C7A">
        <w:rPr>
          <w:rFonts w:ascii="Times New Roman" w:hAnsi="Times New Roman" w:cs="Times New Roman"/>
          <w:b/>
          <w:lang w:val="en-US"/>
        </w:rPr>
        <w:t>Tabel 8</w:t>
      </w:r>
    </w:p>
    <w:p w:rsidR="00956BAC" w:rsidRPr="006E0C7A" w:rsidRDefault="00956BAC" w:rsidP="00956BAC">
      <w:pPr>
        <w:pStyle w:val="BodyText"/>
        <w:spacing w:after="0"/>
        <w:ind w:firstLine="567"/>
        <w:jc w:val="center"/>
        <w:rPr>
          <w:rFonts w:ascii="Times New Roman" w:hAnsi="Times New Roman" w:cs="Times New Roman"/>
          <w:b/>
          <w:lang w:val="en-US"/>
        </w:rPr>
      </w:pPr>
      <w:r w:rsidRPr="006E0C7A">
        <w:rPr>
          <w:rFonts w:ascii="Times New Roman" w:hAnsi="Times New Roman" w:cs="Times New Roman"/>
          <w:b/>
          <w:lang w:val="en-US"/>
        </w:rPr>
        <w:t>Hasil validasi para Ahli pada Aspek Isi, Bahasa dan Grafika</w:t>
      </w:r>
    </w:p>
    <w:tbl>
      <w:tblPr>
        <w:tblW w:w="8788"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2"/>
        <w:gridCol w:w="3544"/>
        <w:gridCol w:w="1559"/>
        <w:gridCol w:w="1134"/>
        <w:gridCol w:w="1559"/>
      </w:tblGrid>
      <w:tr w:rsidR="00956BAC" w:rsidRPr="006E0C7A" w:rsidTr="00956BAC">
        <w:trPr>
          <w:jc w:val="center"/>
        </w:trPr>
        <w:tc>
          <w:tcPr>
            <w:tcW w:w="992"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Aspek</w:t>
            </w:r>
          </w:p>
        </w:tc>
        <w:tc>
          <w:tcPr>
            <w:tcW w:w="354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Kriteria Penilaian</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Jumlah Butir Penilaian</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Koefisien</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Validasi</w:t>
            </w:r>
          </w:p>
        </w:tc>
      </w:tr>
      <w:tr w:rsidR="00956BAC" w:rsidRPr="006E0C7A" w:rsidTr="00956BAC">
        <w:trPr>
          <w:jc w:val="center"/>
        </w:trPr>
        <w:tc>
          <w:tcPr>
            <w:tcW w:w="992" w:type="dxa"/>
            <w:vMerge w:val="restart"/>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Isi</w:t>
            </w: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Ketercapaian Pembelajaran</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3</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Keakuratan Materi</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2</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Kemutakhiran Materi</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3</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Pendekatan PBL</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5</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Teknik Penyajian</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2</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Pendukung Penyajian</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3</w:t>
            </w:r>
          </w:p>
        </w:tc>
        <w:tc>
          <w:tcPr>
            <w:tcW w:w="1134"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Sangat Valid</w:t>
            </w:r>
          </w:p>
        </w:tc>
      </w:tr>
      <w:tr w:rsidR="00956BAC" w:rsidRPr="006E0C7A" w:rsidTr="00956BAC">
        <w:trPr>
          <w:jc w:val="center"/>
        </w:trPr>
        <w:tc>
          <w:tcPr>
            <w:tcW w:w="6095" w:type="dxa"/>
            <w:gridSpan w:val="3"/>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Rata-rata</w:t>
            </w:r>
          </w:p>
        </w:tc>
        <w:tc>
          <w:tcPr>
            <w:tcW w:w="2693" w:type="dxa"/>
            <w:gridSpan w:val="2"/>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1,0</w:t>
            </w:r>
          </w:p>
        </w:tc>
      </w:tr>
      <w:tr w:rsidR="00956BAC" w:rsidRPr="006E0C7A" w:rsidTr="00956BAC">
        <w:trPr>
          <w:jc w:val="center"/>
        </w:trPr>
        <w:tc>
          <w:tcPr>
            <w:tcW w:w="6095" w:type="dxa"/>
            <w:gridSpan w:val="3"/>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Kategori</w:t>
            </w:r>
          </w:p>
        </w:tc>
        <w:tc>
          <w:tcPr>
            <w:tcW w:w="2693" w:type="dxa"/>
            <w:gridSpan w:val="2"/>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Sangat Valid</w:t>
            </w:r>
          </w:p>
        </w:tc>
      </w:tr>
      <w:tr w:rsidR="00956BAC" w:rsidRPr="006E0C7A" w:rsidTr="00956BAC">
        <w:trPr>
          <w:jc w:val="center"/>
        </w:trPr>
        <w:tc>
          <w:tcPr>
            <w:tcW w:w="992" w:type="dxa"/>
            <w:vMerge w:val="restart"/>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Bahasa</w:t>
            </w: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Kesesuaian dengan Kaidah EYD Bahasa Indonesia</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4</w:t>
            </w:r>
          </w:p>
        </w:tc>
        <w:tc>
          <w:tcPr>
            <w:tcW w:w="1134" w:type="dxa"/>
            <w:shd w:val="clear" w:color="auto" w:fill="auto"/>
          </w:tcPr>
          <w:p w:rsidR="00956BAC" w:rsidRPr="006E0C7A" w:rsidRDefault="00956BAC" w:rsidP="00956BAC">
            <w:pPr>
              <w:spacing w:after="0"/>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spacing w:after="0"/>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Efektifitas dan Efisiensi Bahasa</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2</w:t>
            </w:r>
          </w:p>
        </w:tc>
        <w:tc>
          <w:tcPr>
            <w:tcW w:w="1134" w:type="dxa"/>
            <w:shd w:val="clear" w:color="auto" w:fill="auto"/>
          </w:tcPr>
          <w:p w:rsidR="00956BAC" w:rsidRPr="006E0C7A" w:rsidRDefault="00956BAC" w:rsidP="00956BAC">
            <w:pPr>
              <w:spacing w:after="0"/>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spacing w:after="0"/>
            </w:pPr>
            <w:r w:rsidRPr="006E0C7A">
              <w:rPr>
                <w:rFonts w:ascii="Times New Roman" w:hAnsi="Times New Roman" w:cs="Times New Roman"/>
                <w:lang w:val="en-US"/>
              </w:rPr>
              <w:t>Sangat Valid</w:t>
            </w:r>
          </w:p>
        </w:tc>
      </w:tr>
      <w:tr w:rsidR="00956BAC" w:rsidRPr="006E0C7A" w:rsidTr="00956BAC">
        <w:trPr>
          <w:jc w:val="center"/>
        </w:trPr>
        <w:tc>
          <w:tcPr>
            <w:tcW w:w="6095" w:type="dxa"/>
            <w:gridSpan w:val="3"/>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Rata-rata</w:t>
            </w:r>
          </w:p>
        </w:tc>
        <w:tc>
          <w:tcPr>
            <w:tcW w:w="2693" w:type="dxa"/>
            <w:gridSpan w:val="2"/>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1,0</w:t>
            </w:r>
          </w:p>
        </w:tc>
      </w:tr>
      <w:tr w:rsidR="00956BAC" w:rsidRPr="006E0C7A" w:rsidTr="00956BAC">
        <w:trPr>
          <w:jc w:val="center"/>
        </w:trPr>
        <w:tc>
          <w:tcPr>
            <w:tcW w:w="6095" w:type="dxa"/>
            <w:gridSpan w:val="3"/>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 xml:space="preserve">Kategori </w:t>
            </w:r>
          </w:p>
        </w:tc>
        <w:tc>
          <w:tcPr>
            <w:tcW w:w="2693" w:type="dxa"/>
            <w:gridSpan w:val="2"/>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Sangat Valid</w:t>
            </w:r>
          </w:p>
        </w:tc>
      </w:tr>
      <w:tr w:rsidR="00956BAC" w:rsidRPr="006E0C7A" w:rsidTr="00956BAC">
        <w:trPr>
          <w:jc w:val="center"/>
        </w:trPr>
        <w:tc>
          <w:tcPr>
            <w:tcW w:w="992" w:type="dxa"/>
            <w:vMerge w:val="restart"/>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Grafika</w:t>
            </w: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Kesesuaian Ukuran Kertas E-modul</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shd w:val="clear" w:color="auto" w:fill="auto"/>
          </w:tcPr>
          <w:p w:rsidR="00956BAC" w:rsidRPr="006E0C7A" w:rsidRDefault="00956BAC" w:rsidP="00956BAC">
            <w:pPr>
              <w:spacing w:after="0"/>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spacing w:after="0"/>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Desain Sampul E-modul</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2</w:t>
            </w:r>
          </w:p>
        </w:tc>
        <w:tc>
          <w:tcPr>
            <w:tcW w:w="1134" w:type="dxa"/>
            <w:shd w:val="clear" w:color="auto" w:fill="auto"/>
          </w:tcPr>
          <w:p w:rsidR="00956BAC" w:rsidRPr="006E0C7A" w:rsidRDefault="00956BAC" w:rsidP="00956BAC">
            <w:pPr>
              <w:spacing w:after="0"/>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spacing w:after="0"/>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Desain Isi E-modul</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3</w:t>
            </w:r>
          </w:p>
        </w:tc>
        <w:tc>
          <w:tcPr>
            <w:tcW w:w="1134" w:type="dxa"/>
            <w:shd w:val="clear" w:color="auto" w:fill="auto"/>
          </w:tcPr>
          <w:p w:rsidR="00956BAC" w:rsidRPr="006E0C7A" w:rsidRDefault="00956BAC" w:rsidP="00956BAC">
            <w:pPr>
              <w:spacing w:after="0"/>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spacing w:after="0"/>
            </w:pPr>
            <w:r w:rsidRPr="006E0C7A">
              <w:rPr>
                <w:rFonts w:ascii="Times New Roman" w:hAnsi="Times New Roman" w:cs="Times New Roman"/>
                <w:lang w:val="en-US"/>
              </w:rPr>
              <w:t>Sangat Valid</w:t>
            </w:r>
          </w:p>
        </w:tc>
      </w:tr>
      <w:tr w:rsidR="00956BAC" w:rsidRPr="006E0C7A" w:rsidTr="00956BAC">
        <w:trPr>
          <w:jc w:val="center"/>
        </w:trPr>
        <w:tc>
          <w:tcPr>
            <w:tcW w:w="992" w:type="dxa"/>
            <w:vMerge/>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p>
        </w:tc>
        <w:tc>
          <w:tcPr>
            <w:tcW w:w="3544" w:type="dxa"/>
            <w:shd w:val="clear" w:color="auto" w:fill="auto"/>
          </w:tcPr>
          <w:p w:rsidR="00956BAC" w:rsidRPr="006E0C7A" w:rsidRDefault="00956BAC" w:rsidP="00956BAC">
            <w:pPr>
              <w:pStyle w:val="BodyText"/>
              <w:tabs>
                <w:tab w:val="left" w:pos="426"/>
              </w:tabs>
              <w:spacing w:after="0"/>
              <w:rPr>
                <w:rFonts w:ascii="Times New Roman" w:hAnsi="Times New Roman" w:cs="Times New Roman"/>
                <w:lang w:val="en-US"/>
              </w:rPr>
            </w:pPr>
            <w:r w:rsidRPr="006E0C7A">
              <w:rPr>
                <w:rFonts w:ascii="Times New Roman" w:hAnsi="Times New Roman" w:cs="Times New Roman"/>
                <w:lang w:val="en-US"/>
              </w:rPr>
              <w:t>Keterpakaian Media (</w:t>
            </w:r>
            <w:r w:rsidRPr="006E0C7A">
              <w:rPr>
                <w:rFonts w:ascii="Times New Roman" w:hAnsi="Times New Roman" w:cs="Times New Roman"/>
                <w:i/>
                <w:lang w:val="en-US"/>
              </w:rPr>
              <w:t>Usability</w:t>
            </w:r>
            <w:r w:rsidRPr="006E0C7A">
              <w:rPr>
                <w:rFonts w:ascii="Times New Roman" w:hAnsi="Times New Roman" w:cs="Times New Roman"/>
                <w:lang w:val="en-US"/>
              </w:rPr>
              <w:t>)</w:t>
            </w:r>
          </w:p>
        </w:tc>
        <w:tc>
          <w:tcPr>
            <w:tcW w:w="1559" w:type="dxa"/>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shd w:val="clear" w:color="auto" w:fill="auto"/>
          </w:tcPr>
          <w:p w:rsidR="00956BAC" w:rsidRPr="006E0C7A" w:rsidRDefault="00956BAC" w:rsidP="00956BAC">
            <w:pPr>
              <w:spacing w:after="0"/>
            </w:pPr>
            <w:r w:rsidRPr="006E0C7A">
              <w:rPr>
                <w:rFonts w:ascii="Times New Roman" w:hAnsi="Times New Roman" w:cs="Times New Roman"/>
                <w:lang w:val="en-US"/>
              </w:rPr>
              <w:t>1,0</w:t>
            </w:r>
          </w:p>
        </w:tc>
        <w:tc>
          <w:tcPr>
            <w:tcW w:w="1559" w:type="dxa"/>
            <w:shd w:val="clear" w:color="auto" w:fill="auto"/>
          </w:tcPr>
          <w:p w:rsidR="00956BAC" w:rsidRPr="006E0C7A" w:rsidRDefault="00956BAC" w:rsidP="00956BAC">
            <w:pPr>
              <w:spacing w:after="0"/>
            </w:pPr>
            <w:r w:rsidRPr="006E0C7A">
              <w:rPr>
                <w:rFonts w:ascii="Times New Roman" w:hAnsi="Times New Roman" w:cs="Times New Roman"/>
                <w:lang w:val="en-US"/>
              </w:rPr>
              <w:t>Sangat Valid</w:t>
            </w:r>
          </w:p>
        </w:tc>
      </w:tr>
      <w:tr w:rsidR="00956BAC" w:rsidRPr="006E0C7A" w:rsidTr="00956BAC">
        <w:trPr>
          <w:jc w:val="center"/>
        </w:trPr>
        <w:tc>
          <w:tcPr>
            <w:tcW w:w="6095" w:type="dxa"/>
            <w:gridSpan w:val="3"/>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lastRenderedPageBreak/>
              <w:t>Rata-rata</w:t>
            </w:r>
          </w:p>
        </w:tc>
        <w:tc>
          <w:tcPr>
            <w:tcW w:w="2693" w:type="dxa"/>
            <w:gridSpan w:val="2"/>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1,0</w:t>
            </w:r>
          </w:p>
        </w:tc>
      </w:tr>
      <w:tr w:rsidR="00956BAC" w:rsidRPr="006E0C7A" w:rsidTr="00956BAC">
        <w:trPr>
          <w:jc w:val="center"/>
        </w:trPr>
        <w:tc>
          <w:tcPr>
            <w:tcW w:w="6095" w:type="dxa"/>
            <w:gridSpan w:val="3"/>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 xml:space="preserve">Kategori </w:t>
            </w:r>
          </w:p>
        </w:tc>
        <w:tc>
          <w:tcPr>
            <w:tcW w:w="2693" w:type="dxa"/>
            <w:gridSpan w:val="2"/>
            <w:shd w:val="clear" w:color="auto" w:fill="auto"/>
          </w:tcPr>
          <w:p w:rsidR="00956BAC" w:rsidRPr="006E0C7A" w:rsidRDefault="00956BAC" w:rsidP="00956BAC">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Sangat Valid</w:t>
            </w:r>
          </w:p>
        </w:tc>
      </w:tr>
    </w:tbl>
    <w:p w:rsidR="00956BAC" w:rsidRPr="006E0C7A" w:rsidRDefault="00956BAC" w:rsidP="00956BAC">
      <w:pPr>
        <w:pStyle w:val="BodyText"/>
        <w:ind w:left="644"/>
        <w:jc w:val="both"/>
        <w:rPr>
          <w:rFonts w:ascii="Times New Roman" w:hAnsi="Times New Roman" w:cs="Times New Roman"/>
          <w:lang w:val="en-US"/>
        </w:rPr>
      </w:pP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Berdasarkan hasil penilaian ahli pada lembar validasi isi, kedua validator menyatakan isi E-modul sangat valid dengan perolehan koefisien sebesar (k=1</w:t>
      </w:r>
      <w:proofErr w:type="gramStart"/>
      <w:r w:rsidRPr="006E0C7A">
        <w:rPr>
          <w:rFonts w:ascii="Times New Roman" w:hAnsi="Times New Roman" w:cs="Times New Roman"/>
          <w:lang w:val="en-US"/>
        </w:rPr>
        <w:t>,0</w:t>
      </w:r>
      <w:proofErr w:type="gramEnd"/>
      <w:r w:rsidRPr="006E0C7A">
        <w:rPr>
          <w:rFonts w:ascii="Times New Roman" w:hAnsi="Times New Roman" w:cs="Times New Roman"/>
          <w:lang w:val="en-US"/>
        </w:rPr>
        <w:t xml:space="preserve">) pada setiap kriteria penilaian. </w:t>
      </w:r>
      <w:proofErr w:type="gramStart"/>
      <w:r w:rsidRPr="006E0C7A">
        <w:rPr>
          <w:rFonts w:ascii="Times New Roman" w:hAnsi="Times New Roman" w:cs="Times New Roman"/>
          <w:lang w:val="en-US"/>
        </w:rPr>
        <w:t>Hal ini menunjukkan E-modul yang dikembangkan dapat digunakan sebagai media pembelajaran dengan penyajian materi sesuai dengan langkah PBL, fakta yang disajikan dalam uraian materi sesuai dengan kehidupan sehari-hari dan tingkat pengetahuan peserta didik.</w:t>
      </w:r>
      <w:proofErr w:type="gramEnd"/>
      <w:r w:rsidRPr="006E0C7A">
        <w:rPr>
          <w:rFonts w:ascii="Times New Roman" w:hAnsi="Times New Roman" w:cs="Times New Roman"/>
          <w:lang w:val="en-US"/>
        </w:rPr>
        <w:t xml:space="preserve"> Penggunaan bahan ajar yang menerapkan model PBL tidak hanya menuntun peserta didik untuk memecahkan masalah, namun peserta didik juga dapat mendapatkan pengetahuan dengan cara mencari sendiri informasi yang sesuai dengan konteks permasalahan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{"citationItems":[{"id":"ITEM-1","itemData":{"abstract":"IMPLEMENTASI MODEL PROBLEM BASED LEARNING DALAM MENINGKATKAN PEMAHAMAN KONSEP MAHASISWA PADA MATA KULIAH MANAJEMEN LABORATORIUMAbstractConceptual understanding was one of cognitive aspect which ensure success rate of students. If conceptual understanding of students was good, students would been successful in following the course. The main goal of this study was to describe conceptual understanding of prospective student teacher after being taught using Problem based learning model. One shot case study design was chosen as research design. The research population for this study comprised all the second year students of chemistry education program which consisted of three classes. according to saturated sampling, all the members of population were selected as samples. they consisted of 71 students overall. Achievement Test was used to collect data. It was given to students to examine students’ conceptual understanding. Data were then analyzed descriptively and quantitatively. The results from this study showed that students’ conceptual understanding was in various rates. As many as 55 %, 15%, 3% and 27 % of students were classified as poor, fair, good, and very good respectively.AbstrakPemahaman konsep merupakan salah satu aspek kognitif yang menentukan tingkat keberhasilan peserta didik setelah melaksanakan proses pembelajaran. Jika pemahaman konsep yang dimiliki baik, maka peserta didik tersebut telah berhasil secara kognitif di dalam melewati proses pembelajaran. Tujuan pada penelitian ini adalah mendeskripsikan pemahaman konsep MAHASISWA setelah diajar menggunakan model problem based learning (PBL). Bentuk penelitian ini adalah pra-eksperimetal dengan rancangan the one-shot case study. Populasi pada penelitian ini adalah mahasiswa program studi Pendidikan Kimia universitas Tanjungpura semester II yang terdiri atas 3 kelas. Teknik pemilihan sampel dilakukan dengan cara sampling jenuh, dengan jumlah sampel sebanyak 71 mahasiswa. Teknik pengumpulan data yang digunakan untuk menelaah masalah tersebut dilakukan melalui pengukuran dengan instrumen tes hasil belajar digunakan untuk mengukur pemahaman konsep mahasiswa. Deskripsi pemahaman konsep calon guru kimia diketahui dengan analisis deskriptif kualitatif. Hasil penelitian diperoleh pemahaman konsep calon guru kimia setelah diajarkan menggunakan model PBL pada mata kuliah Manajemen Laboratorium diperoleh sebanyak 55% dengan kategori sangat kurang, 15% dengan kategori kurang, 3% dengan kategori baik, dan …","author":[{"dropping-particle":"","family":"Rody Putra","given":"Sartika","non-dropping-particle":"","parse-names":false,"suffix":""}],"container-title":"Jurnal Edusains","id":"ITEM-1","issue":"2","issued":{"date-parts":[["2018"]]},"page":"197-205","title":"Implementasi Model Problem Based Learning Dalam Meningkatkan Pemahaman Konsep Mahasiswa Pada Mata Kuliah Manajemen Laboratorium","type":"article-journal","volume":"10"},"uris":["http://www.mendeley.com/documents/?uuid=30e52ff6-7751-4dbb-9eb7-361275de430d"]}],"mendeley":{"formattedCitation":"(Rody Putra, 2018)","manualFormatting":"(Rody Putra, 2018:198)","plainTextFormattedCitation":"(Rody Putra, 2018)","previouslyFormattedCitation":"(Rody Putra, 2018)"},"properties":{"noteIndex":0},"schema":"https://github.com/citation-style-language/schema/raw/master/csl-citation.json"}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(Rody Putra, 2018:198)</w:t>
      </w:r>
      <w:r w:rsidRPr="006E0C7A">
        <w:rPr>
          <w:rFonts w:ascii="Times New Roman" w:hAnsi="Times New Roman" w:cs="Times New Roman"/>
          <w:lang w:val="en-US"/>
        </w:rPr>
        <w:fldChar w:fldCharType="end"/>
      </w:r>
      <w:r w:rsidRPr="006E0C7A">
        <w:rPr>
          <w:rFonts w:ascii="Times New Roman" w:hAnsi="Times New Roman" w:cs="Times New Roman"/>
          <w:lang w:val="en-US"/>
        </w:rPr>
        <w:t>.</w:t>
      </w: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Berdasarkan hasil penilaian ahli pada lembar validasi bahasa, kedua validator menyatakan bahasa yang digunakan dalam E-modul sangat valid dengan koefisien sebesar (1</w:t>
      </w:r>
      <w:proofErr w:type="gramStart"/>
      <w:r w:rsidRPr="006E0C7A">
        <w:rPr>
          <w:rFonts w:ascii="Times New Roman" w:hAnsi="Times New Roman" w:cs="Times New Roman"/>
          <w:lang w:val="en-US"/>
        </w:rPr>
        <w:t>,0</w:t>
      </w:r>
      <w:proofErr w:type="gramEnd"/>
      <w:r w:rsidRPr="006E0C7A">
        <w:rPr>
          <w:rFonts w:ascii="Times New Roman" w:hAnsi="Times New Roman" w:cs="Times New Roman"/>
          <w:lang w:val="en-US"/>
        </w:rPr>
        <w:t xml:space="preserve">) pada setiap kriteria penilaian. </w:t>
      </w:r>
      <w:proofErr w:type="gramStart"/>
      <w:r w:rsidRPr="006E0C7A">
        <w:rPr>
          <w:rFonts w:ascii="Times New Roman" w:hAnsi="Times New Roman" w:cs="Times New Roman"/>
          <w:lang w:val="en-US"/>
        </w:rPr>
        <w:t>Hasil ini menunjukkan bahwa struktur kalimat yang digunakan dalam E-modul telah sesuai dengan kaidah EYD Bahasa Indonesia.</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Selain struktur kalimat, bahasa yang digunakan dinilai efektif untuk membantu peserta didik memahami materi pencemaran lingkungan.</w:t>
      </w:r>
      <w:proofErr w:type="gramEnd"/>
      <w:r w:rsidRPr="006E0C7A">
        <w:rPr>
          <w:rFonts w:ascii="Times New Roman" w:hAnsi="Times New Roman" w:cs="Times New Roman"/>
          <w:lang w:val="en-US"/>
        </w:rPr>
        <w:t xml:space="preserve"> Dengan menggunakan kaidah bahasa Indonesia yang baik dan benar dalam suatu bahan ajar akan memudahkan pemahaman saat proses pembelajaran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author":[{"dropping-particle":"","family":"Yeni","given":"Triana","non-dropping-particle":"","parse-names":false,"suffix":""},{"dropping-particle":"","family":"Enawaty","given":"Eny","non-dropping-particle":"","parse-names":false,"suffix":""},{"dropping-particle":"","family":"Sahputra","given":"Rachmat","non-dropping-particle":"","parse-names":false,"suffix":""},{"dropping-particle":"","family":"Muharini","given":"Rini","non-dropping-particle":"","parse-names":false,"suffix":""},{"dropping-particle":"","family":"Sartika","given":"Rody Putra","non-dropping-particle":"","parse-names":false,"suffix":""}],"container-title":"Pros. Sem. Nas. KPK.","id":"ITEM-1","issued":{"date-parts":[["2021"]]},"title":"Pengembangan LKPD berbasis PBL dengan Liveworksheet pada pokok bahasan Termokimia di SMA / MA Pontianak Development of PBL-based LKPD with Liveworksheet on the subject of Thermochemicals at SMA / MA Pontianak","type":"article-journal","volume":"4"},"uris":["http://www.mendeley.com/documents/?uuid=42026ad3-4531-402e-af6e-0dd55f79aaad"]}],"mendeley":{"formattedCitation":"(Yeni et al., 2021)","manualFormatting":"(Yeni et al., 2021:41)","plainTextFormattedCitation":"(Yeni et al., 2021)","previouslyFormattedCitation":"(Yeni et al., 2021)"},"properties":{"noteIndex":0},"schema":"https://github.com/citation-style-language/schema/raw/master/csl-citation.json"}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(Yeni et al., 2021:41)</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Saran yang diberikan oleh validator adalah memiringkan kosakata yang belum terdapat dalam Kamus Besar Bahasa Indonesia (KBBI).</w:t>
      </w:r>
      <w:proofErr w:type="gramEnd"/>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Berdasarkan hasil penilaian ahli pada lembar validasi grafika, kedua validator menyatakan aspek kegrafikan dalam E-modul sangat valid dengan koefisien sebesar (1</w:t>
      </w:r>
      <w:proofErr w:type="gramStart"/>
      <w:r w:rsidRPr="006E0C7A">
        <w:rPr>
          <w:rFonts w:ascii="Times New Roman" w:hAnsi="Times New Roman" w:cs="Times New Roman"/>
          <w:lang w:val="en-US"/>
        </w:rPr>
        <w:t>,0</w:t>
      </w:r>
      <w:proofErr w:type="gramEnd"/>
      <w:r w:rsidRPr="006E0C7A">
        <w:rPr>
          <w:rFonts w:ascii="Times New Roman" w:hAnsi="Times New Roman" w:cs="Times New Roman"/>
          <w:lang w:val="en-US"/>
        </w:rPr>
        <w:t>) pada setiap kriteria penilaian. Hasil ini menunjukkan bahwa ukuran desain E-modul telah sesuai dengan standar yang ditetapkan, yaitu 176 x 250 mm. Tata letak dan warna yang digunakan pada sampul dan isi E-modul memiliki keharmonisan dan kesatuan (</w:t>
      </w:r>
      <w:r w:rsidRPr="006E0C7A">
        <w:rPr>
          <w:rFonts w:ascii="Times New Roman" w:hAnsi="Times New Roman" w:cs="Times New Roman"/>
          <w:i/>
          <w:lang w:val="en-US"/>
        </w:rPr>
        <w:t>usability</w:t>
      </w:r>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Sehingga desain E-modul menarik dan dapat menumbuhkan motivasi peserta didik untuk mempelajari materi pencemaran lingkungan.</w:t>
      </w:r>
      <w:proofErr w:type="gramEnd"/>
      <w:r w:rsidRPr="006E0C7A">
        <w:rPr>
          <w:rFonts w:ascii="Times New Roman" w:hAnsi="Times New Roman" w:cs="Times New Roman"/>
          <w:lang w:val="en-US"/>
        </w:rPr>
        <w:t xml:space="preserve"> Tampilan buku yang menarik, diharapkan dapat memberikan pengalaman belajar yang memotivasi peserta didik sehingga lebih aktif dalam proses pembelajaran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{"citationItems":[{"id":"ITEM-1","itemData":{"DOI":"10.23887/jptk.v14i1.9880","ISSN":"0216-3241","abstract":"Penelitian ini bertujuan untuk (1) Untuk menghasilkan rancangan dan mengimplementasikan hasil rancangan e-modul berbasis model pembelajaran discovery learning pada mata pelajaran sistem komputer kelas X multimedia di SMK Negeri 3 Singaraja, (2) Untuk mengetahui respon guru dan siswa terhadap pengembangan e-modul berbasis model pembelajaran discovery learning pada mata pelajaran sistem komputer kelas X multimedia di SMK Negeri 3 Singaraja. Model pembelajaran yang diterapkan dalam pengembangan modul elektronik ini adalah model pembelajaran discovery learning.Jenis penelitian yang digunakan dalam penelitian ini adalah penelitian dan pengembangan (Research and Development) dengan model pengembangan ADDIE. Subjek penelitian ini yaitu siswa kelas X jurusan Multimedia di SMK Negeri 3 Singaraja tahun ajaran 2016/2017. Untuk mengetahui respon guru dan siswa terhadap e-modul sistem komputer diperoleh dengan menggunakan metode angket.Hasil penelitian yang diperoleh terlihat bahwa (1) Hasil rancangan dan implementasi e-modul berbasis model pembelajaran discovery learning yang telah dikembangkan pada mata pelajaran sistem komputer untuk kelas X Multimedia di SMK Negeri 3 Singaraja dinyatakan berhasil diterapkan berdasarkan beberapa uji yang dilakukan. (2) Hasil analisis data respon guru menunjukkan bahwa, didapatkan rata-rata skor respon sebesar 41, jika dikonversikan ke dalam tabel penggolongan respon maka termasuk pada kategori positif. Sedangkan  untuk respon siswa terhadap pengembangan e-modul didapatkan rata-rata skor respon sebesar 64,74, jika dikonversikan ke dalam tabel penggolongan respon siswa termasuk pada kategori positif. Kata kunci: E-Modul, Sistem Komputer, Discovery Learning","author":[{"dropping-particle":"","family":"Putra","given":"Komang Wisnu Baskara","non-dropping-particle":"","parse-names":false,"suffix":""},{"dropping-particle":"","family":"Wirawan","given":"I Made Agus","non-dropping-particle":"","parse-names":false,"suffix":""},{"dropping-particle":"","family":"Pradnyana","given":"Gede Aditra","non-dropping-particle":"","parse-names":false,"suffix":""}],"container-title":"Jurnal Pendidikan Teknologi dan Kejuruan","id":"ITEM-1","issue":"1","issued":{"date-parts":[["2017"]]},"page":"40-49","title":"Pengembangan E-Modul Berbasis Model Pembelajaran Discovery Learning Pada Mata Pelajaran “Sistem Komputer” Untuk Siswa Kelas X Multimedia Smk Negeri 3 Singaraja","type":"article-journal","volume":"14"},"uris":["http://www.mendeley.com/documents/?uuid=51e42ec8-5162-4f92-88f7-410d61fb6baa"]}],"mendeley":{"formattedCitation":"(Putra et al., 2017)","manualFormatting":"(Putra et al., 2017:45)","plainTextFormattedCitation":"(Putra et al., 2017)","previouslyFormattedCitation":"(Putra et al., 2017)"},"properties":{"noteIndex":0},"schema":"https://github.com/citation-style-language/schema/raw/master/csl-citation.json"}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(Putra et al., 2017:45)</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Saran yang diberikan oleh validator adalah memperbaiki tata letak komponen pada bagian isi untuk memberikan kesan harmonis.</w:t>
      </w:r>
      <w:proofErr w:type="gramEnd"/>
      <w:r w:rsidRPr="006E0C7A">
        <w:rPr>
          <w:rFonts w:ascii="Times New Roman" w:hAnsi="Times New Roman" w:cs="Times New Roman"/>
          <w:lang w:val="en-US"/>
        </w:rPr>
        <w:t xml:space="preserve"> Tampilan bahan ajar yang terlihat rapi dan menarik dapat menumbuhkan minat baca peserta didik terhadap materi yang akan dipelajari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author":[{"dropping-particle":"","family":"Yeni","given":"Triana","non-dropping-particle":"","parse-names":false,"suffix":""},{"dropping-particle":"","family":"Enawaty","given":"Eny","non-dropping-particle":"","parse-names":false,"suffix":""},{"dropping-particle":"","family":"Sahputra","given":"Rachmat","non-dropping-particle":"","parse-names":false,"suffix":""},{"dropping-particle":"","family":"Muharini","given":"Rini","non-dropping-particle":"","parse-names":false,"suffix":""},{"dropping-particle":"","family":"Sartika","given":"Rody Putra","non-dropping-particle":"","parse-names":false,"suffix":""}],"container-title":"Pros. Sem. Nas. KPK.","id":"ITEM-1","issued":{"date-parts":[["2021"]]},"title":"Pengembangan LKPD berbasis PBL dengan Liveworksheet pada pokok bahasan Termokimia di SMA / MA Pontianak Development of PBL-based LKPD with Liveworksheet on the subject of Thermochemicals at SMA / MA Pontianak","type":"article-journal","volume":"4"},"uris":["http://www.mendeley.com/documents/?uuid=42026ad3-4531-402e-af6e-0dd55f79aaad"]}],"mendeley":{"formattedCitation":"(Yeni et al., 2021)","manualFormatting":"(Yeni et al., 2021:41)","plainTextFormattedCitation":"(Yeni et al., 2021)","previouslyFormattedCitation":"(Yeni et al., 2021)"},"properties":{"noteIndex":0},"schema":"https://github.com/citation-style-language/schema/raw/master/csl-citation.json"}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(Yeni et al., 2021:41)</w:t>
      </w:r>
      <w:r w:rsidRPr="006E0C7A">
        <w:rPr>
          <w:rFonts w:ascii="Times New Roman" w:hAnsi="Times New Roman" w:cs="Times New Roman"/>
          <w:lang w:val="en-US"/>
        </w:rPr>
        <w:fldChar w:fldCharType="end"/>
      </w:r>
      <w:r w:rsidRPr="006E0C7A">
        <w:rPr>
          <w:rFonts w:ascii="Times New Roman" w:hAnsi="Times New Roman" w:cs="Times New Roman"/>
          <w:lang w:val="en-US"/>
        </w:rPr>
        <w:t>.</w:t>
      </w: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Hasil validasi dari para ahli (validator) pada masing-masing aspek penilaian yaitu isi, bahasa dan kegrafikan menunjukkan koefisien yang sangat valid (k=1</w:t>
      </w:r>
      <w:proofErr w:type="gramStart"/>
      <w:r w:rsidRPr="006E0C7A">
        <w:rPr>
          <w:rFonts w:ascii="Times New Roman" w:hAnsi="Times New Roman" w:cs="Times New Roman"/>
          <w:lang w:val="en-US"/>
        </w:rPr>
        <w:t>,00</w:t>
      </w:r>
      <w:proofErr w:type="gramEnd"/>
      <w:r w:rsidRPr="006E0C7A">
        <w:rPr>
          <w:rFonts w:ascii="Times New Roman" w:hAnsi="Times New Roman" w:cs="Times New Roman"/>
          <w:lang w:val="en-US"/>
        </w:rPr>
        <w:t xml:space="preserve">) dengan beberapa saran yang digunakan sebagai revisi/perbaikan terhadap E-modul. Berdasarkan hasil koefisien, kualitas bahan ajar berdasarkan aspek-aspek penilaian dikategorikan sangat valid dan siap digunakan sebagai media pembelajaran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{"citationItems":[{"id":"ITEM-1","itemData":{"ISBN":"9786026428110","abstract":"This study aims to determine the validity of the instrument of measuring the quality of modification of motifs and fabric materials. Quality measurement instruments are based on theoretical elements of design and design principles, tailored to the quality of original mastuli fabrics. The number of grains of measurement instruments was developed as many as 18 items. Judges who assess the contents of the instrument as much as 2 people and subject limited to 10 people mastuli fabric craftsman in the Village Kalianget. Quality test analysis is done as follows. (1) content validation is analyzed by the Gregory formula in order to examine the provisions of the instrument items in terms of the accuracy of the instrument contents to measure the quality of the modified mastuli fabric; (2) empirical validation is calculated by product moment correlation, and reliability is calculated by Alpha- Cronbach The results obtained as follows. Based on the results of content validity analysis of 1, very high category. Empirical test results all items in the category valid with reliability of 0.81 which means the level of keajaegan instrument is very high. Keywords:","author":[{"dropping-particle":"","family":"Widiartini","given":"Ni Ketut","non-dropping-particle":"","parse-names":false,"suffix":""}],"container-title":"Seminar Nasional Riset Inovatif 2017","id":"ITEM-1","issued":{"date-parts":[["2017"]]},"page":"530-535","title":"Uji validitas instrumen pengukuran kualitas modifikasi motif dan bahan pada kain tenun mastuli","type":"article-journal"},"uris":["http://www.mendeley.com/documents/?uuid=2137e910-6775-4d6c-8136-3498162d4381"]}],"mendeley":{"formattedCitation":"(Widiartini, 2017)","manualFormatting":"(Widiartini, 2017:534)","plainTextFormattedCitation":"(Widiartini, 2017)","previouslyFormattedCitation":"(Widiartini, 2017)"},"properties":{"noteIndex":0},"schema":"https://github.com/citation-style-language/schema/raw/master/csl-citation.json"}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(Widiartini, 2017:534)</w:t>
      </w:r>
      <w:r w:rsidRPr="006E0C7A">
        <w:rPr>
          <w:rFonts w:ascii="Times New Roman" w:hAnsi="Times New Roman" w:cs="Times New Roman"/>
          <w:lang w:val="en-US"/>
        </w:rPr>
        <w:fldChar w:fldCharType="end"/>
      </w:r>
      <w:r w:rsidRPr="006E0C7A">
        <w:rPr>
          <w:rFonts w:ascii="Times New Roman" w:hAnsi="Times New Roman" w:cs="Times New Roman"/>
          <w:lang w:val="en-US"/>
        </w:rPr>
        <w:t>.</w:t>
      </w:r>
      <w:r w:rsidR="006D7A4F" w:rsidRPr="006E0C7A">
        <w:rPr>
          <w:rFonts w:ascii="Times New Roman" w:hAnsi="Times New Roman" w:cs="Times New Roman"/>
          <w:lang w:val="en-US"/>
        </w:rPr>
        <w:t xml:space="preserve"> </w:t>
      </w:r>
    </w:p>
    <w:p w:rsidR="00956BAC" w:rsidRPr="006E0C7A" w:rsidRDefault="00956BAC" w:rsidP="00956BAC">
      <w:pPr>
        <w:pStyle w:val="BodyText"/>
        <w:numPr>
          <w:ilvl w:val="0"/>
          <w:numId w:val="20"/>
        </w:numPr>
        <w:spacing w:after="0"/>
        <w:ind w:left="284" w:hanging="284"/>
        <w:jc w:val="both"/>
        <w:rPr>
          <w:rFonts w:ascii="Times New Roman" w:hAnsi="Times New Roman" w:cs="Times New Roman"/>
          <w:lang w:val="en-US"/>
        </w:rPr>
      </w:pPr>
      <w:r w:rsidRPr="006E0C7A">
        <w:rPr>
          <w:rFonts w:ascii="Times New Roman" w:hAnsi="Times New Roman" w:cs="Times New Roman"/>
          <w:lang w:val="en-US"/>
        </w:rPr>
        <w:t>Uji Coba Pengembangan</w:t>
      </w:r>
    </w:p>
    <w:p w:rsidR="00956BAC" w:rsidRPr="006E0C7A" w:rsidRDefault="00956BAC" w:rsidP="00956BAC">
      <w:pPr>
        <w:pStyle w:val="BodyText"/>
        <w:spacing w:after="0"/>
        <w:ind w:firstLine="567"/>
        <w:jc w:val="both"/>
        <w:rPr>
          <w:rFonts w:ascii="Times New Roman" w:hAnsi="Times New Roman" w:cs="Times New Roman"/>
          <w:lang w:val="en-US"/>
        </w:rPr>
      </w:pPr>
      <w:proofErr w:type="gramStart"/>
      <w:r w:rsidRPr="006E0C7A">
        <w:rPr>
          <w:rFonts w:ascii="Times New Roman" w:hAnsi="Times New Roman" w:cs="Times New Roman"/>
          <w:lang w:val="en-US"/>
        </w:rPr>
        <w:t>Uji coba ini dilakukan untuk mengetahui respon guru dan peserta didik terhadap tampilan E-modul.</w:t>
      </w:r>
      <w:proofErr w:type="gramEnd"/>
      <w:r w:rsidRPr="006E0C7A">
        <w:rPr>
          <w:rFonts w:ascii="Times New Roman" w:hAnsi="Times New Roman" w:cs="Times New Roman"/>
          <w:lang w:val="en-US"/>
        </w:rPr>
        <w:t xml:space="preserve"> </w:t>
      </w:r>
      <w:proofErr w:type="gramStart"/>
      <w:r w:rsidRPr="006E0C7A">
        <w:rPr>
          <w:rFonts w:ascii="Times New Roman" w:hAnsi="Times New Roman" w:cs="Times New Roman"/>
          <w:lang w:val="en-US"/>
        </w:rPr>
        <w:t>Hasil penilaian angket respon terhadap E-modul dijabarkan dalam Tabel 9.</w:t>
      </w:r>
      <w:proofErr w:type="gramEnd"/>
    </w:p>
    <w:p w:rsidR="00956BAC" w:rsidRPr="006E0C7A" w:rsidRDefault="00956BAC" w:rsidP="00956BAC">
      <w:pPr>
        <w:pStyle w:val="BodyText"/>
        <w:spacing w:after="0"/>
        <w:jc w:val="center"/>
        <w:rPr>
          <w:rFonts w:ascii="Times New Roman" w:hAnsi="Times New Roman" w:cs="Times New Roman"/>
          <w:b/>
          <w:lang w:val="en-US"/>
        </w:rPr>
      </w:pPr>
      <w:r w:rsidRPr="006E0C7A">
        <w:rPr>
          <w:rFonts w:ascii="Times New Roman" w:hAnsi="Times New Roman" w:cs="Times New Roman"/>
          <w:b/>
          <w:lang w:val="en-US"/>
        </w:rPr>
        <w:t>Tabel 9</w:t>
      </w:r>
    </w:p>
    <w:p w:rsidR="00956BAC" w:rsidRPr="006E0C7A" w:rsidRDefault="00956BAC" w:rsidP="00956BAC">
      <w:pPr>
        <w:pStyle w:val="BodyText"/>
        <w:jc w:val="center"/>
        <w:rPr>
          <w:rFonts w:ascii="Times New Roman" w:hAnsi="Times New Roman" w:cs="Times New Roman"/>
          <w:b/>
          <w:lang w:val="en-US"/>
        </w:rPr>
      </w:pPr>
      <w:r w:rsidRPr="006E0C7A">
        <w:rPr>
          <w:rFonts w:ascii="Times New Roman" w:hAnsi="Times New Roman" w:cs="Times New Roman"/>
          <w:b/>
          <w:lang w:val="en-US"/>
        </w:rPr>
        <w:t xml:space="preserve">Hasil Penilaian Angket Respon Guru </w:t>
      </w:r>
      <w:proofErr w:type="gramStart"/>
      <w:r w:rsidRPr="006E0C7A">
        <w:rPr>
          <w:rFonts w:ascii="Times New Roman" w:hAnsi="Times New Roman" w:cs="Times New Roman"/>
          <w:b/>
          <w:lang w:val="en-US"/>
        </w:rPr>
        <w:t>dan</w:t>
      </w:r>
      <w:proofErr w:type="gramEnd"/>
      <w:r w:rsidRPr="006E0C7A">
        <w:rPr>
          <w:rFonts w:ascii="Times New Roman" w:hAnsi="Times New Roman" w:cs="Times New Roman"/>
          <w:b/>
          <w:lang w:val="en-US"/>
        </w:rPr>
        <w:t xml:space="preserve"> Peserta didik</w:t>
      </w:r>
    </w:p>
    <w:tbl>
      <w:tblPr>
        <w:tblpPr w:leftFromText="180" w:rightFromText="180" w:vertAnchor="text" w:tblpXSpec="center" w:tblpY="1"/>
        <w:tblOverlap w:val="never"/>
        <w:tblW w:w="8755" w:type="dxa"/>
        <w:tblBorders>
          <w:insideH w:val="single" w:sz="4" w:space="0" w:color="auto"/>
          <w:insideV w:val="single" w:sz="4" w:space="0" w:color="auto"/>
        </w:tblBorders>
        <w:tblLook w:val="04A0" w:firstRow="1" w:lastRow="0" w:firstColumn="1" w:lastColumn="0" w:noHBand="0" w:noVBand="1"/>
      </w:tblPr>
      <w:tblGrid>
        <w:gridCol w:w="960"/>
        <w:gridCol w:w="3569"/>
        <w:gridCol w:w="1675"/>
        <w:gridCol w:w="1134"/>
        <w:gridCol w:w="1417"/>
      </w:tblGrid>
      <w:tr w:rsidR="00956BAC" w:rsidRPr="006E0C7A" w:rsidTr="00956BAC">
        <w:tc>
          <w:tcPr>
            <w:tcW w:w="960" w:type="dxa"/>
            <w:tcBorders>
              <w:top w:val="single" w:sz="4" w:space="0" w:color="auto"/>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Respon</w:t>
            </w:r>
          </w:p>
        </w:tc>
        <w:tc>
          <w:tcPr>
            <w:tcW w:w="3569" w:type="dxa"/>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Aspek Penilaian</w:t>
            </w:r>
          </w:p>
        </w:tc>
        <w:tc>
          <w:tcPr>
            <w:tcW w:w="1675" w:type="dxa"/>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 xml:space="preserve">Jumlah Butir Penilaian </w:t>
            </w:r>
          </w:p>
        </w:tc>
        <w:tc>
          <w:tcPr>
            <w:tcW w:w="1134" w:type="dxa"/>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Nilai</w:t>
            </w:r>
          </w:p>
        </w:tc>
        <w:tc>
          <w:tcPr>
            <w:tcW w:w="1417" w:type="dxa"/>
            <w:tcBorders>
              <w:top w:val="single" w:sz="4" w:space="0" w:color="auto"/>
              <w:left w:val="nil"/>
              <w:bottom w:val="single" w:sz="4" w:space="0" w:color="auto"/>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Kriteria</w:t>
            </w:r>
          </w:p>
        </w:tc>
      </w:tr>
      <w:tr w:rsidR="00956BAC" w:rsidRPr="006E0C7A" w:rsidTr="00956BAC">
        <w:trPr>
          <w:trHeight w:val="323"/>
        </w:trPr>
        <w:tc>
          <w:tcPr>
            <w:tcW w:w="960" w:type="dxa"/>
            <w:vMerge w:val="restart"/>
            <w:tcBorders>
              <w:top w:val="single" w:sz="4" w:space="0" w:color="auto"/>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 xml:space="preserve">Guru </w:t>
            </w:r>
          </w:p>
        </w:tc>
        <w:tc>
          <w:tcPr>
            <w:tcW w:w="3569" w:type="dxa"/>
            <w:tcBorders>
              <w:top w:val="single" w:sz="4" w:space="0" w:color="auto"/>
              <w:left w:val="nil"/>
              <w:bottom w:val="nil"/>
              <w:right w:val="nil"/>
            </w:tcBorders>
            <w:shd w:val="clear" w:color="auto" w:fill="auto"/>
          </w:tcPr>
          <w:p w:rsidR="00956BAC" w:rsidRPr="006E0C7A" w:rsidRDefault="00956BAC" w:rsidP="00956BAC">
            <w:pPr>
              <w:pStyle w:val="BodyText"/>
              <w:tabs>
                <w:tab w:val="left" w:pos="426"/>
              </w:tabs>
              <w:spacing w:after="0" w:line="360" w:lineRule="auto"/>
              <w:rPr>
                <w:rFonts w:ascii="Times New Roman" w:hAnsi="Times New Roman" w:cs="Times New Roman"/>
                <w:lang w:val="en-US"/>
              </w:rPr>
            </w:pPr>
            <w:r w:rsidRPr="006E0C7A">
              <w:rPr>
                <w:rFonts w:ascii="Times New Roman" w:hAnsi="Times New Roman" w:cs="Times New Roman"/>
                <w:lang w:val="en-US"/>
              </w:rPr>
              <w:t>Ketepatan Materi</w:t>
            </w:r>
          </w:p>
        </w:tc>
        <w:tc>
          <w:tcPr>
            <w:tcW w:w="1675" w:type="dxa"/>
            <w:tcBorders>
              <w:top w:val="single" w:sz="4" w:space="0" w:color="auto"/>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4</w:t>
            </w:r>
          </w:p>
        </w:tc>
        <w:tc>
          <w:tcPr>
            <w:tcW w:w="1134" w:type="dxa"/>
            <w:tcBorders>
              <w:top w:val="single" w:sz="4" w:space="0" w:color="auto"/>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90,63%</w:t>
            </w:r>
          </w:p>
        </w:tc>
        <w:tc>
          <w:tcPr>
            <w:tcW w:w="1417" w:type="dxa"/>
            <w:tcBorders>
              <w:top w:val="single" w:sz="4" w:space="0" w:color="auto"/>
              <w:left w:val="nil"/>
              <w:bottom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r w:rsidR="00956BAC" w:rsidRPr="006E0C7A" w:rsidTr="00956BAC">
        <w:trPr>
          <w:trHeight w:val="187"/>
        </w:trPr>
        <w:tc>
          <w:tcPr>
            <w:tcW w:w="960" w:type="dxa"/>
            <w:vMerge/>
            <w:tcBorders>
              <w:top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both"/>
              <w:rPr>
                <w:rFonts w:ascii="Times New Roman" w:hAnsi="Times New Roman" w:cs="Times New Roman"/>
                <w:lang w:val="en-US"/>
              </w:rPr>
            </w:pPr>
            <w:r w:rsidRPr="006E0C7A">
              <w:rPr>
                <w:rFonts w:ascii="Times New Roman" w:hAnsi="Times New Roman" w:cs="Times New Roman"/>
                <w:lang w:val="en-US"/>
              </w:rPr>
              <w:t>Ketepatan Struktur Kalimat</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rPr>
            </w:pPr>
            <w:r w:rsidRPr="006E0C7A">
              <w:rPr>
                <w:rFonts w:ascii="Times New Roman" w:hAnsi="Times New Roman" w:cs="Times New Roman"/>
                <w:lang w:val="en-US"/>
              </w:rPr>
              <w:t>87,5%</w:t>
            </w:r>
          </w:p>
        </w:tc>
        <w:tc>
          <w:tcPr>
            <w:tcW w:w="1417" w:type="dxa"/>
            <w:tcBorders>
              <w:top w:val="nil"/>
              <w:left w:val="nil"/>
              <w:bottom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r w:rsidR="00956BAC" w:rsidRPr="006E0C7A" w:rsidTr="00956BAC">
        <w:tc>
          <w:tcPr>
            <w:tcW w:w="960" w:type="dxa"/>
            <w:vMerge/>
            <w:tcBorders>
              <w:top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both"/>
              <w:rPr>
                <w:rFonts w:ascii="Times New Roman" w:hAnsi="Times New Roman" w:cs="Times New Roman"/>
                <w:lang w:val="en-US"/>
              </w:rPr>
            </w:pPr>
            <w:r w:rsidRPr="006E0C7A">
              <w:rPr>
                <w:rFonts w:ascii="Times New Roman" w:hAnsi="Times New Roman" w:cs="Times New Roman"/>
                <w:lang w:val="en-US"/>
              </w:rPr>
              <w:t>Kemenarikan</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rPr>
            </w:pPr>
            <w:r w:rsidRPr="006E0C7A">
              <w:rPr>
                <w:rFonts w:ascii="Times New Roman" w:hAnsi="Times New Roman" w:cs="Times New Roman"/>
                <w:lang w:val="en-US"/>
              </w:rPr>
              <w:t>100%</w:t>
            </w:r>
          </w:p>
        </w:tc>
        <w:tc>
          <w:tcPr>
            <w:tcW w:w="1417" w:type="dxa"/>
            <w:tcBorders>
              <w:top w:val="nil"/>
              <w:left w:val="nil"/>
              <w:bottom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r w:rsidR="00956BAC" w:rsidRPr="006E0C7A" w:rsidTr="00956BAC">
        <w:tc>
          <w:tcPr>
            <w:tcW w:w="960" w:type="dxa"/>
            <w:vMerge/>
            <w:tcBorders>
              <w:top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both"/>
              <w:rPr>
                <w:rFonts w:ascii="Times New Roman" w:hAnsi="Times New Roman" w:cs="Times New Roman"/>
                <w:lang w:val="en-US"/>
              </w:rPr>
            </w:pPr>
            <w:r w:rsidRPr="006E0C7A">
              <w:rPr>
                <w:rFonts w:ascii="Times New Roman" w:hAnsi="Times New Roman" w:cs="Times New Roman"/>
                <w:lang w:val="en-US"/>
              </w:rPr>
              <w:t>Kemanfaatan</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3</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rPr>
            </w:pPr>
            <w:r w:rsidRPr="006E0C7A">
              <w:rPr>
                <w:rFonts w:ascii="Times New Roman" w:hAnsi="Times New Roman" w:cs="Times New Roman"/>
                <w:lang w:val="en-US"/>
              </w:rPr>
              <w:t>100%</w:t>
            </w:r>
          </w:p>
        </w:tc>
        <w:tc>
          <w:tcPr>
            <w:tcW w:w="1417" w:type="dxa"/>
            <w:tcBorders>
              <w:top w:val="nil"/>
              <w:left w:val="nil"/>
              <w:bottom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r w:rsidR="00956BAC" w:rsidRPr="006E0C7A" w:rsidTr="00956BAC">
        <w:tc>
          <w:tcPr>
            <w:tcW w:w="960" w:type="dxa"/>
            <w:vMerge/>
            <w:tcBorders>
              <w:top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p>
        </w:tc>
        <w:tc>
          <w:tcPr>
            <w:tcW w:w="3569" w:type="dxa"/>
            <w:tcBorders>
              <w:top w:val="nil"/>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both"/>
              <w:rPr>
                <w:rFonts w:ascii="Times New Roman" w:hAnsi="Times New Roman" w:cs="Times New Roman"/>
                <w:lang w:val="en-US"/>
              </w:rPr>
            </w:pPr>
            <w:r w:rsidRPr="006E0C7A">
              <w:rPr>
                <w:rFonts w:ascii="Times New Roman" w:hAnsi="Times New Roman" w:cs="Times New Roman"/>
                <w:lang w:val="en-US"/>
              </w:rPr>
              <w:t>Ketepatan Sintak PBL</w:t>
            </w:r>
          </w:p>
        </w:tc>
        <w:tc>
          <w:tcPr>
            <w:tcW w:w="1675" w:type="dxa"/>
            <w:tcBorders>
              <w:top w:val="nil"/>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tcBorders>
              <w:top w:val="nil"/>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87,5%</w:t>
            </w:r>
          </w:p>
        </w:tc>
        <w:tc>
          <w:tcPr>
            <w:tcW w:w="1417" w:type="dxa"/>
            <w:tcBorders>
              <w:top w:val="nil"/>
              <w:left w:val="nil"/>
              <w:bottom w:val="single" w:sz="4" w:space="0" w:color="auto"/>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r w:rsidR="00956BAC" w:rsidRPr="006E0C7A" w:rsidTr="00956BAC">
        <w:tc>
          <w:tcPr>
            <w:tcW w:w="6204" w:type="dxa"/>
            <w:gridSpan w:val="3"/>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Rata-rata persentase</w:t>
            </w:r>
          </w:p>
        </w:tc>
        <w:tc>
          <w:tcPr>
            <w:tcW w:w="2551" w:type="dxa"/>
            <w:gridSpan w:val="2"/>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93,75%</w:t>
            </w:r>
          </w:p>
        </w:tc>
      </w:tr>
      <w:tr w:rsidR="00956BAC" w:rsidRPr="006E0C7A" w:rsidTr="00956BAC">
        <w:tc>
          <w:tcPr>
            <w:tcW w:w="6204" w:type="dxa"/>
            <w:gridSpan w:val="3"/>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 xml:space="preserve">Kategori </w:t>
            </w:r>
          </w:p>
        </w:tc>
        <w:tc>
          <w:tcPr>
            <w:tcW w:w="2551" w:type="dxa"/>
            <w:gridSpan w:val="2"/>
            <w:tcBorders>
              <w:top w:val="single" w:sz="4" w:space="0" w:color="auto"/>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r w:rsidR="00956BAC" w:rsidRPr="006E0C7A" w:rsidTr="00956BAC">
        <w:tc>
          <w:tcPr>
            <w:tcW w:w="960" w:type="dxa"/>
            <w:vMerge w:val="restart"/>
            <w:tcBorders>
              <w:top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Peserta didik</w:t>
            </w: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lang w:val="en-US"/>
              </w:rPr>
              <w:t>Kemudahan</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87,5%</w:t>
            </w:r>
          </w:p>
        </w:tc>
        <w:tc>
          <w:tcPr>
            <w:tcW w:w="1417" w:type="dxa"/>
            <w:tcBorders>
              <w:top w:val="nil"/>
              <w:left w:val="nil"/>
              <w:bottom w:val="nil"/>
            </w:tcBorders>
            <w:shd w:val="clear" w:color="auto" w:fill="auto"/>
          </w:tcPr>
          <w:p w:rsidR="00956BAC" w:rsidRPr="006E0C7A" w:rsidRDefault="00956BAC" w:rsidP="00956BAC">
            <w:pPr>
              <w:spacing w:after="0" w:line="360" w:lineRule="auto"/>
            </w:pPr>
            <w:r w:rsidRPr="006E0C7A">
              <w:rPr>
                <w:rFonts w:ascii="Times New Roman" w:hAnsi="Times New Roman" w:cs="Times New Roman"/>
                <w:lang w:val="en-US"/>
              </w:rPr>
              <w:t>Sangat Baik</w:t>
            </w:r>
          </w:p>
        </w:tc>
      </w:tr>
      <w:tr w:rsidR="00956BAC" w:rsidRPr="006E0C7A" w:rsidTr="00956BAC">
        <w:tc>
          <w:tcPr>
            <w:tcW w:w="960" w:type="dxa"/>
            <w:vMerge/>
            <w:tcBorders>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Kemenarikan</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1</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94,16%</w:t>
            </w:r>
          </w:p>
        </w:tc>
        <w:tc>
          <w:tcPr>
            <w:tcW w:w="1417" w:type="dxa"/>
            <w:tcBorders>
              <w:top w:val="nil"/>
              <w:left w:val="nil"/>
              <w:bottom w:val="nil"/>
            </w:tcBorders>
            <w:shd w:val="clear" w:color="auto" w:fill="auto"/>
          </w:tcPr>
          <w:p w:rsidR="00956BAC" w:rsidRPr="006E0C7A" w:rsidRDefault="00956BAC" w:rsidP="00956BAC">
            <w:pPr>
              <w:spacing w:after="0" w:line="360" w:lineRule="auto"/>
            </w:pPr>
            <w:r w:rsidRPr="006E0C7A">
              <w:rPr>
                <w:rFonts w:ascii="Times New Roman" w:hAnsi="Times New Roman" w:cs="Times New Roman"/>
                <w:lang w:val="en-US"/>
              </w:rPr>
              <w:t>Sangat Baik</w:t>
            </w:r>
          </w:p>
        </w:tc>
      </w:tr>
      <w:tr w:rsidR="00956BAC" w:rsidRPr="006E0C7A" w:rsidTr="00956BAC">
        <w:tc>
          <w:tcPr>
            <w:tcW w:w="960" w:type="dxa"/>
            <w:vMerge/>
            <w:tcBorders>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Keterpahaman</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2</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84,58%</w:t>
            </w:r>
          </w:p>
        </w:tc>
        <w:tc>
          <w:tcPr>
            <w:tcW w:w="1417" w:type="dxa"/>
            <w:tcBorders>
              <w:top w:val="nil"/>
              <w:left w:val="nil"/>
              <w:bottom w:val="nil"/>
            </w:tcBorders>
            <w:shd w:val="clear" w:color="auto" w:fill="auto"/>
          </w:tcPr>
          <w:p w:rsidR="00956BAC" w:rsidRPr="006E0C7A" w:rsidRDefault="00956BAC" w:rsidP="00956BAC">
            <w:pPr>
              <w:spacing w:after="0" w:line="360" w:lineRule="auto"/>
            </w:pPr>
            <w:r w:rsidRPr="006E0C7A">
              <w:rPr>
                <w:rFonts w:ascii="Times New Roman" w:hAnsi="Times New Roman" w:cs="Times New Roman"/>
                <w:lang w:val="en-US"/>
              </w:rPr>
              <w:t>Sangat Baik</w:t>
            </w:r>
          </w:p>
        </w:tc>
      </w:tr>
      <w:tr w:rsidR="00956BAC" w:rsidRPr="006E0C7A" w:rsidTr="00956BAC">
        <w:tc>
          <w:tcPr>
            <w:tcW w:w="960" w:type="dxa"/>
            <w:vMerge/>
            <w:tcBorders>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p>
        </w:tc>
        <w:tc>
          <w:tcPr>
            <w:tcW w:w="3569"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Kemanfaatan</w:t>
            </w:r>
          </w:p>
        </w:tc>
        <w:tc>
          <w:tcPr>
            <w:tcW w:w="1675"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4</w:t>
            </w:r>
          </w:p>
        </w:tc>
        <w:tc>
          <w:tcPr>
            <w:tcW w:w="1134" w:type="dxa"/>
            <w:tcBorders>
              <w:top w:val="nil"/>
              <w:left w:val="nil"/>
              <w:bottom w:val="nil"/>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86,25%</w:t>
            </w:r>
          </w:p>
        </w:tc>
        <w:tc>
          <w:tcPr>
            <w:tcW w:w="1417" w:type="dxa"/>
            <w:tcBorders>
              <w:top w:val="nil"/>
              <w:left w:val="nil"/>
              <w:bottom w:val="nil"/>
            </w:tcBorders>
            <w:shd w:val="clear" w:color="auto" w:fill="auto"/>
          </w:tcPr>
          <w:p w:rsidR="00956BAC" w:rsidRPr="006E0C7A" w:rsidRDefault="00956BAC" w:rsidP="00956BAC">
            <w:pPr>
              <w:spacing w:after="0" w:line="360" w:lineRule="auto"/>
            </w:pPr>
            <w:r w:rsidRPr="006E0C7A">
              <w:rPr>
                <w:rFonts w:ascii="Times New Roman" w:hAnsi="Times New Roman" w:cs="Times New Roman"/>
                <w:lang w:val="en-US"/>
              </w:rPr>
              <w:t>Sangat Baik</w:t>
            </w:r>
          </w:p>
        </w:tc>
      </w:tr>
      <w:tr w:rsidR="00956BAC" w:rsidRPr="006E0C7A" w:rsidTr="00956BAC">
        <w:tc>
          <w:tcPr>
            <w:tcW w:w="960" w:type="dxa"/>
            <w:vMerge/>
            <w:tcBorders>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p>
        </w:tc>
        <w:tc>
          <w:tcPr>
            <w:tcW w:w="3569" w:type="dxa"/>
            <w:tcBorders>
              <w:top w:val="nil"/>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Struktur kalimat</w:t>
            </w:r>
          </w:p>
        </w:tc>
        <w:tc>
          <w:tcPr>
            <w:tcW w:w="1675" w:type="dxa"/>
            <w:tcBorders>
              <w:top w:val="nil"/>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2</w:t>
            </w:r>
          </w:p>
        </w:tc>
        <w:tc>
          <w:tcPr>
            <w:tcW w:w="1134" w:type="dxa"/>
            <w:tcBorders>
              <w:top w:val="nil"/>
              <w:left w:val="nil"/>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84,17%</w:t>
            </w:r>
          </w:p>
        </w:tc>
        <w:tc>
          <w:tcPr>
            <w:tcW w:w="1417" w:type="dxa"/>
            <w:tcBorders>
              <w:top w:val="nil"/>
              <w:left w:val="nil"/>
              <w:bottom w:val="single" w:sz="4" w:space="0" w:color="auto"/>
            </w:tcBorders>
            <w:shd w:val="clear" w:color="auto" w:fill="auto"/>
          </w:tcPr>
          <w:p w:rsidR="00956BAC" w:rsidRPr="006E0C7A" w:rsidRDefault="00956BAC" w:rsidP="00956BAC">
            <w:pPr>
              <w:spacing w:after="0" w:line="360" w:lineRule="auto"/>
            </w:pPr>
            <w:r w:rsidRPr="006E0C7A">
              <w:rPr>
                <w:rFonts w:ascii="Times New Roman" w:hAnsi="Times New Roman" w:cs="Times New Roman"/>
                <w:lang w:val="en-US"/>
              </w:rPr>
              <w:t>Sangat Baik</w:t>
            </w:r>
          </w:p>
        </w:tc>
      </w:tr>
      <w:tr w:rsidR="00956BAC" w:rsidRPr="006E0C7A" w:rsidTr="00956BAC">
        <w:tc>
          <w:tcPr>
            <w:tcW w:w="6204" w:type="dxa"/>
            <w:gridSpan w:val="3"/>
            <w:tcBorders>
              <w:top w:val="single" w:sz="4" w:space="0" w:color="auto"/>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Rata-rata persentase</w:t>
            </w:r>
          </w:p>
        </w:tc>
        <w:tc>
          <w:tcPr>
            <w:tcW w:w="2551" w:type="dxa"/>
            <w:gridSpan w:val="2"/>
            <w:tcBorders>
              <w:top w:val="single" w:sz="4" w:space="0" w:color="auto"/>
              <w:left w:val="nil"/>
              <w:bottom w:val="single" w:sz="4" w:space="0" w:color="auto"/>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86,41%</w:t>
            </w:r>
          </w:p>
        </w:tc>
      </w:tr>
      <w:tr w:rsidR="00956BAC" w:rsidRPr="006E0C7A" w:rsidTr="00956BAC">
        <w:tc>
          <w:tcPr>
            <w:tcW w:w="6204" w:type="dxa"/>
            <w:gridSpan w:val="3"/>
            <w:tcBorders>
              <w:top w:val="single" w:sz="4" w:space="0" w:color="auto"/>
              <w:bottom w:val="single" w:sz="4" w:space="0" w:color="auto"/>
              <w:right w:val="nil"/>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b/>
                <w:lang w:val="en-US"/>
              </w:rPr>
            </w:pPr>
            <w:r w:rsidRPr="006E0C7A">
              <w:rPr>
                <w:rFonts w:ascii="Times New Roman" w:hAnsi="Times New Roman" w:cs="Times New Roman"/>
                <w:b/>
                <w:lang w:val="en-US"/>
              </w:rPr>
              <w:t>Kategori</w:t>
            </w:r>
          </w:p>
        </w:tc>
        <w:tc>
          <w:tcPr>
            <w:tcW w:w="2551" w:type="dxa"/>
            <w:gridSpan w:val="2"/>
            <w:tcBorders>
              <w:top w:val="single" w:sz="4" w:space="0" w:color="auto"/>
              <w:left w:val="nil"/>
              <w:bottom w:val="single" w:sz="4" w:space="0" w:color="auto"/>
            </w:tcBorders>
            <w:shd w:val="clear" w:color="auto" w:fill="auto"/>
          </w:tcPr>
          <w:p w:rsidR="00956BAC" w:rsidRPr="006E0C7A" w:rsidRDefault="00956BAC" w:rsidP="00956BAC">
            <w:pPr>
              <w:pStyle w:val="BodyText"/>
              <w:tabs>
                <w:tab w:val="left" w:pos="426"/>
              </w:tabs>
              <w:spacing w:after="0" w:line="360" w:lineRule="auto"/>
              <w:jc w:val="center"/>
              <w:rPr>
                <w:rFonts w:ascii="Times New Roman" w:hAnsi="Times New Roman" w:cs="Times New Roman"/>
                <w:lang w:val="en-US"/>
              </w:rPr>
            </w:pPr>
            <w:r w:rsidRPr="006E0C7A">
              <w:rPr>
                <w:rFonts w:ascii="Times New Roman" w:hAnsi="Times New Roman" w:cs="Times New Roman"/>
                <w:lang w:val="en-US"/>
              </w:rPr>
              <w:t>Sangat Baik</w:t>
            </w:r>
          </w:p>
        </w:tc>
      </w:tr>
    </w:tbl>
    <w:p w:rsidR="00956BAC" w:rsidRPr="006E0C7A" w:rsidRDefault="00956BAC" w:rsidP="00956BAC">
      <w:pPr>
        <w:pStyle w:val="BodyText"/>
        <w:ind w:left="284" w:firstLine="360"/>
        <w:jc w:val="both"/>
        <w:rPr>
          <w:rFonts w:ascii="Times New Roman" w:hAnsi="Times New Roman" w:cs="Times New Roman"/>
          <w:lang w:val="en-US"/>
        </w:rPr>
      </w:pP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 xml:space="preserve">Berdasarkan Tabel 9, guru memberikan respon positif terhadap E-modul dengan memberikan penilaian sangat baik pada setiap aspek penilaian. Hasil rata-rata respon guru sebesar 93,75% mengidentifikasikan bahwa E-modul dapat membantu guru untuk menyampaikan materi pencemaran lingkungan. </w:t>
      </w:r>
      <w:proofErr w:type="gramStart"/>
      <w:r w:rsidRPr="006E0C7A">
        <w:rPr>
          <w:rFonts w:ascii="Times New Roman" w:hAnsi="Times New Roman" w:cs="Times New Roman"/>
          <w:lang w:val="en-US"/>
        </w:rPr>
        <w:t>Hal ini menunjukkan bahwa didalam E-modul menyajikan materi dan latihan soal yang sesuai dengan tingkat pengetahuan peserta didik, menarik dan sesuai dengan pendekatan PBL.</w:t>
      </w:r>
      <w:proofErr w:type="gramEnd"/>
    </w:p>
    <w:p w:rsidR="00956BAC" w:rsidRPr="006E0C7A" w:rsidRDefault="00956BAC" w:rsidP="00610188">
      <w:pPr>
        <w:pStyle w:val="BodyText"/>
        <w:ind w:firstLine="567"/>
        <w:jc w:val="both"/>
        <w:rPr>
          <w:rFonts w:ascii="Times New Roman" w:hAnsi="Times New Roman" w:cs="Times New Roman"/>
          <w:lang w:val="en-US"/>
        </w:rPr>
      </w:pPr>
      <w:proofErr w:type="gramStart"/>
      <w:r w:rsidRPr="006E0C7A">
        <w:rPr>
          <w:rFonts w:ascii="Times New Roman" w:hAnsi="Times New Roman" w:cs="Times New Roman"/>
          <w:lang w:val="en-US"/>
        </w:rPr>
        <w:t>Berdasarkan penilaian yang diperoleh dari angket respon, peserta didik memberikan respon positif terhadap E-modul yang ditunjukkan dengan hasil kriteria sangat baik pada setiap aspek penilain.</w:t>
      </w:r>
      <w:proofErr w:type="gramEnd"/>
      <w:r w:rsidRPr="006E0C7A">
        <w:rPr>
          <w:rFonts w:ascii="Times New Roman" w:hAnsi="Times New Roman" w:cs="Times New Roman"/>
          <w:lang w:val="en-US"/>
        </w:rPr>
        <w:t xml:space="preserve"> Rata-rata penilaian sebesar 86</w:t>
      </w:r>
      <w:proofErr w:type="gramStart"/>
      <w:r w:rsidRPr="006E0C7A">
        <w:rPr>
          <w:rFonts w:ascii="Times New Roman" w:hAnsi="Times New Roman" w:cs="Times New Roman"/>
          <w:lang w:val="en-US"/>
        </w:rPr>
        <w:t>,41</w:t>
      </w:r>
      <w:proofErr w:type="gramEnd"/>
      <w:r w:rsidRPr="006E0C7A">
        <w:rPr>
          <w:rFonts w:ascii="Times New Roman" w:hAnsi="Times New Roman" w:cs="Times New Roman"/>
          <w:lang w:val="en-US"/>
        </w:rPr>
        <w:t>% mengidentifikasikan bahwa E-modul mudah digunakan, menarik dan mu</w:t>
      </w:r>
      <w:r w:rsidR="00516C87" w:rsidRPr="006E0C7A">
        <w:rPr>
          <w:rFonts w:ascii="Times New Roman" w:hAnsi="Times New Roman" w:cs="Times New Roman"/>
          <w:lang w:val="en-US"/>
        </w:rPr>
        <w:t>dah dipahami oleh peserta didik.</w:t>
      </w:r>
      <w:r w:rsidR="00610188" w:rsidRPr="006E0C7A">
        <w:rPr>
          <w:rFonts w:ascii="Times New Roman" w:hAnsi="Times New Roman" w:cs="Times New Roman"/>
          <w:lang w:val="en-US"/>
        </w:rPr>
        <w:t xml:space="preserve"> </w:t>
      </w:r>
      <w:proofErr w:type="gramStart"/>
      <w:r w:rsidR="00610188" w:rsidRPr="006E0C7A">
        <w:rPr>
          <w:rFonts w:ascii="Times New Roman" w:hAnsi="Times New Roman" w:cs="Times New Roman"/>
          <w:lang w:val="en-US"/>
        </w:rPr>
        <w:t>Sehingga penggunaan E-modul ini dapat digunakan baik secara mandiri oleh peserta didik atau dengan bantuan guru.</w:t>
      </w:r>
      <w:proofErr w:type="gramEnd"/>
      <w:r w:rsidR="00610188" w:rsidRPr="006E0C7A">
        <w:rPr>
          <w:rFonts w:ascii="Times New Roman" w:hAnsi="Times New Roman" w:cs="Times New Roman"/>
          <w:lang w:val="en-US"/>
        </w:rPr>
        <w:t xml:space="preserve"> </w:t>
      </w:r>
      <w:r w:rsidR="00610188" w:rsidRPr="006E0C7A">
        <w:rPr>
          <w:rFonts w:ascii="Times New Roman" w:hAnsi="Times New Roman" w:cs="Times New Roman"/>
          <w:lang w:val="en-US"/>
        </w:rPr>
        <w:t xml:space="preserve">Hasil kemenarikan pada bahan ajar dapat memotivasi calon pengguna untuk menggunakan E-modul materi pencemaran lingkungan, adapun hasil ketepatan materi sesuai dengan tingkat pemahaman calon pengguna sehingga dapat membantu mereka mempelajari konsep materi pencemaran lingkungan </w:t>
      </w:r>
      <w:r w:rsidR="00610188" w:rsidRPr="006E0C7A">
        <w:rPr>
          <w:rFonts w:ascii="Times New Roman" w:hAnsi="Times New Roman" w:cs="Times New Roman"/>
          <w:lang w:val="en-US"/>
        </w:rPr>
        <w:fldChar w:fldCharType="begin" w:fldLock="1"/>
      </w:r>
      <w:r w:rsidR="00610188" w:rsidRPr="006E0C7A">
        <w:rPr>
          <w:rFonts w:ascii="Times New Roman" w:hAnsi="Times New Roman" w:cs="Times New Roman"/>
          <w:lang w:val="en-US"/>
        </w:rPr>
        <w:instrText>ADDIN CSL_CITATION {"citationItems":[{"id":"ITEM-1","itemData":{"DOI":"10.24815/jpsi.v9i3.20072","ISSN":"2338-4379","abstract":"Students' weak ability to understand electrochemical concepts is due to the lack of self-directed learning (SDL) in finding their own understanding outside the classroom and not used to evaluate the learning difficulties they experienced. The android-based e-books could be used to support students’ independent learning, to evaluate learning outcomes through practice questions and direct feedback, and to exchange opinions between students and lecturers. The aim of this study is to produce an android-based electrochemical e-book to emerge students’ SDL. To achieve the aim, this study employs ADDIE development models which consist of five steps; analyze, design, develop, implement and evaluate. Data were collected using content validity, face validity assessment, response questionnaires and SDL. The result of content validity is 0.94 and categorized as valid. Based on face validity, vast majority of users stated that the e-book application is attractive and easy to use. Moreover, the explanation, graphics, videos, quiz questions and discussion in the e-book application are clear. The results of the implementation of application as additional learning resource for electrochemical concepts can foster students’ SDL in the high category with an average percentage of confidence at 87.20%. Students show a positive response to the use of the application in helping them understand the concepts, working on assignments, discussions between friends and lecturers, digging more in-depth information, and do practice questions in a short time, also easy to use. Thus, it can be concluded that the android-based e-book application could help students develop their SDL","author":[{"dropping-particle":"","family":"Rahmat","given":"Rasmawan","non-dropping-particle":"","parse-names":false,"suffix":""},{"dropping-particle":"","family":"Erlina","given":"Erlina","non-dropping-particle":"","parse-names":false,"suffix":""}],"container-title":"Jurnal Pendidikan Sains Indonesia","id":"ITEM-1","issue":"3","issued":{"date-parts":[["2021"]]},"page":"346-362","title":"Pengembangan Aplikasi E-Book Elektrokimia Berbasis Android Untuk Menumbuhkan Self-Directed Learning Mahasiswa","type":"article-journal","volume":"9"},"uris":["http://www.mendeley.com/documents/?uuid=ec6ab8e1-76a0-4e6c-9d3d-a5b6232309bb"]}],"mendeley":{"formattedCitation":"(Rahmat &amp; Erlina, 2021)","plainTextFormattedCitation":"(Rahmat &amp; Erlina, 2021)","previouslyFormattedCitation":"(Rahmat &amp; Erlina, 2021)"},"properties":{"noteIndex":0},"schema":"https://github.com/citation-style-language/schema/raw/master/csl-citation.json"}</w:instrText>
      </w:r>
      <w:r w:rsidR="00610188" w:rsidRPr="006E0C7A">
        <w:rPr>
          <w:rFonts w:ascii="Times New Roman" w:hAnsi="Times New Roman" w:cs="Times New Roman"/>
          <w:lang w:val="en-US"/>
        </w:rPr>
        <w:fldChar w:fldCharType="separate"/>
      </w:r>
      <w:r w:rsidR="00610188" w:rsidRPr="006E0C7A">
        <w:rPr>
          <w:rFonts w:ascii="Times New Roman" w:hAnsi="Times New Roman" w:cs="Times New Roman"/>
          <w:noProof/>
          <w:lang w:val="en-US"/>
        </w:rPr>
        <w:t>(Rahmat &amp; Erlina, 2021)</w:t>
      </w:r>
      <w:r w:rsidR="00610188" w:rsidRPr="006E0C7A">
        <w:rPr>
          <w:rFonts w:ascii="Times New Roman" w:hAnsi="Times New Roman" w:cs="Times New Roman"/>
          <w:lang w:val="en-US"/>
        </w:rPr>
        <w:fldChar w:fldCharType="end"/>
      </w:r>
      <w:r w:rsidR="00610188" w:rsidRPr="006E0C7A">
        <w:rPr>
          <w:rFonts w:ascii="Times New Roman" w:hAnsi="Times New Roman" w:cs="Times New Roman"/>
          <w:lang w:val="en-US"/>
        </w:rPr>
        <w:t>.</w:t>
      </w:r>
      <w:r w:rsidR="00610188" w:rsidRPr="006E0C7A">
        <w:rPr>
          <w:rFonts w:ascii="Times New Roman" w:hAnsi="Times New Roman" w:cs="Times New Roman"/>
          <w:lang w:val="en-US"/>
        </w:rPr>
        <w:t xml:space="preserve"> Berdasarkan hasil keterpahaman peserta didik pada materi maupun soal yang disajikan dapat mengidentifikasikan bahwa E-modul membantu mereka dalam meningkatkan kemampuan berpikir kritis </w:t>
      </w:r>
      <w:proofErr w:type="gramStart"/>
      <w:r w:rsidR="00610188" w:rsidRPr="006E0C7A">
        <w:rPr>
          <w:rFonts w:ascii="Times New Roman" w:hAnsi="Times New Roman" w:cs="Times New Roman"/>
          <w:lang w:val="en-US"/>
        </w:rPr>
        <w:t>dengan  model</w:t>
      </w:r>
      <w:proofErr w:type="gramEnd"/>
      <w:r w:rsidR="00610188" w:rsidRPr="006E0C7A">
        <w:rPr>
          <w:rFonts w:ascii="Times New Roman" w:hAnsi="Times New Roman" w:cs="Times New Roman"/>
          <w:lang w:val="en-US"/>
        </w:rPr>
        <w:t xml:space="preserve"> </w:t>
      </w:r>
      <w:r w:rsidR="00610188" w:rsidRPr="006E0C7A">
        <w:rPr>
          <w:rFonts w:ascii="Times New Roman" w:hAnsi="Times New Roman" w:cs="Times New Roman"/>
          <w:i/>
          <w:lang w:val="en-US"/>
        </w:rPr>
        <w:t>problem based learning</w:t>
      </w:r>
      <w:r w:rsidR="00610188" w:rsidRPr="006E0C7A">
        <w:rPr>
          <w:rFonts w:ascii="Times New Roman" w:hAnsi="Times New Roman" w:cs="Times New Roman"/>
          <w:lang w:val="en-US"/>
        </w:rPr>
        <w:t xml:space="preserve"> yang diterapkan. H</w:t>
      </w:r>
      <w:r w:rsidR="00B03AAE" w:rsidRPr="006E0C7A">
        <w:rPr>
          <w:rFonts w:ascii="Times New Roman" w:hAnsi="Times New Roman" w:cs="Times New Roman"/>
          <w:lang w:val="en-US"/>
        </w:rPr>
        <w:t xml:space="preserve">asil penilaian yang sangat baik pada media pembelajaran yang dikembangkan akan memberikan kontribusi yang sepadan saat pembelajaran berlangsung </w:t>
      </w:r>
      <w:r w:rsidR="00B03AAE" w:rsidRPr="006E0C7A">
        <w:rPr>
          <w:rFonts w:ascii="Times New Roman" w:hAnsi="Times New Roman" w:cs="Times New Roman"/>
          <w:lang w:val="en-US"/>
        </w:rPr>
        <w:fldChar w:fldCharType="begin" w:fldLock="1"/>
      </w:r>
      <w:r w:rsidR="00155E23">
        <w:rPr>
          <w:rFonts w:ascii="Times New Roman" w:hAnsi="Times New Roman" w:cs="Times New Roman"/>
          <w:lang w:val="en-US"/>
        </w:rPr>
        <w:instrText>ADDIN CSL_CITATION {"citationItems":[{"id":"ITEM-1","itemData":{"author":[{"dropping-particle":"","family":"Andini","given":"Alya Rose","non-dropping-particle":"","parse-names":false,"suffix":""},{"dropping-particle":"","family":"Qomariyyah","given":"Nur","non-dropping-particle":"","parse-names":false,"suffix":""}],"container-title":"BioEdu: Berkala Ilmiah Pendidikan Biologi","id":"ITEM-1","issue":"2","issued":{"date-parts":[["2022"]]},"page":"330-340","title":"VALIDASI E-BOOK TIPE FLIPBOOK MATERI SISTEM PENCERNAAN MANUSIA BERBASIS PBL UNTUK MELATIH KEMAMPUAN BERPIKIR KRITIS SISWA SMA","type":"article-journal","volume":"11"},"uris":["http://www.mendeley.com/documents/?uuid=d86941a2-0430-41e2-9de0-3c06a868e28e"]}],"mendeley":{"formattedCitation":"(Andini &amp; Qomariyyah, 2022)","plainTextFormattedCitation":"(Andini &amp; Qomariyyah, 2022)","previouslyFormattedCitation":"(Andini &amp; Qomariyyah, 2022)"},"properties":{"noteIndex":0},"schema":"https://github.com/citation-style-language/schema/raw/master/csl-citation.json"}</w:instrText>
      </w:r>
      <w:r w:rsidR="00B03AAE" w:rsidRPr="006E0C7A">
        <w:rPr>
          <w:rFonts w:ascii="Times New Roman" w:hAnsi="Times New Roman" w:cs="Times New Roman"/>
          <w:lang w:val="en-US"/>
        </w:rPr>
        <w:fldChar w:fldCharType="separate"/>
      </w:r>
      <w:r w:rsidR="00B03AAE" w:rsidRPr="006E0C7A">
        <w:rPr>
          <w:rFonts w:ascii="Times New Roman" w:hAnsi="Times New Roman" w:cs="Times New Roman"/>
          <w:noProof/>
          <w:lang w:val="en-US"/>
        </w:rPr>
        <w:t>(Andini &amp; Qomariyyah, 2022)</w:t>
      </w:r>
      <w:r w:rsidR="00B03AAE" w:rsidRPr="006E0C7A">
        <w:rPr>
          <w:rFonts w:ascii="Times New Roman" w:hAnsi="Times New Roman" w:cs="Times New Roman"/>
          <w:lang w:val="en-US"/>
        </w:rPr>
        <w:fldChar w:fldCharType="end"/>
      </w:r>
      <w:r w:rsidR="00B03AAE" w:rsidRPr="006E0C7A">
        <w:rPr>
          <w:rFonts w:ascii="Times New Roman" w:hAnsi="Times New Roman" w:cs="Times New Roman"/>
          <w:lang w:val="en-US"/>
        </w:rPr>
        <w:t>.</w:t>
      </w:r>
    </w:p>
    <w:p w:rsidR="00956BAC" w:rsidRPr="006E0C7A" w:rsidRDefault="00956BAC" w:rsidP="00956BAC">
      <w:pPr>
        <w:pStyle w:val="BodyText"/>
        <w:ind w:firstLine="567"/>
        <w:jc w:val="both"/>
        <w:rPr>
          <w:rFonts w:ascii="Times New Roman" w:hAnsi="Times New Roman" w:cs="Times New Roman"/>
          <w:lang w:val="en-US"/>
        </w:rPr>
      </w:pPr>
      <w:r w:rsidRPr="006E0C7A">
        <w:rPr>
          <w:rFonts w:ascii="Times New Roman" w:hAnsi="Times New Roman" w:cs="Times New Roman"/>
          <w:lang w:val="en-US"/>
        </w:rPr>
        <w:t xml:space="preserve">E-modul </w:t>
      </w:r>
      <w:r w:rsidRPr="006E0C7A">
        <w:rPr>
          <w:rFonts w:ascii="Times New Roman" w:hAnsi="Times New Roman" w:cs="Times New Roman"/>
          <w:i/>
          <w:lang w:val="en-US"/>
        </w:rPr>
        <w:t>flipbook</w:t>
      </w:r>
      <w:r w:rsidRPr="006E0C7A">
        <w:rPr>
          <w:rFonts w:ascii="Times New Roman" w:hAnsi="Times New Roman" w:cs="Times New Roman"/>
          <w:lang w:val="en-US"/>
        </w:rPr>
        <w:t xml:space="preserve"> yang dihasilkan </w:t>
      </w:r>
      <w:r w:rsidRPr="006E0C7A">
        <w:rPr>
          <w:rFonts w:ascii="Times New Roman" w:hAnsi="Times New Roman" w:cs="Times New Roman"/>
        </w:rPr>
        <w:t xml:space="preserve">berformat html </w:t>
      </w:r>
      <w:r w:rsidRPr="006E0C7A">
        <w:rPr>
          <w:rFonts w:ascii="Times New Roman" w:hAnsi="Times New Roman" w:cs="Times New Roman"/>
          <w:lang w:val="en-US"/>
        </w:rPr>
        <w:t>yang</w:t>
      </w:r>
      <w:r w:rsidRPr="006E0C7A">
        <w:rPr>
          <w:rFonts w:ascii="Times New Roman" w:hAnsi="Times New Roman" w:cs="Times New Roman"/>
        </w:rPr>
        <w:t xml:space="preserve"> diakses secara </w:t>
      </w:r>
      <w:r w:rsidRPr="006E0C7A">
        <w:rPr>
          <w:rFonts w:ascii="Times New Roman" w:hAnsi="Times New Roman" w:cs="Times New Roman"/>
          <w:i/>
        </w:rPr>
        <w:t>online</w:t>
      </w:r>
      <w:r w:rsidRPr="006E0C7A">
        <w:rPr>
          <w:rFonts w:ascii="Times New Roman" w:hAnsi="Times New Roman" w:cs="Times New Roman"/>
        </w:rPr>
        <w:t xml:space="preserve"> pada </w:t>
      </w:r>
      <w:hyperlink r:id="rId21" w:history="1">
        <w:r w:rsidRPr="006E0C7A">
          <w:rPr>
            <w:rStyle w:val="Hyperlink"/>
            <w:rFonts w:ascii="Times New Roman" w:hAnsi="Times New Roman" w:cs="Times New Roman"/>
          </w:rPr>
          <w:t>https://online.flipbuilder.com/istiq86/rbdf/</w:t>
        </w:r>
      </w:hyperlink>
      <w:proofErr w:type="gramStart"/>
      <w:r w:rsidRPr="006E0C7A">
        <w:rPr>
          <w:rFonts w:ascii="Times New Roman" w:hAnsi="Times New Roman" w:cs="Times New Roman"/>
          <w:lang w:val="en-US"/>
        </w:rPr>
        <w:t xml:space="preserve">, </w:t>
      </w:r>
      <w:r w:rsidRPr="006E0C7A">
        <w:rPr>
          <w:rFonts w:ascii="Times New Roman" w:hAnsi="Times New Roman" w:cs="Times New Roman"/>
        </w:rPr>
        <w:t xml:space="preserve"> atau</w:t>
      </w:r>
      <w:proofErr w:type="gramEnd"/>
      <w:r w:rsidRPr="006E0C7A">
        <w:rPr>
          <w:rFonts w:ascii="Times New Roman" w:hAnsi="Times New Roman" w:cs="Times New Roman"/>
        </w:rPr>
        <w:t xml:space="preserve"> secara </w:t>
      </w:r>
      <w:r w:rsidRPr="006E0C7A">
        <w:rPr>
          <w:rFonts w:ascii="Times New Roman" w:hAnsi="Times New Roman" w:cs="Times New Roman"/>
          <w:i/>
        </w:rPr>
        <w:t>offline</w:t>
      </w:r>
      <w:r w:rsidRPr="006E0C7A">
        <w:rPr>
          <w:rFonts w:ascii="Times New Roman" w:hAnsi="Times New Roman" w:cs="Times New Roman"/>
        </w:rPr>
        <w:t xml:space="preserve"> dengan cara mengunduh</w:t>
      </w:r>
      <w:r w:rsidRPr="006E0C7A">
        <w:rPr>
          <w:rFonts w:ascii="Times New Roman" w:hAnsi="Times New Roman" w:cs="Times New Roman"/>
          <w:lang w:val="en-US"/>
        </w:rPr>
        <w:t xml:space="preserve"> </w:t>
      </w:r>
      <w:r w:rsidRPr="006E0C7A">
        <w:rPr>
          <w:rFonts w:ascii="Times New Roman" w:hAnsi="Times New Roman" w:cs="Times New Roman"/>
        </w:rPr>
        <w:t>E-modul dalam bentuk pdf.</w:t>
      </w:r>
      <w:r w:rsidRPr="006E0C7A">
        <w:rPr>
          <w:rFonts w:ascii="Times New Roman" w:hAnsi="Times New Roman" w:cs="Times New Roman"/>
          <w:lang w:val="en-US"/>
        </w:rPr>
        <w:t xml:space="preserve"> Berikut adalah tampilan </w:t>
      </w:r>
      <w:r w:rsidRPr="006E0C7A">
        <w:rPr>
          <w:rFonts w:ascii="Times New Roman" w:hAnsi="Times New Roman" w:cs="Times New Roman"/>
          <w:i/>
          <w:lang w:val="en-US"/>
        </w:rPr>
        <w:t>cover</w:t>
      </w:r>
      <w:r w:rsidRPr="006E0C7A">
        <w:rPr>
          <w:rFonts w:ascii="Times New Roman" w:hAnsi="Times New Roman" w:cs="Times New Roman"/>
          <w:lang w:val="en-US"/>
        </w:rPr>
        <w:t xml:space="preserve"> dan isi dari E-modul yang dikembangkan.</w:t>
      </w:r>
    </w:p>
    <w:p w:rsidR="00956BAC" w:rsidRPr="006E0C7A" w:rsidRDefault="00956BAC" w:rsidP="006E0C7A">
      <w:pPr>
        <w:spacing w:after="0"/>
        <w:jc w:val="center"/>
        <w:rPr>
          <w:rFonts w:ascii="Times New Roman" w:hAnsi="Times New Roman" w:cs="Times New Roman"/>
          <w:b/>
          <w:lang w:val="en-US"/>
        </w:rPr>
      </w:pPr>
      <w:r w:rsidRPr="006E0C7A">
        <w:rPr>
          <w:noProof/>
          <w:lang w:eastAsia="id-ID"/>
        </w:rPr>
        <w:lastRenderedPageBreak/>
        <w:drawing>
          <wp:inline distT="0" distB="0" distL="0" distR="0" wp14:anchorId="737D8156" wp14:editId="30D7C012">
            <wp:extent cx="2160000" cy="30926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634"/>
                    <a:stretch/>
                  </pic:blipFill>
                  <pic:spPr bwMode="auto">
                    <a:xfrm>
                      <a:off x="0" y="0"/>
                      <a:ext cx="2160000" cy="3092651"/>
                    </a:xfrm>
                    <a:prstGeom prst="rect">
                      <a:avLst/>
                    </a:prstGeom>
                    <a:ln>
                      <a:noFill/>
                    </a:ln>
                    <a:extLst>
                      <a:ext uri="{53640926-AAD7-44D8-BBD7-CCE9431645EC}">
                        <a14:shadowObscured xmlns:a14="http://schemas.microsoft.com/office/drawing/2010/main"/>
                      </a:ext>
                    </a:extLst>
                  </pic:spPr>
                </pic:pic>
              </a:graphicData>
            </a:graphic>
          </wp:inline>
        </w:drawing>
      </w:r>
    </w:p>
    <w:p w:rsidR="006E0C7A" w:rsidRDefault="00956BAC" w:rsidP="006E0C7A">
      <w:pPr>
        <w:spacing w:after="0"/>
        <w:jc w:val="center"/>
        <w:rPr>
          <w:rFonts w:ascii="Times New Roman" w:hAnsi="Times New Roman" w:cs="Times New Roman"/>
          <w:b/>
          <w:lang w:val="en-US"/>
        </w:rPr>
      </w:pPr>
      <w:r w:rsidRPr="006E0C7A">
        <w:rPr>
          <w:rFonts w:ascii="Times New Roman" w:hAnsi="Times New Roman" w:cs="Times New Roman"/>
          <w:b/>
          <w:lang w:val="en-US"/>
        </w:rPr>
        <w:t>Gambar 3</w:t>
      </w:r>
    </w:p>
    <w:p w:rsidR="00956BAC" w:rsidRPr="006E0C7A" w:rsidRDefault="00956BAC" w:rsidP="006E0C7A">
      <w:pPr>
        <w:spacing w:after="0"/>
        <w:jc w:val="center"/>
        <w:rPr>
          <w:rFonts w:ascii="Times New Roman" w:hAnsi="Times New Roman" w:cs="Times New Roman"/>
          <w:b/>
          <w:lang w:val="en-US"/>
        </w:rPr>
      </w:pPr>
      <w:r w:rsidRPr="006E0C7A">
        <w:rPr>
          <w:rFonts w:ascii="Times New Roman" w:hAnsi="Times New Roman" w:cs="Times New Roman"/>
          <w:b/>
          <w:lang w:val="en-US"/>
        </w:rPr>
        <w:t xml:space="preserve">Tampilan </w:t>
      </w:r>
      <w:r w:rsidRPr="006E0C7A">
        <w:rPr>
          <w:rFonts w:ascii="Times New Roman" w:hAnsi="Times New Roman" w:cs="Times New Roman"/>
          <w:b/>
          <w:i/>
          <w:lang w:val="en-US"/>
        </w:rPr>
        <w:t>Cover</w:t>
      </w:r>
      <w:r w:rsidRPr="006E0C7A">
        <w:rPr>
          <w:rFonts w:ascii="Times New Roman" w:hAnsi="Times New Roman" w:cs="Times New Roman"/>
          <w:b/>
          <w:lang w:val="en-US"/>
        </w:rPr>
        <w:t xml:space="preserve"> Depan E-modul</w:t>
      </w:r>
    </w:p>
    <w:p w:rsidR="00956BAC" w:rsidRPr="006E0C7A" w:rsidRDefault="00956BAC" w:rsidP="00956BAC">
      <w:pPr>
        <w:spacing w:before="240" w:after="0"/>
        <w:ind w:firstLine="567"/>
        <w:jc w:val="both"/>
        <w:rPr>
          <w:rFonts w:ascii="Times New Roman" w:hAnsi="Times New Roman" w:cs="Times New Roman"/>
          <w:lang w:val="en-US"/>
        </w:rPr>
      </w:pPr>
      <w:proofErr w:type="gramStart"/>
      <w:r w:rsidRPr="006E0C7A">
        <w:rPr>
          <w:rFonts w:ascii="Times New Roman" w:hAnsi="Times New Roman" w:cs="Times New Roman"/>
          <w:i/>
          <w:lang w:val="en-US"/>
        </w:rPr>
        <w:t>Cover</w:t>
      </w:r>
      <w:r w:rsidRPr="006E0C7A">
        <w:rPr>
          <w:rFonts w:ascii="Times New Roman" w:hAnsi="Times New Roman" w:cs="Times New Roman"/>
          <w:lang w:val="en-US"/>
        </w:rPr>
        <w:t xml:space="preserve"> depan</w:t>
      </w:r>
      <w:proofErr w:type="gramEnd"/>
      <w:r w:rsidRPr="006E0C7A">
        <w:rPr>
          <w:rFonts w:ascii="Times New Roman" w:hAnsi="Times New Roman" w:cs="Times New Roman"/>
          <w:lang w:val="en-US"/>
        </w:rPr>
        <w:t xml:space="preserve"> E-modul konsisten dengan tiga jenis warna untuk memberikan kesan menarik. Tampilan buku yang menarik, diharapkan dapat memberikan pengalaman belajar yang memotivasi peserta didik sehingga lebih aktif dalam proses pembelajaran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{"citationItems":[{"id":"ITEM-1","itemData":{"DOI":"10.24815/jpsi.v10i1.22579","ISSN":"2338-4379","abstract":"The integration between the three levels of chemical representations is needed by students to get a comprehensive understanding. Based on the preliminary study only 45.5% out of 120 year 2 and year 3 students of chemistry education who passed the final exam with satisfactory category. Thus, teaching resources that integrate the three levels of chemical representation are needed. The aim of this study is to develop and determine the level of validity of e-module utilizing multiple representations of molecular shapes based on VSEPR theory using augmented reality technology. This research employs research and development refers to the instructional design of the ADDIE model consist of 5 stages: Analyze, Design, Develop, Implementation and Evaluation. The products of this research are the e-module of molecular shapes based on VSEPR theory utilizing multiple representations and Augmented Reality Molecule Simulator (ARMOR) application. The resources presented 13 types of molecular shapes, molecules with lone pair and without lone pair of electrons around the central atom. The instrument used in this study is the validity questionnaire sheet. Data collected were then analyzed using the percentage criteria proposed by Akbar. The results of the experts’ validation indicated that the product is categorized as very valid with 94% of content validity, 93% of media validity, and 99% of language validity. Therefore, the ARMOR is suitable for use in teaching and learning process. Students show a positive response to the use of the application in helping them understand concepts, which are easy to use, has an attractive appearance, and fun.","author":[{"dropping-particle":"","family":"Mifta","given":"Hurrahman","non-dropping-particle":"","parse-names":false,"suffix":""},{"dropping-particle":"","family":"Erlina*","given":"Erlina","non-dropping-particle":"","parse-names":false,"suffix":""},{"dropping-particle":"","family":"Melati","given":"Husna Amalya","non-dropping-particle":"","parse-names":false,"suffix":""},{"dropping-particle":"","family":"Enawaty","given":"Eny","non-dropping-particle":"","parse-names":false,"suffix":""},{"dropping-particle":"","family":"Sartika","given":"Rody Putra","non-dropping-particle":"","parse-names":false,"suffix":""}],"container-title":"Jurnal Pendidikan Sains Indonesia","id":"ITEM-1","issue":"1","issued":{"date-parts":[["2022"]]},"page":"89-114","title":"Pengembangan E-Modul Berbasis Multipel Representasi Dengan Bantuan Teknologi Augmented Reality untuk Pembelajaran Materi Bentuk Molekul","type":"article-journal","volume":"10"},"uris":["http://www.mendeley.com/documents/?uuid=4a4bd9b7-334a-4974-bbaa-174c1f7b5601"]}],"mendeley":{"formattedCitation":"(Mifta et al., 2022)","manualFormatting":"(Mifta et al., 2022:96)","plainTextFormattedCitation":"(Mifta et al., 2022)","previouslyFormattedCitation":"(Mifta et al., 2022)"},"properties":{"noteIndex":0},"schema":"https://github.com/citation-style-language/schema/raw/master/csl-citation.json"}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(Mifta et al., 2022:96)</w:t>
      </w:r>
      <w:r w:rsidRPr="006E0C7A">
        <w:rPr>
          <w:rFonts w:ascii="Times New Roman" w:hAnsi="Times New Roman" w:cs="Times New Roman"/>
          <w:lang w:val="en-US"/>
        </w:rPr>
        <w:fldChar w:fldCharType="end"/>
      </w:r>
      <w:r w:rsidRPr="006E0C7A">
        <w:rPr>
          <w:rFonts w:ascii="Times New Roman" w:hAnsi="Times New Roman" w:cs="Times New Roman"/>
          <w:lang w:val="en-US"/>
        </w:rPr>
        <w:t xml:space="preserve">. Pada bagian </w:t>
      </w:r>
      <w:proofErr w:type="gramStart"/>
      <w:r w:rsidRPr="006E0C7A">
        <w:rPr>
          <w:rFonts w:ascii="Times New Roman" w:hAnsi="Times New Roman" w:cs="Times New Roman"/>
          <w:i/>
          <w:lang w:val="en-US"/>
        </w:rPr>
        <w:t>cover</w:t>
      </w:r>
      <w:r w:rsidRPr="006E0C7A">
        <w:rPr>
          <w:rFonts w:ascii="Times New Roman" w:hAnsi="Times New Roman" w:cs="Times New Roman"/>
          <w:lang w:val="en-US"/>
        </w:rPr>
        <w:t xml:space="preserve"> depan</w:t>
      </w:r>
      <w:proofErr w:type="gramEnd"/>
      <w:r w:rsidRPr="006E0C7A">
        <w:rPr>
          <w:rFonts w:ascii="Times New Roman" w:hAnsi="Times New Roman" w:cs="Times New Roman"/>
          <w:lang w:val="en-US"/>
        </w:rPr>
        <w:t xml:space="preserve"> juga ditambahkan beberapa gambar yang bertujuan untuk menyampaikan isi E-modul. Gambar pencemaran udara dan air menunjukkan satu di antara faktor penyebab pencemaran lingkungan yang </w:t>
      </w:r>
      <w:proofErr w:type="gramStart"/>
      <w:r w:rsidRPr="006E0C7A">
        <w:rPr>
          <w:rFonts w:ascii="Times New Roman" w:hAnsi="Times New Roman" w:cs="Times New Roman"/>
          <w:lang w:val="en-US"/>
        </w:rPr>
        <w:t>akan</w:t>
      </w:r>
      <w:proofErr w:type="gramEnd"/>
      <w:r w:rsidRPr="006E0C7A">
        <w:rPr>
          <w:rFonts w:ascii="Times New Roman" w:hAnsi="Times New Roman" w:cs="Times New Roman"/>
          <w:lang w:val="en-US"/>
        </w:rPr>
        <w:t xml:space="preserve"> dibahas dalam E-modul yaitu dampak kegiatan industri. Gambar eceng gondok menunjukkan satu di antara cara pengendalian pencemaran lingkungan yaitu dengan melakukan proses </w:t>
      </w:r>
      <w:r w:rsidRPr="006E0C7A">
        <w:rPr>
          <w:rFonts w:ascii="Times New Roman" w:hAnsi="Times New Roman" w:cs="Times New Roman"/>
          <w:i/>
          <w:lang w:val="en-US"/>
        </w:rPr>
        <w:t>fitoremediasi</w:t>
      </w:r>
      <w:r w:rsidRPr="006E0C7A">
        <w:rPr>
          <w:rFonts w:ascii="Times New Roman" w:hAnsi="Times New Roman" w:cs="Times New Roman"/>
          <w:lang w:val="en-US"/>
        </w:rPr>
        <w:t xml:space="preserve"> atau pengendalian pencemaran lingkungan dengan memanfaatkan tanaman </w:t>
      </w:r>
      <w:r w:rsidRPr="006E0C7A">
        <w:rPr>
          <w:rFonts w:ascii="Times New Roman" w:hAnsi="Times New Roman" w:cs="Times New Roman"/>
          <w:i/>
          <w:lang w:val="en-US"/>
        </w:rPr>
        <w:t>hiperkumulator</w:t>
      </w:r>
      <w:r w:rsidRPr="006E0C7A">
        <w:rPr>
          <w:rFonts w:ascii="Times New Roman" w:hAnsi="Times New Roman" w:cs="Times New Roman"/>
          <w:lang w:val="en-US"/>
        </w:rPr>
        <w:t xml:space="preserve"> </w:t>
      </w:r>
      <w:r w:rsidRPr="006E0C7A">
        <w:rPr>
          <w:rFonts w:ascii="Times New Roman" w:hAnsi="Times New Roman" w:cs="Times New Roman"/>
          <w:lang w:val="en-US"/>
        </w:rPr>
        <w:fldChar w:fldCharType="begin" w:fldLock="1"/>
      </w:r>
      <w:r w:rsidRPr="006E0C7A">
        <w:rPr>
          <w:rFonts w:ascii="Times New Roman" w:hAnsi="Times New Roman" w:cs="Times New Roman"/>
          <w:lang w:val="en-US"/>
        </w:rPr>
        <w:instrText>ADDIN CSL_CITATION {"citationItems":[{"id":"ITEM-1","itemData":{"author":[{"dropping-particle":"","family":"Muslimah","given":"","non-dropping-particle":"","parse-names":false,"suffix":""}],"id":"ITEM-1","issue":"1","issued":{"date-parts":[["2015"]]},"page":"11-20","title":"DAMPAK PENCEMARAN TANAH DAN LANGKAH PENCEGAHAN Muslimah, S.Si,M.Si","type":"article-journal"},"uris":["http://www.mendeley.com/documents/?uuid=b1b56626-302b-44ff-8275-9d1f6d677aef"]}],"mendeley":{"formattedCitation":"(Muslimah, 2015)","manualFormatting":"(Muslimah, 2015:18)","plainTextFormattedCitation":"(Muslimah, 2015)","previouslyFormattedCitation":"(Muslimah, 2015)"},"properties":{"noteIndex":0},"schema":"https://github.com/citation-style-language/schema/raw/master/csl-citation.json"}</w:instrText>
      </w:r>
      <w:r w:rsidRPr="006E0C7A">
        <w:rPr>
          <w:rFonts w:ascii="Times New Roman" w:hAnsi="Times New Roman" w:cs="Times New Roman"/>
          <w:lang w:val="en-US"/>
        </w:rPr>
        <w:fldChar w:fldCharType="separate"/>
      </w:r>
      <w:r w:rsidRPr="006E0C7A">
        <w:rPr>
          <w:rFonts w:ascii="Times New Roman" w:hAnsi="Times New Roman" w:cs="Times New Roman"/>
          <w:noProof/>
          <w:lang w:val="en-US"/>
        </w:rPr>
        <w:t>(Muslimah, 2015:18)</w:t>
      </w:r>
      <w:r w:rsidRPr="006E0C7A">
        <w:rPr>
          <w:rFonts w:ascii="Times New Roman" w:hAnsi="Times New Roman" w:cs="Times New Roman"/>
          <w:lang w:val="en-US"/>
        </w:rPr>
        <w:fldChar w:fldCharType="end"/>
      </w:r>
      <w:r w:rsidRPr="006E0C7A">
        <w:rPr>
          <w:rFonts w:ascii="Times New Roman" w:hAnsi="Times New Roman" w:cs="Times New Roman"/>
          <w:lang w:val="en-US"/>
        </w:rPr>
        <w:t>.</w:t>
      </w:r>
    </w:p>
    <w:p w:rsidR="00956BAC" w:rsidRPr="006E0C7A" w:rsidRDefault="00956BAC" w:rsidP="006E0C7A">
      <w:pPr>
        <w:pStyle w:val="BodyText"/>
        <w:tabs>
          <w:tab w:val="left" w:pos="426"/>
        </w:tabs>
        <w:spacing w:after="0"/>
        <w:jc w:val="center"/>
        <w:rPr>
          <w:rFonts w:ascii="Times New Roman" w:hAnsi="Times New Roman" w:cs="Times New Roman"/>
          <w:lang w:val="en-US"/>
        </w:rPr>
      </w:pPr>
      <w:r w:rsidRPr="006E0C7A">
        <w:rPr>
          <w:rFonts w:ascii="Times New Roman" w:hAnsi="Times New Roman" w:cs="Times New Roman"/>
          <w:noProof/>
          <w:lang w:eastAsia="id-ID"/>
        </w:rPr>
        <w:drawing>
          <wp:inline distT="0" distB="0" distL="0" distR="0" wp14:anchorId="5FF047E1" wp14:editId="20027EAC">
            <wp:extent cx="2160000" cy="3043124"/>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160000" cy="3043124"/>
                    </a:xfrm>
                    <a:prstGeom prst="rect">
                      <a:avLst/>
                    </a:prstGeom>
                  </pic:spPr>
                </pic:pic>
              </a:graphicData>
            </a:graphic>
          </wp:inline>
        </w:drawing>
      </w:r>
    </w:p>
    <w:p w:rsidR="006E0C7A" w:rsidRDefault="00956BAC" w:rsidP="006E0C7A">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Gambar 4</w:t>
      </w:r>
    </w:p>
    <w:p w:rsidR="00956BAC" w:rsidRPr="006E0C7A" w:rsidRDefault="00956BAC" w:rsidP="006E0C7A">
      <w:pPr>
        <w:pStyle w:val="BodyText"/>
        <w:tabs>
          <w:tab w:val="left" w:pos="426"/>
        </w:tabs>
        <w:spacing w:after="0"/>
        <w:jc w:val="center"/>
        <w:rPr>
          <w:rFonts w:ascii="Times New Roman" w:hAnsi="Times New Roman" w:cs="Times New Roman"/>
          <w:b/>
          <w:lang w:val="en-US"/>
        </w:rPr>
      </w:pPr>
      <w:r w:rsidRPr="006E0C7A">
        <w:rPr>
          <w:rFonts w:ascii="Times New Roman" w:hAnsi="Times New Roman" w:cs="Times New Roman"/>
          <w:b/>
          <w:lang w:val="en-US"/>
        </w:rPr>
        <w:t>Tampilan Isi E-modul</w:t>
      </w:r>
    </w:p>
    <w:p w:rsidR="006E0C7A" w:rsidRPr="00155E23" w:rsidRDefault="00956BAC" w:rsidP="00155E23">
      <w:pPr>
        <w:pStyle w:val="BodyText"/>
        <w:spacing w:before="240"/>
        <w:ind w:firstLine="567"/>
        <w:jc w:val="both"/>
        <w:rPr>
          <w:rFonts w:ascii="Times New Roman" w:hAnsi="Times New Roman" w:cs="Times New Roman"/>
          <w:lang w:val="en-US"/>
        </w:rPr>
      </w:pPr>
      <w:proofErr w:type="gramStart"/>
      <w:r w:rsidRPr="006E0C7A">
        <w:rPr>
          <w:rFonts w:ascii="Times New Roman" w:hAnsi="Times New Roman" w:cs="Times New Roman"/>
          <w:lang w:val="en-US"/>
        </w:rPr>
        <w:lastRenderedPageBreak/>
        <w:t xml:space="preserve">Gambar 4 menunjukkan tampilan isi dalam E-modul pada fitur IPA </w:t>
      </w:r>
      <w:r w:rsidRPr="006E0C7A">
        <w:rPr>
          <w:rFonts w:ascii="Times New Roman" w:hAnsi="Times New Roman" w:cs="Times New Roman"/>
          <w:i/>
          <w:lang w:val="en-US"/>
        </w:rPr>
        <w:t xml:space="preserve">News </w:t>
      </w:r>
      <w:r w:rsidRPr="006E0C7A">
        <w:rPr>
          <w:rFonts w:ascii="Times New Roman" w:hAnsi="Times New Roman" w:cs="Times New Roman"/>
          <w:lang w:val="en-US"/>
        </w:rPr>
        <w:t>yang menerapkan pendekatan PBL, yaitu orientasi masalah lingkungan yang disebabkan oleh limbah kelapa sawit.</w:t>
      </w:r>
      <w:proofErr w:type="gramEnd"/>
    </w:p>
    <w:p w:rsidR="00956BAC" w:rsidRPr="006E0C7A" w:rsidRDefault="00956BAC" w:rsidP="00155E23">
      <w:pPr>
        <w:pStyle w:val="BodyText"/>
        <w:tabs>
          <w:tab w:val="left" w:pos="426"/>
        </w:tabs>
        <w:spacing w:before="240" w:after="0"/>
        <w:jc w:val="both"/>
        <w:rPr>
          <w:rFonts w:ascii="Times New Roman" w:hAnsi="Times New Roman" w:cs="Times New Roman"/>
          <w:lang w:val="en-US"/>
        </w:rPr>
      </w:pPr>
      <w:bookmarkStart w:id="0" w:name="_GoBack"/>
      <w:bookmarkEnd w:id="0"/>
      <w:r w:rsidRPr="006E0C7A">
        <w:rPr>
          <w:rFonts w:ascii="Times New Roman" w:hAnsi="Times New Roman" w:cs="Times New Roman"/>
          <w:b/>
          <w:color w:val="000000" w:themeColor="text1"/>
          <w:lang w:val="en-US"/>
        </w:rPr>
        <w:t>KESIMPULAN</w:t>
      </w:r>
    </w:p>
    <w:p w:rsidR="00CB26FE" w:rsidRPr="006E0C7A" w:rsidRDefault="00CB26FE" w:rsidP="006E0C7A">
      <w:pPr>
        <w:ind w:firstLine="851"/>
        <w:jc w:val="both"/>
        <w:rPr>
          <w:rFonts w:ascii="Times New Roman" w:hAnsi="Times New Roman" w:cs="Times New Roman"/>
          <w:lang w:val="en-US"/>
        </w:rPr>
      </w:pPr>
      <w:proofErr w:type="gramStart"/>
      <w:r w:rsidRPr="006E0C7A">
        <w:rPr>
          <w:rFonts w:ascii="Times New Roman" w:hAnsi="Times New Roman" w:cs="Times New Roman"/>
          <w:lang w:val="en-US"/>
        </w:rPr>
        <w:t xml:space="preserve">Berdasarkan hasil penelitian yang telah dilakukan, E-modul </w:t>
      </w:r>
      <w:r w:rsidRPr="006E0C7A">
        <w:rPr>
          <w:rFonts w:ascii="Times New Roman" w:hAnsi="Times New Roman" w:cs="Times New Roman"/>
          <w:lang w:val="en-US"/>
        </w:rPr>
        <w:t xml:space="preserve">yang dikembangkan menggunakan </w:t>
      </w:r>
      <w:r w:rsidRPr="006E0C7A">
        <w:rPr>
          <w:rFonts w:ascii="Times New Roman" w:hAnsi="Times New Roman" w:cs="Times New Roman"/>
          <w:i/>
          <w:lang w:val="en-US"/>
        </w:rPr>
        <w:t>software</w:t>
      </w:r>
      <w:r w:rsidRPr="006E0C7A">
        <w:rPr>
          <w:rFonts w:ascii="Times New Roman" w:hAnsi="Times New Roman" w:cs="Times New Roman"/>
          <w:lang w:val="en-US"/>
        </w:rPr>
        <w:t xml:space="preserve"> PDF Flipbook Bulider berbasis PBL pada materi pencemaran lingkungan memperoleh kevalidan yang sangat tinggi dan respon yang sangat baik.</w:t>
      </w:r>
      <w:proofErr w:type="gramEnd"/>
      <w:r w:rsidRPr="006E0C7A">
        <w:rPr>
          <w:rFonts w:ascii="Times New Roman" w:hAnsi="Times New Roman" w:cs="Times New Roman"/>
          <w:lang w:val="en-US"/>
        </w:rPr>
        <w:t xml:space="preserve"> Hal ini mengindikasikan bahwa E-modul yang dikembangkan dapat digunakan sebagai media pembelajaran </w:t>
      </w:r>
      <w:r w:rsidR="006D7A4F" w:rsidRPr="006E0C7A">
        <w:rPr>
          <w:rFonts w:ascii="Times New Roman" w:hAnsi="Times New Roman" w:cs="Times New Roman"/>
          <w:lang w:val="en-US"/>
        </w:rPr>
        <w:t>yang dapat meningkatkan kemampuan berpikir kritis peserta didik melalui soal yang dikembangkan, memotivasi belajar peserta didik melalui materi yang disajikan dalam bentuk teks, video dan gambar, serta membantu guru menerapkan teknologi saat pembelajaran dikelas.</w:t>
      </w:r>
    </w:p>
    <w:p w:rsidR="00956BAC" w:rsidRDefault="00956BAC" w:rsidP="00155E23">
      <w:pPr>
        <w:spacing w:after="0" w:line="240" w:lineRule="auto"/>
        <w:jc w:val="both"/>
        <w:rPr>
          <w:rFonts w:ascii="Times New Roman" w:hAnsi="Times New Roman" w:cs="Times New Roman"/>
          <w:b/>
          <w:lang w:val="en-US"/>
        </w:rPr>
      </w:pPr>
      <w:r w:rsidRPr="006E0C7A">
        <w:rPr>
          <w:rFonts w:ascii="Times New Roman" w:hAnsi="Times New Roman" w:cs="Times New Roman"/>
          <w:b/>
          <w:lang w:val="en-US"/>
        </w:rPr>
        <w:t>DAFTAR PUSTAKA</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155E23">
        <w:rPr>
          <w:rFonts w:ascii="Times New Roman" w:hAnsi="Times New Roman" w:cs="Times New Roman"/>
          <w:noProof/>
          <w:szCs w:val="24"/>
        </w:rPr>
        <w:t xml:space="preserve">Agustina, D. W., &amp; Fitrihidajati, H. (2020). Pengembangan Flipbook Berbasis Problem Based Learning (PBL) pada Submateri Pencemaran Lingkungan untuk Melatihkan Keterampilan Berpikir Kritis Peserta Didik Kelas X SMA. </w:t>
      </w:r>
      <w:r w:rsidRPr="00155E23">
        <w:rPr>
          <w:rFonts w:ascii="Times New Roman" w:hAnsi="Times New Roman" w:cs="Times New Roman"/>
          <w:i/>
          <w:iCs/>
          <w:noProof/>
          <w:szCs w:val="24"/>
        </w:rPr>
        <w:t>BioEdu: Berkala Ilmiah Pendidikan Biologi</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9</w:t>
      </w:r>
      <w:r w:rsidRPr="00155E23">
        <w:rPr>
          <w:rFonts w:ascii="Times New Roman" w:hAnsi="Times New Roman" w:cs="Times New Roman"/>
          <w:noProof/>
          <w:szCs w:val="24"/>
        </w:rPr>
        <w:t>(1), 325–339.</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Andini, A. R., &amp; Qomariyyah, N. (2022). VALIDASI E-BOOK TIPE FLIPBOOK MATERI SISTEM PENCERNAAN MANUSIA BERBASIS PBL UNTUK MELATIH KEMAMPUAN BERPIKIR KRITIS SISWA SMA. </w:t>
      </w:r>
      <w:r w:rsidRPr="00155E23">
        <w:rPr>
          <w:rFonts w:ascii="Times New Roman" w:hAnsi="Times New Roman" w:cs="Times New Roman"/>
          <w:i/>
          <w:iCs/>
          <w:noProof/>
          <w:szCs w:val="24"/>
        </w:rPr>
        <w:t>BioEdu: Berkala Ilmiah Pendidikan Biologi</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11</w:t>
      </w:r>
      <w:r w:rsidRPr="00155E23">
        <w:rPr>
          <w:rFonts w:ascii="Times New Roman" w:hAnsi="Times New Roman" w:cs="Times New Roman"/>
          <w:noProof/>
          <w:szCs w:val="24"/>
        </w:rPr>
        <w:t>(2), 330–340.</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Ferdianto, F., &amp; Setiyani, S. (2018). Pengembangan Bahan Ajar Media Pembelajaran Berbasis Kearifan Lokal Mahasiswa Pendidikan Matematika. </w:t>
      </w:r>
      <w:r w:rsidRPr="00155E23">
        <w:rPr>
          <w:rFonts w:ascii="Times New Roman" w:hAnsi="Times New Roman" w:cs="Times New Roman"/>
          <w:i/>
          <w:iCs/>
          <w:noProof/>
          <w:szCs w:val="24"/>
        </w:rPr>
        <w:t>JNPM (Jurnal Nasional Pendidikan Matematika)</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2</w:t>
      </w:r>
      <w:r w:rsidRPr="00155E23">
        <w:rPr>
          <w:rFonts w:ascii="Times New Roman" w:hAnsi="Times New Roman" w:cs="Times New Roman"/>
          <w:noProof/>
          <w:szCs w:val="24"/>
        </w:rPr>
        <w:t>(1), 37. https://doi.org/10.33603/jnpm.v2i1.781</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Hasanah, I., Melati, H. A., &amp; Rasmawan, R. (2021). Pengembangan Modul Kimia Pendekatan Saintifik pada Materi Laju Reaksi di Madrasah Aliyah (MA). </w:t>
      </w:r>
      <w:r w:rsidRPr="00155E23">
        <w:rPr>
          <w:rFonts w:ascii="Times New Roman" w:hAnsi="Times New Roman" w:cs="Times New Roman"/>
          <w:i/>
          <w:iCs/>
          <w:noProof/>
          <w:szCs w:val="24"/>
        </w:rPr>
        <w:t>Edukatif : Jurnal Ilmu Pendidikan</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3</w:t>
      </w:r>
      <w:r w:rsidRPr="00155E23">
        <w:rPr>
          <w:rFonts w:ascii="Times New Roman" w:hAnsi="Times New Roman" w:cs="Times New Roman"/>
          <w:noProof/>
          <w:szCs w:val="24"/>
        </w:rPr>
        <w:t>(6), 4160–4171. https://doi.org/10.31004/edukatif.v3i6.746</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Mifta, H., Erlina*, E., Melati, H. A., Enawaty, E., &amp; Sartika, R. P. (2022). Pengembangan E-Modul Berbasis Multipel Representasi Dengan Bantuan Teknologi Augmented Reality untuk Pembelajaran Materi Bentuk Molekul. </w:t>
      </w:r>
      <w:r w:rsidRPr="00155E23">
        <w:rPr>
          <w:rFonts w:ascii="Times New Roman" w:hAnsi="Times New Roman" w:cs="Times New Roman"/>
          <w:i/>
          <w:iCs/>
          <w:noProof/>
          <w:szCs w:val="24"/>
        </w:rPr>
        <w:t>Jurnal Pendidikan Sains Indonesia</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10</w:t>
      </w:r>
      <w:r w:rsidRPr="00155E23">
        <w:rPr>
          <w:rFonts w:ascii="Times New Roman" w:hAnsi="Times New Roman" w:cs="Times New Roman"/>
          <w:noProof/>
          <w:szCs w:val="24"/>
        </w:rPr>
        <w:t>(1), 89–114. https://doi.org/10.24815/jpsi.v10i1.22579</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Muslimah. (2015). </w:t>
      </w:r>
      <w:r w:rsidRPr="00155E23">
        <w:rPr>
          <w:rFonts w:ascii="Times New Roman" w:hAnsi="Times New Roman" w:cs="Times New Roman"/>
          <w:i/>
          <w:iCs/>
          <w:noProof/>
          <w:szCs w:val="24"/>
        </w:rPr>
        <w:t>DAMPAK PENCEMARAN TANAH DAN LANGKAH PENCEGAHAN Muslimah, S.Si,M.Si</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1</w:t>
      </w:r>
      <w:r w:rsidRPr="00155E23">
        <w:rPr>
          <w:rFonts w:ascii="Times New Roman" w:hAnsi="Times New Roman" w:cs="Times New Roman"/>
          <w:noProof/>
          <w:szCs w:val="24"/>
        </w:rPr>
        <w:t>, 11–20.</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Pranata, D. P., Frima, A., &amp; Egok, A. S. (2021). Pengembangan LKS Matematika Berbasis Problem Based Learning pada Materi Bangun Datar Sekolah Dasar. </w:t>
      </w:r>
      <w:r w:rsidRPr="00155E23">
        <w:rPr>
          <w:rFonts w:ascii="Times New Roman" w:hAnsi="Times New Roman" w:cs="Times New Roman"/>
          <w:i/>
          <w:iCs/>
          <w:noProof/>
          <w:szCs w:val="24"/>
        </w:rPr>
        <w:t>Jurnal Basicedu</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5</w:t>
      </w:r>
      <w:r w:rsidRPr="00155E23">
        <w:rPr>
          <w:rFonts w:ascii="Times New Roman" w:hAnsi="Times New Roman" w:cs="Times New Roman"/>
          <w:noProof/>
          <w:szCs w:val="24"/>
        </w:rPr>
        <w:t>(4), 2284–2301.</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Prayudha, D. R. (2017). Pengembangan E-Modul Dengan Model Problem Based Learning Pada Materi Bilangan Bulat Kelas Vii. </w:t>
      </w:r>
      <w:r w:rsidRPr="00155E23">
        <w:rPr>
          <w:rFonts w:ascii="Times New Roman" w:hAnsi="Times New Roman" w:cs="Times New Roman"/>
          <w:i/>
          <w:iCs/>
          <w:noProof/>
          <w:szCs w:val="24"/>
        </w:rPr>
        <w:t>Aksioma</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7</w:t>
      </w:r>
      <w:r w:rsidRPr="00155E23">
        <w:rPr>
          <w:rFonts w:ascii="Times New Roman" w:hAnsi="Times New Roman" w:cs="Times New Roman"/>
          <w:noProof/>
          <w:szCs w:val="24"/>
        </w:rPr>
        <w:t>(1), 48. https://doi.org/10.26877/aks.v7i1.1409</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Putra, K. W. B., Wirawan, I. M. A., &amp; Pradnyana, G. A. (2017). Pengembangan E-Modul Berbasis Model Pembelajaran Discovery Learning Pada Mata Pelajaran “Sistem Komputer” Untuk Siswa Kelas X Multimedia Smk Negeri 3 Singaraja. </w:t>
      </w:r>
      <w:r w:rsidRPr="00155E23">
        <w:rPr>
          <w:rFonts w:ascii="Times New Roman" w:hAnsi="Times New Roman" w:cs="Times New Roman"/>
          <w:i/>
          <w:iCs/>
          <w:noProof/>
          <w:szCs w:val="24"/>
        </w:rPr>
        <w:t>Jurnal Pendidikan Teknologi Dan Kejuruan</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14</w:t>
      </w:r>
      <w:r w:rsidRPr="00155E23">
        <w:rPr>
          <w:rFonts w:ascii="Times New Roman" w:hAnsi="Times New Roman" w:cs="Times New Roman"/>
          <w:noProof/>
          <w:szCs w:val="24"/>
        </w:rPr>
        <w:t>(1), 40–49. https://doi.org/10.23887/jptk.v14i1.9880</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Rahmat, R., &amp; Erlina, E. (2021). Pengembangan Aplikasi E-Book Elektrokimia Berbasis Android Untuk Menumbuhkan Self-Directed Learning Mahasiswa. </w:t>
      </w:r>
      <w:r w:rsidRPr="00155E23">
        <w:rPr>
          <w:rFonts w:ascii="Times New Roman" w:hAnsi="Times New Roman" w:cs="Times New Roman"/>
          <w:i/>
          <w:iCs/>
          <w:noProof/>
          <w:szCs w:val="24"/>
        </w:rPr>
        <w:t>Jurnal Pendidikan Sains Indonesia</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9</w:t>
      </w:r>
      <w:r w:rsidRPr="00155E23">
        <w:rPr>
          <w:rFonts w:ascii="Times New Roman" w:hAnsi="Times New Roman" w:cs="Times New Roman"/>
          <w:noProof/>
          <w:szCs w:val="24"/>
        </w:rPr>
        <w:t>(3), 346–362. https://doi.org/10.24815/jpsi.v9i3.20072</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Rody Putra, S. (2018). Implementasi Model Problem Based Learning Dalam Meningkatkan Pemahaman Konsep Mahasiswa Pada Mata Kuliah Manajemen Laboratorium. </w:t>
      </w:r>
      <w:r w:rsidRPr="00155E23">
        <w:rPr>
          <w:rFonts w:ascii="Times New Roman" w:hAnsi="Times New Roman" w:cs="Times New Roman"/>
          <w:i/>
          <w:iCs/>
          <w:noProof/>
          <w:szCs w:val="24"/>
        </w:rPr>
        <w:t>Jurnal Edusains</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10</w:t>
      </w:r>
      <w:r w:rsidRPr="00155E23">
        <w:rPr>
          <w:rFonts w:ascii="Times New Roman" w:hAnsi="Times New Roman" w:cs="Times New Roman"/>
          <w:noProof/>
          <w:szCs w:val="24"/>
        </w:rPr>
        <w:t>(2), 197–205.</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Romayanti, C., Sundaryono, A., &amp; Handayani, D. (2020). Pengembangan E-Modul Kimia Berbasis Kemampuan Berpikir Kreatif Dengan Menggunakan Kvisoft Flipbook Maker. </w:t>
      </w:r>
      <w:r w:rsidRPr="00155E23">
        <w:rPr>
          <w:rFonts w:ascii="Times New Roman" w:hAnsi="Times New Roman" w:cs="Times New Roman"/>
          <w:i/>
          <w:iCs/>
          <w:noProof/>
          <w:szCs w:val="24"/>
        </w:rPr>
        <w:t>Alotrop</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4</w:t>
      </w:r>
      <w:r w:rsidRPr="00155E23">
        <w:rPr>
          <w:rFonts w:ascii="Times New Roman" w:hAnsi="Times New Roman" w:cs="Times New Roman"/>
          <w:noProof/>
          <w:szCs w:val="24"/>
        </w:rPr>
        <w:t>(1), 51–58. https://doi.org/10.33369/atp.v4i1.13709</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Rosa, F. O. (2015). Pengembangan Modul Pembelajaran Ipa Smp Pada Materi Tekanan Berbasis Keterampilan Proses Sains. </w:t>
      </w:r>
      <w:r w:rsidRPr="00155E23">
        <w:rPr>
          <w:rFonts w:ascii="Times New Roman" w:hAnsi="Times New Roman" w:cs="Times New Roman"/>
          <w:i/>
          <w:iCs/>
          <w:noProof/>
          <w:szCs w:val="24"/>
        </w:rPr>
        <w:t>Jurnal Pendidikan Fisika</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3</w:t>
      </w:r>
      <w:r w:rsidRPr="00155E23">
        <w:rPr>
          <w:rFonts w:ascii="Times New Roman" w:hAnsi="Times New Roman" w:cs="Times New Roman"/>
          <w:noProof/>
          <w:szCs w:val="24"/>
        </w:rPr>
        <w:t>(1). https://doi.org/10.24127/jpf.v3i1.21</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Suryani, L., Hairida, H., &amp; Hadiarti, D. (2017). Pengaruh Model Problem Based Learning (Pbl) Terhadap Aktivitas Dan Hasil Belajar Siswa Pada Materi Kelarutan Dan Hasil Kali Kelarutan Kelas Xi Ipa Man 2 Pontianak. </w:t>
      </w:r>
      <w:r w:rsidRPr="00155E23">
        <w:rPr>
          <w:rFonts w:ascii="Times New Roman" w:hAnsi="Times New Roman" w:cs="Times New Roman"/>
          <w:i/>
          <w:iCs/>
          <w:noProof/>
          <w:szCs w:val="24"/>
        </w:rPr>
        <w:t>AR-RAZI Jurnal Ilmiah</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5</w:t>
      </w:r>
      <w:r w:rsidRPr="00155E23">
        <w:rPr>
          <w:rFonts w:ascii="Times New Roman" w:hAnsi="Times New Roman" w:cs="Times New Roman"/>
          <w:noProof/>
          <w:szCs w:val="24"/>
        </w:rPr>
        <w:t>(2). https://doi.org/10.29406/arz.v5i2.631</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Sutrisno, E. (2019). </w:t>
      </w:r>
      <w:r w:rsidRPr="00155E23">
        <w:rPr>
          <w:rFonts w:ascii="Times New Roman" w:hAnsi="Times New Roman" w:cs="Times New Roman"/>
          <w:i/>
          <w:iCs/>
          <w:noProof/>
          <w:szCs w:val="24"/>
        </w:rPr>
        <w:t xml:space="preserve">PENGEMBANGAN E-MODUL MATEMATIKA INTERAKTIF MENGGUNAKAN </w:t>
      </w:r>
      <w:r w:rsidRPr="00155E23">
        <w:rPr>
          <w:rFonts w:ascii="Times New Roman" w:hAnsi="Times New Roman" w:cs="Times New Roman"/>
          <w:i/>
          <w:iCs/>
          <w:noProof/>
          <w:szCs w:val="24"/>
        </w:rPr>
        <w:lastRenderedPageBreak/>
        <w:t>VISUAL STUDIO</w:t>
      </w:r>
      <w:r w:rsidRPr="00155E23">
        <w:rPr>
          <w:rFonts w:ascii="Times New Roman" w:hAnsi="Times New Roman" w:cs="Times New Roman"/>
          <w:noProof/>
          <w:szCs w:val="24"/>
        </w:rPr>
        <w:t>. UNIVERSITAS ISLAM NEGERI RADEN INTAN LAMPUNG.</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155E23">
        <w:rPr>
          <w:rFonts w:ascii="Times New Roman" w:hAnsi="Times New Roman" w:cs="Times New Roman"/>
          <w:noProof/>
          <w:szCs w:val="24"/>
        </w:rPr>
        <w:t xml:space="preserve">Widiartini, N. K. (2017). Uji validitas instrumen pengukuran kualitas modifikasi motif dan bahan pada kain tenun mastuli. </w:t>
      </w:r>
      <w:r w:rsidRPr="00155E23">
        <w:rPr>
          <w:rFonts w:ascii="Times New Roman" w:hAnsi="Times New Roman" w:cs="Times New Roman"/>
          <w:i/>
          <w:iCs/>
          <w:noProof/>
          <w:szCs w:val="24"/>
        </w:rPr>
        <w:t>Seminar Nasional Riset Inovatif 2017</w:t>
      </w:r>
      <w:r w:rsidRPr="00155E23">
        <w:rPr>
          <w:rFonts w:ascii="Times New Roman" w:hAnsi="Times New Roman" w:cs="Times New Roman"/>
          <w:noProof/>
          <w:szCs w:val="24"/>
        </w:rPr>
        <w:t>, 530–535. https://eproceeding.undiksha.ac.id/index.php/senari/article/download/1075/799</w:t>
      </w:r>
    </w:p>
    <w:p w:rsidR="00155E23" w:rsidRPr="00155E23" w:rsidRDefault="00155E23" w:rsidP="00155E23">
      <w:pPr>
        <w:widowControl w:val="0"/>
        <w:autoSpaceDE w:val="0"/>
        <w:autoSpaceDN w:val="0"/>
        <w:adjustRightInd w:val="0"/>
        <w:spacing w:after="0" w:line="240" w:lineRule="auto"/>
        <w:ind w:left="480" w:hanging="480"/>
        <w:jc w:val="both"/>
        <w:rPr>
          <w:rFonts w:ascii="Times New Roman" w:hAnsi="Times New Roman" w:cs="Times New Roman"/>
          <w:noProof/>
        </w:rPr>
      </w:pPr>
      <w:r w:rsidRPr="00155E23">
        <w:rPr>
          <w:rFonts w:ascii="Times New Roman" w:hAnsi="Times New Roman" w:cs="Times New Roman"/>
          <w:noProof/>
          <w:szCs w:val="24"/>
        </w:rPr>
        <w:t xml:space="preserve">Yeni, T., Enawaty, E., Sahputra, R., Muharini, R., &amp; Sartika, R. P. (2021). Pengembangan LKPD berbasis PBL dengan Liveworksheet pada pokok bahasan Termokimia di SMA / MA Pontianak Development of PBL-based LKPD with Liveworksheet on the subject of Thermochemicals at SMA / MA Pontianak. </w:t>
      </w:r>
      <w:r w:rsidRPr="00155E23">
        <w:rPr>
          <w:rFonts w:ascii="Times New Roman" w:hAnsi="Times New Roman" w:cs="Times New Roman"/>
          <w:i/>
          <w:iCs/>
          <w:noProof/>
          <w:szCs w:val="24"/>
        </w:rPr>
        <w:t>Pros. Sem. Nas. KPK.</w:t>
      </w:r>
      <w:r w:rsidRPr="00155E23">
        <w:rPr>
          <w:rFonts w:ascii="Times New Roman" w:hAnsi="Times New Roman" w:cs="Times New Roman"/>
          <w:noProof/>
          <w:szCs w:val="24"/>
        </w:rPr>
        <w:t xml:space="preserve">, </w:t>
      </w:r>
      <w:r w:rsidRPr="00155E23">
        <w:rPr>
          <w:rFonts w:ascii="Times New Roman" w:hAnsi="Times New Roman" w:cs="Times New Roman"/>
          <w:i/>
          <w:iCs/>
          <w:noProof/>
          <w:szCs w:val="24"/>
        </w:rPr>
        <w:t>4</w:t>
      </w:r>
      <w:r w:rsidRPr="00155E23">
        <w:rPr>
          <w:rFonts w:ascii="Times New Roman" w:hAnsi="Times New Roman" w:cs="Times New Roman"/>
          <w:noProof/>
          <w:szCs w:val="24"/>
        </w:rPr>
        <w:t>.</w:t>
      </w:r>
    </w:p>
    <w:p w:rsidR="00956BAC" w:rsidRDefault="00155E23" w:rsidP="00155E23">
      <w:pPr>
        <w:spacing w:after="0" w:line="240" w:lineRule="auto"/>
        <w:jc w:val="both"/>
        <w:rPr>
          <w:rFonts w:ascii="Times New Roman" w:hAnsi="Times New Roman" w:cs="Times New Roman"/>
          <w:lang w:val="en-US"/>
        </w:rPr>
      </w:pPr>
      <w:r>
        <w:rPr>
          <w:rFonts w:ascii="Times New Roman" w:hAnsi="Times New Roman" w:cs="Times New Roman"/>
          <w:b/>
          <w:lang w:val="en-US"/>
        </w:rPr>
        <w:fldChar w:fldCharType="end"/>
      </w:r>
    </w:p>
    <w:p w:rsidR="001E65FD" w:rsidRDefault="001E65FD"/>
    <w:sectPr w:rsidR="001E65FD" w:rsidSect="00956BAC">
      <w:headerReference w:type="default" r:id="rId24"/>
      <w:pgSz w:w="11906" w:h="16838"/>
      <w:pgMar w:top="1440" w:right="1080" w:bottom="1440" w:left="1080" w:header="851"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BAC" w:rsidRDefault="00956BAC" w:rsidP="00956BAC">
    <w:pPr>
      <w:spacing w:after="0" w:line="240" w:lineRule="auto"/>
      <w:ind w:left="284" w:hanging="284"/>
      <w:jc w:val="both"/>
      <w:rPr>
        <w:rFonts w:ascii="Times New Roman" w:hAnsi="Times New Roman" w:cs="Times New Roman"/>
        <w:i/>
        <w:lang w:val="en-US"/>
      </w:rPr>
    </w:pPr>
    <w:r>
      <w:fldChar w:fldCharType="begin"/>
    </w:r>
    <w:r>
      <w:instrText xml:space="preserve"> PAGE   \* MERGEFORMAT </w:instrText>
    </w:r>
    <w:r>
      <w:fldChar w:fldCharType="separate"/>
    </w:r>
    <w:r w:rsidR="00155E23" w:rsidRPr="00155E23">
      <w:rPr>
        <w:rFonts w:ascii="Times New Roman" w:hAnsi="Times New Roman" w:cs="Times New Roman"/>
        <w:noProof/>
      </w:rPr>
      <w:t>2</w:t>
    </w:r>
    <w:r>
      <w:fldChar w:fldCharType="end"/>
    </w:r>
    <w:r>
      <w:rPr>
        <w:rFonts w:ascii="Times New Roman" w:hAnsi="Times New Roman" w:cs="Times New Roman"/>
        <w:lang w:val="en-US"/>
      </w:rPr>
      <w:t xml:space="preserve"> </w:t>
    </w:r>
    <w:r w:rsidRPr="0035071F">
      <w:rPr>
        <w:rFonts w:ascii="Times New Roman" w:hAnsi="Times New Roman" w:cs="Times New Roman"/>
        <w:i/>
        <w:lang w:val="en-US"/>
      </w:rPr>
      <w:t xml:space="preserve">Pengembangan E-Modul Flipbook IPA </w:t>
    </w:r>
    <w:r>
      <w:rPr>
        <w:rFonts w:ascii="Times New Roman" w:hAnsi="Times New Roman" w:cs="Times New Roman"/>
        <w:i/>
        <w:lang w:val="en-US"/>
      </w:rPr>
      <w:t xml:space="preserve">Berbasis Problem Based Learning </w:t>
    </w:r>
    <w:r w:rsidRPr="0035071F">
      <w:rPr>
        <w:rFonts w:ascii="Times New Roman" w:hAnsi="Times New Roman" w:cs="Times New Roman"/>
        <w:i/>
        <w:lang w:val="en-US"/>
      </w:rPr>
      <w:t>Pada Materi</w:t>
    </w:r>
    <w:r>
      <w:rPr>
        <w:rFonts w:ascii="Times New Roman" w:hAnsi="Times New Roman" w:cs="Times New Roman"/>
        <w:i/>
        <w:lang w:val="en-US"/>
      </w:rPr>
      <w:t xml:space="preserve"> Pencemaran Lingkungan- Istiqomah, Masriani, Rahmat Rasmawan, Rini Muharini, Ira Lestari</w:t>
    </w:r>
  </w:p>
  <w:p w:rsidR="00956BAC" w:rsidRDefault="00956BA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956BAC" w:rsidRDefault="00956BA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13A"/>
    <w:multiLevelType w:val="hybridMultilevel"/>
    <w:tmpl w:val="088076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C72612"/>
    <w:multiLevelType w:val="hybridMultilevel"/>
    <w:tmpl w:val="CD3E6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AC2AB4"/>
    <w:multiLevelType w:val="hybridMultilevel"/>
    <w:tmpl w:val="C186A3A4"/>
    <w:lvl w:ilvl="0" w:tplc="6A3845AE">
      <w:start w:val="1"/>
      <w:numFmt w:val="decimal"/>
      <w:lvlText w:val="%1."/>
      <w:lvlJc w:val="left"/>
      <w:pPr>
        <w:ind w:left="927" w:hanging="360"/>
      </w:pPr>
      <w:rPr>
        <w:rFonts w:hint="default"/>
        <w:b w:val="0"/>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F94563E"/>
    <w:multiLevelType w:val="hybridMultilevel"/>
    <w:tmpl w:val="558AE0CC"/>
    <w:lvl w:ilvl="0" w:tplc="24AC65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140D65AF"/>
    <w:multiLevelType w:val="hybridMultilevel"/>
    <w:tmpl w:val="A89299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0545B4"/>
    <w:multiLevelType w:val="hybridMultilevel"/>
    <w:tmpl w:val="1806EE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B77741"/>
    <w:multiLevelType w:val="hybridMultilevel"/>
    <w:tmpl w:val="B9C44C0C"/>
    <w:lvl w:ilvl="0" w:tplc="2AE28936">
      <w:start w:val="8"/>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C77D5E"/>
    <w:multiLevelType w:val="hybridMultilevel"/>
    <w:tmpl w:val="E4F63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DC47BC"/>
    <w:multiLevelType w:val="hybridMultilevel"/>
    <w:tmpl w:val="5DEE088E"/>
    <w:lvl w:ilvl="0" w:tplc="8D84A76C">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36F46165"/>
    <w:multiLevelType w:val="hybridMultilevel"/>
    <w:tmpl w:val="0F4E79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1">
    <w:nsid w:val="406B02E0"/>
    <w:multiLevelType w:val="hybridMultilevel"/>
    <w:tmpl w:val="9A3ED2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8A2FFD"/>
    <w:multiLevelType w:val="hybridMultilevel"/>
    <w:tmpl w:val="7DF824D8"/>
    <w:lvl w:ilvl="0" w:tplc="7722F7C4">
      <w:start w:val="1"/>
      <w:numFmt w:val="decimal"/>
      <w:lvlText w:val="3.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4">
    <w:nsid w:val="43D16365"/>
    <w:multiLevelType w:val="hybridMultilevel"/>
    <w:tmpl w:val="AB1495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D574314"/>
    <w:multiLevelType w:val="hybridMultilevel"/>
    <w:tmpl w:val="364430A2"/>
    <w:lvl w:ilvl="0" w:tplc="7AB028FC">
      <w:start w:val="8"/>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1A038F"/>
    <w:multiLevelType w:val="hybridMultilevel"/>
    <w:tmpl w:val="430CACDE"/>
    <w:lvl w:ilvl="0" w:tplc="7BA61C4A">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79C50F6"/>
    <w:multiLevelType w:val="hybridMultilevel"/>
    <w:tmpl w:val="30A48ED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0E20C3"/>
    <w:multiLevelType w:val="hybridMultilevel"/>
    <w:tmpl w:val="33743F1A"/>
    <w:lvl w:ilvl="0" w:tplc="7BA61C4A">
      <w:start w:val="1"/>
      <w:numFmt w:val="decimal"/>
      <w:lvlText w:val="3.%1"/>
      <w:lvlJc w:val="left"/>
      <w:pPr>
        <w:ind w:left="7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9B5AB9"/>
    <w:multiLevelType w:val="hybridMultilevel"/>
    <w:tmpl w:val="EEACEC48"/>
    <w:lvl w:ilvl="0" w:tplc="8B24707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6BDD3BF9"/>
    <w:multiLevelType w:val="hybridMultilevel"/>
    <w:tmpl w:val="23EC5D12"/>
    <w:lvl w:ilvl="0" w:tplc="2E747B62">
      <w:start w:val="8"/>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3554471"/>
    <w:multiLevelType w:val="hybridMultilevel"/>
    <w:tmpl w:val="C8EA77A4"/>
    <w:lvl w:ilvl="0" w:tplc="7BA61C4A">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0"/>
  </w:num>
  <w:num w:numId="3">
    <w:abstractNumId w:val="18"/>
  </w:num>
  <w:num w:numId="4">
    <w:abstractNumId w:val="0"/>
  </w:num>
  <w:num w:numId="5">
    <w:abstractNumId w:val="17"/>
  </w:num>
  <w:num w:numId="6">
    <w:abstractNumId w:val="9"/>
  </w:num>
  <w:num w:numId="7">
    <w:abstractNumId w:val="1"/>
  </w:num>
  <w:num w:numId="8">
    <w:abstractNumId w:val="16"/>
  </w:num>
  <w:num w:numId="9">
    <w:abstractNumId w:val="20"/>
  </w:num>
  <w:num w:numId="10">
    <w:abstractNumId w:val="2"/>
  </w:num>
  <w:num w:numId="11">
    <w:abstractNumId w:val="19"/>
  </w:num>
  <w:num w:numId="12">
    <w:abstractNumId w:val="14"/>
  </w:num>
  <w:num w:numId="13">
    <w:abstractNumId w:val="8"/>
  </w:num>
  <w:num w:numId="14">
    <w:abstractNumId w:val="11"/>
  </w:num>
  <w:num w:numId="15">
    <w:abstractNumId w:val="21"/>
  </w:num>
  <w:num w:numId="16">
    <w:abstractNumId w:val="15"/>
  </w:num>
  <w:num w:numId="17">
    <w:abstractNumId w:val="3"/>
  </w:num>
  <w:num w:numId="18">
    <w:abstractNumId w:val="4"/>
  </w:num>
  <w:num w:numId="19">
    <w:abstractNumId w:val="5"/>
  </w:num>
  <w:num w:numId="20">
    <w:abstractNumId w:val="7"/>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BAC"/>
    <w:rsid w:val="00155E23"/>
    <w:rsid w:val="001E65FD"/>
    <w:rsid w:val="00516C87"/>
    <w:rsid w:val="005F2F15"/>
    <w:rsid w:val="00610188"/>
    <w:rsid w:val="006D7A4F"/>
    <w:rsid w:val="006E0C7A"/>
    <w:rsid w:val="00956BAC"/>
    <w:rsid w:val="00B03AAE"/>
    <w:rsid w:val="00CB26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BAC"/>
    <w:rPr>
      <w:rFonts w:ascii="Calibri" w:eastAsia="Times New Roman" w:hAnsi="Calibri" w:cs="Arial"/>
    </w:rPr>
  </w:style>
  <w:style w:type="paragraph" w:styleId="Heading1">
    <w:name w:val="heading 1"/>
    <w:basedOn w:val="Normal"/>
    <w:next w:val="Normal"/>
    <w:link w:val="Heading1Char"/>
    <w:uiPriority w:val="9"/>
    <w:qFormat/>
    <w:rsid w:val="00956BA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956BAC"/>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956BAC"/>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956BAC"/>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56BAC"/>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956BAC"/>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956BAC"/>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956BAC"/>
    <w:rPr>
      <w:rFonts w:ascii="Times New Roman" w:eastAsia="SimSun" w:hAnsi="Times New Roman" w:cs="Times New Roman"/>
      <w:i/>
      <w:iCs/>
      <w:sz w:val="20"/>
      <w:szCs w:val="20"/>
      <w:lang w:val="en-US"/>
    </w:rPr>
  </w:style>
  <w:style w:type="paragraph" w:styleId="BodyText">
    <w:name w:val="Body Text"/>
    <w:basedOn w:val="Normal"/>
    <w:link w:val="BodyTextChar"/>
    <w:uiPriority w:val="99"/>
    <w:unhideWhenUsed/>
    <w:rsid w:val="00956BAC"/>
    <w:pPr>
      <w:spacing w:after="120"/>
    </w:pPr>
  </w:style>
  <w:style w:type="character" w:customStyle="1" w:styleId="BodyTextChar">
    <w:name w:val="Body Text Char"/>
    <w:basedOn w:val="DefaultParagraphFont"/>
    <w:link w:val="BodyText"/>
    <w:uiPriority w:val="99"/>
    <w:rsid w:val="00956BAC"/>
    <w:rPr>
      <w:rFonts w:ascii="Calibri" w:eastAsia="Times New Roman" w:hAnsi="Calibri" w:cs="Arial"/>
    </w:rPr>
  </w:style>
  <w:style w:type="paragraph" w:styleId="Footer">
    <w:name w:val="footer"/>
    <w:basedOn w:val="Normal"/>
    <w:link w:val="FooterChar"/>
    <w:uiPriority w:val="99"/>
    <w:unhideWhenUsed/>
    <w:rsid w:val="00956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BAC"/>
    <w:rPr>
      <w:rFonts w:ascii="Calibri" w:eastAsia="Times New Roman" w:hAnsi="Calibri" w:cs="Arial"/>
    </w:rPr>
  </w:style>
  <w:style w:type="paragraph" w:styleId="Header">
    <w:name w:val="header"/>
    <w:basedOn w:val="Normal"/>
    <w:link w:val="HeaderChar"/>
    <w:uiPriority w:val="99"/>
    <w:unhideWhenUsed/>
    <w:rsid w:val="00956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BAC"/>
    <w:rPr>
      <w:rFonts w:ascii="Calibri" w:eastAsia="Times New Roman" w:hAnsi="Calibri" w:cs="Arial"/>
    </w:rPr>
  </w:style>
  <w:style w:type="paragraph" w:styleId="Title">
    <w:name w:val="Title"/>
    <w:basedOn w:val="Normal"/>
    <w:next w:val="Normal"/>
    <w:link w:val="TitleChar"/>
    <w:qFormat/>
    <w:rsid w:val="00956B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956BAC"/>
    <w:rPr>
      <w:rFonts w:asciiTheme="majorHAnsi" w:eastAsiaTheme="majorEastAsia" w:hAnsiTheme="majorHAnsi" w:cstheme="majorBidi"/>
      <w:spacing w:val="-10"/>
      <w:kern w:val="28"/>
      <w:sz w:val="56"/>
      <w:szCs w:val="56"/>
    </w:rPr>
  </w:style>
  <w:style w:type="paragraph" w:customStyle="1" w:styleId="StyleAuthorBold">
    <w:name w:val="Style Author + Bold"/>
    <w:basedOn w:val="Normal"/>
    <w:qFormat/>
    <w:rsid w:val="00956BAC"/>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956BAC"/>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956BAC"/>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956BAC"/>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956BA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956BAC"/>
    <w:rPr>
      <w:i/>
      <w:iCs/>
      <w:sz w:val="15"/>
      <w:szCs w:val="15"/>
    </w:rPr>
  </w:style>
  <w:style w:type="paragraph" w:customStyle="1" w:styleId="tablecopy">
    <w:name w:val="table copy"/>
    <w:qFormat/>
    <w:rsid w:val="00956BAC"/>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rsid w:val="00956BAC"/>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styleId="Hyperlink">
    <w:name w:val="Hyperlink"/>
    <w:basedOn w:val="DefaultParagraphFont"/>
    <w:uiPriority w:val="99"/>
    <w:unhideWhenUsed/>
    <w:rsid w:val="00956BAC"/>
    <w:rPr>
      <w:color w:val="0000FF" w:themeColor="hyperlink"/>
      <w:u w:val="single"/>
    </w:rPr>
  </w:style>
  <w:style w:type="paragraph" w:styleId="BalloonText">
    <w:name w:val="Balloon Text"/>
    <w:basedOn w:val="Normal"/>
    <w:link w:val="BalloonTextChar"/>
    <w:uiPriority w:val="99"/>
    <w:semiHidden/>
    <w:unhideWhenUsed/>
    <w:rsid w:val="00956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BAC"/>
    <w:rPr>
      <w:rFonts w:ascii="Tahoma" w:eastAsia="Times New Roman" w:hAnsi="Tahoma" w:cs="Tahoma"/>
      <w:sz w:val="16"/>
      <w:szCs w:val="16"/>
    </w:rPr>
  </w:style>
  <w:style w:type="table" w:styleId="TableGrid">
    <w:name w:val="Table Grid"/>
    <w:basedOn w:val="TableNormal"/>
    <w:uiPriority w:val="59"/>
    <w:qFormat/>
    <w:rsid w:val="00956BA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56BAC"/>
    <w:pPr>
      <w:spacing w:after="120" w:line="480" w:lineRule="auto"/>
      <w:ind w:left="283"/>
    </w:pPr>
  </w:style>
  <w:style w:type="character" w:customStyle="1" w:styleId="BodyTextIndent2Char">
    <w:name w:val="Body Text Indent 2 Char"/>
    <w:basedOn w:val="DefaultParagraphFont"/>
    <w:link w:val="BodyTextIndent2"/>
    <w:uiPriority w:val="99"/>
    <w:semiHidden/>
    <w:rsid w:val="00956BAC"/>
    <w:rPr>
      <w:rFonts w:ascii="Calibri" w:eastAsia="Times New Roman" w:hAnsi="Calibri" w:cs="Arial"/>
    </w:rPr>
  </w:style>
  <w:style w:type="paragraph" w:styleId="ListParagraph">
    <w:name w:val="List Paragraph"/>
    <w:basedOn w:val="Normal"/>
    <w:uiPriority w:val="34"/>
    <w:unhideWhenUsed/>
    <w:qFormat/>
    <w:rsid w:val="00956BAC"/>
    <w:pPr>
      <w:ind w:left="720"/>
      <w:contextualSpacing/>
    </w:pPr>
  </w:style>
  <w:style w:type="character" w:styleId="CommentReference">
    <w:name w:val="annotation reference"/>
    <w:basedOn w:val="DefaultParagraphFont"/>
    <w:uiPriority w:val="99"/>
    <w:unhideWhenUsed/>
    <w:qFormat/>
    <w:rsid w:val="00956BAC"/>
    <w:rPr>
      <w:sz w:val="16"/>
      <w:szCs w:val="16"/>
    </w:rPr>
  </w:style>
  <w:style w:type="paragraph" w:styleId="CommentText">
    <w:name w:val="annotation text"/>
    <w:basedOn w:val="Normal"/>
    <w:link w:val="CommentTextChar"/>
    <w:uiPriority w:val="99"/>
    <w:unhideWhenUsed/>
    <w:qFormat/>
    <w:rsid w:val="00956BAC"/>
    <w:pPr>
      <w:spacing w:line="240" w:lineRule="auto"/>
    </w:pPr>
    <w:rPr>
      <w:sz w:val="20"/>
      <w:szCs w:val="20"/>
    </w:rPr>
  </w:style>
  <w:style w:type="character" w:customStyle="1" w:styleId="CommentTextChar">
    <w:name w:val="Comment Text Char"/>
    <w:basedOn w:val="DefaultParagraphFont"/>
    <w:link w:val="CommentText"/>
    <w:uiPriority w:val="99"/>
    <w:rsid w:val="00956BAC"/>
    <w:rPr>
      <w:rFonts w:ascii="Calibri" w:eastAsia="Times New Roman"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BAC"/>
    <w:rPr>
      <w:rFonts w:ascii="Calibri" w:eastAsia="Times New Roman" w:hAnsi="Calibri" w:cs="Arial"/>
    </w:rPr>
  </w:style>
  <w:style w:type="paragraph" w:styleId="Heading1">
    <w:name w:val="heading 1"/>
    <w:basedOn w:val="Normal"/>
    <w:next w:val="Normal"/>
    <w:link w:val="Heading1Char"/>
    <w:uiPriority w:val="9"/>
    <w:qFormat/>
    <w:rsid w:val="00956BA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956BAC"/>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956BAC"/>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956BAC"/>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56BAC"/>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956BAC"/>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956BAC"/>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956BAC"/>
    <w:rPr>
      <w:rFonts w:ascii="Times New Roman" w:eastAsia="SimSun" w:hAnsi="Times New Roman" w:cs="Times New Roman"/>
      <w:i/>
      <w:iCs/>
      <w:sz w:val="20"/>
      <w:szCs w:val="20"/>
      <w:lang w:val="en-US"/>
    </w:rPr>
  </w:style>
  <w:style w:type="paragraph" w:styleId="BodyText">
    <w:name w:val="Body Text"/>
    <w:basedOn w:val="Normal"/>
    <w:link w:val="BodyTextChar"/>
    <w:uiPriority w:val="99"/>
    <w:unhideWhenUsed/>
    <w:rsid w:val="00956BAC"/>
    <w:pPr>
      <w:spacing w:after="120"/>
    </w:pPr>
  </w:style>
  <w:style w:type="character" w:customStyle="1" w:styleId="BodyTextChar">
    <w:name w:val="Body Text Char"/>
    <w:basedOn w:val="DefaultParagraphFont"/>
    <w:link w:val="BodyText"/>
    <w:uiPriority w:val="99"/>
    <w:rsid w:val="00956BAC"/>
    <w:rPr>
      <w:rFonts w:ascii="Calibri" w:eastAsia="Times New Roman" w:hAnsi="Calibri" w:cs="Arial"/>
    </w:rPr>
  </w:style>
  <w:style w:type="paragraph" w:styleId="Footer">
    <w:name w:val="footer"/>
    <w:basedOn w:val="Normal"/>
    <w:link w:val="FooterChar"/>
    <w:uiPriority w:val="99"/>
    <w:unhideWhenUsed/>
    <w:rsid w:val="00956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BAC"/>
    <w:rPr>
      <w:rFonts w:ascii="Calibri" w:eastAsia="Times New Roman" w:hAnsi="Calibri" w:cs="Arial"/>
    </w:rPr>
  </w:style>
  <w:style w:type="paragraph" w:styleId="Header">
    <w:name w:val="header"/>
    <w:basedOn w:val="Normal"/>
    <w:link w:val="HeaderChar"/>
    <w:uiPriority w:val="99"/>
    <w:unhideWhenUsed/>
    <w:rsid w:val="00956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BAC"/>
    <w:rPr>
      <w:rFonts w:ascii="Calibri" w:eastAsia="Times New Roman" w:hAnsi="Calibri" w:cs="Arial"/>
    </w:rPr>
  </w:style>
  <w:style w:type="paragraph" w:styleId="Title">
    <w:name w:val="Title"/>
    <w:basedOn w:val="Normal"/>
    <w:next w:val="Normal"/>
    <w:link w:val="TitleChar"/>
    <w:qFormat/>
    <w:rsid w:val="00956B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956BAC"/>
    <w:rPr>
      <w:rFonts w:asciiTheme="majorHAnsi" w:eastAsiaTheme="majorEastAsia" w:hAnsiTheme="majorHAnsi" w:cstheme="majorBidi"/>
      <w:spacing w:val="-10"/>
      <w:kern w:val="28"/>
      <w:sz w:val="56"/>
      <w:szCs w:val="56"/>
    </w:rPr>
  </w:style>
  <w:style w:type="paragraph" w:customStyle="1" w:styleId="StyleAuthorBold">
    <w:name w:val="Style Author + Bold"/>
    <w:basedOn w:val="Normal"/>
    <w:qFormat/>
    <w:rsid w:val="00956BAC"/>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956BAC"/>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956BAC"/>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956BAC"/>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956BA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956BAC"/>
    <w:rPr>
      <w:i/>
      <w:iCs/>
      <w:sz w:val="15"/>
      <w:szCs w:val="15"/>
    </w:rPr>
  </w:style>
  <w:style w:type="paragraph" w:customStyle="1" w:styleId="tablecopy">
    <w:name w:val="table copy"/>
    <w:qFormat/>
    <w:rsid w:val="00956BAC"/>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rsid w:val="00956BAC"/>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styleId="Hyperlink">
    <w:name w:val="Hyperlink"/>
    <w:basedOn w:val="DefaultParagraphFont"/>
    <w:uiPriority w:val="99"/>
    <w:unhideWhenUsed/>
    <w:rsid w:val="00956BAC"/>
    <w:rPr>
      <w:color w:val="0000FF" w:themeColor="hyperlink"/>
      <w:u w:val="single"/>
    </w:rPr>
  </w:style>
  <w:style w:type="paragraph" w:styleId="BalloonText">
    <w:name w:val="Balloon Text"/>
    <w:basedOn w:val="Normal"/>
    <w:link w:val="BalloonTextChar"/>
    <w:uiPriority w:val="99"/>
    <w:semiHidden/>
    <w:unhideWhenUsed/>
    <w:rsid w:val="00956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BAC"/>
    <w:rPr>
      <w:rFonts w:ascii="Tahoma" w:eastAsia="Times New Roman" w:hAnsi="Tahoma" w:cs="Tahoma"/>
      <w:sz w:val="16"/>
      <w:szCs w:val="16"/>
    </w:rPr>
  </w:style>
  <w:style w:type="table" w:styleId="TableGrid">
    <w:name w:val="Table Grid"/>
    <w:basedOn w:val="TableNormal"/>
    <w:uiPriority w:val="59"/>
    <w:qFormat/>
    <w:rsid w:val="00956BA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56BAC"/>
    <w:pPr>
      <w:spacing w:after="120" w:line="480" w:lineRule="auto"/>
      <w:ind w:left="283"/>
    </w:pPr>
  </w:style>
  <w:style w:type="character" w:customStyle="1" w:styleId="BodyTextIndent2Char">
    <w:name w:val="Body Text Indent 2 Char"/>
    <w:basedOn w:val="DefaultParagraphFont"/>
    <w:link w:val="BodyTextIndent2"/>
    <w:uiPriority w:val="99"/>
    <w:semiHidden/>
    <w:rsid w:val="00956BAC"/>
    <w:rPr>
      <w:rFonts w:ascii="Calibri" w:eastAsia="Times New Roman" w:hAnsi="Calibri" w:cs="Arial"/>
    </w:rPr>
  </w:style>
  <w:style w:type="paragraph" w:styleId="ListParagraph">
    <w:name w:val="List Paragraph"/>
    <w:basedOn w:val="Normal"/>
    <w:uiPriority w:val="34"/>
    <w:unhideWhenUsed/>
    <w:qFormat/>
    <w:rsid w:val="00956BAC"/>
    <w:pPr>
      <w:ind w:left="720"/>
      <w:contextualSpacing/>
    </w:pPr>
  </w:style>
  <w:style w:type="character" w:styleId="CommentReference">
    <w:name w:val="annotation reference"/>
    <w:basedOn w:val="DefaultParagraphFont"/>
    <w:uiPriority w:val="99"/>
    <w:unhideWhenUsed/>
    <w:qFormat/>
    <w:rsid w:val="00956BAC"/>
    <w:rPr>
      <w:sz w:val="16"/>
      <w:szCs w:val="16"/>
    </w:rPr>
  </w:style>
  <w:style w:type="paragraph" w:styleId="CommentText">
    <w:name w:val="annotation text"/>
    <w:basedOn w:val="Normal"/>
    <w:link w:val="CommentTextChar"/>
    <w:uiPriority w:val="99"/>
    <w:unhideWhenUsed/>
    <w:qFormat/>
    <w:rsid w:val="00956BAC"/>
    <w:pPr>
      <w:spacing w:line="240" w:lineRule="auto"/>
    </w:pPr>
    <w:rPr>
      <w:sz w:val="20"/>
      <w:szCs w:val="20"/>
    </w:rPr>
  </w:style>
  <w:style w:type="character" w:customStyle="1" w:styleId="CommentTextChar">
    <w:name w:val="Comment Text Char"/>
    <w:basedOn w:val="DefaultParagraphFont"/>
    <w:link w:val="CommentText"/>
    <w:uiPriority w:val="99"/>
    <w:rsid w:val="00956BAC"/>
    <w:rPr>
      <w:rFonts w:ascii="Calibri" w:eastAsia="Times New Roman"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97703">
      <w:bodyDiv w:val="1"/>
      <w:marLeft w:val="0"/>
      <w:marRight w:val="0"/>
      <w:marTop w:val="0"/>
      <w:marBottom w:val="0"/>
      <w:divBdr>
        <w:top w:val="none" w:sz="0" w:space="0" w:color="auto"/>
        <w:left w:val="none" w:sz="0" w:space="0" w:color="auto"/>
        <w:bottom w:val="none" w:sz="0" w:space="0" w:color="auto"/>
        <w:right w:val="none" w:sz="0" w:space="0" w:color="auto"/>
      </w:divBdr>
    </w:div>
    <w:div w:id="129787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stiqomah86@student.untan.ac.id"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online.flipbuilder.com/istiq86/rbdf/" TargetMode="External"/><Relationship Id="rId7" Type="http://schemas.openxmlformats.org/officeDocument/2006/relationships/image" Target="media/image1.png"/><Relationship Id="rId12" Type="http://schemas.openxmlformats.org/officeDocument/2006/relationships/hyperlink" Target="mailto:rini.muharini@fkip.untan.ac.id4"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hmat.rasmawan@fkip.untan.ac.id3"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hyperlink" Target="mailto:masriani@fkip.untan.ac.id2"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istiqomah86@student.untan.ac.id1" TargetMode="External"/><Relationship Id="rId14" Type="http://schemas.openxmlformats.org/officeDocument/2006/relationships/image" Target="media/image3.jpe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7A2FB-C90D-4755-898A-ED996DC0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14</Pages>
  <Words>12664</Words>
  <Characters>72191</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 QOMAH</dc:creator>
  <cp:lastModifiedBy>ISTI QOMAH</cp:lastModifiedBy>
  <cp:revision>1</cp:revision>
  <dcterms:created xsi:type="dcterms:W3CDTF">2022-08-20T08:05:00Z</dcterms:created>
  <dcterms:modified xsi:type="dcterms:W3CDTF">2022-08-20T11:05:00Z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19654776-a79f-3ab8-b0ba-25d2c67d85fe</vt:lpwstr>
  </property>
  <property fmtid="{D5CDD505-2E9C-101B-9397-08002B2CF9AE}" pid="4" name="Mendeley Citation Style_1">
    <vt:lpwstr>http://www.zotero.org/styles/apa</vt:lpwstr>
  </property>
</Properties>
</file>