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39" w:rsidRDefault="00046C8C">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b/>
          <w:bCs/>
          <w:sz w:val="40"/>
          <w:szCs w:val="40"/>
          <w:lang w:val="en-US"/>
        </w:rPr>
        <w:t>JURNALBASICEDU</w:t>
      </w:r>
    </w:p>
    <w:p w:rsidR="00C30F39" w:rsidRDefault="00046C8C">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xBulan xTahun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C30F39" w:rsidRDefault="00046C8C">
      <w:pPr>
        <w:spacing w:after="0"/>
        <w:ind w:left="709" w:firstLine="11"/>
        <w:jc w:val="center"/>
        <w:rPr>
          <w:rFonts w:ascii="Times New Roman" w:hAnsi="Times New Roman" w:cs="Times New Roman"/>
          <w:i/>
          <w:lang w:val="en-US"/>
        </w:rPr>
      </w:pPr>
      <w:r>
        <w:rPr>
          <w:rFonts w:ascii="Times New Roman" w:hAnsi="Times New Roman" w:cs="Times New Roman"/>
          <w:i/>
        </w:rPr>
        <w:t>Research &amp;</w:t>
      </w:r>
      <w:r>
        <w:rPr>
          <w:rFonts w:ascii="Times New Roman" w:hAnsi="Times New Roman" w:cs="Times New Roman"/>
          <w:i/>
          <w:sz w:val="24"/>
          <w:szCs w:val="24"/>
        </w:rPr>
        <w:t>Learningin</w:t>
      </w:r>
      <w:r>
        <w:rPr>
          <w:rFonts w:ascii="Times New Roman" w:hAnsi="Times New Roman" w:cs="Times New Roman"/>
          <w:i/>
        </w:rPr>
        <w:t xml:space="preserve"> Elementary Education</w:t>
      </w:r>
    </w:p>
    <w:p w:rsidR="00C30F39" w:rsidRDefault="00046C8C">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C30F39" w:rsidRDefault="00C30F39">
      <w:pPr>
        <w:spacing w:after="120" w:line="240" w:lineRule="auto"/>
        <w:rPr>
          <w:rFonts w:ascii="Times New Roman" w:hAnsi="Times New Roman"/>
          <w:b/>
          <w:sz w:val="28"/>
          <w:szCs w:val="28"/>
          <w:lang w:val="en-US"/>
        </w:rPr>
      </w:pPr>
    </w:p>
    <w:p w:rsidR="00C30F39" w:rsidRDefault="00AB0671" w:rsidP="00AB0671">
      <w:pPr>
        <w:spacing w:after="0" w:line="240" w:lineRule="auto"/>
        <w:jc w:val="center"/>
        <w:rPr>
          <w:rFonts w:ascii="Times New Roman" w:hAnsi="Times New Roman" w:cs="Times New Roman"/>
          <w:b/>
        </w:rPr>
      </w:pPr>
      <w:r w:rsidRPr="00AB0671">
        <w:rPr>
          <w:rFonts w:ascii="Times New Roman" w:hAnsi="Times New Roman" w:cs="Times New Roman"/>
          <w:b/>
          <w:color w:val="000000" w:themeColor="text1"/>
          <w:sz w:val="24"/>
          <w:szCs w:val="24"/>
          <w:lang w:val="sv-SE"/>
        </w:rPr>
        <w:t>STRATEGI GURU DALAM MENUMBUHKAN KEMANDIRIAN                                             BELAJAR SISWA SEKOLAH DASAR</w:t>
      </w:r>
    </w:p>
    <w:p w:rsidR="00C30F39" w:rsidRDefault="00C30F39">
      <w:pPr>
        <w:autoSpaceDE w:val="0"/>
        <w:autoSpaceDN w:val="0"/>
        <w:adjustRightInd w:val="0"/>
        <w:spacing w:after="0" w:line="240" w:lineRule="auto"/>
        <w:jc w:val="center"/>
        <w:rPr>
          <w:rFonts w:ascii="Times New Roman" w:hAnsi="Times New Roman" w:cs="Times New Roman"/>
          <w:b/>
          <w:bCs/>
          <w:color w:val="000000"/>
          <w:sz w:val="24"/>
          <w:szCs w:val="24"/>
        </w:rPr>
      </w:pPr>
    </w:p>
    <w:p w:rsidR="00C30F39" w:rsidRPr="00AB0671" w:rsidRDefault="00AB0671" w:rsidP="00AB0671">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AB0671">
        <w:rPr>
          <w:rFonts w:ascii="Times New Roman" w:hAnsi="Times New Roman" w:cs="Times New Roman"/>
          <w:b/>
          <w:bCs/>
          <w:color w:val="000000"/>
          <w:sz w:val="24"/>
          <w:szCs w:val="24"/>
          <w:lang w:val="en-US"/>
        </w:rPr>
        <w:t>Servista Bukit</w:t>
      </w:r>
      <w:r w:rsidR="00046C8C" w:rsidRPr="00AB0671">
        <w:rPr>
          <w:rFonts w:ascii="Times New Roman" w:hAnsi="Times New Roman" w:cs="Times New Roman"/>
          <w:b/>
          <w:bCs/>
          <w:color w:val="000000"/>
          <w:sz w:val="24"/>
          <w:szCs w:val="24"/>
          <w:vertAlign w:val="superscript"/>
        </w:rPr>
        <w:sym w:font="Wingdings" w:char="F02A"/>
      </w:r>
      <w:r w:rsidRPr="00AB0671">
        <w:rPr>
          <w:rFonts w:ascii="Times New Roman" w:hAnsi="Times New Roman" w:cs="Times New Roman"/>
          <w:b/>
          <w:bCs/>
          <w:color w:val="000000"/>
          <w:sz w:val="24"/>
          <w:szCs w:val="24"/>
          <w:vertAlign w:val="superscript"/>
          <w:lang w:val="en-US"/>
        </w:rPr>
        <w:t>1</w:t>
      </w:r>
      <w:r w:rsidRPr="00AB0671">
        <w:rPr>
          <w:rFonts w:ascii="Times New Roman" w:hAnsi="Times New Roman" w:cs="Times New Roman"/>
          <w:b/>
          <w:color w:val="000000"/>
          <w:sz w:val="24"/>
          <w:szCs w:val="24"/>
          <w:lang w:val="en-US"/>
        </w:rPr>
        <w:t>, Reh Bungana Br Perangin-angin</w:t>
      </w:r>
      <w:r w:rsidRPr="00AB0671">
        <w:rPr>
          <w:rFonts w:ascii="Times New Roman" w:hAnsi="Times New Roman" w:cs="Times New Roman"/>
          <w:b/>
          <w:color w:val="000000"/>
          <w:szCs w:val="24"/>
          <w:vertAlign w:val="superscript"/>
          <w:lang w:val="en-US"/>
        </w:rPr>
        <w:t>2</w:t>
      </w:r>
      <w:r w:rsidR="00046C8C" w:rsidRPr="00AB0671">
        <w:rPr>
          <w:rFonts w:ascii="Times New Roman" w:hAnsi="Times New Roman" w:cs="Times New Roman"/>
          <w:b/>
          <w:color w:val="000000"/>
          <w:szCs w:val="24"/>
        </w:rPr>
        <w:t xml:space="preserve">, </w:t>
      </w:r>
      <w:r w:rsidRPr="00AB0671">
        <w:rPr>
          <w:rFonts w:ascii="Times New Roman" w:hAnsi="Times New Roman" w:cs="Times New Roman"/>
          <w:b/>
          <w:color w:val="000000"/>
          <w:szCs w:val="24"/>
          <w:lang w:val="en-US"/>
        </w:rPr>
        <w:t>Abdul Murad</w:t>
      </w:r>
      <w:r w:rsidRPr="00AB0671">
        <w:rPr>
          <w:rFonts w:ascii="Times New Roman" w:hAnsi="Times New Roman" w:cs="Times New Roman"/>
          <w:b/>
          <w:color w:val="000000"/>
          <w:szCs w:val="24"/>
          <w:vertAlign w:val="superscript"/>
          <w:lang w:val="en-US"/>
        </w:rPr>
        <w:t>3</w:t>
      </w:r>
      <w:r w:rsidR="00046C8C" w:rsidRPr="00AB0671">
        <w:rPr>
          <w:rFonts w:ascii="Times New Roman" w:hAnsi="Times New Roman" w:cs="Times New Roman"/>
          <w:b/>
          <w:color w:val="000000"/>
          <w:szCs w:val="24"/>
        </w:rPr>
        <w:t xml:space="preserve"> </w:t>
      </w:r>
    </w:p>
    <w:p w:rsidR="00C30F39" w:rsidRDefault="00AB0671">
      <w:pPr>
        <w:pStyle w:val="Afiliasi"/>
        <w:rPr>
          <w:sz w:val="22"/>
          <w:szCs w:val="24"/>
          <w:lang w:val="en-US"/>
        </w:rPr>
      </w:pPr>
      <w:r>
        <w:rPr>
          <w:sz w:val="22"/>
          <w:szCs w:val="24"/>
          <w:lang w:val="en-US"/>
        </w:rPr>
        <w:t>Pendidikan Dasar Pascasarjana, Universitas Negeri Medan</w:t>
      </w:r>
      <w:r w:rsidR="00046C8C">
        <w:rPr>
          <w:sz w:val="22"/>
          <w:szCs w:val="24"/>
        </w:rPr>
        <w:t xml:space="preserve"> </w:t>
      </w:r>
    </w:p>
    <w:p w:rsidR="00C30F39" w:rsidRPr="00AB0671" w:rsidRDefault="00AB0671">
      <w:pPr>
        <w:pStyle w:val="Afiliasi"/>
        <w:rPr>
          <w:sz w:val="22"/>
          <w:szCs w:val="24"/>
          <w:lang w:val="en-US"/>
        </w:rPr>
      </w:pPr>
      <w:hyperlink r:id="rId10" w:history="1">
        <w:r w:rsidRPr="005D743C">
          <w:rPr>
            <w:rStyle w:val="Hyperlink"/>
            <w:sz w:val="22"/>
            <w:szCs w:val="24"/>
            <w:lang w:val="en-US"/>
          </w:rPr>
          <w:t>Servista12@gmail.com</w:t>
        </w:r>
      </w:hyperlink>
      <w:r>
        <w:rPr>
          <w:sz w:val="22"/>
          <w:szCs w:val="24"/>
          <w:lang w:val="en-US"/>
        </w:rPr>
        <w:t xml:space="preserve"> </w:t>
      </w:r>
    </w:p>
    <w:p w:rsidR="00C30F39" w:rsidRDefault="00C30F3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C30F39" w:rsidRDefault="00C30F39">
      <w:pPr>
        <w:autoSpaceDE w:val="0"/>
        <w:autoSpaceDN w:val="0"/>
        <w:adjustRightInd w:val="0"/>
        <w:spacing w:after="0" w:line="240" w:lineRule="auto"/>
        <w:jc w:val="center"/>
        <w:rPr>
          <w:szCs w:val="24"/>
          <w:lang w:val="en-US"/>
        </w:rPr>
      </w:pPr>
    </w:p>
    <w:p w:rsidR="00C30F39" w:rsidRPr="00AB0671" w:rsidRDefault="00046C8C">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Abstrak</w:t>
      </w:r>
    </w:p>
    <w:p w:rsidR="00677DA8" w:rsidRPr="00677DA8" w:rsidRDefault="00677DA8" w:rsidP="00677DA8">
      <w:pPr>
        <w:pStyle w:val="abstrak"/>
        <w:spacing w:after="120"/>
        <w:ind w:left="0" w:right="57"/>
        <w:rPr>
          <w:sz w:val="22"/>
          <w:szCs w:val="22"/>
        </w:rPr>
      </w:pPr>
      <w:r w:rsidRPr="00677DA8">
        <w:rPr>
          <w:sz w:val="22"/>
          <w:szCs w:val="22"/>
        </w:rPr>
        <w:t xml:space="preserve">Tujuan penelitian ini adalah untuk mengetahui strategi guru dalam menumbuhkan kemandirian belajar siswa sekolah dasar. Strategi guru adalah pendekatan yang dilakukan oleh guru terkait perencanaan, pelaksanaan, dan evaluasi terhadap proses pembelajaran dalam rentang waktu tertentu. Guru perlu menerapkan  strategi pembelajaran yang efektif untuk menumbuhkan kemandirian belajar siswa selama  proses pembelajaran berlangsung. Bahkan dengan adanya suatu strategi pembelajaran, guru memiliki pedoman pelaksanaan pembelajaran untuk mencapai tujuan pembelajaran dengan maksimal. Dengan adanya kemandirian belajar dalam diri siswa akan membangun rasa ingin tahu terhadap materi pembelajaran, memiliki rasa percaya diri dalam bertanya, memiliki sikap kerja keras dalam mengerjakan tugas yang diberikan guru bahkan siswa tidak bergantung kepada orang lain untuk mengerjakan tugas. Untuk menentukan strategi pembelajaran dalam menumbuhkan kemandirian belajar siswa, guru perlu memahami indikator-indikator kemandirian belajar siswa dan faktor-faktor yang mempengaruhi kemandirian belajar siswa. </w:t>
      </w:r>
    </w:p>
    <w:p w:rsidR="00677DA8" w:rsidRPr="00677DA8" w:rsidRDefault="00677DA8" w:rsidP="00677DA8">
      <w:pPr>
        <w:pStyle w:val="abstrak"/>
        <w:spacing w:after="120"/>
        <w:ind w:left="0" w:right="57"/>
        <w:rPr>
          <w:b/>
          <w:sz w:val="22"/>
          <w:szCs w:val="22"/>
        </w:rPr>
      </w:pPr>
      <w:r w:rsidRPr="00677DA8">
        <w:rPr>
          <w:b/>
          <w:sz w:val="22"/>
          <w:szCs w:val="22"/>
        </w:rPr>
        <w:t xml:space="preserve">Kata kunci: </w:t>
      </w:r>
      <w:r w:rsidRPr="00677DA8">
        <w:rPr>
          <w:sz w:val="22"/>
          <w:szCs w:val="22"/>
        </w:rPr>
        <w:t>Strategi guru, Kemandirian belajar siswa, Sekolah dasar</w:t>
      </w:r>
    </w:p>
    <w:p w:rsidR="00C30F39" w:rsidRDefault="00046C8C">
      <w:pPr>
        <w:pStyle w:val="StyleAuthorBold"/>
        <w:spacing w:before="120" w:after="120"/>
        <w:jc w:val="left"/>
        <w:rPr>
          <w:lang w:val="id-ID"/>
        </w:rPr>
      </w:pPr>
      <w:r>
        <w:rPr>
          <w:lang w:val="id-ID"/>
        </w:rPr>
        <w:t>Abstract</w:t>
      </w:r>
    </w:p>
    <w:p w:rsidR="00677DA8" w:rsidRPr="00677DA8" w:rsidRDefault="00677DA8" w:rsidP="00677DA8">
      <w:pPr>
        <w:pStyle w:val="abstrak"/>
        <w:spacing w:before="120" w:after="120"/>
        <w:ind w:left="0" w:right="-34"/>
        <w:rPr>
          <w:sz w:val="22"/>
          <w:szCs w:val="22"/>
          <w:lang w:val="id-ID"/>
        </w:rPr>
      </w:pPr>
      <w:r w:rsidRPr="00677DA8">
        <w:rPr>
          <w:sz w:val="22"/>
          <w:szCs w:val="22"/>
          <w:lang w:val="id-ID"/>
        </w:rPr>
        <w:t>The purpose of this study was to determine the teacher's strategy in fostering the learning independence of elementary school students. The teacher strategy is the approach taken by the teacher regarding the planning, implementation, and evaluation of the learning process within a certain time span. Teachers need to apply effective learning strategies to foster student learning independence during the learning process. Even with the existence of a learning strategy, the teacher has guidelines for implementing learning to achieve maximum learning objectives. With the independence of learning in students, students will build curiosity about learning materials, have confidence in asking questions, have a hard work attitude in doing assignments given by the teacher, even students do not depend on others to do assignments. To determine learning strategies in fostering student learning independence, teachers need to understand the indicators of student learning independence and the factors that influence student learning independence.</w:t>
      </w:r>
    </w:p>
    <w:p w:rsidR="00C30F39" w:rsidRDefault="00677DA8" w:rsidP="00677DA8">
      <w:pPr>
        <w:pStyle w:val="abstrak"/>
        <w:spacing w:before="120" w:after="120"/>
        <w:ind w:left="0" w:right="-34"/>
        <w:rPr>
          <w:b/>
          <w:i/>
        </w:rPr>
      </w:pPr>
      <w:r w:rsidRPr="00677DA8">
        <w:rPr>
          <w:rFonts w:ascii="Calibri" w:hAnsi="Calibri" w:cs="Calibri"/>
          <w:b/>
          <w:sz w:val="22"/>
          <w:szCs w:val="22"/>
          <w:lang w:val="id-ID"/>
        </w:rPr>
        <w:t>Keywords</w:t>
      </w:r>
      <w:r w:rsidRPr="00677DA8">
        <w:rPr>
          <w:rFonts w:ascii="Calibri" w:hAnsi="Calibri" w:cs="Calibri"/>
          <w:sz w:val="22"/>
          <w:szCs w:val="22"/>
          <w:lang w:val="id-ID"/>
        </w:rPr>
        <w:t xml:space="preserve">: teacher strategy, student learning independence, elementary </w:t>
      </w:r>
    </w:p>
    <w:p w:rsidR="00C30F39" w:rsidRDefault="00C30F39">
      <w:pPr>
        <w:spacing w:after="0" w:line="240" w:lineRule="auto"/>
        <w:jc w:val="both"/>
        <w:rPr>
          <w:rFonts w:asciiTheme="majorBidi" w:hAnsiTheme="majorBidi" w:cs="Times New Roman"/>
          <w:i/>
          <w:color w:val="000000" w:themeColor="text1"/>
          <w:lang w:val="en-US"/>
        </w:rPr>
      </w:pPr>
    </w:p>
    <w:p w:rsidR="00C30F39" w:rsidRDefault="00046C8C">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Pr>
          <w:rFonts w:ascii="TimesNewRomanPSMT" w:hAnsi="TimesNewRomanPSMT"/>
          <w:color w:val="000000"/>
          <w:lang w:val="en-US"/>
        </w:rPr>
        <w:t>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C30F39" w:rsidRDefault="00C30F39">
      <w:pPr>
        <w:spacing w:after="0" w:line="240" w:lineRule="auto"/>
        <w:ind w:left="5040"/>
        <w:jc w:val="both"/>
        <w:rPr>
          <w:rFonts w:ascii="Times New Roman" w:hAnsi="Times New Roman" w:cs="Times New Roman"/>
          <w:color w:val="000000"/>
          <w:sz w:val="20"/>
          <w:szCs w:val="20"/>
          <w:lang w:val="en-US"/>
        </w:rPr>
      </w:pPr>
      <w:r w:rsidRPr="00C30F39">
        <w:pict>
          <v:shapetype id="_x0000_t32" coordsize="21600,21600" o:spt="32" o:oned="t" path="m,l21600,21600e" filled="f">
            <v:path arrowok="t" fillok="f" o:connecttype="none"/>
            <o:lock v:ext="edit" shapetype="t"/>
          </v:shapetype>
          <v:shape id="_x0000_s1026" type="#_x0000_t32" style="position:absolute;left:0;text-align:left;margin-left:0;margin-top:4.35pt;width:488.25pt;height:0;z-index:251661312"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w:pict>
      </w:r>
    </w:p>
    <w:p w:rsidR="00C30F39" w:rsidRDefault="00046C8C">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rPr>
        <w:t>Corresponding author :</w:t>
      </w:r>
      <w:r>
        <w:rPr>
          <w:rFonts w:ascii="Times New Roman" w:hAnsi="Times New Roman" w:cs="Times New Roman"/>
        </w:rPr>
        <w:tab/>
      </w:r>
    </w:p>
    <w:p w:rsidR="00C30F39" w:rsidRDefault="00046C8C">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677DA8">
        <w:rPr>
          <w:rFonts w:ascii="Times New Roman" w:hAnsi="Times New Roman" w:cs="Times New Roman"/>
          <w:color w:val="000000"/>
          <w:lang w:val="en-US"/>
        </w:rPr>
        <w:t>servista12@gmail.com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C30F39" w:rsidRDefault="00677DA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085262978784</w:t>
      </w:r>
      <w:r w:rsidR="00046C8C">
        <w:rPr>
          <w:rFonts w:ascii="Times New Roman" w:hAnsi="Times New Roman" w:cs="Times New Roman"/>
        </w:rPr>
        <w:tab/>
      </w:r>
      <w:bookmarkStart w:id="0" w:name="_GoBack"/>
      <w:bookmarkEnd w:id="0"/>
      <w:r w:rsidR="00046C8C">
        <w:rPr>
          <w:rFonts w:ascii="Times New Roman" w:hAnsi="Times New Roman" w:cs="Times New Roman"/>
          <w:color w:val="000000"/>
        </w:rPr>
        <w:t>ISS</w:t>
      </w:r>
      <w:r w:rsidR="00046C8C">
        <w:rPr>
          <w:rFonts w:ascii="Times New Roman" w:hAnsi="Times New Roman" w:cs="Times New Roman"/>
          <w:color w:val="000000"/>
          <w:lang w:val="en-US"/>
        </w:rPr>
        <w:t>N 2580-1147</w:t>
      </w:r>
      <w:r w:rsidR="00046C8C">
        <w:rPr>
          <w:rFonts w:ascii="Times New Roman" w:hAnsi="Times New Roman" w:cs="Times New Roman"/>
        </w:rPr>
        <w:t xml:space="preserve"> (Media Online)</w:t>
      </w:r>
    </w:p>
    <w:p w:rsidR="00C30F39" w:rsidRDefault="00C30F39">
      <w:pPr>
        <w:tabs>
          <w:tab w:val="left" w:pos="851"/>
          <w:tab w:val="left" w:pos="6237"/>
        </w:tabs>
        <w:autoSpaceDE w:val="0"/>
        <w:autoSpaceDN w:val="0"/>
        <w:adjustRightInd w:val="0"/>
        <w:spacing w:after="0" w:line="240" w:lineRule="auto"/>
        <w:rPr>
          <w:rFonts w:ascii="Times New Roman" w:hAnsi="Times New Roman" w:cs="Times New Roman"/>
        </w:rPr>
      </w:pPr>
    </w:p>
    <w:p w:rsidR="00C30F39" w:rsidRDefault="00046C8C">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C30F39" w:rsidRDefault="00C30F39">
      <w:pPr>
        <w:tabs>
          <w:tab w:val="left" w:pos="851"/>
          <w:tab w:val="left" w:pos="6237"/>
        </w:tabs>
        <w:autoSpaceDE w:val="0"/>
        <w:autoSpaceDN w:val="0"/>
        <w:adjustRightInd w:val="0"/>
        <w:spacing w:after="0" w:line="240" w:lineRule="auto"/>
        <w:rPr>
          <w:rFonts w:ascii="Times New Roman" w:hAnsi="Times New Roman" w:cs="Times New Roman"/>
        </w:rPr>
      </w:pPr>
    </w:p>
    <w:p w:rsidR="00C30F39" w:rsidRDefault="00C30F39">
      <w:pPr>
        <w:tabs>
          <w:tab w:val="left" w:pos="851"/>
          <w:tab w:val="left" w:pos="6237"/>
        </w:tabs>
        <w:autoSpaceDE w:val="0"/>
        <w:autoSpaceDN w:val="0"/>
        <w:adjustRightInd w:val="0"/>
        <w:spacing w:after="0" w:line="240" w:lineRule="auto"/>
        <w:rPr>
          <w:rFonts w:ascii="Times New Roman" w:hAnsi="Times New Roman" w:cs="Times New Roman"/>
          <w:lang w:val="en-US"/>
        </w:rPr>
        <w:sectPr w:rsidR="00C30F39">
          <w:footerReference w:type="default" r:id="rId11"/>
          <w:pgSz w:w="11906" w:h="16838"/>
          <w:pgMar w:top="1440" w:right="1080" w:bottom="1440" w:left="1080" w:header="851" w:footer="709" w:gutter="0"/>
          <w:pgNumType w:start="1"/>
          <w:cols w:space="708"/>
          <w:docGrid w:linePitch="360"/>
        </w:sectPr>
      </w:pPr>
    </w:p>
    <w:p w:rsidR="00C30F39" w:rsidRDefault="00C30F39">
      <w:pPr>
        <w:rPr>
          <w:lang w:val="en-US"/>
        </w:rPr>
        <w:sectPr w:rsidR="00C30F39">
          <w:headerReference w:type="default" r:id="rId12"/>
          <w:type w:val="continuous"/>
          <w:pgSz w:w="11906" w:h="16838"/>
          <w:pgMar w:top="1440" w:right="1080" w:bottom="1440" w:left="1080" w:header="851" w:footer="709" w:gutter="0"/>
          <w:pgNumType w:start="1"/>
          <w:cols w:num="2" w:space="708"/>
          <w:docGrid w:linePitch="360"/>
        </w:sectPr>
      </w:pPr>
    </w:p>
    <w:p w:rsidR="00C30F39" w:rsidRDefault="00046C8C">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677DA8" w:rsidRPr="00677DA8" w:rsidRDefault="00677DA8" w:rsidP="00677DA8">
      <w:pPr>
        <w:pStyle w:val="BodyText"/>
        <w:tabs>
          <w:tab w:val="left" w:pos="426"/>
        </w:tabs>
        <w:ind w:firstLine="567"/>
        <w:jc w:val="both"/>
        <w:rPr>
          <w:rFonts w:ascii="Times New Roman" w:hAnsi="Times New Roman" w:cs="Times New Roman"/>
        </w:rPr>
      </w:pPr>
      <w:r w:rsidRPr="00677DA8">
        <w:rPr>
          <w:rFonts w:ascii="Times New Roman" w:hAnsi="Times New Roman" w:cs="Times New Roman"/>
        </w:rPr>
        <w:t xml:space="preserve">Pendidikan merupakan usaha terencana untuk menciptakan suasana belajar dan proses pembelajaran untuk menumbuhkan potensi siswa.  Guru sebagai pendidik memiliki peranan dalam menciptakan suasana belajar dan proses pembelajaran sesuai dengan karakteristik siswa. Guru harus mampu mengenali karakteristik setiap siswa, sehingga dapat menentukan pembelajaran yang tepat bagi siswa (Kemdikbud, 2017). Proses pembelajaran merupakan pengalamn belajar yang diciptakan guru untuk mencapai tujuan pembelajaran. Proses pembelajaran yang dilaksanakan guru adalah hasil rancangan pembelajaran yang disusun guru dengan menerapkan strategi pembelajaran. Strategi pembelajaran merupakan rencana tindakan termasuk penggunaan metode dan pemanfaatan berbagai sumber daya dalam pembelajaran (Nurdyansyah &amp; Fahyuni, 2016:2). Dengan demikian, strategi pembelajaran yang akan dipilih dan digunakan oleh guru bertitik tolak dari tujuan pembelajaran yang telah diterapkan dari awal (Yuberti, 2014:93). </w:t>
      </w:r>
    </w:p>
    <w:p w:rsidR="00677DA8" w:rsidRPr="00677DA8" w:rsidRDefault="00677DA8" w:rsidP="00677DA8">
      <w:pPr>
        <w:pStyle w:val="BodyText"/>
        <w:tabs>
          <w:tab w:val="left" w:pos="426"/>
        </w:tabs>
        <w:ind w:firstLine="567"/>
        <w:jc w:val="both"/>
        <w:rPr>
          <w:rFonts w:ascii="Times New Roman" w:hAnsi="Times New Roman" w:cs="Times New Roman"/>
        </w:rPr>
      </w:pPr>
      <w:r w:rsidRPr="00677DA8">
        <w:rPr>
          <w:rFonts w:ascii="Times New Roman" w:hAnsi="Times New Roman" w:cs="Times New Roman"/>
        </w:rPr>
        <w:t xml:space="preserve">Tujuan pembelajaran dirumuskan oleh guru untuk memudahkan dalam pemilihan strategi pembelajaran, sumber belajar maupun penilaian dalam pembelajaran (Yanti, 2018). Dengan adanya tujuan pembelajaran, guru dapat mempersiapkan langkah-langkah pembelajaran yang harus dilakukan untuk membangun pengetahuan, sikap, dan keterampilan siswa. Hal tersebut sejalan dengan prinsip pembelajaran humanistik, yaitu pembelajaran hendaknya berfokus pada upaya untuk memahami cara manusia menciptakan perasaan, sikap, dan nilai-nilai (Kemdikbud, 2017:36). Sesuai dengan tujuan pendidikan nasional Indonesia seperti yang tertuang pada Undang-Undang Nomor 20 Tahun 2003 tentang sistem pendidikan bahwa sikap yang perlu ditumbuhkan dalam diri siswa melalui proses pembelajaran adalah   beriman dan bertaqwa kepada Tuhan Yang Maha Esa, berkahlak mulia, kreatif, dan mandiri. </w:t>
      </w:r>
    </w:p>
    <w:p w:rsidR="00677DA8" w:rsidRPr="00677DA8" w:rsidRDefault="00677DA8" w:rsidP="00677DA8">
      <w:pPr>
        <w:pStyle w:val="BodyText"/>
        <w:tabs>
          <w:tab w:val="left" w:pos="426"/>
        </w:tabs>
        <w:ind w:firstLine="567"/>
        <w:jc w:val="both"/>
        <w:rPr>
          <w:rFonts w:ascii="Times New Roman" w:hAnsi="Times New Roman" w:cs="Times New Roman"/>
        </w:rPr>
      </w:pPr>
      <w:r w:rsidRPr="00677DA8">
        <w:rPr>
          <w:rFonts w:ascii="Times New Roman" w:hAnsi="Times New Roman" w:cs="Times New Roman"/>
        </w:rPr>
        <w:t>Mandiri sebagai salah satu sikap yang perlu ditumbuhkan dalam diri siswa untuk menjadi seorang yang mampu menguasai diri dan memotivasi diri sendiri (Suciati, 2016:8). Sikap mandiri siswa dalam belajar akan terwujud dalam suatu keadaan yang dikenal dengan kemandirian belajar siswa. Kemandirian belajar adalah suatu konsep mengenai bagaimana seseorang dapat menjadi pengelola dirinya sendiri dalam kegiatan belajar (Suciono, 2021:2). Kemandirian belajar siswa menjadi sangat penting karena menjadi motivasi sendiri untuk mengerjakan tugas tanpa bantuan orang lain. Artinya siswa dapat beraktivitas tanpa bergantung terhadap orang lain untuk mengembangkan potensi, pengetahuan dan kreativitasnya sesuai dengan apa yang dipahaminya (Damayanti &amp; Anando, 2021).</w:t>
      </w:r>
    </w:p>
    <w:p w:rsidR="00677DA8" w:rsidRDefault="00677DA8" w:rsidP="00677DA8">
      <w:pPr>
        <w:pStyle w:val="BodyText"/>
        <w:tabs>
          <w:tab w:val="left" w:pos="426"/>
        </w:tabs>
        <w:ind w:firstLine="567"/>
        <w:jc w:val="both"/>
        <w:rPr>
          <w:rFonts w:ascii="Times New Roman" w:hAnsi="Times New Roman" w:cs="Times New Roman"/>
          <w:lang w:val="en-US"/>
        </w:rPr>
      </w:pPr>
      <w:r w:rsidRPr="00677DA8">
        <w:rPr>
          <w:rFonts w:ascii="Times New Roman" w:hAnsi="Times New Roman" w:cs="Times New Roman"/>
        </w:rPr>
        <w:t xml:space="preserve">Untuk dapat menumbuhkan kemandirian belajar siswa perlu adanya strategi pembelajaran yang tepat untuk digunakan oleh guru. Setiap siswa belum tentu menunjukkan kemandirian belajar seperti adanya tanggung jawab dalam belajar, aktif dan kreatif dalam belajar, mampu memecahkan masalah, serta kontinue dalam belajar (Suciati, 2016:9). Maka dari itu, bagaimana usaha guru untuk menumbuhkan kemandirian belajar siswa yakni dengan cara memberi motivasi dan membuat perencanaan  pembelajaran (Rifky, 2020). Berdasarkan penjelasan di atas penulis tertarik untuk menulis tentang “Strategi Guru Dalam Menumbuhkan Kemandirian Belajar Siswa Di Sekolah Dasar”. Fokus penelitian ini adalah untuk mendeskripsikan berbagai strategi guru dalam upaya untuk menumbuhkan kemandirian belajar siswa sekolah dasar.  Manfaat penelitian ini adalah sebagai referensi bagi guru untuk memanfaatkan berbagai strategi dalam menumbuhkan kemandirian belajar siswa sekolah dasar. </w:t>
      </w:r>
    </w:p>
    <w:p w:rsidR="00C30F39" w:rsidRDefault="00046C8C" w:rsidP="00677DA8">
      <w:pPr>
        <w:tabs>
          <w:tab w:val="left" w:pos="2700"/>
        </w:tabs>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 xml:space="preserve">Metode penelitian adalah rangkaian cara atau kegiatan pelakasanaan penelitian yang didasari oleh pandangan filosofis dan ideologi  (Sukmadinata, 2010:52). Metode yang digunakan pada artikel ini adalah metode studi kepustakaan atau analisis isi. Analisis isi atau analisis dokumen ditujukan untuk menganalisis dokumen-dokumen yang validitas dan keabsahannya, seperti hasil-hasil penelitian (Sukmadinata, 2010:81). Penelitian ini merupakan penelitian deskriptif untuk mengadakan kajian yang bersifat kualitatif. Penelitian </w:t>
      </w:r>
      <w:r w:rsidRPr="00677DA8">
        <w:rPr>
          <w:rFonts w:ascii="Times New Roman" w:hAnsi="Times New Roman" w:cs="Times New Roman"/>
        </w:rPr>
        <w:lastRenderedPageBreak/>
        <w:t xml:space="preserve">deskriptif bersifat kualitatif bertujuan untuk memahami fenomena yang dialami oleh subyek penelitian (Sidiq, 2019:5). </w:t>
      </w:r>
    </w:p>
    <w:p w:rsidR="00677DA8" w:rsidRDefault="00677DA8" w:rsidP="00677DA8">
      <w:pPr>
        <w:pStyle w:val="BodyText"/>
        <w:tabs>
          <w:tab w:val="left" w:pos="426"/>
        </w:tabs>
        <w:spacing w:after="0"/>
        <w:ind w:firstLine="567"/>
        <w:jc w:val="both"/>
        <w:rPr>
          <w:rFonts w:ascii="Times New Roman" w:hAnsi="Times New Roman" w:cs="Times New Roman"/>
          <w:lang w:val="en-US"/>
        </w:rPr>
      </w:pPr>
      <w:r w:rsidRPr="00677DA8">
        <w:rPr>
          <w:rFonts w:ascii="Times New Roman" w:hAnsi="Times New Roman" w:cs="Times New Roman"/>
        </w:rPr>
        <w:t xml:space="preserve">Sumber-sumber dokumen kepustakaan diperoleh dari buku-buku dan artikel-artikel ilmiah yang dipublikasikan baik jurnal nasional maupaun jurnal internasional yang berkaitan dengan strategi guru dalam meningkatkan kemandirian belajar siswa. Dengan demikian dalam melakukan penelitian ini, penulis mengumpulkan berbagai buku dan artikel ilmiah, mengnalisis buku dan artikel ilmiah, dan menyimpulkan hasil analisis dokumen untuk mengetahui strategi guru dalam menumbuhkan kemandirian belajar siswa sekolah dasar. </w:t>
      </w:r>
    </w:p>
    <w:p w:rsidR="00C30F39" w:rsidRDefault="00C30F39">
      <w:pPr>
        <w:spacing w:after="0" w:line="360" w:lineRule="auto"/>
        <w:ind w:firstLine="567"/>
        <w:jc w:val="both"/>
        <w:rPr>
          <w:rFonts w:ascii="Times New Roman" w:hAnsi="Times New Roman" w:cs="Times New Roman"/>
        </w:rPr>
      </w:pPr>
    </w:p>
    <w:p w:rsidR="00C30F39" w:rsidRDefault="00046C8C">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677DA8" w:rsidRPr="00423FE3" w:rsidRDefault="00677DA8" w:rsidP="00423FE3">
      <w:pPr>
        <w:pStyle w:val="BodyText"/>
        <w:tabs>
          <w:tab w:val="left" w:pos="426"/>
        </w:tabs>
        <w:spacing w:after="0"/>
        <w:jc w:val="both"/>
        <w:rPr>
          <w:rFonts w:ascii="Times New Roman" w:hAnsi="Times New Roman" w:cs="Times New Roman"/>
          <w:b/>
        </w:rPr>
      </w:pPr>
      <w:r w:rsidRPr="00423FE3">
        <w:rPr>
          <w:rFonts w:ascii="Times New Roman" w:hAnsi="Times New Roman" w:cs="Times New Roman"/>
          <w:b/>
        </w:rPr>
        <w:t>Kemandirian Belajar Siswa</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 xml:space="preserve">Kemandirian merupakan suatu perilaku yang dimiliki seseorang yang mampu untuk berinisiatif untuk melakukan segala sesuatu pekerjaan untuk memenuhi kebutuhannya tanpa harus tergantung pada orang lain dan melakukannya secara tanggung jawab (Asrori, 2020:121). Kemandirian atau otonomi adalah kemampuan untuk mengendalikan dan mengatur pikiran, perasaan, dan tindakan sendiri secara bebas (Desmita, 2009:185). Carl Rogers menyebut diri itu sendiri atau self sebagai inti dari kemandirian. Demikian halnya Mulyadi, dkk (2016:46) menyatakan kebutuhan untuk bebas dari dominasi orang lain merupakan kemandirian. Bahkan dalam tulisan Menanti &amp; Murad (2016) menyatakan bahwa kemandirian sebagai independensi yang terbatas pada diri. </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 xml:space="preserve">Sementara menurut Tirtarahardja &amp; Sulo dalam Mamartohiroh (2020) mneyatakan kemandirian belajar merupakan suatu aktivitas yang didorong oleh kemauan sendiri, pilihan sendiri, dan tanggung jawab sendiri dari pembelajar. Demikian halnya menurut Oktora et al (2019) kemandirian belajar sebagai proses belajar yang terjadi karena pengaruh dari prilaku diri sendiri yang berorientasi pada pencapaian tujuan pembelajaran. Berdasarkan pendapat diatas, dapat disimpulkan bahwa kemandirian belajar adalah sikap yang menunjukkan kemauan untuk belajar dari dalam diri siswa untuk mencapai potensi diri. </w:t>
      </w:r>
    </w:p>
    <w:p w:rsidR="00677DA8" w:rsidRPr="00677DA8" w:rsidRDefault="00677DA8" w:rsidP="00677DA8">
      <w:pPr>
        <w:pStyle w:val="BodyText"/>
        <w:tabs>
          <w:tab w:val="left" w:pos="426"/>
        </w:tabs>
        <w:spacing w:after="0"/>
        <w:ind w:firstLine="567"/>
        <w:jc w:val="both"/>
        <w:rPr>
          <w:rFonts w:ascii="Times New Roman" w:hAnsi="Times New Roman" w:cs="Times New Roman"/>
        </w:rPr>
      </w:pPr>
    </w:p>
    <w:p w:rsidR="00677DA8" w:rsidRPr="00423FE3" w:rsidRDefault="00677DA8" w:rsidP="00423FE3">
      <w:pPr>
        <w:pStyle w:val="BodyText"/>
        <w:tabs>
          <w:tab w:val="left" w:pos="426"/>
        </w:tabs>
        <w:spacing w:after="0"/>
        <w:jc w:val="both"/>
        <w:rPr>
          <w:rFonts w:ascii="Times New Roman" w:hAnsi="Times New Roman" w:cs="Times New Roman"/>
          <w:b/>
        </w:rPr>
      </w:pPr>
      <w:r w:rsidRPr="00423FE3">
        <w:rPr>
          <w:rFonts w:ascii="Times New Roman" w:hAnsi="Times New Roman" w:cs="Times New Roman"/>
          <w:b/>
        </w:rPr>
        <w:t>Indikator Kemandirian Belajar Siswa</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 xml:space="preserve">Slavin dalam Suciati (2019:9) menyimpulkan indikator kemandirian belajar siswa, yaitu : bertanggung jawab, aktif dan kreatif dalam belajar, mampu memecahkan masalah belajar dan kontinue dalam belajar. Sedangkan Widya Yolanda &amp; Riska Ahmad (2019) menyebutkan indikator kemandirian belajar, seperti : meraih kebebasan untuk belajar otonomi pribadi, manajemen diri dalam belajar, dan mengarahkan diri untuk pengorganisasian materi. </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Chabib Thoha dalam Asrori (2020:123) membagi ciri kemandirian siswa dalam belajar ada delapan jenis, yaitu 1) mampu berfikir secara kritis, kreatif dan inovatif; 2) tidak mudah terpengaruh oleh pendapat orang lain; 3) tidak lari atau menghindari masalah; 4) memecahkan masalah dengan berfikir secara mendalam; 5) apabila menjumpai masalah dipecahkan sendiri tanpa meminta bantuan orang lain; 6) tidak merasa rendah diri apabila harus berbeda dengan orang lain; 7) berusaha bekerja dengan penuh ketekunan dan kedisiplinan; dan 8) bertanggung jawab atas tindakannya sendiri.</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Indikator kemandirian belajar siswa juga menunjukkan sikap memiliki kerja keras dalam menyelesaikan tugas dengan sebaik-baiknya, memiliki rasa ingin tahu terhadap sesuatu yang dipelajari, memiliki rasa tanggung jawab dalam belajar, dan tidak bergantung pada orang lain dalam mengerjakan tugas yang diberikan guru (Kemdikbud, 2019:33-35).</w:t>
      </w:r>
    </w:p>
    <w:p w:rsidR="00677DA8" w:rsidRPr="00677DA8" w:rsidRDefault="00677DA8" w:rsidP="00677DA8">
      <w:pPr>
        <w:pStyle w:val="BodyText"/>
        <w:tabs>
          <w:tab w:val="left" w:pos="426"/>
        </w:tabs>
        <w:spacing w:after="0"/>
        <w:ind w:firstLine="567"/>
        <w:jc w:val="both"/>
        <w:rPr>
          <w:rFonts w:ascii="Times New Roman" w:hAnsi="Times New Roman" w:cs="Times New Roman"/>
        </w:rPr>
      </w:pPr>
    </w:p>
    <w:p w:rsidR="00677DA8" w:rsidRPr="00423FE3" w:rsidRDefault="00677DA8" w:rsidP="00423FE3">
      <w:pPr>
        <w:pStyle w:val="BodyText"/>
        <w:tabs>
          <w:tab w:val="left" w:pos="426"/>
        </w:tabs>
        <w:spacing w:after="0"/>
        <w:jc w:val="both"/>
        <w:rPr>
          <w:rFonts w:ascii="Times New Roman" w:hAnsi="Times New Roman" w:cs="Times New Roman"/>
          <w:b/>
        </w:rPr>
      </w:pPr>
      <w:r w:rsidRPr="00423FE3">
        <w:rPr>
          <w:rFonts w:ascii="Times New Roman" w:hAnsi="Times New Roman" w:cs="Times New Roman"/>
          <w:b/>
        </w:rPr>
        <w:t>Faktor-faktor yang Mempengaruhi Kemandirian Belajar Siswa</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 xml:space="preserve">Terdapat dua faktor yang mempengaruhi kemandirian belajar siswa seperti yang dikemukan oleh Bimo Walgito (dalam Asrori, 2020:122) yaitu faktor endogen dan faktor eksogen. Faktor Eksogen merupakan faktor </w:t>
      </w:r>
      <w:r w:rsidRPr="00677DA8">
        <w:rPr>
          <w:rFonts w:ascii="Times New Roman" w:hAnsi="Times New Roman" w:cs="Times New Roman"/>
        </w:rPr>
        <w:lastRenderedPageBreak/>
        <w:t>yang berasal dari luar diri siswa seperti keluarga, sekolah, dan masyarakat. Faktor yang berasal dari keluarga misalnya keadaan orang tua, banyak anak dalam keluarga, keadaan sosial ekonomi dan sebagainya. Faktor yang berasal dari sekolah misalnya, pendidikan serta bimbingan yang diperoleh dari sekolah, sedangkan faktor dari masyarakat yaitu kondisi dan sikap masyarakat yang kurang memperhatikan masalah pendidikan. Sementara faktor endogen adalah faktor yang berasal dari siswa sendiri, yaitu faktor fisiologis dan faktor psikologis. Faktor fisiologis mencakup kondisi fisik siswa, sehat atau kurang sehat, sedangkan faktor psikologis yaitu bakat, minat, sikap mandiri, motivasi, kecerdasan dan lain-lain.</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ab/>
      </w:r>
    </w:p>
    <w:p w:rsidR="00677DA8" w:rsidRPr="00423FE3" w:rsidRDefault="00677DA8" w:rsidP="00423FE3">
      <w:pPr>
        <w:pStyle w:val="BodyText"/>
        <w:tabs>
          <w:tab w:val="left" w:pos="426"/>
        </w:tabs>
        <w:spacing w:after="0"/>
        <w:jc w:val="both"/>
        <w:rPr>
          <w:rFonts w:ascii="Times New Roman" w:hAnsi="Times New Roman" w:cs="Times New Roman"/>
          <w:b/>
        </w:rPr>
      </w:pPr>
      <w:r w:rsidRPr="00423FE3">
        <w:rPr>
          <w:rFonts w:ascii="Times New Roman" w:hAnsi="Times New Roman" w:cs="Times New Roman"/>
          <w:b/>
        </w:rPr>
        <w:t>Strategi Guru dalam Menumbuhkan Kemandirian Belajar Siswa</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ab/>
        <w:t xml:space="preserve">Kata strategi berasal dari bahasa Yunani, yaitu strategos memiliki makna usaha dalam mencapai suatu kemenangan dalam peperangan. Dalam Kamus Besar Bahasa Indonesia (KBBI) versi online, strategi diartikan sebagai ilmu dan seni dalam menggunakan semua sumber daya untuk melaksanakan kebijaksanaan tertentu. Strategi adalah cara yang dilakukan untuk mencapai tujuan yang diinginkan (Rifky, 2020). Demikian halnya Helmiati (2012:20) menjelaskan bahwa cara yang dilakukan seseorang dalam mengimplementasikan suatu metode secara spesifik merupakan strategi. Berkenaan dengan strategi pembelajaran yang digunakan guru, maka startegi pembelajaran adalah setiap kegiatan yang dipilih guru untuk dapat memberikan fasilitas atau bantuan kepada peserta didik menuju tercapainya tujuan pembelajaran tertentu (Gafur dalam Yuberti, 2014:91-92). Strategi pembelajaran merupakan kumpulan satu atau lebih prosedur yang dibutuhkan pendidik untuk memfasilitasi belajar peserta didik (Bakhruddin et al, 2021:10). Berdasarkan beberapa pendapat diatas, maka dapat disimpulkan bahwa strategi pembelajaran adalah cara yang dilakukan oleh seorang guru untuk melaksanakan proses pembelajaran guna mencapai tujuan pembelajaran yang telah ditetapkan. Dengan demikian untuk menentukan suatu strategi pembelajaran, guru harus mempertimbangkan suatu pendekatan pembelajaran yang berpusat pada siswa (student center). </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Dalam kaitannya untuk menumbuhkan kemandirian belajar siswa, guru harus memiliki strategi yang tepat dalam membangkitkan sikap tanggung jawab, rasa ingin tahu, kerja keras dan ketidak bergantungan dalam diri siswa. Salah satu pendekatan pembelajaran yang dapat digunakan guru dalam menumbuhkan kemandirian belajar siswa adalah pendekatan kontekstual. Pendekatan kontekstual adalah suatu strategi pembelajaran yang menekankan kepada siswa untuk dapat mengaitkan materi yang dipelajari dengan situasi kehidupan nyata (Johnson dalam Suhandi, 2019). Sementara Komalasari dalam disertasinya, menjelaskan karakteristik pembelajaran kontekstual meliputi pembelajaran yang menerapkan konsep keterkaitan, penglaman langsung, konsep pengaturan diri, dan konsep penilaian autentik (2011:13). Penjelasan diatas didukung dari hasil penelitian  Suhandi dan Kurniasri (2019). Upaya untuk meningkatkan kemandirian belajar siswa dapat dilakukan guru dengan menggunakan model pembelajaran kontekstual pada mata pelajaran IPA di kelas IV SDN No.187/1 Teratai. Dari hasi penelitian tindakan kelas (PTK) yang dilaksanakan diperoleh hasil observasi awal kemandirian belajar siswa sebesar 47,05%. Setelah digunakan model pembelajaran kontekstual, diperoleh kemandirian belajar siswa pada I sebesar 64,70% dan pada siklus II terjadi peningkatan lebih dari 75% dalam kemandirian belajar pada siswa. Dengan demikian membutikan bahwa terjadi peningkatan kemandirian belajar siswa dalam pembelajaran IPA melalui penerapan model pembelajaran kontekstual.</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 xml:space="preserve">Ditambah lagi dari hasil penelitian Sugandi (2013) menyimpulkan bahwa pendekatan kontekstual dapat digunakan sebagai pendekatan alternatif dalam upaya meningkatkan kemandirian belajar. Hal ini terlihat dari kegiatan konstruktivisme pada pendekatan kontekstual dapat memunculkan insiatif belajar siswa. Bahkan dalam kegiatan refleksi dapat memberi kesempatan bagi siswa untuk memanfaatkan dan mencari sumber belajar yang dalam menyelesaikan tugas yang diberikan guru. Senada dengan haasil penelitian Sugandi, hasi penelitian Novianska et al (2021) menyimpulkan bahwa pembelajaran Matematika dengan Metode CTL secara daring dapat meningkatkan kemandirian belajar siswa kelas IV SDI Nurul Huda. </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lastRenderedPageBreak/>
        <w:t xml:space="preserve">Selain dengan menerapkan pendekatan pembelajaran kontekstual, gusu dapat menerpakan startegi pembelajaran lain guna menumbuhkan kemandirian belajar siswa sekolah dasar, yaitu dengan penggunaan modul pembelajaran. Modul adalah bahan ajar mandiri yang di dalamnya telah dilengkapi petunjuk untuk belajar sendiri (Kosasih, 2020:18). Tidak terlepas dari konsep bahwa kemandirian memiliki inti yaitu diri sendiri (self). Artinya dengan adanya keinginan untuk belajar sendiri menjadi pendukung keberadaan modul untuk menumbuhkan kemandirian belajar siswa. Penggunaan modul pembelajaran untuk menumbuhkan kemandirian belajar siswa didukung dari hasil penelitian Danuri (2014). Hasil penelitiannya menunjukkan bahwa penggunaan modul matematika dengan pendekatan kontekstual dapat memfasilitasi kemandirian belajar siswa.  Dengan adanya modul matematika dengan pendekatan kontekstual menyajikan materi-materi matematika yang dilibatkan langsung dengan permasalahan kehidupan sehari-hari siswa. Sehingga dengan adanya modul ini merupakan media yang cocok untuk diterapkan dalam memfasilitasi kemandirian belajar siswa. </w:t>
      </w:r>
    </w:p>
    <w:p w:rsidR="00677DA8" w:rsidRPr="00677DA8" w:rsidRDefault="00677DA8" w:rsidP="00677DA8">
      <w:pPr>
        <w:pStyle w:val="BodyText"/>
        <w:tabs>
          <w:tab w:val="left" w:pos="426"/>
        </w:tabs>
        <w:spacing w:after="0"/>
        <w:ind w:firstLine="567"/>
        <w:jc w:val="both"/>
        <w:rPr>
          <w:rFonts w:ascii="Times New Roman" w:hAnsi="Times New Roman" w:cs="Times New Roman"/>
        </w:rPr>
      </w:pPr>
      <w:r w:rsidRPr="00677DA8">
        <w:rPr>
          <w:rFonts w:ascii="Times New Roman" w:hAnsi="Times New Roman" w:cs="Times New Roman"/>
        </w:rPr>
        <w:t xml:space="preserve">Penggunaan modul pembelajaran dalam meningkatkan kemandirian belajar siswa terlihat dari hasil penelitian Bukit et al (2022) dengan judul Development of the CTL-based PPKn Module to Improve Student Learning Independence disimpulkan bahwa penggunaan modul PPKn berbasis CTL dapat meningkatkan kemandirian belajar siswa kelas V SDN 101835 Sibolangit. Hal ini menunjukkan bahwa penggunaan modul sebagai sumber belajar efektif untuk meningkatkan kemandirian belajar siswa. Dari hasil observasi awal diperoleh kemandirian belajar siswa sebesar 48,6% dengan kriteria kurang mandiri. Sementara setelah penggunaan modul PPKn berbasis CTL terdapat peningkatan kemandirian belajar siswa sebesar 86% dengan kriteria Sangat Mandiri. Dengan demikian dapat dinyatakan bahwa penggunaan modul dapat meningkatkan kemandirian belajar siswa. </w:t>
      </w:r>
    </w:p>
    <w:p w:rsidR="00677DA8" w:rsidRDefault="00677DA8" w:rsidP="00677DA8">
      <w:pPr>
        <w:pStyle w:val="BodyText"/>
        <w:tabs>
          <w:tab w:val="left" w:pos="426"/>
        </w:tabs>
        <w:spacing w:after="0"/>
        <w:ind w:firstLine="567"/>
        <w:jc w:val="both"/>
        <w:rPr>
          <w:rFonts w:ascii="Times New Roman" w:hAnsi="Times New Roman" w:cs="Times New Roman"/>
          <w:lang w:val="en-US"/>
        </w:rPr>
      </w:pPr>
      <w:r w:rsidRPr="00677DA8">
        <w:rPr>
          <w:rFonts w:ascii="Times New Roman" w:hAnsi="Times New Roman" w:cs="Times New Roman"/>
        </w:rPr>
        <w:t>Desmita (2009:190) menjelaskan bahwa guru selaku pendidik di sekolah perlu melakukan upaya-upaya pengembangan kemandirian belajar siswa, antara lain:</w:t>
      </w:r>
      <w:r>
        <w:rPr>
          <w:rFonts w:ascii="Times New Roman" w:hAnsi="Times New Roman" w:cs="Times New Roman"/>
          <w:lang w:val="en-US"/>
        </w:rPr>
        <w:t xml:space="preserve"> </w:t>
      </w:r>
      <w:r>
        <w:rPr>
          <w:rFonts w:ascii="Times New Roman" w:hAnsi="Times New Roman" w:cs="Times New Roman"/>
        </w:rPr>
        <w:t>1</w:t>
      </w:r>
      <w:r>
        <w:rPr>
          <w:rFonts w:ascii="Times New Roman" w:hAnsi="Times New Roman" w:cs="Times New Roman"/>
          <w:lang w:val="en-US"/>
        </w:rPr>
        <w:t xml:space="preserve">) </w:t>
      </w:r>
      <w:r w:rsidRPr="00677DA8">
        <w:rPr>
          <w:rFonts w:ascii="Times New Roman" w:hAnsi="Times New Roman" w:cs="Times New Roman"/>
        </w:rPr>
        <w:tab/>
        <w:t>Mengembangkan proses belajar mengajar yang demokratis, yang memungkinkan anak merasa dihargai;</w:t>
      </w:r>
      <w:r>
        <w:rPr>
          <w:rFonts w:ascii="Times New Roman" w:hAnsi="Times New Roman" w:cs="Times New Roman"/>
          <w:lang w:val="en-US"/>
        </w:rPr>
        <w:t xml:space="preserve"> </w:t>
      </w:r>
      <w:r>
        <w:rPr>
          <w:rFonts w:ascii="Times New Roman" w:hAnsi="Times New Roman" w:cs="Times New Roman"/>
        </w:rPr>
        <w:t>2</w:t>
      </w:r>
      <w:r>
        <w:rPr>
          <w:rFonts w:ascii="Times New Roman" w:hAnsi="Times New Roman" w:cs="Times New Roman"/>
          <w:lang w:val="en-US"/>
        </w:rPr>
        <w:t xml:space="preserve">) </w:t>
      </w:r>
      <w:r w:rsidRPr="00677DA8">
        <w:rPr>
          <w:rFonts w:ascii="Times New Roman" w:hAnsi="Times New Roman" w:cs="Times New Roman"/>
        </w:rPr>
        <w:tab/>
        <w:t>Mendorong anak untuk berpartisipasi aktif dalam pengmabilan keputusan dan dalam berbagai kegiatan sekolah;</w:t>
      </w:r>
      <w:r>
        <w:rPr>
          <w:rFonts w:ascii="Times New Roman" w:hAnsi="Times New Roman" w:cs="Times New Roman"/>
          <w:lang w:val="en-US"/>
        </w:rPr>
        <w:t xml:space="preserve"> </w:t>
      </w:r>
      <w:r>
        <w:rPr>
          <w:rFonts w:ascii="Times New Roman" w:hAnsi="Times New Roman" w:cs="Times New Roman"/>
        </w:rPr>
        <w:t>3</w:t>
      </w:r>
      <w:r>
        <w:rPr>
          <w:rFonts w:ascii="Times New Roman" w:hAnsi="Times New Roman" w:cs="Times New Roman"/>
          <w:lang w:val="en-US"/>
        </w:rPr>
        <w:t xml:space="preserve">) </w:t>
      </w:r>
      <w:r w:rsidRPr="00677DA8">
        <w:rPr>
          <w:rFonts w:ascii="Times New Roman" w:hAnsi="Times New Roman" w:cs="Times New Roman"/>
        </w:rPr>
        <w:tab/>
        <w:t>Memberi kebebasan kepada anak untuk mengeksplorasi lingkungan, mendorong rasa ingin tahu mereka;</w:t>
      </w:r>
      <w:r>
        <w:rPr>
          <w:rFonts w:ascii="Times New Roman" w:hAnsi="Times New Roman" w:cs="Times New Roman"/>
          <w:lang w:val="en-US"/>
        </w:rPr>
        <w:t xml:space="preserve"> </w:t>
      </w:r>
      <w:r>
        <w:rPr>
          <w:rFonts w:ascii="Times New Roman" w:hAnsi="Times New Roman" w:cs="Times New Roman"/>
        </w:rPr>
        <w:t>4</w:t>
      </w:r>
      <w:r>
        <w:rPr>
          <w:rFonts w:ascii="Times New Roman" w:hAnsi="Times New Roman" w:cs="Times New Roman"/>
          <w:lang w:val="en-US"/>
        </w:rPr>
        <w:t xml:space="preserve">) </w:t>
      </w:r>
      <w:r w:rsidRPr="00677DA8">
        <w:rPr>
          <w:rFonts w:ascii="Times New Roman" w:hAnsi="Times New Roman" w:cs="Times New Roman"/>
        </w:rPr>
        <w:tab/>
        <w:t>Penerimaan positif tanpa sayarat kelebihan dan kekurangan anak;</w:t>
      </w:r>
      <w:r>
        <w:rPr>
          <w:rFonts w:ascii="Times New Roman" w:hAnsi="Times New Roman" w:cs="Times New Roman"/>
          <w:lang w:val="en-US"/>
        </w:rPr>
        <w:t xml:space="preserve"> </w:t>
      </w:r>
      <w:r w:rsidRPr="00677DA8">
        <w:rPr>
          <w:rFonts w:ascii="Times New Roman" w:hAnsi="Times New Roman" w:cs="Times New Roman"/>
        </w:rPr>
        <w:t>5</w:t>
      </w:r>
      <w:r>
        <w:rPr>
          <w:rFonts w:ascii="Times New Roman" w:hAnsi="Times New Roman" w:cs="Times New Roman"/>
          <w:lang w:val="en-US"/>
        </w:rPr>
        <w:t xml:space="preserve">) </w:t>
      </w:r>
      <w:r w:rsidRPr="00677DA8">
        <w:rPr>
          <w:rFonts w:ascii="Times New Roman" w:hAnsi="Times New Roman" w:cs="Times New Roman"/>
        </w:rPr>
        <w:t xml:space="preserve">Menjalin hubungan yang harmonis dan akarab dengan anak. </w:t>
      </w:r>
    </w:p>
    <w:p w:rsidR="00677DA8" w:rsidRDefault="00677DA8" w:rsidP="00677DA8">
      <w:pPr>
        <w:pStyle w:val="BodyText"/>
        <w:tabs>
          <w:tab w:val="left" w:pos="426"/>
        </w:tabs>
        <w:spacing w:after="0"/>
        <w:ind w:firstLine="567"/>
        <w:jc w:val="both"/>
        <w:rPr>
          <w:rFonts w:ascii="Times New Roman" w:hAnsi="Times New Roman" w:cs="Times New Roman"/>
          <w:lang w:val="en-US"/>
        </w:rPr>
      </w:pPr>
    </w:p>
    <w:p w:rsidR="00C30F39" w:rsidRDefault="00046C8C">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677DA8" w:rsidRDefault="00677DA8" w:rsidP="00677DA8">
      <w:pPr>
        <w:spacing w:after="0"/>
        <w:ind w:firstLine="630"/>
        <w:jc w:val="both"/>
        <w:rPr>
          <w:rFonts w:ascii="Times New Roman" w:hAnsi="Times New Roman" w:cs="Times New Roman"/>
          <w:lang w:val="en-US"/>
        </w:rPr>
      </w:pPr>
      <w:r w:rsidRPr="00677DA8">
        <w:rPr>
          <w:rFonts w:ascii="Times New Roman" w:hAnsi="Times New Roman" w:cs="Times New Roman"/>
        </w:rPr>
        <w:t xml:space="preserve">Berdasarkan hasil penelitian, dapat disimpulkan bahwa terdapat strategi yang dapat digunakan oleh guru untuk menumbuhkan kemandirian belajar siswa sekolah dasar, yaitu: </w:t>
      </w:r>
      <w:r w:rsidR="00423FE3">
        <w:rPr>
          <w:rFonts w:ascii="Times New Roman" w:hAnsi="Times New Roman" w:cs="Times New Roman"/>
          <w:lang w:val="en-US"/>
        </w:rPr>
        <w:t xml:space="preserve">implementasi </w:t>
      </w:r>
      <w:r w:rsidRPr="00677DA8">
        <w:rPr>
          <w:rFonts w:ascii="Times New Roman" w:hAnsi="Times New Roman" w:cs="Times New Roman"/>
        </w:rPr>
        <w:t xml:space="preserve">pendekatan pembelajaran kontekstual dan penggunan modul pembelajaran oleh siswa selama pembelajaran berlangsung. Serta dengan mengembangkan pembelajaran yang demokratis, pembelajaran yang mengaktifkan siswa dan menjalin hubungan yang harmonis antara guru dengan siswa. </w:t>
      </w:r>
    </w:p>
    <w:p w:rsidR="00C30F39" w:rsidRDefault="00C30F39">
      <w:pPr>
        <w:spacing w:after="0"/>
        <w:ind w:firstLine="851"/>
        <w:jc w:val="both"/>
        <w:rPr>
          <w:rFonts w:ascii="Times New Roman" w:hAnsi="Times New Roman" w:cs="Times New Roman"/>
          <w:b/>
          <w:lang w:val="en-US"/>
        </w:rPr>
      </w:pPr>
    </w:p>
    <w:p w:rsidR="00C30F39" w:rsidRDefault="00046C8C">
      <w:pPr>
        <w:spacing w:after="0"/>
        <w:jc w:val="both"/>
        <w:rPr>
          <w:rFonts w:ascii="Times New Roman" w:hAnsi="Times New Roman" w:cs="Times New Roman"/>
          <w:b/>
          <w:lang w:val="en-US"/>
        </w:rPr>
      </w:pPr>
      <w:r>
        <w:rPr>
          <w:rFonts w:ascii="Times New Roman" w:hAnsi="Times New Roman" w:cs="Times New Roman"/>
          <w:b/>
          <w:lang w:val="en-US"/>
        </w:rPr>
        <w:t>DAFTAR PUSTAKA</w:t>
      </w:r>
    </w:p>
    <w:p w:rsidR="00423FE3" w:rsidRPr="00423FE3" w:rsidRDefault="00423FE3" w:rsidP="00423FE3">
      <w:pPr>
        <w:pStyle w:val="DaftarPustaka"/>
        <w:spacing w:after="0"/>
        <w:ind w:left="567" w:hanging="567"/>
        <w:rPr>
          <w:sz w:val="22"/>
          <w:szCs w:val="22"/>
        </w:rPr>
      </w:pPr>
      <w:r w:rsidRPr="00423FE3">
        <w:rPr>
          <w:sz w:val="22"/>
          <w:szCs w:val="22"/>
        </w:rPr>
        <w:t xml:space="preserve">Asrori. 2020. </w:t>
      </w:r>
      <w:r w:rsidRPr="00423FE3">
        <w:rPr>
          <w:i/>
          <w:sz w:val="22"/>
          <w:szCs w:val="22"/>
        </w:rPr>
        <w:t>Psikologi Pendidikan Pendekatan Multidisipliner</w:t>
      </w:r>
      <w:r w:rsidRPr="00423FE3">
        <w:rPr>
          <w:sz w:val="22"/>
          <w:szCs w:val="22"/>
        </w:rPr>
        <w:t>. Banyumas: Pena Persada.</w:t>
      </w:r>
    </w:p>
    <w:p w:rsidR="00423FE3" w:rsidRPr="00423FE3" w:rsidRDefault="00423FE3" w:rsidP="00423FE3">
      <w:pPr>
        <w:pStyle w:val="DaftarPustaka"/>
        <w:spacing w:after="0"/>
        <w:ind w:left="567" w:hanging="567"/>
        <w:rPr>
          <w:sz w:val="22"/>
          <w:szCs w:val="22"/>
        </w:rPr>
      </w:pPr>
      <w:r w:rsidRPr="00423FE3">
        <w:rPr>
          <w:sz w:val="22"/>
          <w:szCs w:val="22"/>
        </w:rPr>
        <w:t xml:space="preserve">Bakhruddin, M. et al. 2021. </w:t>
      </w:r>
      <w:r w:rsidRPr="00423FE3">
        <w:rPr>
          <w:i/>
          <w:sz w:val="22"/>
          <w:szCs w:val="22"/>
        </w:rPr>
        <w:t>Strategi Belajar Mengajar : Konsep Dasar dan Implementasinya</w:t>
      </w:r>
      <w:r w:rsidRPr="00423FE3">
        <w:rPr>
          <w:sz w:val="22"/>
          <w:szCs w:val="22"/>
        </w:rPr>
        <w:t>. Bojonegoro: CV. AGRAPANA MEDIA</w:t>
      </w:r>
    </w:p>
    <w:p w:rsidR="00423FE3" w:rsidRPr="00423FE3" w:rsidRDefault="00423FE3" w:rsidP="00423FE3">
      <w:pPr>
        <w:pStyle w:val="DaftarPustaka"/>
        <w:spacing w:after="0"/>
        <w:ind w:left="567" w:hanging="567"/>
        <w:rPr>
          <w:i/>
          <w:sz w:val="22"/>
          <w:szCs w:val="22"/>
        </w:rPr>
      </w:pPr>
      <w:r w:rsidRPr="00423FE3">
        <w:rPr>
          <w:sz w:val="22"/>
          <w:szCs w:val="22"/>
        </w:rPr>
        <w:t xml:space="preserve">Bukit, S., Perangin-angin, R. B, Murad, A. 2022. Development of the CTL-based PPKn Module to Improve Student Learning Independence. </w:t>
      </w:r>
      <w:r w:rsidRPr="00423FE3">
        <w:rPr>
          <w:i/>
          <w:sz w:val="22"/>
          <w:szCs w:val="22"/>
        </w:rPr>
        <w:t xml:space="preserve">East Asian Journal of Multidisciplinary Research (EAJMR) Vol.1, No.4, 2022: 571-584 https://journal.formosapublisher.org/index.php/eajmr </w:t>
      </w:r>
    </w:p>
    <w:p w:rsidR="00423FE3" w:rsidRPr="00423FE3" w:rsidRDefault="00423FE3" w:rsidP="00423FE3">
      <w:pPr>
        <w:pStyle w:val="DaftarPustaka"/>
        <w:spacing w:after="0"/>
        <w:ind w:left="567" w:hanging="567"/>
        <w:rPr>
          <w:sz w:val="22"/>
          <w:szCs w:val="22"/>
        </w:rPr>
      </w:pPr>
      <w:r w:rsidRPr="00423FE3">
        <w:rPr>
          <w:sz w:val="22"/>
          <w:szCs w:val="22"/>
        </w:rPr>
        <w:t xml:space="preserve">Damayanti, L. H &amp; Anando, .A A. (2021). Peran Guru Dalam Menumbuhkembangkan Kemandirian Siswa Melalui Pembelajaran Inkuiri. </w:t>
      </w:r>
      <w:r w:rsidRPr="00423FE3">
        <w:rPr>
          <w:i/>
          <w:sz w:val="22"/>
          <w:szCs w:val="22"/>
        </w:rPr>
        <w:t>Jurnal Sinestesia, Vol. 11, No. 1, 2021 https://sinestesia.pustaka.my.id/journal/article/view/59</w:t>
      </w:r>
      <w:r w:rsidRPr="00423FE3">
        <w:rPr>
          <w:sz w:val="22"/>
          <w:szCs w:val="22"/>
        </w:rPr>
        <w:t xml:space="preserve"> </w:t>
      </w:r>
    </w:p>
    <w:p w:rsidR="00423FE3" w:rsidRPr="00423FE3" w:rsidRDefault="00423FE3" w:rsidP="00423FE3">
      <w:pPr>
        <w:pStyle w:val="DaftarPustaka"/>
        <w:spacing w:after="0"/>
        <w:ind w:left="567" w:hanging="567"/>
        <w:rPr>
          <w:sz w:val="22"/>
          <w:szCs w:val="22"/>
        </w:rPr>
      </w:pPr>
      <w:r w:rsidRPr="00423FE3">
        <w:rPr>
          <w:sz w:val="22"/>
          <w:szCs w:val="22"/>
        </w:rPr>
        <w:t xml:space="preserve">Desmita. 2009. </w:t>
      </w:r>
      <w:r w:rsidRPr="00423FE3">
        <w:rPr>
          <w:i/>
          <w:sz w:val="22"/>
          <w:szCs w:val="22"/>
        </w:rPr>
        <w:t>Psikologi Perkembangan Peserta Didik</w:t>
      </w:r>
      <w:r w:rsidRPr="00423FE3">
        <w:rPr>
          <w:sz w:val="22"/>
          <w:szCs w:val="22"/>
        </w:rPr>
        <w:t>. Bandung: PT. Remaja Rosdakarya.</w:t>
      </w:r>
    </w:p>
    <w:p w:rsidR="00423FE3" w:rsidRPr="00423FE3" w:rsidRDefault="00423FE3" w:rsidP="00423FE3">
      <w:pPr>
        <w:pStyle w:val="DaftarPustaka"/>
        <w:spacing w:after="0"/>
        <w:ind w:left="567" w:hanging="567"/>
        <w:rPr>
          <w:sz w:val="22"/>
          <w:szCs w:val="22"/>
        </w:rPr>
      </w:pPr>
      <w:r w:rsidRPr="00423FE3">
        <w:rPr>
          <w:sz w:val="22"/>
          <w:szCs w:val="22"/>
        </w:rPr>
        <w:lastRenderedPageBreak/>
        <w:t xml:space="preserve">Helmiati. 2012. </w:t>
      </w:r>
      <w:r w:rsidRPr="00423FE3">
        <w:rPr>
          <w:i/>
          <w:sz w:val="22"/>
          <w:szCs w:val="22"/>
        </w:rPr>
        <w:t>Model Pembelajaran</w:t>
      </w:r>
      <w:r w:rsidRPr="00423FE3">
        <w:rPr>
          <w:sz w:val="22"/>
          <w:szCs w:val="22"/>
        </w:rPr>
        <w:t>. Yogyakarta: Aswaja Pressindo</w:t>
      </w:r>
    </w:p>
    <w:p w:rsidR="00423FE3" w:rsidRPr="00423FE3" w:rsidRDefault="00423FE3" w:rsidP="00423FE3">
      <w:pPr>
        <w:pStyle w:val="DaftarPustaka"/>
        <w:spacing w:after="0"/>
        <w:ind w:left="567" w:hanging="567"/>
        <w:rPr>
          <w:sz w:val="22"/>
          <w:szCs w:val="22"/>
        </w:rPr>
      </w:pPr>
      <w:r w:rsidRPr="00423FE3">
        <w:rPr>
          <w:sz w:val="22"/>
          <w:szCs w:val="22"/>
        </w:rPr>
        <w:t xml:space="preserve">Kemdikbud. (2017). </w:t>
      </w:r>
      <w:r w:rsidRPr="00423FE3">
        <w:rPr>
          <w:i/>
          <w:sz w:val="22"/>
          <w:szCs w:val="22"/>
        </w:rPr>
        <w:t>Modul Pengembangan Keprofesian Berkelanjutan Sekolah Dasar (SD) Kelas Tinggi Terintegrasi Penguatan Pendidikan Karakter Dan Pengembangan Soal Kelompok Kompetensi G</w:t>
      </w:r>
      <w:r w:rsidRPr="00423FE3">
        <w:rPr>
          <w:sz w:val="22"/>
          <w:szCs w:val="22"/>
        </w:rPr>
        <w:t>. Jakarta: Kemdikbud.</w:t>
      </w:r>
    </w:p>
    <w:p w:rsidR="00423FE3" w:rsidRPr="00423FE3" w:rsidRDefault="00423FE3" w:rsidP="00423FE3">
      <w:pPr>
        <w:pStyle w:val="DaftarPustaka"/>
        <w:spacing w:after="0"/>
        <w:ind w:left="567" w:hanging="567"/>
        <w:rPr>
          <w:sz w:val="22"/>
          <w:szCs w:val="22"/>
        </w:rPr>
      </w:pPr>
      <w:r w:rsidRPr="00423FE3">
        <w:rPr>
          <w:sz w:val="22"/>
          <w:szCs w:val="22"/>
        </w:rPr>
        <w:t xml:space="preserve">Kemdikbud.(2019). </w:t>
      </w:r>
      <w:r w:rsidRPr="00423FE3">
        <w:rPr>
          <w:i/>
          <w:sz w:val="22"/>
          <w:szCs w:val="22"/>
        </w:rPr>
        <w:t>Model Penilaian Karakter Pusat Penilaian Pendidikan Badan Penelitian dan Pengembangan Kementerian Pendidikan dan kebudayaan Tahun 2019</w:t>
      </w:r>
      <w:r w:rsidRPr="00423FE3">
        <w:rPr>
          <w:sz w:val="22"/>
          <w:szCs w:val="22"/>
        </w:rPr>
        <w:t>. Jakarta : Kemdikbud.</w:t>
      </w:r>
    </w:p>
    <w:p w:rsidR="00423FE3" w:rsidRPr="00423FE3" w:rsidRDefault="00423FE3" w:rsidP="00423FE3">
      <w:pPr>
        <w:pStyle w:val="DaftarPustaka"/>
        <w:spacing w:after="0"/>
        <w:ind w:left="567" w:hanging="567"/>
        <w:rPr>
          <w:sz w:val="22"/>
          <w:szCs w:val="22"/>
        </w:rPr>
      </w:pPr>
      <w:r w:rsidRPr="00423FE3">
        <w:rPr>
          <w:sz w:val="22"/>
          <w:szCs w:val="22"/>
        </w:rPr>
        <w:t xml:space="preserve">Komalasari, K. 2015. </w:t>
      </w:r>
      <w:r w:rsidRPr="00423FE3">
        <w:rPr>
          <w:i/>
          <w:sz w:val="22"/>
          <w:szCs w:val="22"/>
        </w:rPr>
        <w:t>Pembelajaran Kontekstual : Konsep dan Aplikasi</w:t>
      </w:r>
      <w:r w:rsidRPr="00423FE3">
        <w:rPr>
          <w:sz w:val="22"/>
          <w:szCs w:val="22"/>
        </w:rPr>
        <w:t>. Bandung: PT Refika Aditama.</w:t>
      </w:r>
    </w:p>
    <w:p w:rsidR="00423FE3" w:rsidRPr="00423FE3" w:rsidRDefault="00423FE3" w:rsidP="00423FE3">
      <w:pPr>
        <w:pStyle w:val="DaftarPustaka"/>
        <w:spacing w:after="0"/>
        <w:ind w:left="567" w:hanging="567"/>
        <w:rPr>
          <w:sz w:val="22"/>
          <w:szCs w:val="22"/>
        </w:rPr>
      </w:pPr>
      <w:r w:rsidRPr="00423FE3">
        <w:rPr>
          <w:sz w:val="22"/>
          <w:szCs w:val="22"/>
        </w:rPr>
        <w:t xml:space="preserve">Kosasih, E. 2021. </w:t>
      </w:r>
      <w:r w:rsidRPr="00423FE3">
        <w:rPr>
          <w:i/>
          <w:sz w:val="22"/>
          <w:szCs w:val="22"/>
        </w:rPr>
        <w:t>Pengembangan Bahan Ajar</w:t>
      </w:r>
      <w:r w:rsidRPr="00423FE3">
        <w:rPr>
          <w:sz w:val="22"/>
          <w:szCs w:val="22"/>
        </w:rPr>
        <w:t xml:space="preserve">. Bandung : Bumi Aksara. </w:t>
      </w:r>
    </w:p>
    <w:p w:rsidR="00423FE3" w:rsidRPr="00423FE3" w:rsidRDefault="00423FE3" w:rsidP="00423FE3">
      <w:pPr>
        <w:pStyle w:val="DaftarPustaka"/>
        <w:spacing w:after="0"/>
        <w:ind w:left="567" w:hanging="567"/>
        <w:rPr>
          <w:i/>
          <w:sz w:val="22"/>
          <w:szCs w:val="22"/>
        </w:rPr>
      </w:pPr>
      <w:r w:rsidRPr="00423FE3">
        <w:rPr>
          <w:sz w:val="22"/>
          <w:szCs w:val="22"/>
        </w:rPr>
        <w:t xml:space="preserve">Mamartohiroh, S., Muhandaz, R., Revita, R. (2020). Pengaruh Model Contextual Teaching and Learning Terhadap Kemampuan Pemecahan Masalah Matematis Berdasarkan Kemandirian Belajar Siswa SMP/MTs. </w:t>
      </w:r>
      <w:r w:rsidRPr="00423FE3">
        <w:rPr>
          <w:i/>
          <w:sz w:val="22"/>
          <w:szCs w:val="22"/>
        </w:rPr>
        <w:t>Tarbawi: Jurnal Ilmu Pendidikan p-ISSN:1858-1080|e-ISSN: 2615-6547 Vol. 16, No. 1, Juli 2020, 46 - 58</w:t>
      </w:r>
    </w:p>
    <w:p w:rsidR="00423FE3" w:rsidRPr="00423FE3" w:rsidRDefault="00423FE3" w:rsidP="00423FE3">
      <w:pPr>
        <w:pStyle w:val="DaftarPustaka"/>
        <w:spacing w:after="0"/>
        <w:ind w:left="567" w:hanging="567"/>
        <w:rPr>
          <w:sz w:val="22"/>
          <w:szCs w:val="22"/>
        </w:rPr>
      </w:pPr>
      <w:r w:rsidRPr="00423FE3">
        <w:rPr>
          <w:sz w:val="22"/>
          <w:szCs w:val="22"/>
        </w:rPr>
        <w:t xml:space="preserve">Menanti, A.  &amp; Murad, A. (2016). Tingkat Pertimbangan Moral Remaja. </w:t>
      </w:r>
      <w:r w:rsidRPr="00423FE3">
        <w:rPr>
          <w:i/>
          <w:sz w:val="22"/>
          <w:szCs w:val="22"/>
        </w:rPr>
        <w:t>Kognisi Jurnal, Vol.1 No.1 Agustus 2016 http://e-journal.potensi-utama.ac.id/ojs/index.php/KOGNISI/article/view/151</w:t>
      </w:r>
      <w:r w:rsidRPr="00423FE3">
        <w:rPr>
          <w:sz w:val="22"/>
          <w:szCs w:val="22"/>
        </w:rPr>
        <w:t xml:space="preserve"> </w:t>
      </w:r>
    </w:p>
    <w:p w:rsidR="00423FE3" w:rsidRPr="00423FE3" w:rsidRDefault="00423FE3" w:rsidP="00423FE3">
      <w:pPr>
        <w:pStyle w:val="DaftarPustaka"/>
        <w:spacing w:after="0"/>
        <w:ind w:left="567" w:hanging="567"/>
        <w:rPr>
          <w:sz w:val="22"/>
          <w:szCs w:val="22"/>
        </w:rPr>
      </w:pPr>
      <w:r w:rsidRPr="00423FE3">
        <w:rPr>
          <w:sz w:val="22"/>
          <w:szCs w:val="22"/>
        </w:rPr>
        <w:t xml:space="preserve">Mulyadi, S. , Lisa, W., Kusumastuti, N. A. 2016. </w:t>
      </w:r>
      <w:r w:rsidRPr="00423FE3">
        <w:rPr>
          <w:i/>
          <w:sz w:val="22"/>
          <w:szCs w:val="22"/>
        </w:rPr>
        <w:t>Psikologi Kepribadian</w:t>
      </w:r>
      <w:r w:rsidRPr="00423FE3">
        <w:rPr>
          <w:sz w:val="22"/>
          <w:szCs w:val="22"/>
        </w:rPr>
        <w:t>. Jakarta: Penerbit Gunadarma.</w:t>
      </w:r>
    </w:p>
    <w:p w:rsidR="00423FE3" w:rsidRPr="00423FE3" w:rsidRDefault="00423FE3" w:rsidP="00423FE3">
      <w:pPr>
        <w:pStyle w:val="DaftarPustaka"/>
        <w:spacing w:after="0"/>
        <w:ind w:left="567" w:hanging="567"/>
        <w:rPr>
          <w:sz w:val="22"/>
          <w:szCs w:val="22"/>
        </w:rPr>
      </w:pPr>
      <w:r w:rsidRPr="00423FE3">
        <w:rPr>
          <w:sz w:val="22"/>
          <w:szCs w:val="22"/>
        </w:rPr>
        <w:t xml:space="preserve">Novianska, M., Romdanih &amp; Hasanah, N. (2021). Kemandirian Belajar Peserta Didik Pada Pembelajaran Matematika Dengan Metode Contextual Teaching and Learning (CTL) Secara Daring. </w:t>
      </w:r>
      <w:r w:rsidRPr="00423FE3">
        <w:rPr>
          <w:i/>
          <w:sz w:val="22"/>
          <w:szCs w:val="22"/>
        </w:rPr>
        <w:t>Prosiding Seminar Nasional Pendidikan STKIP Kusuma Negara III SEMNARA 2021.</w:t>
      </w:r>
    </w:p>
    <w:p w:rsidR="00423FE3" w:rsidRPr="00423FE3" w:rsidRDefault="00423FE3" w:rsidP="00423FE3">
      <w:pPr>
        <w:pStyle w:val="DaftarPustaka"/>
        <w:spacing w:after="0"/>
        <w:ind w:left="567" w:hanging="567"/>
        <w:rPr>
          <w:i/>
          <w:sz w:val="22"/>
          <w:szCs w:val="22"/>
        </w:rPr>
      </w:pPr>
      <w:r w:rsidRPr="00423FE3">
        <w:rPr>
          <w:sz w:val="22"/>
          <w:szCs w:val="22"/>
        </w:rPr>
        <w:t xml:space="preserve">Oktora, I., D., R. Maya and M. L. J. Riajanto. (2019). Kemampuan Pemahaman Dan Kemandirian Belajar Matematis Dengan Menggunakan Pendekatan Kontekstual. </w:t>
      </w:r>
      <w:r w:rsidRPr="00423FE3">
        <w:rPr>
          <w:i/>
          <w:sz w:val="22"/>
          <w:szCs w:val="22"/>
        </w:rPr>
        <w:t>Journal On Education Volume 01, No. 03, April, hal. 550-557 E-ISSN 2654-5497 P-ISSN 2655-1365.</w:t>
      </w:r>
    </w:p>
    <w:p w:rsidR="00423FE3" w:rsidRPr="00423FE3" w:rsidRDefault="00423FE3" w:rsidP="00423FE3">
      <w:pPr>
        <w:pStyle w:val="DaftarPustaka"/>
        <w:spacing w:after="0"/>
        <w:ind w:left="567" w:hanging="567"/>
        <w:rPr>
          <w:i/>
          <w:sz w:val="22"/>
          <w:szCs w:val="22"/>
        </w:rPr>
      </w:pPr>
      <w:r w:rsidRPr="00423FE3">
        <w:rPr>
          <w:sz w:val="22"/>
          <w:szCs w:val="22"/>
        </w:rPr>
        <w:t xml:space="preserve">Rifky. (2020). Strategi Guru Dalam Menumbuhkan Kemandirian Belajar Peserta Didik Sekolah Dasar. Edukatif </w:t>
      </w:r>
      <w:r w:rsidRPr="00423FE3">
        <w:rPr>
          <w:i/>
          <w:sz w:val="22"/>
          <w:szCs w:val="22"/>
        </w:rPr>
        <w:t xml:space="preserve">: Jurnal Ilmu Pendidikan Volume 2 Nomor 1 April 2020 Halm 85-92 https://edukatif.org/index.php/edukatif/index </w:t>
      </w:r>
    </w:p>
    <w:p w:rsidR="00423FE3" w:rsidRPr="00423FE3" w:rsidRDefault="00423FE3" w:rsidP="00423FE3">
      <w:pPr>
        <w:pStyle w:val="DaftarPustaka"/>
        <w:spacing w:after="0"/>
        <w:ind w:left="567" w:hanging="567"/>
        <w:rPr>
          <w:sz w:val="22"/>
          <w:szCs w:val="22"/>
        </w:rPr>
      </w:pPr>
      <w:r w:rsidRPr="00423FE3">
        <w:rPr>
          <w:sz w:val="22"/>
          <w:szCs w:val="22"/>
        </w:rPr>
        <w:t xml:space="preserve">Sidiq, U. &amp; Choiri, M. M. (2019). </w:t>
      </w:r>
      <w:r w:rsidRPr="00423FE3">
        <w:rPr>
          <w:i/>
          <w:sz w:val="22"/>
          <w:szCs w:val="22"/>
        </w:rPr>
        <w:t>Metode Penelitian Kualitatifdi Bidang Pendidikan</w:t>
      </w:r>
      <w:r w:rsidRPr="00423FE3">
        <w:rPr>
          <w:sz w:val="22"/>
          <w:szCs w:val="22"/>
        </w:rPr>
        <w:t>. Ponorogo: CV. NATA KARYA.</w:t>
      </w:r>
    </w:p>
    <w:p w:rsidR="00423FE3" w:rsidRPr="00423FE3" w:rsidRDefault="00423FE3" w:rsidP="00423FE3">
      <w:pPr>
        <w:pStyle w:val="DaftarPustaka"/>
        <w:spacing w:after="0"/>
        <w:ind w:left="567" w:hanging="567"/>
        <w:rPr>
          <w:sz w:val="22"/>
          <w:szCs w:val="22"/>
        </w:rPr>
      </w:pPr>
      <w:r w:rsidRPr="00423FE3">
        <w:rPr>
          <w:sz w:val="22"/>
          <w:szCs w:val="22"/>
        </w:rPr>
        <w:t xml:space="preserve">Sugandi, I. A. (2013). Pendekatan Kontektual Sebagai Pendekatan Dalam Pembelajaran Matematik Yang Humanis Dalam Meningkatkan Kemandirian Belajar. </w:t>
      </w:r>
      <w:r w:rsidRPr="00423FE3">
        <w:rPr>
          <w:i/>
          <w:sz w:val="22"/>
          <w:szCs w:val="22"/>
        </w:rPr>
        <w:t>Seminar Nasional Matematika dan Pendidikan Matematika FMIPA UNY Yogyakarta, 9 November 2013.</w:t>
      </w:r>
    </w:p>
    <w:p w:rsidR="00423FE3" w:rsidRPr="00423FE3" w:rsidRDefault="00423FE3" w:rsidP="00423FE3">
      <w:pPr>
        <w:pStyle w:val="DaftarPustaka"/>
        <w:spacing w:after="0"/>
        <w:ind w:left="567" w:hanging="567"/>
        <w:rPr>
          <w:i/>
          <w:sz w:val="22"/>
          <w:szCs w:val="22"/>
        </w:rPr>
      </w:pPr>
      <w:r w:rsidRPr="00423FE3">
        <w:rPr>
          <w:sz w:val="22"/>
          <w:szCs w:val="22"/>
        </w:rPr>
        <w:t xml:space="preserve">Suhandi, A. &amp; Kurniasri, D. (2019). Meningkatkan Kemandirian Siswa Melalui Model Pembelajaran Kontekstual Di Kelas IV Sekolah Dasar. </w:t>
      </w:r>
      <w:r w:rsidRPr="00423FE3">
        <w:rPr>
          <w:i/>
          <w:sz w:val="22"/>
          <w:szCs w:val="22"/>
        </w:rPr>
        <w:t xml:space="preserve">JURNAL GENTALA PENDIDIKAN DASAR Vol.4 No. I June 2019 Page 125-137 P-ISSN : 2614-7092, E-ISSN : 2621-9611 Available Online at: http://online-journal.unja.ac.id/index.php/gentala </w:t>
      </w:r>
    </w:p>
    <w:p w:rsidR="00423FE3" w:rsidRPr="00423FE3" w:rsidRDefault="00423FE3" w:rsidP="00423FE3">
      <w:pPr>
        <w:pStyle w:val="DaftarPustaka"/>
        <w:spacing w:after="0"/>
        <w:ind w:left="567" w:hanging="567"/>
        <w:rPr>
          <w:sz w:val="22"/>
          <w:szCs w:val="22"/>
        </w:rPr>
      </w:pPr>
      <w:r w:rsidRPr="00423FE3">
        <w:rPr>
          <w:sz w:val="22"/>
          <w:szCs w:val="22"/>
        </w:rPr>
        <w:t xml:space="preserve">Sukmadinata, S. N. 2010. </w:t>
      </w:r>
      <w:r w:rsidRPr="00423FE3">
        <w:rPr>
          <w:i/>
          <w:sz w:val="22"/>
          <w:szCs w:val="22"/>
        </w:rPr>
        <w:t>Metode Penelitian Pendidikan</w:t>
      </w:r>
      <w:r w:rsidRPr="00423FE3">
        <w:rPr>
          <w:sz w:val="22"/>
          <w:szCs w:val="22"/>
        </w:rPr>
        <w:t>. Bandung: PT. Remaja Rosdakarya</w:t>
      </w:r>
    </w:p>
    <w:p w:rsidR="00423FE3" w:rsidRPr="00423FE3" w:rsidRDefault="00423FE3" w:rsidP="00423FE3">
      <w:pPr>
        <w:pStyle w:val="DaftarPustaka"/>
        <w:spacing w:after="0"/>
        <w:ind w:left="567" w:hanging="567"/>
        <w:rPr>
          <w:sz w:val="22"/>
          <w:szCs w:val="22"/>
        </w:rPr>
      </w:pPr>
      <w:r w:rsidRPr="00423FE3">
        <w:rPr>
          <w:sz w:val="22"/>
          <w:szCs w:val="22"/>
        </w:rPr>
        <w:t xml:space="preserve">Suciati, W. 2016. </w:t>
      </w:r>
      <w:r w:rsidRPr="00423FE3">
        <w:rPr>
          <w:i/>
          <w:sz w:val="22"/>
          <w:szCs w:val="22"/>
        </w:rPr>
        <w:t>Kiat Sukses Melalui Kecerdasan Emosional dan Kemandirian Belajar</w:t>
      </w:r>
      <w:r w:rsidRPr="00423FE3">
        <w:rPr>
          <w:sz w:val="22"/>
          <w:szCs w:val="22"/>
        </w:rPr>
        <w:t>. Bandung : CV. Rasi Terbit.</w:t>
      </w:r>
    </w:p>
    <w:p w:rsidR="00423FE3" w:rsidRPr="00423FE3" w:rsidRDefault="00423FE3" w:rsidP="00423FE3">
      <w:pPr>
        <w:pStyle w:val="DaftarPustaka"/>
        <w:spacing w:after="0"/>
        <w:ind w:left="567" w:hanging="567"/>
        <w:rPr>
          <w:sz w:val="22"/>
          <w:szCs w:val="22"/>
        </w:rPr>
      </w:pPr>
      <w:r w:rsidRPr="00423FE3">
        <w:rPr>
          <w:sz w:val="22"/>
          <w:szCs w:val="22"/>
        </w:rPr>
        <w:t xml:space="preserve">Suciono, W. (2021). </w:t>
      </w:r>
      <w:r w:rsidRPr="00423FE3">
        <w:rPr>
          <w:i/>
          <w:sz w:val="22"/>
          <w:szCs w:val="22"/>
        </w:rPr>
        <w:t>Berpikir Kritis (Tinjauan Melalui Kemandirian Belajar, Kemampuan Akademik dan Efikasi Diri)</w:t>
      </w:r>
      <w:r w:rsidRPr="00423FE3">
        <w:rPr>
          <w:sz w:val="22"/>
          <w:szCs w:val="22"/>
        </w:rPr>
        <w:t>. Indramayu : ADAB.</w:t>
      </w:r>
    </w:p>
    <w:p w:rsidR="00423FE3" w:rsidRPr="00423FE3" w:rsidRDefault="00423FE3" w:rsidP="00423FE3">
      <w:pPr>
        <w:pStyle w:val="DaftarPustaka"/>
        <w:spacing w:after="0"/>
        <w:ind w:left="567" w:hanging="567"/>
        <w:rPr>
          <w:sz w:val="22"/>
          <w:szCs w:val="22"/>
        </w:rPr>
      </w:pPr>
      <w:r w:rsidRPr="00423FE3">
        <w:rPr>
          <w:sz w:val="22"/>
          <w:szCs w:val="22"/>
        </w:rPr>
        <w:t>Undang-Undang Nomor 20 Tahun 2003 tentang Sistem Pendidikan Nasional.</w:t>
      </w:r>
    </w:p>
    <w:p w:rsidR="00423FE3" w:rsidRPr="00423FE3" w:rsidRDefault="00423FE3" w:rsidP="00423FE3">
      <w:pPr>
        <w:pStyle w:val="DaftarPustaka"/>
        <w:spacing w:after="0"/>
        <w:ind w:left="567" w:hanging="567"/>
        <w:rPr>
          <w:sz w:val="22"/>
          <w:szCs w:val="22"/>
        </w:rPr>
      </w:pPr>
      <w:r w:rsidRPr="00423FE3">
        <w:rPr>
          <w:sz w:val="22"/>
          <w:szCs w:val="22"/>
        </w:rPr>
        <w:t xml:space="preserve">Yolanda, W. &amp; Ahmad, R. (2019). Learning Independence Students. </w:t>
      </w:r>
      <w:r w:rsidRPr="00423FE3">
        <w:rPr>
          <w:i/>
          <w:sz w:val="22"/>
          <w:szCs w:val="22"/>
        </w:rPr>
        <w:t>Jurnal Neo Konseling Volume 1 Number 3 2019 ISSN: Print 2657-0556 – Online 2657-0564 DOI: 10.24036/00148kons2019.</w:t>
      </w:r>
    </w:p>
    <w:sectPr w:rsidR="00423FE3" w:rsidRPr="00423FE3" w:rsidSect="00C30F39">
      <w:headerReference w:type="default" r:id="rId13"/>
      <w:type w:val="continuous"/>
      <w:pgSz w:w="11906" w:h="16838"/>
      <w:pgMar w:top="1440" w:right="1080" w:bottom="1440" w:left="1080" w:header="851"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C8C" w:rsidRDefault="00046C8C">
      <w:pPr>
        <w:spacing w:line="240" w:lineRule="auto"/>
      </w:pPr>
      <w:r>
        <w:separator/>
      </w:r>
    </w:p>
  </w:endnote>
  <w:endnote w:type="continuationSeparator" w:id="1">
    <w:p w:rsidR="00046C8C" w:rsidRDefault="00046C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39" w:rsidRDefault="00046C8C">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p>
  <w:p w:rsidR="00C30F39" w:rsidRDefault="00046C8C">
    <w:pPr>
      <w:pStyle w:val="Footer"/>
      <w:jc w:val="right"/>
      <w:rPr>
        <w:rFonts w:ascii="Times New Roman" w:hAnsi="Times New Roman" w:cs="Times New Roman"/>
      </w:rPr>
    </w:pPr>
    <w:r>
      <w:rPr>
        <w:rFonts w:ascii="Times New Roman" w:hAnsi="Times New Roman" w:cs="Times New Roman"/>
        <w:lang w:val="en-US"/>
      </w:rPr>
      <w:t>p-ISSN 2580-3735 e-ISSN 2580-1147</w:t>
    </w:r>
  </w:p>
  <w:p w:rsidR="00C30F39" w:rsidRDefault="00C30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C8C" w:rsidRDefault="00046C8C">
      <w:pPr>
        <w:spacing w:after="0" w:line="240" w:lineRule="auto"/>
      </w:pPr>
      <w:r>
        <w:separator/>
      </w:r>
    </w:p>
  </w:footnote>
  <w:footnote w:type="continuationSeparator" w:id="1">
    <w:p w:rsidR="00046C8C" w:rsidRDefault="00046C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39" w:rsidRDefault="00C30F39">
    <w:pPr>
      <w:pStyle w:val="Header"/>
      <w:jc w:val="both"/>
      <w:rPr>
        <w:rFonts w:ascii="Times New Roman" w:hAnsi="Times New Roman" w:cs="Times New Roman"/>
        <w:i/>
        <w:lang w:val="en-US"/>
      </w:rPr>
    </w:pPr>
    <w:r>
      <w:rPr>
        <w:rFonts w:ascii="Times New Roman" w:hAnsi="Times New Roman" w:cs="Times New Roman"/>
      </w:rPr>
      <w:fldChar w:fldCharType="begin"/>
    </w:r>
    <w:r w:rsidR="00046C8C">
      <w:rPr>
        <w:rFonts w:ascii="Times New Roman" w:hAnsi="Times New Roman" w:cs="Times New Roman"/>
      </w:rPr>
      <w:instrText xml:space="preserve"> PAGE   \* MERGEFORMAT </w:instrText>
    </w:r>
    <w:r>
      <w:rPr>
        <w:rFonts w:ascii="Times New Roman" w:hAnsi="Times New Roman" w:cs="Times New Roman"/>
      </w:rPr>
      <w:fldChar w:fldCharType="separate"/>
    </w:r>
    <w:r w:rsidR="00046C8C">
      <w:rPr>
        <w:rFonts w:ascii="Times New Roman" w:hAnsi="Times New Roman" w:cs="Times New Roman"/>
        <w:b/>
        <w:bCs/>
      </w:rPr>
      <w:t>2</w:t>
    </w:r>
    <w:r>
      <w:rPr>
        <w:rFonts w:ascii="Times New Roman" w:hAnsi="Times New Roman" w:cs="Times New Roman"/>
      </w:rPr>
      <w:fldChar w:fldCharType="end"/>
    </w:r>
    <w:r w:rsidR="00046C8C">
      <w:t>|</w:t>
    </w:r>
    <w:r w:rsidR="00046C8C">
      <w:rPr>
        <w:rFonts w:ascii="Times New Roman" w:hAnsi="Times New Roman" w:cs="Times New Roman"/>
        <w:i/>
        <w:lang w:val="en-US"/>
      </w:rPr>
      <w:t xml:space="preserve">Analisis Pemahaman Konsep Matematis Siswa Kelas 5 Sekolah </w:t>
    </w:r>
    <w:r w:rsidR="00046C8C">
      <w:rPr>
        <w:rFonts w:ascii="Times New Roman" w:hAnsi="Times New Roman" w:cs="Times New Roman"/>
        <w:i/>
        <w:lang w:val="en-US"/>
      </w:rPr>
      <w:t>Dasar pada Materi Pecahan – Een Unaenah, Muhammad Syarif Sumantri</w:t>
    </w:r>
  </w:p>
  <w:p w:rsidR="00C30F39" w:rsidRDefault="00C30F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39" w:rsidRDefault="00C30F39">
    <w:pPr>
      <w:spacing w:after="0" w:line="240" w:lineRule="auto"/>
      <w:ind w:left="426" w:hanging="426"/>
      <w:jc w:val="both"/>
      <w:rPr>
        <w:rFonts w:ascii="Times New Roman" w:hAnsi="Times New Roman" w:cs="Times New Roman"/>
        <w:i/>
        <w:lang w:val="en-US"/>
      </w:rPr>
    </w:pPr>
    <w:r>
      <w:fldChar w:fldCharType="begin"/>
    </w:r>
    <w:r w:rsidR="00046C8C">
      <w:instrText xml:space="preserve"> PAGE   \* MERGEFORMAT </w:instrText>
    </w:r>
    <w:r>
      <w:fldChar w:fldCharType="separate"/>
    </w:r>
    <w:r w:rsidR="00423FE3" w:rsidRPr="00423FE3">
      <w:rPr>
        <w:rFonts w:ascii="Times New Roman" w:hAnsi="Times New Roman" w:cs="Times New Roman"/>
        <w:noProof/>
      </w:rPr>
      <w:t>5</w:t>
    </w:r>
    <w:r>
      <w:fldChar w:fldCharType="end"/>
    </w:r>
    <w:r w:rsidR="00046C8C">
      <w:rPr>
        <w:rFonts w:ascii="Times New Roman" w:hAnsi="Times New Roman" w:cs="Times New Roman"/>
        <w:i/>
        <w:lang w:val="en-US"/>
      </w:rPr>
      <w:t>Judul Artikel Jurnal- Penulis (Times New Roman 11, reguler, after 0 before 0 italic)\</w:t>
    </w:r>
  </w:p>
  <w:p w:rsidR="00C30F39" w:rsidRDefault="00046C8C">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C30F39" w:rsidRDefault="00C30F3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4E62"/>
    <w:rsid w:val="00046C8C"/>
    <w:rsid w:val="001028D0"/>
    <w:rsid w:val="0039487D"/>
    <w:rsid w:val="00423FE3"/>
    <w:rsid w:val="00474544"/>
    <w:rsid w:val="00496319"/>
    <w:rsid w:val="00584E62"/>
    <w:rsid w:val="00677DA8"/>
    <w:rsid w:val="00AB0671"/>
    <w:rsid w:val="00C30F39"/>
    <w:rsid w:val="00E51F5E"/>
    <w:rsid w:val="30E756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F39"/>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rsid w:val="00C30F39"/>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C30F39"/>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C30F39"/>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C30F39"/>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30F39"/>
    <w:pPr>
      <w:spacing w:after="120"/>
    </w:pPr>
  </w:style>
  <w:style w:type="paragraph" w:styleId="Footer">
    <w:name w:val="footer"/>
    <w:basedOn w:val="Normal"/>
    <w:link w:val="FooterChar"/>
    <w:uiPriority w:val="99"/>
    <w:unhideWhenUsed/>
    <w:rsid w:val="00C30F39"/>
    <w:pPr>
      <w:tabs>
        <w:tab w:val="center" w:pos="4513"/>
        <w:tab w:val="right" w:pos="9026"/>
      </w:tabs>
      <w:spacing w:after="0" w:line="240" w:lineRule="auto"/>
    </w:pPr>
  </w:style>
  <w:style w:type="paragraph" w:styleId="Header">
    <w:name w:val="header"/>
    <w:basedOn w:val="Normal"/>
    <w:link w:val="HeaderChar"/>
    <w:uiPriority w:val="99"/>
    <w:unhideWhenUsed/>
    <w:rsid w:val="00C30F39"/>
    <w:pPr>
      <w:tabs>
        <w:tab w:val="center" w:pos="4513"/>
        <w:tab w:val="right" w:pos="9026"/>
      </w:tabs>
      <w:spacing w:after="0" w:line="240" w:lineRule="auto"/>
    </w:pPr>
  </w:style>
  <w:style w:type="paragraph" w:styleId="Title">
    <w:name w:val="Title"/>
    <w:basedOn w:val="Normal"/>
    <w:next w:val="Normal"/>
    <w:link w:val="TitleChar"/>
    <w:uiPriority w:val="10"/>
    <w:qFormat/>
    <w:rsid w:val="00C30F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C30F39"/>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C30F39"/>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C30F3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C30F3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C30F39"/>
    <w:rPr>
      <w:rFonts w:ascii="Calibri" w:eastAsia="Times New Roman" w:hAnsi="Calibri" w:cs="Arial"/>
    </w:rPr>
  </w:style>
  <w:style w:type="character" w:customStyle="1" w:styleId="FooterChar">
    <w:name w:val="Footer Char"/>
    <w:basedOn w:val="DefaultParagraphFont"/>
    <w:link w:val="Footer"/>
    <w:uiPriority w:val="99"/>
    <w:rsid w:val="00C30F39"/>
    <w:rPr>
      <w:rFonts w:ascii="Calibri" w:eastAsia="Times New Roman" w:hAnsi="Calibri" w:cs="Arial"/>
    </w:rPr>
  </w:style>
  <w:style w:type="paragraph" w:customStyle="1" w:styleId="StyleAuthorBold">
    <w:name w:val="Style Author + Bold"/>
    <w:basedOn w:val="Normal"/>
    <w:qFormat/>
    <w:rsid w:val="00C30F39"/>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C30F39"/>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C30F39"/>
    <w:rPr>
      <w:rFonts w:ascii="Calibri" w:eastAsia="Times New Roman" w:hAnsi="Calibri" w:cs="Arial"/>
    </w:rPr>
  </w:style>
  <w:style w:type="paragraph" w:customStyle="1" w:styleId="Afiliasi">
    <w:name w:val="Afiliasi"/>
    <w:basedOn w:val="Normal"/>
    <w:qFormat/>
    <w:rsid w:val="00C30F39"/>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C30F39"/>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C30F39"/>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C30F39"/>
    <w:rPr>
      <w:i/>
      <w:iCs/>
      <w:sz w:val="15"/>
      <w:szCs w:val="15"/>
    </w:rPr>
  </w:style>
  <w:style w:type="paragraph" w:customStyle="1" w:styleId="tablecopy">
    <w:name w:val="table copy"/>
    <w:qFormat/>
    <w:rsid w:val="00C30F39"/>
    <w:pPr>
      <w:jc w:val="both"/>
    </w:pPr>
    <w:rPr>
      <w:rFonts w:ascii="Times New Roman" w:eastAsia="SimSun" w:hAnsi="Times New Roman" w:cs="Times New Roman"/>
      <w:sz w:val="16"/>
      <w:szCs w:val="16"/>
    </w:rPr>
  </w:style>
  <w:style w:type="paragraph" w:customStyle="1" w:styleId="DaftarPustaka">
    <w:name w:val="Daftar Pustaka"/>
    <w:basedOn w:val="Title"/>
    <w:qFormat/>
    <w:rsid w:val="00C30F39"/>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C30F39"/>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B0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671"/>
    <w:rPr>
      <w:rFonts w:ascii="Tahoma" w:eastAsia="Times New Roman" w:hAnsi="Tahoma" w:cs="Tahoma"/>
      <w:sz w:val="16"/>
      <w:szCs w:val="16"/>
      <w:lang w:val="id-ID"/>
    </w:rPr>
  </w:style>
  <w:style w:type="character" w:styleId="Hyperlink">
    <w:name w:val="Hyperlink"/>
    <w:basedOn w:val="DefaultParagraphFont"/>
    <w:uiPriority w:val="99"/>
    <w:unhideWhenUsed/>
    <w:rsid w:val="00AB0671"/>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sta12@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HP</cp:lastModifiedBy>
  <cp:revision>3</cp:revision>
  <dcterms:created xsi:type="dcterms:W3CDTF">2020-12-15T04:18:00Z</dcterms:created>
  <dcterms:modified xsi:type="dcterms:W3CDTF">2022-06-13T07:10:00Z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