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E677D" w14:textId="77777777" w:rsidR="00A6752D" w:rsidRDefault="00000000">
      <w:pPr>
        <w:spacing w:after="0"/>
        <w:ind w:left="709" w:firstLine="11"/>
        <w:jc w:val="center"/>
        <w:rPr>
          <w:rFonts w:ascii="Times New Roman" w:hAnsi="Times New Roman" w:cs="Times New Roman"/>
          <w:b/>
          <w:bCs/>
          <w:sz w:val="40"/>
          <w:szCs w:val="40"/>
          <w:lang w:val="en-US"/>
        </w:rPr>
      </w:pPr>
      <w:r>
        <w:rPr>
          <w:noProof/>
        </w:rPr>
        <w:drawing>
          <wp:anchor distT="0" distB="0" distL="114300" distR="114300" simplePos="0" relativeHeight="251659264" behindDoc="0" locked="0" layoutInCell="1" allowOverlap="1" wp14:anchorId="15DA594A" wp14:editId="74A03037">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4066A0FF" wp14:editId="3C3B2995">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04A4E3EE" w14:textId="77777777" w:rsidR="00A6752D" w:rsidRDefault="00000000">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44C8D9CF" w14:textId="77777777" w:rsidR="00A6752D" w:rsidRDefault="00000000">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6858A473" w14:textId="77777777" w:rsidR="00A6752D" w:rsidRDefault="00000000">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2BA9D035" w14:textId="77777777" w:rsidR="00A6752D" w:rsidRDefault="00A6752D">
      <w:pPr>
        <w:spacing w:after="120" w:line="240" w:lineRule="auto"/>
        <w:rPr>
          <w:rFonts w:ascii="Times New Roman" w:hAnsi="Times New Roman"/>
          <w:b/>
          <w:sz w:val="28"/>
          <w:szCs w:val="28"/>
          <w:lang w:val="en-US"/>
        </w:rPr>
      </w:pPr>
    </w:p>
    <w:p w14:paraId="5ACD659E" w14:textId="04EB2153" w:rsidR="00A6752D" w:rsidRPr="00E31417" w:rsidRDefault="00E31417" w:rsidP="00E31417">
      <w:pPr>
        <w:spacing w:after="0" w:line="240" w:lineRule="auto"/>
        <w:jc w:val="center"/>
        <w:rPr>
          <w:rFonts w:ascii="Times New Roman" w:hAnsi="Times New Roman" w:cs="Times New Roman"/>
          <w:b/>
          <w:color w:val="000000" w:themeColor="text1"/>
          <w:sz w:val="24"/>
          <w:szCs w:val="24"/>
          <w:lang w:val="en-US"/>
        </w:rPr>
      </w:pPr>
      <w:r w:rsidRPr="00E31417">
        <w:rPr>
          <w:rFonts w:ascii="Times New Roman" w:hAnsi="Times New Roman" w:cs="Times New Roman"/>
          <w:b/>
          <w:bCs/>
          <w:color w:val="000000" w:themeColor="text1"/>
          <w:sz w:val="24"/>
          <w:szCs w:val="24"/>
        </w:rPr>
        <w:t>ANALISIS PERAN GURU DALAM IMPLEMENTASI NILAI-NILAI KARAKTER MELALUI PEMBELAJARAN JARAK JAUH DI MASA PANDEMI COVID-19</w:t>
      </w:r>
    </w:p>
    <w:p w14:paraId="14C0541D" w14:textId="77777777" w:rsidR="00A6752D" w:rsidRDefault="00A6752D">
      <w:pPr>
        <w:autoSpaceDE w:val="0"/>
        <w:autoSpaceDN w:val="0"/>
        <w:adjustRightInd w:val="0"/>
        <w:spacing w:after="0" w:line="240" w:lineRule="auto"/>
        <w:jc w:val="center"/>
        <w:rPr>
          <w:rFonts w:ascii="Times New Roman" w:hAnsi="Times New Roman" w:cs="Times New Roman"/>
          <w:b/>
          <w:bCs/>
          <w:color w:val="000000"/>
          <w:sz w:val="24"/>
          <w:szCs w:val="24"/>
        </w:rPr>
      </w:pPr>
    </w:p>
    <w:p w14:paraId="6F1A9D18" w14:textId="4285E621" w:rsidR="00A6752D" w:rsidRPr="003758DC" w:rsidRDefault="00E31417" w:rsidP="003758DC">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Hlk115122752"/>
      <w:r w:rsidRPr="00E31417">
        <w:rPr>
          <w:rFonts w:ascii="Times New Roman" w:hAnsi="Times New Roman" w:cs="Times New Roman"/>
          <w:b/>
          <w:bCs/>
          <w:color w:val="000000"/>
          <w:sz w:val="24"/>
          <w:szCs w:val="24"/>
        </w:rPr>
        <w:t>Ahmad Ruslan</w:t>
      </w:r>
      <w:r w:rsidRPr="00E31417">
        <w:rPr>
          <w:rFonts w:ascii="Times New Roman" w:hAnsi="Times New Roman" w:cs="Times New Roman"/>
          <w:b/>
          <w:bCs/>
          <w:color w:val="000000"/>
          <w:sz w:val="24"/>
          <w:szCs w:val="24"/>
          <w:vertAlign w:val="superscript"/>
        </w:rPr>
        <w:t>1</w:t>
      </w:r>
      <w:r w:rsidRPr="00E31417">
        <w:rPr>
          <w:rFonts w:ascii="Times New Roman" w:hAnsi="Times New Roman" w:cs="Times New Roman"/>
          <w:b/>
          <w:bCs/>
          <w:color w:val="000000"/>
          <w:sz w:val="24"/>
          <w:szCs w:val="24"/>
        </w:rPr>
        <w:t>, Khavisa Pranata</w:t>
      </w:r>
      <w:r w:rsidRPr="00E31417">
        <w:rPr>
          <w:rFonts w:ascii="Times New Roman" w:hAnsi="Times New Roman" w:cs="Times New Roman"/>
          <w:b/>
          <w:bCs/>
          <w:color w:val="000000"/>
          <w:sz w:val="24"/>
          <w:szCs w:val="24"/>
          <w:vertAlign w:val="superscript"/>
        </w:rPr>
        <w:t>2</w:t>
      </w:r>
      <w:r w:rsidRPr="00E31417">
        <w:rPr>
          <w:rFonts w:ascii="Times New Roman" w:hAnsi="Times New Roman" w:cs="Times New Roman"/>
          <w:b/>
          <w:bCs/>
          <w:color w:val="000000"/>
          <w:sz w:val="24"/>
          <w:szCs w:val="24"/>
        </w:rPr>
        <w:t>, Nur Azizah</w:t>
      </w:r>
      <w:r w:rsidRPr="00E31417">
        <w:rPr>
          <w:rFonts w:ascii="Times New Roman" w:hAnsi="Times New Roman" w:cs="Times New Roman"/>
          <w:b/>
          <w:bCs/>
          <w:color w:val="000000"/>
          <w:sz w:val="24"/>
          <w:szCs w:val="24"/>
          <w:vertAlign w:val="superscript"/>
        </w:rPr>
        <w:t>3</w:t>
      </w:r>
      <w:r w:rsidRPr="00E31417">
        <w:rPr>
          <w:rFonts w:ascii="Times New Roman" w:hAnsi="Times New Roman" w:cs="Times New Roman"/>
          <w:b/>
          <w:bCs/>
          <w:color w:val="000000"/>
          <w:sz w:val="24"/>
          <w:szCs w:val="24"/>
        </w:rPr>
        <w:t>, Arum Fatayan</w:t>
      </w:r>
      <w:r w:rsidRPr="00E31417">
        <w:rPr>
          <w:rFonts w:ascii="Times New Roman" w:hAnsi="Times New Roman" w:cs="Times New Roman"/>
          <w:b/>
          <w:bCs/>
          <w:color w:val="000000"/>
          <w:sz w:val="24"/>
          <w:szCs w:val="24"/>
          <w:vertAlign w:val="superscript"/>
        </w:rPr>
        <w:t>4</w:t>
      </w:r>
      <w:bookmarkEnd w:id="0"/>
      <w:r>
        <w:rPr>
          <w:rFonts w:ascii="Times New Roman" w:hAnsi="Times New Roman" w:cs="Times New Roman"/>
          <w:b/>
          <w:bCs/>
          <w:color w:val="000000"/>
          <w:sz w:val="24"/>
          <w:szCs w:val="24"/>
          <w:vertAlign w:val="superscript"/>
        </w:rPr>
        <w:sym w:font="Wingdings" w:char="F02A"/>
      </w:r>
      <w:r>
        <w:rPr>
          <w:rFonts w:ascii="Times New Roman" w:hAnsi="Times New Roman" w:cs="Times New Roman"/>
          <w:color w:val="000000"/>
          <w:sz w:val="24"/>
          <w:szCs w:val="24"/>
        </w:rPr>
        <w:t xml:space="preserve"> </w:t>
      </w:r>
    </w:p>
    <w:p w14:paraId="00C7669A" w14:textId="628D74AC" w:rsidR="003758DC" w:rsidRPr="003758DC" w:rsidRDefault="003758DC" w:rsidP="003758DC">
      <w:pPr>
        <w:pStyle w:val="Afiliasi"/>
        <w:rPr>
          <w:sz w:val="22"/>
          <w:szCs w:val="22"/>
        </w:rPr>
      </w:pPr>
      <w:r w:rsidRPr="003758DC">
        <w:rPr>
          <w:b/>
          <w:bCs/>
          <w:sz w:val="22"/>
          <w:szCs w:val="22"/>
          <w:vertAlign w:val="superscript"/>
        </w:rPr>
        <w:t>1, 2, 3,4</w:t>
      </w:r>
      <w:r w:rsidRPr="003758DC">
        <w:rPr>
          <w:sz w:val="22"/>
          <w:szCs w:val="22"/>
        </w:rPr>
        <w:t xml:space="preserve"> Fakultas Keguruan dan Ilmu Pendidikan, Universitas Muhammadiyah PROF.DR.HAMKA</w:t>
      </w:r>
    </w:p>
    <w:p w14:paraId="67BBB8C3" w14:textId="5AC3B56C" w:rsidR="00A6752D" w:rsidRPr="003758DC" w:rsidRDefault="00000000">
      <w:pPr>
        <w:pStyle w:val="Afiliasi"/>
        <w:rPr>
          <w:sz w:val="22"/>
          <w:szCs w:val="24"/>
        </w:rPr>
      </w:pPr>
      <w:r>
        <w:rPr>
          <w:sz w:val="22"/>
          <w:szCs w:val="24"/>
        </w:rPr>
        <w:t xml:space="preserve"> </w:t>
      </w:r>
      <w:r w:rsidR="003758DC">
        <w:rPr>
          <w:sz w:val="22"/>
          <w:szCs w:val="24"/>
        </w:rPr>
        <w:t>E</w:t>
      </w:r>
      <w:r>
        <w:rPr>
          <w:sz w:val="22"/>
          <w:szCs w:val="24"/>
        </w:rPr>
        <w:t xml:space="preserve">-mail </w:t>
      </w:r>
      <w:r>
        <w:rPr>
          <w:sz w:val="22"/>
          <w:szCs w:val="24"/>
          <w:lang w:val="en-US"/>
        </w:rPr>
        <w:t xml:space="preserve"> </w:t>
      </w:r>
      <w:r w:rsidR="003758DC">
        <w:rPr>
          <w:sz w:val="22"/>
          <w:szCs w:val="24"/>
        </w:rPr>
        <w:t xml:space="preserve">: </w:t>
      </w:r>
      <w:hyperlink r:id="rId11" w:history="1">
        <w:r w:rsidR="003758DC" w:rsidRPr="00BF0F7E">
          <w:rPr>
            <w:rStyle w:val="Hyperlink"/>
            <w:sz w:val="22"/>
            <w:szCs w:val="24"/>
          </w:rPr>
          <w:t>ruslan@uhamka.ac.id</w:t>
        </w:r>
      </w:hyperlink>
      <w:r w:rsidR="003758DC">
        <w:rPr>
          <w:sz w:val="22"/>
          <w:szCs w:val="24"/>
        </w:rPr>
        <w:t xml:space="preserve">, </w:t>
      </w:r>
      <w:hyperlink r:id="rId12" w:history="1">
        <w:r w:rsidR="003758DC" w:rsidRPr="00BF0F7E">
          <w:rPr>
            <w:rStyle w:val="Hyperlink"/>
            <w:sz w:val="22"/>
            <w:szCs w:val="24"/>
          </w:rPr>
          <w:t>khavisapranata@uhamka.ac.id</w:t>
        </w:r>
      </w:hyperlink>
      <w:r w:rsidR="003758DC">
        <w:rPr>
          <w:sz w:val="22"/>
          <w:szCs w:val="24"/>
        </w:rPr>
        <w:t xml:space="preserve">, </w:t>
      </w:r>
      <w:hyperlink r:id="rId13" w:history="1">
        <w:r w:rsidR="003758DC" w:rsidRPr="00BF0F7E">
          <w:rPr>
            <w:rStyle w:val="Hyperlink"/>
            <w:sz w:val="22"/>
            <w:szCs w:val="24"/>
          </w:rPr>
          <w:t>zah5620@gmail.com</w:t>
        </w:r>
      </w:hyperlink>
      <w:r w:rsidR="003758DC">
        <w:rPr>
          <w:sz w:val="22"/>
          <w:szCs w:val="24"/>
        </w:rPr>
        <w:t xml:space="preserve">, </w:t>
      </w:r>
      <w:hyperlink r:id="rId14" w:history="1">
        <w:r w:rsidR="003758DC" w:rsidRPr="00BF0F7E">
          <w:rPr>
            <w:rStyle w:val="Hyperlink"/>
            <w:sz w:val="22"/>
            <w:szCs w:val="24"/>
          </w:rPr>
          <w:t>arum_fatayan@uhamka.ac.id</w:t>
        </w:r>
      </w:hyperlink>
      <w:r w:rsidR="003758DC">
        <w:rPr>
          <w:sz w:val="22"/>
          <w:szCs w:val="24"/>
        </w:rPr>
        <w:t xml:space="preserve"> </w:t>
      </w:r>
    </w:p>
    <w:p w14:paraId="27AC0AC0" w14:textId="77777777" w:rsidR="00A6752D" w:rsidRDefault="00A6752D">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0E252F89" w14:textId="77777777" w:rsidR="00A6752D" w:rsidRDefault="00A6752D">
      <w:pPr>
        <w:autoSpaceDE w:val="0"/>
        <w:autoSpaceDN w:val="0"/>
        <w:adjustRightInd w:val="0"/>
        <w:spacing w:after="0" w:line="240" w:lineRule="auto"/>
        <w:jc w:val="center"/>
        <w:rPr>
          <w:szCs w:val="24"/>
          <w:lang w:val="en-US"/>
        </w:rPr>
      </w:pPr>
    </w:p>
    <w:p w14:paraId="439D4EB2" w14:textId="083B5D61" w:rsidR="00A6752D" w:rsidRDefault="00000000">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Abstrak</w:t>
      </w:r>
    </w:p>
    <w:p w14:paraId="5B59E596" w14:textId="7884A647" w:rsidR="0003036C" w:rsidRDefault="00681C11">
      <w:pPr>
        <w:pStyle w:val="abstrak"/>
        <w:spacing w:after="120"/>
        <w:ind w:left="0" w:right="57"/>
        <w:rPr>
          <w:sz w:val="22"/>
          <w:szCs w:val="22"/>
          <w:lang w:val="id-ID"/>
        </w:rPr>
      </w:pPr>
      <w:r w:rsidRPr="00681C11">
        <w:rPr>
          <w:sz w:val="22"/>
          <w:szCs w:val="22"/>
          <w:lang w:val="id-ID"/>
        </w:rPr>
        <w:t>Hal menarik dilakukannya penelitian ini yaitu untuk melihat baaimana pendidikan karakter pada anak di sekolah dasar dapat dikembangan dan diimplementasikan, sehingga harapannya, tidak ada lagi perilaku negative  anak-anak yang ditampakkan. Oleh sebab itu.Tujuan dari dilakukannya penelitian yakni untuk: (1) menjelaskan peran guru dalam implementasi nilai-nilai karakter melalui pembelajaran jarak jauh, (2) untuk menganalisis adanya problem yang mungkin dialami oleh para guru dalam menginplementasikan nilai-nilai karakter melalui pembelajaran jarak jauh, (3) menjelaskan usaha apa saja yang dapat dilakukan oleh guru guna mengupayakan adanya problem terkait dengan penerapan nilai karakter melalui pembelajaran jarak jauh. Studi ini, menggunakan metode kualitatif yang juga melibatkan pendekatan studi kasuss. Sedangkan subjeknya diambil dari kepala sekolah, guru kelas, dan siswa Sekolah Dasar. Data-data penlitian terkumpul dari hasil observasi, wawancara serta dokumentasi. Pelaksanaan studi ini melalui tiga tahapan, yaitu; (1) tahap persiapan berupa penyusunan proposal yang berisi rancangan, (2) tahap pelaksanaan berupa penggalian informasi pada informan, dan (3) tahap pelaporan berupa pengecekan pemeriksaan data dalam mendapatkan keabsahan data. Metode yang dipergunakan dalam analisis data penelitian ialah reduksi data, penyajian data, dan verifikasi (penarikan kesimpulan). Penelitian yang telah dilakukan berhasil memberikan pembuktian, bahwa implementasi nilai karakter anak di Sekolah dasar terdiri dari lima aspek, yakni; a) guru berperan sebagai korekor, b) guru berperan sebagai motivator, c). guru berpera sebagai inisiatir, d) guru berperan sebagai fasilitator dan e). guru berperan sebagai supervisor.</w:t>
      </w:r>
    </w:p>
    <w:p w14:paraId="15619559" w14:textId="1647A609" w:rsidR="00A6752D" w:rsidRDefault="00000000">
      <w:pPr>
        <w:pStyle w:val="abstrak"/>
        <w:spacing w:after="120"/>
        <w:ind w:left="0" w:right="57"/>
        <w:rPr>
          <w:sz w:val="22"/>
          <w:szCs w:val="22"/>
          <w:lang w:val="id-ID"/>
        </w:rPr>
      </w:pPr>
      <w:r>
        <w:rPr>
          <w:b/>
          <w:sz w:val="22"/>
          <w:szCs w:val="22"/>
          <w:lang w:val="id-ID"/>
        </w:rPr>
        <w:t xml:space="preserve">Kata Kunci: </w:t>
      </w:r>
      <w:r w:rsidR="0003036C" w:rsidRPr="0003036C">
        <w:rPr>
          <w:i/>
          <w:sz w:val="22"/>
          <w:szCs w:val="22"/>
          <w:lang w:val="id-ID"/>
        </w:rPr>
        <w:t>Peran Guru, Implementasi Nilai-Nilai Karakter, Pembelajaran Jarak Jauh.</w:t>
      </w:r>
    </w:p>
    <w:p w14:paraId="5BAB3AC4" w14:textId="77777777" w:rsidR="00A6752D" w:rsidRDefault="00000000">
      <w:pPr>
        <w:pStyle w:val="StyleAuthorBold"/>
        <w:spacing w:before="120" w:after="120"/>
        <w:jc w:val="left"/>
        <w:rPr>
          <w:lang w:val="id-ID"/>
        </w:rPr>
      </w:pPr>
      <w:r>
        <w:rPr>
          <w:lang w:val="id-ID"/>
        </w:rPr>
        <w:t>Abstract</w:t>
      </w:r>
    </w:p>
    <w:p w14:paraId="52FA5D53" w14:textId="736BA802" w:rsidR="00A6752D" w:rsidRPr="0003036C" w:rsidRDefault="00681C11" w:rsidP="0003036C">
      <w:pPr>
        <w:pStyle w:val="abstrak"/>
        <w:spacing w:before="120"/>
        <w:ind w:left="0" w:right="-34"/>
        <w:rPr>
          <w:sz w:val="22"/>
          <w:szCs w:val="22"/>
        </w:rPr>
      </w:pPr>
      <w:r w:rsidRPr="00681C11">
        <w:rPr>
          <w:sz w:val="22"/>
          <w:szCs w:val="22"/>
          <w:lang w:val="id-ID"/>
        </w:rPr>
        <w:t xml:space="preserve">The interesting thing about doing this research is to see how character education for children in elementary schools can be developed and implemented, so that hopefully, there will be no more negative behavior of children being shown. Therefore, the purpose of the research is to: (1) explain the role of teachers in implementing character values ​​through distance learning, (2) to analyze any problems that may be experienced by teachers in implementing character values ​​through distance learning. far, (3) explaining what efforts can be made by teachers to seek problems related to the application of character values ​​through distance learning. This research uses a qualitative method which also involves a case study approach. While the subjects were taken from school principals, class teachers, and elementary school students. Research data collected from observations, interviews and documentation. This research was carried out in three stages, namely; (1) the preparation stage in the form of preparing a proposal containing the design, (2) the implementation stage in the form of extracting information on informants, and (3) the reporting stage in the form of checking data inspection to obtain data validity. The methods used in the analysis of research data are data reduction, data presentation, and verification (drawing conclusions). The research that has been carried out has succeeded in providing evidence that the implementation of children's character values ​​in elementary schools consists of five aspects, namely; a) the teacher acts as a corrector, b) the </w:t>
      </w:r>
      <w:r w:rsidRPr="00681C11">
        <w:rPr>
          <w:sz w:val="22"/>
          <w:szCs w:val="22"/>
          <w:lang w:val="id-ID"/>
        </w:rPr>
        <w:lastRenderedPageBreak/>
        <w:t>teacher acts as a motivator, c). the teacher acts as an initiator, d) the teacher acts as a facilitator and e). teacher acts as supervisor</w:t>
      </w:r>
    </w:p>
    <w:p w14:paraId="3B4DA18D" w14:textId="16DBF2DA" w:rsidR="0003036C" w:rsidRPr="0003036C" w:rsidRDefault="00000000" w:rsidP="00030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
        </w:rPr>
      </w:pPr>
      <w:r>
        <w:rPr>
          <w:b/>
        </w:rPr>
        <w:t>Keywords:</w:t>
      </w:r>
      <w:r>
        <w:t xml:space="preserve"> </w:t>
      </w:r>
      <w:r w:rsidR="0003036C" w:rsidRPr="0003036C">
        <w:rPr>
          <w:i/>
        </w:rPr>
        <w:t>Teacher Role, Implementation of Character Values, Distance Learning</w:t>
      </w:r>
      <w:r w:rsidR="0003036C">
        <w:rPr>
          <w:i/>
        </w:rPr>
        <w:t>.</w:t>
      </w:r>
    </w:p>
    <w:p w14:paraId="151284D6" w14:textId="2C3B84CD" w:rsidR="00A6752D" w:rsidRDefault="00A6752D" w:rsidP="00030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imes New Roman"/>
          <w:i/>
          <w:color w:val="000000" w:themeColor="text1"/>
          <w:lang w:val="en-US"/>
        </w:rPr>
      </w:pPr>
    </w:p>
    <w:p w14:paraId="027EBC4B" w14:textId="476A1573" w:rsidR="00A6752D" w:rsidRDefault="00000000">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r w:rsidR="00377FB9" w:rsidRPr="00E31417">
        <w:rPr>
          <w:rFonts w:ascii="TimesNewRomanPSMT" w:hAnsi="TimesNewRomanPSMT"/>
          <w:color w:val="000000"/>
        </w:rPr>
        <w:t>Ahmad Ruslan</w:t>
      </w:r>
      <w:r w:rsidR="00377FB9" w:rsidRPr="00E31417">
        <w:rPr>
          <w:rFonts w:ascii="TimesNewRomanPSMT" w:hAnsi="TimesNewRomanPSMT"/>
          <w:color w:val="000000"/>
          <w:vertAlign w:val="superscript"/>
        </w:rPr>
        <w:t>1</w:t>
      </w:r>
      <w:r w:rsidR="00377FB9" w:rsidRPr="00E31417">
        <w:rPr>
          <w:rFonts w:ascii="TimesNewRomanPSMT" w:hAnsi="TimesNewRomanPSMT"/>
          <w:color w:val="000000"/>
        </w:rPr>
        <w:t>, Khavisa Pranata</w:t>
      </w:r>
      <w:r w:rsidR="00377FB9" w:rsidRPr="00E31417">
        <w:rPr>
          <w:rFonts w:ascii="TimesNewRomanPSMT" w:hAnsi="TimesNewRomanPSMT"/>
          <w:color w:val="000000"/>
          <w:vertAlign w:val="superscript"/>
        </w:rPr>
        <w:t>2</w:t>
      </w:r>
      <w:r w:rsidR="00377FB9" w:rsidRPr="00E31417">
        <w:rPr>
          <w:rFonts w:ascii="TimesNewRomanPSMT" w:hAnsi="TimesNewRomanPSMT"/>
          <w:color w:val="000000"/>
        </w:rPr>
        <w:t>, Nur Azizah</w:t>
      </w:r>
      <w:r w:rsidR="00377FB9" w:rsidRPr="00E31417">
        <w:rPr>
          <w:rFonts w:ascii="TimesNewRomanPSMT" w:hAnsi="TimesNewRomanPSMT"/>
          <w:color w:val="000000"/>
          <w:vertAlign w:val="superscript"/>
        </w:rPr>
        <w:t>3</w:t>
      </w:r>
      <w:r w:rsidR="00377FB9" w:rsidRPr="00E31417">
        <w:rPr>
          <w:rFonts w:ascii="TimesNewRomanPSMT" w:hAnsi="TimesNewRomanPSMT"/>
          <w:color w:val="000000"/>
        </w:rPr>
        <w:t>, Arum Fatayan</w:t>
      </w:r>
      <w:r w:rsidR="00377FB9" w:rsidRPr="00E31417">
        <w:rPr>
          <w:rFonts w:ascii="TimesNewRomanPSMT" w:hAnsi="TimesNewRomanPSMT"/>
          <w:color w:val="000000"/>
          <w:vertAlign w:val="superscript"/>
        </w:rPr>
        <w:t>4</w:t>
      </w:r>
    </w:p>
    <w:p w14:paraId="530A45B6" w14:textId="77777777" w:rsidR="00A6752D" w:rsidRDefault="00000000">
      <w:pPr>
        <w:spacing w:after="0" w:line="240" w:lineRule="auto"/>
        <w:ind w:left="5040"/>
        <w:jc w:val="both"/>
        <w:rPr>
          <w:rFonts w:ascii="Times New Roman" w:hAnsi="Times New Roman" w:cs="Times New Roman"/>
          <w:color w:val="000000"/>
          <w:sz w:val="20"/>
          <w:szCs w:val="20"/>
          <w:lang w:val="en-US"/>
        </w:rPr>
      </w:pPr>
      <w:r>
        <w:rPr>
          <w:noProof/>
        </w:rPr>
        <mc:AlternateContent>
          <mc:Choice Requires="wps">
            <w:drawing>
              <wp:anchor distT="0" distB="0" distL="114300" distR="114300" simplePos="0" relativeHeight="251661312" behindDoc="0" locked="0" layoutInCell="1" allowOverlap="1" wp14:anchorId="44B715E4" wp14:editId="3ECFA0B9">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4C21475D" w14:textId="7F19FA31" w:rsidR="00A6752D" w:rsidRDefault="00000000">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sidR="00377FB9">
        <w:rPr>
          <w:rFonts w:ascii="Times New Roman" w:hAnsi="Times New Roman" w:cs="Times New Roman"/>
        </w:rPr>
        <w:t xml:space="preserve"> Arum Fatayan</w:t>
      </w:r>
      <w:r>
        <w:rPr>
          <w:rFonts w:ascii="Times New Roman" w:hAnsi="Times New Roman" w:cs="Times New Roman"/>
        </w:rPr>
        <w:tab/>
      </w:r>
    </w:p>
    <w:p w14:paraId="33BB8903" w14:textId="7FF4409B" w:rsidR="00A6752D" w:rsidRDefault="00000000">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w:t>
      </w:r>
      <w:r w:rsidR="00377FB9">
        <w:rPr>
          <w:rFonts w:ascii="Times New Roman" w:hAnsi="Times New Roman" w:cs="Times New Roman"/>
          <w:color w:val="000000"/>
        </w:rPr>
        <w:t>arum_fatayan@uhamka.ac.id</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3C8403D8" w14:textId="046B4A34" w:rsidR="00A6752D" w:rsidRDefault="00000000">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00377FB9">
        <w:rPr>
          <w:rFonts w:ascii="Times New Roman" w:hAnsi="Times New Roman" w:cs="Times New Roman"/>
        </w:rPr>
        <w:t>089616120865</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2F944173" w14:textId="77777777" w:rsidR="00A6752D" w:rsidRDefault="00A6752D">
      <w:pPr>
        <w:tabs>
          <w:tab w:val="left" w:pos="851"/>
          <w:tab w:val="left" w:pos="6237"/>
        </w:tabs>
        <w:autoSpaceDE w:val="0"/>
        <w:autoSpaceDN w:val="0"/>
        <w:adjustRightInd w:val="0"/>
        <w:spacing w:after="0" w:line="240" w:lineRule="auto"/>
        <w:rPr>
          <w:rFonts w:ascii="Times New Roman" w:hAnsi="Times New Roman" w:cs="Times New Roman"/>
        </w:rPr>
      </w:pPr>
    </w:p>
    <w:p w14:paraId="659F934B" w14:textId="77777777" w:rsidR="00A6752D" w:rsidRDefault="00000000">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Received xx Bulan 2021, Accepted xx Bulan 2021, Published xx Bulan 2021</w:t>
      </w:r>
    </w:p>
    <w:p w14:paraId="51FF8AA1" w14:textId="77777777" w:rsidR="00A6752D" w:rsidRDefault="00A6752D">
      <w:pPr>
        <w:tabs>
          <w:tab w:val="left" w:pos="851"/>
          <w:tab w:val="left" w:pos="6237"/>
        </w:tabs>
        <w:autoSpaceDE w:val="0"/>
        <w:autoSpaceDN w:val="0"/>
        <w:adjustRightInd w:val="0"/>
        <w:spacing w:after="0" w:line="240" w:lineRule="auto"/>
        <w:rPr>
          <w:rFonts w:ascii="Times New Roman" w:hAnsi="Times New Roman" w:cs="Times New Roman"/>
          <w:lang w:val="en-US"/>
        </w:rPr>
        <w:sectPr w:rsidR="00A6752D">
          <w:footerReference w:type="default" r:id="rId15"/>
          <w:pgSz w:w="11906" w:h="16838"/>
          <w:pgMar w:top="1440" w:right="1080" w:bottom="1440" w:left="1080" w:header="851" w:footer="709" w:gutter="0"/>
          <w:pgNumType w:start="1"/>
          <w:cols w:space="708"/>
          <w:docGrid w:linePitch="360"/>
        </w:sectPr>
      </w:pPr>
    </w:p>
    <w:p w14:paraId="537633EE" w14:textId="77777777" w:rsidR="00A6752D" w:rsidRDefault="00A6752D">
      <w:pPr>
        <w:rPr>
          <w:lang w:val="en-US"/>
        </w:rPr>
        <w:sectPr w:rsidR="00A6752D">
          <w:headerReference w:type="default" r:id="rId16"/>
          <w:type w:val="continuous"/>
          <w:pgSz w:w="11906" w:h="16838"/>
          <w:pgMar w:top="1440" w:right="1080" w:bottom="1440" w:left="1080" w:header="851" w:footer="709" w:gutter="0"/>
          <w:pgNumType w:start="1"/>
          <w:cols w:num="2" w:space="708"/>
          <w:docGrid w:linePitch="360"/>
        </w:sectPr>
      </w:pPr>
    </w:p>
    <w:p w14:paraId="78B30B72" w14:textId="77777777" w:rsidR="00A6752D" w:rsidRDefault="00A6752D">
      <w:pPr>
        <w:tabs>
          <w:tab w:val="left" w:pos="6030"/>
        </w:tabs>
        <w:spacing w:after="0"/>
        <w:jc w:val="both"/>
        <w:rPr>
          <w:rFonts w:ascii="Times New Roman" w:hAnsi="Times New Roman" w:cs="Times New Roman"/>
          <w:color w:val="000000" w:themeColor="text1"/>
          <w:lang w:val="en-US"/>
        </w:rPr>
        <w:sectPr w:rsidR="00A6752D">
          <w:headerReference w:type="default" r:id="rId17"/>
          <w:type w:val="continuous"/>
          <w:pgSz w:w="11906" w:h="16838"/>
          <w:pgMar w:top="1440" w:right="1080" w:bottom="1440" w:left="1080" w:header="851" w:footer="709" w:gutter="0"/>
          <w:pgNumType w:start="2"/>
          <w:cols w:num="2" w:space="708"/>
          <w:docGrid w:linePitch="360"/>
        </w:sectPr>
      </w:pPr>
    </w:p>
    <w:p w14:paraId="07CB1A64" w14:textId="77777777" w:rsidR="00A6752D" w:rsidRDefault="00A6752D">
      <w:pPr>
        <w:tabs>
          <w:tab w:val="left" w:pos="6030"/>
        </w:tabs>
        <w:spacing w:after="0"/>
        <w:jc w:val="both"/>
        <w:rPr>
          <w:rFonts w:ascii="Times New Roman" w:hAnsi="Times New Roman" w:cs="Times New Roman"/>
          <w:color w:val="000000" w:themeColor="text1"/>
          <w:lang w:val="en-US"/>
        </w:rPr>
        <w:sectPr w:rsidR="00A6752D">
          <w:type w:val="continuous"/>
          <w:pgSz w:w="11906" w:h="16838"/>
          <w:pgMar w:top="1440" w:right="1080" w:bottom="1440" w:left="1080" w:header="851" w:footer="709" w:gutter="0"/>
          <w:pgNumType w:start="201"/>
          <w:cols w:space="708"/>
          <w:docGrid w:linePitch="360"/>
        </w:sectPr>
      </w:pPr>
    </w:p>
    <w:p w14:paraId="05903C83" w14:textId="36C52988" w:rsidR="00A6752D" w:rsidRPr="00377FB9" w:rsidRDefault="00000000" w:rsidP="00377FB9">
      <w:pPr>
        <w:pStyle w:val="Heading1"/>
        <w:numPr>
          <w:ilvl w:val="0"/>
          <w:numId w:val="0"/>
        </w:numPr>
        <w:spacing w:before="0" w:after="0" w:line="276" w:lineRule="auto"/>
        <w:jc w:val="both"/>
        <w:rPr>
          <w:b/>
          <w:sz w:val="22"/>
          <w:szCs w:val="22"/>
        </w:rPr>
      </w:pPr>
      <w:r>
        <w:rPr>
          <w:b/>
          <w:sz w:val="22"/>
          <w:szCs w:val="22"/>
          <w:lang w:val="id-ID"/>
        </w:rPr>
        <w:t>PENDAHULUAN</w:t>
      </w:r>
    </w:p>
    <w:p w14:paraId="7276B48A" w14:textId="77777777" w:rsidR="00681C11" w:rsidRPr="00681C11" w:rsidRDefault="00681C11" w:rsidP="00681C11">
      <w:pPr>
        <w:pStyle w:val="BodyText"/>
        <w:tabs>
          <w:tab w:val="left" w:pos="426"/>
        </w:tabs>
        <w:ind w:firstLine="567"/>
        <w:jc w:val="both"/>
        <w:rPr>
          <w:rFonts w:ascii="Times New Roman" w:hAnsi="Times New Roman" w:cs="Times New Roman"/>
          <w:lang w:val="en-US"/>
        </w:rPr>
      </w:pPr>
      <w:r w:rsidRPr="00681C11">
        <w:rPr>
          <w:rFonts w:ascii="Times New Roman" w:hAnsi="Times New Roman" w:cs="Times New Roman"/>
          <w:lang w:val="en-US"/>
        </w:rPr>
        <w:t xml:space="preserve">Masalah serius dalam pendidikan karakter ini mencerminkan adanya perilaku tidak disiplin di sekolah. Terjadinya perilaku tidak disiplin menyatakan bahwasanya pengetahuan yang sudah diberikan mengenai karakter yang sudah diperoleh siswa di sekolah tidak berdampak positif pada perubahan perilaku siswa sehari-harinya. </w:t>
      </w:r>
      <w:r w:rsidRPr="00681C11">
        <w:rPr>
          <w:rFonts w:ascii="Times New Roman" w:hAnsi="Times New Roman" w:cs="Times New Roman"/>
        </w:rPr>
        <w:t xml:space="preserve">Padahal dengan karakter disiplin ini justru akan </w:t>
      </w:r>
      <w:r w:rsidRPr="00681C11">
        <w:rPr>
          <w:rFonts w:ascii="Times New Roman" w:hAnsi="Times New Roman" w:cs="Times New Roman"/>
          <w:lang w:val="en-US"/>
        </w:rPr>
        <w:t xml:space="preserve">menjadikan </w:t>
      </w:r>
      <w:r w:rsidRPr="00681C11">
        <w:rPr>
          <w:rFonts w:ascii="Times New Roman" w:hAnsi="Times New Roman" w:cs="Times New Roman"/>
        </w:rPr>
        <w:t xml:space="preserve">siswa </w:t>
      </w:r>
      <w:r w:rsidRPr="00681C11">
        <w:rPr>
          <w:rFonts w:ascii="Times New Roman" w:hAnsi="Times New Roman" w:cs="Times New Roman"/>
          <w:lang w:val="en-US"/>
        </w:rPr>
        <w:t xml:space="preserve">dalam meningkatkan </w:t>
      </w:r>
      <w:r w:rsidRPr="00681C11">
        <w:rPr>
          <w:rFonts w:ascii="Times New Roman" w:hAnsi="Times New Roman" w:cs="Times New Roman"/>
        </w:rPr>
        <w:t xml:space="preserve">kontrol pada dirinya lebih teratur dan </w:t>
      </w:r>
      <w:r w:rsidRPr="00681C11">
        <w:rPr>
          <w:rFonts w:ascii="Times New Roman" w:hAnsi="Times New Roman" w:cs="Times New Roman"/>
          <w:lang w:val="en-US"/>
        </w:rPr>
        <w:t xml:space="preserve">menjadikan </w:t>
      </w:r>
      <w:r w:rsidRPr="00681C11">
        <w:rPr>
          <w:rFonts w:ascii="Times New Roman" w:hAnsi="Times New Roman" w:cs="Times New Roman"/>
        </w:rPr>
        <w:t>siswa mengenali perilaku yang salah agar tidak mengulangi perbuatan tersebut kembali dimasa yang akan datang. Peran</w:t>
      </w:r>
      <w:r w:rsidRPr="00681C11">
        <w:rPr>
          <w:rFonts w:ascii="Times New Roman" w:hAnsi="Times New Roman" w:cs="Times New Roman"/>
          <w:lang w:val="en-US"/>
        </w:rPr>
        <w:t>an</w:t>
      </w:r>
      <w:r w:rsidRPr="00681C11">
        <w:rPr>
          <w:rFonts w:ascii="Times New Roman" w:hAnsi="Times New Roman" w:cs="Times New Roman"/>
        </w:rPr>
        <w:t xml:space="preserve"> guru dalam menanamkan kedisiplinan pada siswa di sekolah </w:t>
      </w:r>
      <w:r w:rsidRPr="00681C11">
        <w:rPr>
          <w:rFonts w:ascii="Times New Roman" w:hAnsi="Times New Roman" w:cs="Times New Roman"/>
          <w:lang w:val="en-US"/>
        </w:rPr>
        <w:t xml:space="preserve">ialah hal terpenting </w:t>
      </w:r>
      <w:r w:rsidRPr="00681C11">
        <w:rPr>
          <w:rFonts w:ascii="Times New Roman" w:hAnsi="Times New Roman" w:cs="Times New Roman"/>
        </w:rPr>
        <w:t xml:space="preserve">untuk dilakukan </w:t>
      </w:r>
      <w:r w:rsidRPr="00681C11">
        <w:rPr>
          <w:rFonts w:ascii="Times New Roman" w:hAnsi="Times New Roman" w:cs="Times New Roman"/>
          <w:lang w:val="en-US"/>
        </w:rPr>
        <w:t xml:space="preserve">saat </w:t>
      </w:r>
      <w:r w:rsidRPr="00681C11">
        <w:rPr>
          <w:rFonts w:ascii="Times New Roman" w:hAnsi="Times New Roman" w:cs="Times New Roman"/>
        </w:rPr>
        <w:t>proses pembelajaran</w:t>
      </w:r>
      <w:r w:rsidRPr="00681C11">
        <w:rPr>
          <w:rFonts w:ascii="Times New Roman" w:hAnsi="Times New Roman" w:cs="Times New Roman"/>
          <w:lang w:val="en-US"/>
        </w:rPr>
        <w:t xml:space="preserve"> berlangsung</w:t>
      </w:r>
      <w:r w:rsidRPr="00681C11">
        <w:rPr>
          <w:rFonts w:ascii="Times New Roman" w:hAnsi="Times New Roman" w:cs="Times New Roman"/>
        </w:rPr>
        <w:t>.</w:t>
      </w:r>
    </w:p>
    <w:p w14:paraId="4EF90572" w14:textId="77777777" w:rsidR="00681C11" w:rsidRPr="00681C11" w:rsidRDefault="00681C11" w:rsidP="00681C11">
      <w:pPr>
        <w:pStyle w:val="BodyText"/>
        <w:tabs>
          <w:tab w:val="left" w:pos="426"/>
        </w:tabs>
        <w:ind w:firstLine="567"/>
        <w:jc w:val="both"/>
        <w:rPr>
          <w:rFonts w:ascii="Times New Roman" w:hAnsi="Times New Roman" w:cs="Times New Roman"/>
          <w:lang w:val="en-US"/>
        </w:rPr>
      </w:pPr>
      <w:r w:rsidRPr="00681C11">
        <w:rPr>
          <w:rFonts w:ascii="Times New Roman" w:hAnsi="Times New Roman" w:cs="Times New Roman"/>
        </w:rPr>
        <w:t xml:space="preserve">Berbicara tentang karakter disiplin, adapun nilai karakter yang perlu ditanamkan juga kepada siswa yakni karakter tanggung jawab. Tanggung jawab </w:t>
      </w:r>
      <w:r w:rsidRPr="00681C11">
        <w:rPr>
          <w:rFonts w:ascii="Times New Roman" w:hAnsi="Times New Roman" w:cs="Times New Roman"/>
          <w:lang w:val="en-US"/>
        </w:rPr>
        <w:t xml:space="preserve">merupakan sebuah </w:t>
      </w:r>
      <w:r w:rsidRPr="00681C11">
        <w:rPr>
          <w:rFonts w:ascii="Times New Roman" w:hAnsi="Times New Roman" w:cs="Times New Roman"/>
        </w:rPr>
        <w:t xml:space="preserve">perilaku seorang individu </w:t>
      </w:r>
      <w:r w:rsidRPr="00681C11">
        <w:rPr>
          <w:rFonts w:ascii="Times New Roman" w:hAnsi="Times New Roman" w:cs="Times New Roman"/>
          <w:lang w:val="en-US"/>
        </w:rPr>
        <w:t>untuk</w:t>
      </w:r>
      <w:r w:rsidRPr="00681C11">
        <w:rPr>
          <w:rFonts w:ascii="Times New Roman" w:hAnsi="Times New Roman" w:cs="Times New Roman"/>
        </w:rPr>
        <w:t xml:space="preserve"> memenuhi tugas dan kewajibannya </w:t>
      </w:r>
      <w:r w:rsidRPr="00681C11">
        <w:rPr>
          <w:rFonts w:ascii="Times New Roman" w:hAnsi="Times New Roman" w:cs="Times New Roman"/>
          <w:lang w:val="en-US"/>
        </w:rPr>
        <w:t xml:space="preserve">pada </w:t>
      </w:r>
      <w:r w:rsidRPr="00681C11">
        <w:rPr>
          <w:rFonts w:ascii="Times New Roman" w:hAnsi="Times New Roman" w:cs="Times New Roman"/>
        </w:rPr>
        <w:t xml:space="preserve">dirinya sendiri, orang lain, masyarakat dan negara, </w:t>
      </w:r>
      <w:r w:rsidRPr="00681C11">
        <w:rPr>
          <w:rFonts w:ascii="Times New Roman" w:hAnsi="Times New Roman" w:cs="Times New Roman"/>
          <w:lang w:val="en-US"/>
        </w:rPr>
        <w:t xml:space="preserve">dan kewajibannya pada </w:t>
      </w:r>
      <w:r w:rsidRPr="00681C11">
        <w:rPr>
          <w:rFonts w:ascii="Times New Roman" w:hAnsi="Times New Roman" w:cs="Times New Roman"/>
        </w:rPr>
        <w:t>Tuhan.</w:t>
      </w:r>
      <w:r w:rsidRPr="00681C11">
        <w:rPr>
          <w:rFonts w:ascii="Times New Roman" w:hAnsi="Times New Roman" w:cs="Times New Roman"/>
          <w:lang w:val="en-US"/>
        </w:rPr>
        <w:t xml:space="preserve"> </w:t>
      </w:r>
      <w:r w:rsidRPr="00681C11">
        <w:rPr>
          <w:rFonts w:ascii="Times New Roman" w:hAnsi="Times New Roman" w:cs="Times New Roman"/>
        </w:rPr>
        <w:t xml:space="preserve">Dengan demikian, dapat dikatakan bahwa tanggung jawab </w:t>
      </w:r>
      <w:r w:rsidRPr="00681C11">
        <w:rPr>
          <w:rFonts w:ascii="Times New Roman" w:hAnsi="Times New Roman" w:cs="Times New Roman"/>
          <w:lang w:val="en-US"/>
        </w:rPr>
        <w:t xml:space="preserve">ialah </w:t>
      </w:r>
      <w:r w:rsidRPr="00681C11">
        <w:rPr>
          <w:rFonts w:ascii="Times New Roman" w:hAnsi="Times New Roman" w:cs="Times New Roman"/>
        </w:rPr>
        <w:t xml:space="preserve">sebuah karakter yang merujuk pada kesadaran diri manusia akan segala hal </w:t>
      </w:r>
      <w:r w:rsidRPr="00681C11">
        <w:rPr>
          <w:rFonts w:ascii="Times New Roman" w:hAnsi="Times New Roman" w:cs="Times New Roman"/>
          <w:lang w:val="en-US"/>
        </w:rPr>
        <w:t xml:space="preserve">tindak yang dilaksanakan dengan </w:t>
      </w:r>
      <w:r w:rsidRPr="00681C11">
        <w:rPr>
          <w:rFonts w:ascii="Times New Roman" w:hAnsi="Times New Roman" w:cs="Times New Roman"/>
        </w:rPr>
        <w:t xml:space="preserve">sengaja </w:t>
      </w:r>
      <w:r w:rsidRPr="00681C11">
        <w:rPr>
          <w:rFonts w:ascii="Times New Roman" w:hAnsi="Times New Roman" w:cs="Times New Roman"/>
          <w:lang w:val="en-US"/>
        </w:rPr>
        <w:t xml:space="preserve">maupun </w:t>
      </w:r>
      <w:r w:rsidRPr="00681C11">
        <w:rPr>
          <w:rFonts w:ascii="Times New Roman" w:hAnsi="Times New Roman" w:cs="Times New Roman"/>
        </w:rPr>
        <w:t xml:space="preserve">tidak sengaja. Pendidikan karakter merupakan pendidikan terpenting agar diberikan pada anak dimulai sejak dini (Sekolah Dasar), dikarenakan pendidikan karakter dapat digunakan dalam dunia pendidikan sebagai proses untuk lebih membentuk karakter dan kepribadian anak. Demikian pula sekolah perlu memperkuat pembentukan karakter seperti halnya pendidikan formal, Menurut Johansson dkk menyatakan bahwa sudah sejak lama sekolah menjadi lembaga yang menyiapkan kehidupan murid guna dapat berbaur di kehidupan sosial baik secara akademik dna non akademik </w:t>
      </w:r>
      <w:r w:rsidRPr="00681C11">
        <w:rPr>
          <w:rFonts w:ascii="Times New Roman" w:hAnsi="Times New Roman" w:cs="Times New Roman"/>
        </w:rPr>
        <w:fldChar w:fldCharType="begin" w:fldLock="1"/>
      </w:r>
      <w:r w:rsidRPr="00681C11">
        <w:rPr>
          <w:rFonts w:ascii="Times New Roman" w:hAnsi="Times New Roman" w:cs="Times New Roman"/>
        </w:rPr>
        <w:instrText>ADDIN CSL_CITATION {"citationItems":[{"id":"ITEM-1","itemData":{"abstract":"This study aimed to describe the Character Education Strengthening (PPK) of religious, nationalism, independence, mutual cooperation, and integrity at Muhammadiyah Elementary School of Macanan, Sleman. The research approach used is a qualitative approach. The research subjects were the principal, 6 teachers, and 6 students. The data collection techniques used interview, observation, and documentation. Based on the findings, it could be concluded that strengthening religious characters education were integrated with several subjects such as ismubaris, al-islam, Arabic, worship practices, and kemuhammadiyahan (knowledge about Muhammadiyah). Strengthening the nationalism character education was in the form of routine flag ceremony activities, batik extracurricular, and traditional musical event. Threngthening the independent character education was in the form of the students made class rules (golden class). Strengthening education character of mutual cooperation was in the form of the students helped each other in carrying out every activity. Strengthening integrity character education was in the form of students’ reponsibilities on activities both inside and outside the classroom.","author":[{"dropping-particle":"","family":"Widodo","given":"Hendro","non-dropping-particle":"","parse-names":false,"suffix":""}],"id":"ITEM-1","issue":"1","issued":{"date-parts":[["2019"]]},"page":"40-51","title":"Penguatan pendidikan karakter di sd muhammadiyah macanan sleman yogyakarta","type":"article-journal","volume":"22"},"uris":["http://www.mendeley.com/documents/?uuid=7c39a43d-e562-4d59-938c-bca66d2007e5","http://www.mendeley.com/documents/?uuid=9973e953-cf7d-4654-9ca5-b9c2b9c7963f"]}],"mendeley":{"formattedCitation":"(Widodo, 2019)","plainTextFormattedCitation":"(Widodo, 2019)","previouslyFormattedCitation":"(Widodo, 2019)"},"properties":{"noteIndex":0},"schema":"https://github.com/citation-style-language/schema/raw/master/csl-citation.json"}</w:instrText>
      </w:r>
      <w:r w:rsidRPr="00681C11">
        <w:rPr>
          <w:rFonts w:ascii="Times New Roman" w:hAnsi="Times New Roman" w:cs="Times New Roman"/>
        </w:rPr>
        <w:fldChar w:fldCharType="separate"/>
      </w:r>
      <w:r w:rsidRPr="00681C11">
        <w:rPr>
          <w:rFonts w:ascii="Times New Roman" w:hAnsi="Times New Roman" w:cs="Times New Roman"/>
        </w:rPr>
        <w:t>(Widodo, 2019)</w:t>
      </w:r>
      <w:r w:rsidRPr="00681C11">
        <w:rPr>
          <w:rFonts w:ascii="Times New Roman" w:hAnsi="Times New Roman" w:cs="Times New Roman"/>
        </w:rPr>
        <w:fldChar w:fldCharType="end"/>
      </w:r>
      <w:r w:rsidRPr="00681C11">
        <w:rPr>
          <w:rFonts w:ascii="Times New Roman" w:hAnsi="Times New Roman" w:cs="Times New Roman"/>
        </w:rPr>
        <w:t>.</w:t>
      </w:r>
    </w:p>
    <w:p w14:paraId="4252D53C" w14:textId="77777777" w:rsidR="00681C11" w:rsidRPr="00681C11" w:rsidRDefault="00681C11" w:rsidP="00681C11">
      <w:pPr>
        <w:pStyle w:val="BodyText"/>
        <w:tabs>
          <w:tab w:val="left" w:pos="426"/>
        </w:tabs>
        <w:ind w:firstLine="567"/>
        <w:jc w:val="both"/>
        <w:rPr>
          <w:rFonts w:ascii="Times New Roman" w:hAnsi="Times New Roman" w:cs="Times New Roman"/>
        </w:rPr>
      </w:pPr>
      <w:r w:rsidRPr="00681C11">
        <w:rPr>
          <w:rFonts w:ascii="Times New Roman" w:hAnsi="Times New Roman" w:cs="Times New Roman"/>
        </w:rPr>
        <w:t>Pembelajaran daring (</w:t>
      </w:r>
      <w:r w:rsidRPr="00681C11">
        <w:rPr>
          <w:rFonts w:ascii="Times New Roman" w:hAnsi="Times New Roman" w:cs="Times New Roman"/>
          <w:i/>
          <w:iCs/>
        </w:rPr>
        <w:t>online</w:t>
      </w:r>
      <w:r w:rsidRPr="00681C11">
        <w:rPr>
          <w:rFonts w:ascii="Times New Roman" w:hAnsi="Times New Roman" w:cs="Times New Roman"/>
        </w:rPr>
        <w:t xml:space="preserve">) berdasarkan hasil penelitian yang dilakukan oleh </w:t>
      </w:r>
      <w:r w:rsidRPr="00681C11">
        <w:rPr>
          <w:rFonts w:ascii="Times New Roman" w:hAnsi="Times New Roman" w:cs="Times New Roman"/>
        </w:rPr>
        <w:fldChar w:fldCharType="begin" w:fldLock="1"/>
      </w:r>
      <w:r w:rsidRPr="00681C11">
        <w:rPr>
          <w:rFonts w:ascii="Times New Roman" w:hAnsi="Times New Roman" w:cs="Times New Roman"/>
        </w:rPr>
        <w:instrText>ADDIN CSL_CITATION {"citationItems":[{"id":"ITEM-1","itemData":{"abstract":"Pembelajaran secara daring adalah salah satu alternatif yang dapat mengatasi permasalahan gangguan proses pembelajaran secara konvensional selama pademi covid-19. Penelitian ini bertujuan untuk menjelaskan secara detail bagaimana kondisi objektif motivasi yang dialami mahasiswa dalam pembelajaran daring pada masa pandemic Covid-19. Menggunakan pendekatan kuantitatif dengan metode survey dengan melibatkan 20 mahasiswa pada program studi Pendidikan Fisika Universitas Almuslim. Teknik pengumpulan data pada penelitian ini menggunakan teknik survey dibuat dalam google form agar mudah diakses oleh mahasiswa dengan skala likert. Hasil penelitian ini menunjukkan bahwa motivasi belajar mahasiswa sangat baik, hal itu didapatkan dari skor presentase motivasi tersebut yang berjumlah 83.22 %. Dapat disimpulakan pembelajaran daring mampu meningkatkan motivasi dan minat, kemandirian belajar, keberanian mengemukakan gagasan dan pertanyaan.","author":[{"dropping-particle":"","family":"Massie","given":"Allesandro Yosafat","non-dropping-particle":"","parse-names":false,"suffix":""},{"dropping-particle":"","family":"Nababan","given":"Kristina Roseven","non-dropping-particle":"","parse-names":false,"suffix":""}],"container-title":"Satya Widya","id":"ITEM-1","issue":"2","issued":{"date-parts":[["2021"]]},"page":"54-61","title":"Dampak Pembelajaran Daring Terhadap Motivasi","type":"article-journal","volume":"XXXVII"},"uris":["http://www.mendeley.com/documents/?uuid=e1023a04-a84f-45f6-88f7-3946adfe307d","http://www.mendeley.com/documents/?uuid=050d007e-6189-4e19-8eea-af72f269e450"]}],"mendeley":{"formattedCitation":"(Massie &amp; Nababan, 2021)","plainTextFormattedCitation":"(Massie &amp; Nababan, 2021)","previouslyFormattedCitation":"(Massie &amp; Nababan, 2021)"},"properties":{"noteIndex":0},"schema":"https://github.com/citation-style-language/schema/raw/master/csl-citation.json"}</w:instrText>
      </w:r>
      <w:r w:rsidRPr="00681C11">
        <w:rPr>
          <w:rFonts w:ascii="Times New Roman" w:hAnsi="Times New Roman" w:cs="Times New Roman"/>
        </w:rPr>
        <w:fldChar w:fldCharType="separate"/>
      </w:r>
      <w:r w:rsidRPr="00681C11">
        <w:rPr>
          <w:rFonts w:ascii="Times New Roman" w:hAnsi="Times New Roman" w:cs="Times New Roman"/>
        </w:rPr>
        <w:t>(Massie &amp; Nababan, 2021)</w:t>
      </w:r>
      <w:r w:rsidRPr="00681C11">
        <w:rPr>
          <w:rFonts w:ascii="Times New Roman" w:hAnsi="Times New Roman" w:cs="Times New Roman"/>
        </w:rPr>
        <w:fldChar w:fldCharType="end"/>
      </w:r>
      <w:r w:rsidRPr="00681C11">
        <w:rPr>
          <w:rFonts w:ascii="Times New Roman" w:hAnsi="Times New Roman" w:cs="Times New Roman"/>
        </w:rPr>
        <w:t xml:space="preserve"> dalam risetnya peneliti menjelaskan bahwa</w:t>
      </w:r>
      <w:r w:rsidRPr="00681C11">
        <w:rPr>
          <w:rFonts w:ascii="Times New Roman" w:hAnsi="Times New Roman" w:cs="Times New Roman"/>
          <w:lang w:val="en-US"/>
        </w:rPr>
        <w:t xml:space="preserve">, pada masa pandemic sekarang ini, karakter moral siswa dinilai mengalami penurunan. </w:t>
      </w:r>
      <w:r w:rsidRPr="00681C11">
        <w:rPr>
          <w:rFonts w:ascii="Times New Roman" w:hAnsi="Times New Roman" w:cs="Times New Roman"/>
        </w:rPr>
        <w:t xml:space="preserve"> Hal tersebut dapat dilihat dari hasil responden dimana sejak pembelajaran daring, peserta didik menyepelekan pembelajaran dan tidak peduli pada proses pemahaman materi. Perubahan karakter yang sangat jelas terlihat adalah ketika siswa pembelajaran </w:t>
      </w:r>
      <w:r w:rsidRPr="00681C11">
        <w:rPr>
          <w:rFonts w:ascii="Times New Roman" w:hAnsi="Times New Roman" w:cs="Times New Roman"/>
          <w:i/>
          <w:iCs/>
        </w:rPr>
        <w:t>offline</w:t>
      </w:r>
      <w:r w:rsidRPr="00681C11">
        <w:rPr>
          <w:rFonts w:ascii="Times New Roman" w:hAnsi="Times New Roman" w:cs="Times New Roman"/>
        </w:rPr>
        <w:t xml:space="preserve"> rajin dan semangat saat belajar, sebaliknya pada saat pembelajaran </w:t>
      </w:r>
      <w:r w:rsidRPr="00681C11">
        <w:rPr>
          <w:rFonts w:ascii="Times New Roman" w:hAnsi="Times New Roman" w:cs="Times New Roman"/>
          <w:i/>
          <w:iCs/>
        </w:rPr>
        <w:t>online</w:t>
      </w:r>
      <w:r w:rsidRPr="00681C11">
        <w:rPr>
          <w:rFonts w:ascii="Times New Roman" w:hAnsi="Times New Roman" w:cs="Times New Roman"/>
        </w:rPr>
        <w:t xml:space="preserve"> (daring) menjadi malas. Pembiasaan perilaku disiplin pun berubah, seperti kebiasaan peserta didik untuk bangun pagi dan menyiapkan diri untuk berangkat ke sekolah berubah karena hanya di rumah saja.</w:t>
      </w:r>
    </w:p>
    <w:p w14:paraId="7ECB2B12" w14:textId="77777777" w:rsidR="00681C11" w:rsidRPr="00681C11" w:rsidRDefault="00681C11" w:rsidP="00681C11">
      <w:pPr>
        <w:pStyle w:val="BodyText"/>
        <w:tabs>
          <w:tab w:val="left" w:pos="426"/>
        </w:tabs>
        <w:ind w:firstLine="567"/>
        <w:jc w:val="both"/>
        <w:rPr>
          <w:rFonts w:ascii="Times New Roman" w:hAnsi="Times New Roman" w:cs="Times New Roman"/>
        </w:rPr>
      </w:pPr>
      <w:r w:rsidRPr="00681C11">
        <w:rPr>
          <w:rFonts w:ascii="Times New Roman" w:hAnsi="Times New Roman" w:cs="Times New Roman"/>
        </w:rPr>
        <w:t xml:space="preserve">Kegiatan belajar mengajar dapat dilaksanakan dengan teknologi digital, tetapi etika kesopanan dan etika perilaku yang baik melalui pembiasaan sulit untuk diamati secara langsung. Hal tersebut yang menjadi perhatian utama bagi guru yang tugas utamanya adalah mengarahkan moralitas peserta didik, selain tugas utamanya menyampaikan pengatahuan, terutama karakter utama yang yang harus dikembangkan di sekolah </w:t>
      </w:r>
      <w:r w:rsidRPr="00681C11">
        <w:rPr>
          <w:rFonts w:ascii="Times New Roman" w:hAnsi="Times New Roman" w:cs="Times New Roman"/>
        </w:rPr>
        <w:fldChar w:fldCharType="begin" w:fldLock="1"/>
      </w:r>
      <w:r w:rsidRPr="00681C11">
        <w:rPr>
          <w:rFonts w:ascii="Times New Roman" w:hAnsi="Times New Roman" w:cs="Times New Roman"/>
        </w:rPr>
        <w:instrText>ADDIN CSL_CITATION {"citationItems":[{"id":"ITEM-1","itemData":{"DOI":"10.21776/ub.jcerdik.2021.001.01.07","abstract":"In many cases, everything that happens suddenly is definitely surprising, especially since the presence of the Covid-19 pandemic has immediately emerged and without knowing who this virus can be transmitted regardless of which circle. Indeed, the corona virus is not the cause of a disease that is seen as a disgrace, but consciously or not, anyone tries to stay away if someone or family is infected with this disease. The tremendous impact, especially in the world of education, gave rise to a million feelings that could not be connected with words. Every second is a story, a story about sorrow, grief, anxiety, fear, and all kinds of dreams that cannot be read with ordinary glasses. This is where the strategic role of the teacher is at stake to continue to instill good character even in unusual conditions","author":[{"dropping-particle":"","family":"Rifiani","given":"Dwi","non-dropping-particle":"","parse-names":false,"suffix":""}],"container-title":"Jurnal Cerdik: Jurnal Pendidikan dan Pengajaran","id":"ITEM-1","issue":"20","issued":{"date-parts":[["2021"]]},"page":"81-94","title":"MERAWAT KARAKTER KEBANGSAAN : REFLEKSI PEMBELAJARAN JARAK JAUH DI MASA PANDEMI","type":"article-journal"},"uris":["http://www.mendeley.com/documents/?uuid=9925082d-0384-4758-893a-37d2302a0b54","http://www.mendeley.com/documents/?uuid=e068f722-3007-4edb-b2a6-8c40467e06c3"]}],"mendeley":{"formattedCitation":"(Rifiani, 2021)","plainTextFormattedCitation":"(Rifiani, 2021)","previouslyFormattedCitation":"(Rifiani, 2021)"},"properties":{"noteIndex":0},"schema":"https://github.com/citation-style-language/schema/raw/master/csl-citation.json"}</w:instrText>
      </w:r>
      <w:r w:rsidRPr="00681C11">
        <w:rPr>
          <w:rFonts w:ascii="Times New Roman" w:hAnsi="Times New Roman" w:cs="Times New Roman"/>
        </w:rPr>
        <w:fldChar w:fldCharType="separate"/>
      </w:r>
      <w:r w:rsidRPr="00681C11">
        <w:rPr>
          <w:rFonts w:ascii="Times New Roman" w:hAnsi="Times New Roman" w:cs="Times New Roman"/>
        </w:rPr>
        <w:t>(Rifiani, 2021)</w:t>
      </w:r>
      <w:r w:rsidRPr="00681C11">
        <w:rPr>
          <w:rFonts w:ascii="Times New Roman" w:hAnsi="Times New Roman" w:cs="Times New Roman"/>
        </w:rPr>
        <w:fldChar w:fldCharType="end"/>
      </w:r>
      <w:r w:rsidRPr="00681C11">
        <w:rPr>
          <w:rFonts w:ascii="Times New Roman" w:hAnsi="Times New Roman" w:cs="Times New Roman"/>
        </w:rPr>
        <w:t xml:space="preserve">. </w:t>
      </w:r>
      <w:r w:rsidRPr="00681C11">
        <w:rPr>
          <w:rFonts w:ascii="Times New Roman" w:hAnsi="Times New Roman" w:cs="Times New Roman"/>
          <w:lang w:val="en-US"/>
        </w:rPr>
        <w:t xml:space="preserve">Oleh sebab itu, yang paling dominan dalam pengasuhan dan pengawasan siswa pada masa-masa </w:t>
      </w:r>
      <w:r w:rsidRPr="00681C11">
        <w:rPr>
          <w:rFonts w:ascii="Times New Roman" w:hAnsi="Times New Roman" w:cs="Times New Roman"/>
          <w:lang w:val="en-US"/>
        </w:rPr>
        <w:lastRenderedPageBreak/>
        <w:t xml:space="preserve">pandemic, ialah peran orang tuanya masing-masing. </w:t>
      </w:r>
      <w:r w:rsidRPr="00681C11">
        <w:rPr>
          <w:rFonts w:ascii="Times New Roman" w:hAnsi="Times New Roman" w:cs="Times New Roman"/>
        </w:rPr>
        <w:t>Hal ini karena menimbang peran</w:t>
      </w:r>
      <w:r w:rsidRPr="00681C11">
        <w:rPr>
          <w:rFonts w:ascii="Times New Roman" w:hAnsi="Times New Roman" w:cs="Times New Roman"/>
          <w:lang w:val="en-US"/>
        </w:rPr>
        <w:t>an</w:t>
      </w:r>
      <w:r w:rsidRPr="00681C11">
        <w:rPr>
          <w:rFonts w:ascii="Times New Roman" w:hAnsi="Times New Roman" w:cs="Times New Roman"/>
        </w:rPr>
        <w:t xml:space="preserve"> orang tua sangat</w:t>
      </w:r>
      <w:r w:rsidRPr="00681C11">
        <w:rPr>
          <w:rFonts w:ascii="Times New Roman" w:hAnsi="Times New Roman" w:cs="Times New Roman"/>
          <w:lang w:val="en-US"/>
        </w:rPr>
        <w:t>lah</w:t>
      </w:r>
      <w:r w:rsidRPr="00681C11">
        <w:rPr>
          <w:rFonts w:ascii="Times New Roman" w:hAnsi="Times New Roman" w:cs="Times New Roman"/>
        </w:rPr>
        <w:t xml:space="preserve"> penting dalam mensukseskan pendidikan karakter yang dilaksanakan oleh sekolah. </w:t>
      </w:r>
      <w:r w:rsidRPr="00681C11">
        <w:rPr>
          <w:rFonts w:ascii="Times New Roman" w:hAnsi="Times New Roman" w:cs="Times New Roman"/>
        </w:rPr>
        <w:fldChar w:fldCharType="begin" w:fldLock="1"/>
      </w:r>
      <w:r w:rsidRPr="00681C11">
        <w:rPr>
          <w:rFonts w:ascii="Times New Roman" w:hAnsi="Times New Roman" w:cs="Times New Roman"/>
        </w:rPr>
        <w:instrText>ADDIN CSL_CITATION {"citationItems":[{"id":"ITEM-1","itemData":{"abstract":"In this era, Indonesian had moral degradation. These conditions made educational institutions as agents of change in tackling the character problems that were engulfing Indonesian society. The pandemic of Covid-19 that attacked all countries in the world affected various aspects of life, including education. One of the education aspects that were affected in pandemic of Covid-19 was educational character. Educational character was carried out by example and habituation, because character was not only an understanding but must be felt and applied in daily life. However, in the implementation of education during this pandemic, teachers or educational facilitators found any difficulty to doing face-to-face interaction, so that learning was still focused on student cognitive formation. This study aimed to describe how natural schools carried out core values educational character during the Covid-19 pandemic. This study used a qualitative approach where the research procedure was descriptive data with the type of case study research at MI Pelangi Alam Ponorogo. The data in this study were obtained through interviews and documentation. The results of this study included the implementation of educational character at MI Pelangi Alam through distance learning. They integrated character values into predetermined themes through activities adapted during the pandemic as well as developing children's independence and soft skills. MI Pelangi Alam prioritized the cooperation with parents both through online and offline media. Character was formed through habits that have been included in the module (based on module).","author":[{"dropping-particle":"","family":"Robihatul Musayadah","given":"Khoiri","non-dropping-particle":"","parse-names":false,"suffix":""},{"dropping-particle":"","family":"Mu","given":"Evi","non-dropping-particle":"","parse-names":false,"suffix":""}],"container-title":"Excelencia Journal of Islamic Education &amp; Management","id":"ITEM-1","issued":{"date-parts":[["2021"]]},"page":"85-95","title":"Implementasi Pendidikan Karakter Core Values Di Sekolah Alam Pada Masa Pandemi Covid-19 (Studi Kasus Di Mi Pelangi Alam Ponorogo)","type":"article-journal"},"uris":["http://www.mendeley.com/documents/?uuid=5e7cc40f-0bc9-4d18-8595-bc692ea06549","http://www.mendeley.com/documents/?uuid=7163b9d5-1302-4556-8eb1-1709adce7c15"]}],"mendeley":{"formattedCitation":"(Robihatul Musayadah &amp; Mu, 2021)","plainTextFormattedCitation":"(Robihatul Musayadah &amp; Mu, 2021)","previouslyFormattedCitation":"(Robihatul Musayadah &amp; Mu, 2021)"},"properties":{"noteIndex":0},"schema":"https://github.com/citation-style-language/schema/raw/master/csl-citation.json"}</w:instrText>
      </w:r>
      <w:r w:rsidRPr="00681C11">
        <w:rPr>
          <w:rFonts w:ascii="Times New Roman" w:hAnsi="Times New Roman" w:cs="Times New Roman"/>
        </w:rPr>
        <w:fldChar w:fldCharType="separate"/>
      </w:r>
      <w:r w:rsidRPr="00681C11">
        <w:rPr>
          <w:rFonts w:ascii="Times New Roman" w:hAnsi="Times New Roman" w:cs="Times New Roman"/>
        </w:rPr>
        <w:t>(Robihatul Musayadah &amp; Mu, 2021)</w:t>
      </w:r>
      <w:r w:rsidRPr="00681C11">
        <w:rPr>
          <w:rFonts w:ascii="Times New Roman" w:hAnsi="Times New Roman" w:cs="Times New Roman"/>
        </w:rPr>
        <w:fldChar w:fldCharType="end"/>
      </w:r>
    </w:p>
    <w:p w14:paraId="53404E4B" w14:textId="77777777" w:rsidR="00681C11" w:rsidRPr="00681C11" w:rsidRDefault="00681C11" w:rsidP="00681C11">
      <w:pPr>
        <w:pStyle w:val="BodyText"/>
        <w:tabs>
          <w:tab w:val="left" w:pos="426"/>
        </w:tabs>
        <w:ind w:firstLine="567"/>
        <w:jc w:val="both"/>
        <w:rPr>
          <w:rFonts w:ascii="Times New Roman" w:hAnsi="Times New Roman" w:cs="Times New Roman"/>
        </w:rPr>
      </w:pPr>
      <w:r w:rsidRPr="00681C11">
        <w:rPr>
          <w:rFonts w:ascii="Times New Roman" w:hAnsi="Times New Roman" w:cs="Times New Roman"/>
        </w:rPr>
        <w:t>Pembelajaran daring ini menjadi</w:t>
      </w:r>
      <w:r w:rsidRPr="00681C11">
        <w:rPr>
          <w:rFonts w:ascii="Times New Roman" w:hAnsi="Times New Roman" w:cs="Times New Roman"/>
          <w:lang w:val="en-US"/>
        </w:rPr>
        <w:t>kan sebuah hambatan</w:t>
      </w:r>
      <w:r w:rsidRPr="00681C11">
        <w:rPr>
          <w:rFonts w:ascii="Times New Roman" w:hAnsi="Times New Roman" w:cs="Times New Roman"/>
        </w:rPr>
        <w:t xml:space="preserve"> bagi siswa </w:t>
      </w:r>
      <w:r w:rsidRPr="00681C11">
        <w:rPr>
          <w:rFonts w:ascii="Times New Roman" w:hAnsi="Times New Roman" w:cs="Times New Roman"/>
          <w:lang w:val="en-US"/>
        </w:rPr>
        <w:t xml:space="preserve">dan </w:t>
      </w:r>
      <w:r w:rsidRPr="00681C11">
        <w:rPr>
          <w:rFonts w:ascii="Times New Roman" w:hAnsi="Times New Roman" w:cs="Times New Roman"/>
        </w:rPr>
        <w:t xml:space="preserve">guru dalam melaksanakan pembelajaran. </w:t>
      </w:r>
      <w:r w:rsidRPr="00681C11">
        <w:rPr>
          <w:rFonts w:ascii="Times New Roman" w:hAnsi="Times New Roman" w:cs="Times New Roman"/>
          <w:lang w:val="en-US"/>
        </w:rPr>
        <w:t xml:space="preserve">Hambatan </w:t>
      </w:r>
      <w:r w:rsidRPr="00681C11">
        <w:rPr>
          <w:rFonts w:ascii="Times New Roman" w:hAnsi="Times New Roman" w:cs="Times New Roman"/>
        </w:rPr>
        <w:t>yang dihadapi</w:t>
      </w:r>
      <w:r w:rsidRPr="00681C11">
        <w:rPr>
          <w:rFonts w:ascii="Times New Roman" w:hAnsi="Times New Roman" w:cs="Times New Roman"/>
          <w:lang w:val="en-US"/>
        </w:rPr>
        <w:t>nya</w:t>
      </w:r>
      <w:r w:rsidRPr="00681C11">
        <w:rPr>
          <w:rFonts w:ascii="Times New Roman" w:hAnsi="Times New Roman" w:cs="Times New Roman"/>
        </w:rPr>
        <w:t xml:space="preserve"> </w:t>
      </w:r>
      <w:r w:rsidRPr="00681C11">
        <w:rPr>
          <w:rFonts w:ascii="Times New Roman" w:hAnsi="Times New Roman" w:cs="Times New Roman"/>
          <w:lang w:val="en-US"/>
        </w:rPr>
        <w:t xml:space="preserve">ketika </w:t>
      </w:r>
      <w:r w:rsidRPr="00681C11">
        <w:rPr>
          <w:rFonts w:ascii="Times New Roman" w:hAnsi="Times New Roman" w:cs="Times New Roman"/>
        </w:rPr>
        <w:t xml:space="preserve">pembelajaran daring ini antara lain keterbatasan kemampuan guru dalam menggunakan teknologi, jaringan internet yang kurang stabil, dan biaya kuota. Sehingga hal tersebut menjadi tantangan baru bagi pendidik dalam </w:t>
      </w:r>
      <w:r w:rsidRPr="00681C11">
        <w:rPr>
          <w:rFonts w:ascii="Times New Roman" w:hAnsi="Times New Roman" w:cs="Times New Roman"/>
          <w:lang w:val="en-US"/>
        </w:rPr>
        <w:t xml:space="preserve">membentuk </w:t>
      </w:r>
      <w:r w:rsidRPr="00681C11">
        <w:rPr>
          <w:rFonts w:ascii="Times New Roman" w:hAnsi="Times New Roman" w:cs="Times New Roman"/>
        </w:rPr>
        <w:t xml:space="preserve">lingkungan pembelajaran dalam </w:t>
      </w:r>
      <w:r w:rsidRPr="00681C11">
        <w:rPr>
          <w:rFonts w:ascii="Times New Roman" w:hAnsi="Times New Roman" w:cs="Times New Roman"/>
          <w:lang w:val="en-US"/>
        </w:rPr>
        <w:t xml:space="preserve">usaha </w:t>
      </w:r>
      <w:r w:rsidRPr="00681C11">
        <w:rPr>
          <w:rFonts w:ascii="Times New Roman" w:hAnsi="Times New Roman" w:cs="Times New Roman"/>
        </w:rPr>
        <w:t xml:space="preserve">mengembangkan karakter </w:t>
      </w:r>
      <w:r w:rsidRPr="00681C11">
        <w:rPr>
          <w:rFonts w:ascii="Times New Roman" w:hAnsi="Times New Roman" w:cs="Times New Roman"/>
          <w:lang w:val="en-US"/>
        </w:rPr>
        <w:t>siswa</w:t>
      </w:r>
      <w:r w:rsidRPr="00681C11">
        <w:rPr>
          <w:rFonts w:ascii="Times New Roman" w:hAnsi="Times New Roman" w:cs="Times New Roman"/>
        </w:rPr>
        <w:t>.</w:t>
      </w:r>
    </w:p>
    <w:p w14:paraId="65087DB8" w14:textId="77777777" w:rsidR="00681C11" w:rsidRPr="00681C11" w:rsidRDefault="00681C11" w:rsidP="00681C11">
      <w:pPr>
        <w:pStyle w:val="BodyText"/>
        <w:tabs>
          <w:tab w:val="left" w:pos="426"/>
        </w:tabs>
        <w:ind w:firstLine="567"/>
        <w:jc w:val="both"/>
        <w:rPr>
          <w:rFonts w:ascii="Times New Roman" w:hAnsi="Times New Roman" w:cs="Times New Roman"/>
        </w:rPr>
      </w:pPr>
      <w:r w:rsidRPr="00681C11">
        <w:rPr>
          <w:rFonts w:ascii="Times New Roman" w:hAnsi="Times New Roman" w:cs="Times New Roman"/>
        </w:rPr>
        <w:t>Dalam sudut pandang tradisional, guru merupakan seseorang yang mentransfer ilmu di depan kelas. Guru ialah seorang yang memiliki ide</w:t>
      </w:r>
      <w:r w:rsidRPr="00681C11">
        <w:rPr>
          <w:rFonts w:ascii="Times New Roman" w:hAnsi="Times New Roman" w:cs="Times New Roman"/>
          <w:lang w:val="en-US"/>
        </w:rPr>
        <w:t xml:space="preserve"> yang disampaikan kepada muridnya guna menambah wawasan dan ilmu serta keduanya harus memiliki koneksi yang baik</w:t>
      </w:r>
      <w:r w:rsidRPr="00681C11">
        <w:rPr>
          <w:rFonts w:ascii="Times New Roman" w:hAnsi="Times New Roman" w:cs="Times New Roman"/>
        </w:rPr>
        <w:t xml:space="preserve">. Guru adalah sosok yang memiliki karakteristik tertentu di bidang pendidikan, sehingga bertanggung jawab akan pencapaian tingkat perkembangan dan kedewaasaan peserta didik. Maka dari itu tugas guru  di samping itu, juga dituntut mengarahkan dan membimbing peserta didik kepada perilaku yang baik </w:t>
      </w:r>
      <w:r w:rsidRPr="00681C11">
        <w:rPr>
          <w:rFonts w:ascii="Times New Roman" w:hAnsi="Times New Roman" w:cs="Times New Roman"/>
        </w:rPr>
        <w:fldChar w:fldCharType="begin" w:fldLock="1"/>
      </w:r>
      <w:r w:rsidRPr="00681C11">
        <w:rPr>
          <w:rFonts w:ascii="Times New Roman" w:hAnsi="Times New Roman" w:cs="Times New Roman"/>
        </w:rPr>
        <w:instrText>ADDIN CSL_CITATION {"citationItems":[{"id":"ITEM-1","itemData":{"author":[{"dropping-particle":"","family":"Wardan","given":"Khusnul","non-dropping-particle":"","parse-names":false,"suffix":""}],"id":"ITEM-1","issued":{"date-parts":[["2019"]]},"number-of-pages":"68","publisher":"Deepublish Publisher","publisher-place":"Ngaglik, Sleman","title":"Guru sebagai Profesi","type":"book"},"uris":["http://www.mendeley.com/documents/?uuid=2cc4c552-7277-4837-8b04-1c1fa35085e9","http://www.mendeley.com/documents/?uuid=78316c2f-0c91-4fce-9ddb-ad7b50274309"]}],"mendeley":{"formattedCitation":"(Wardan, 2019)","plainTextFormattedCitation":"(Wardan, 2019)","previouslyFormattedCitation":"(Wardan, 2019)"},"properties":{"noteIndex":0},"schema":"https://github.com/citation-style-language/schema/raw/master/csl-citation.json"}</w:instrText>
      </w:r>
      <w:r w:rsidRPr="00681C11">
        <w:rPr>
          <w:rFonts w:ascii="Times New Roman" w:hAnsi="Times New Roman" w:cs="Times New Roman"/>
        </w:rPr>
        <w:fldChar w:fldCharType="separate"/>
      </w:r>
      <w:r w:rsidRPr="00681C11">
        <w:rPr>
          <w:rFonts w:ascii="Times New Roman" w:hAnsi="Times New Roman" w:cs="Times New Roman"/>
        </w:rPr>
        <w:t>(Wardan, 2019)</w:t>
      </w:r>
      <w:r w:rsidRPr="00681C11">
        <w:rPr>
          <w:rFonts w:ascii="Times New Roman" w:hAnsi="Times New Roman" w:cs="Times New Roman"/>
        </w:rPr>
        <w:fldChar w:fldCharType="end"/>
      </w:r>
      <w:r w:rsidRPr="00681C11">
        <w:rPr>
          <w:rFonts w:ascii="Times New Roman" w:hAnsi="Times New Roman" w:cs="Times New Roman"/>
        </w:rPr>
        <w:t>.</w:t>
      </w:r>
    </w:p>
    <w:p w14:paraId="11CBD9F5" w14:textId="77777777" w:rsidR="00681C11" w:rsidRPr="00681C11" w:rsidRDefault="00681C11" w:rsidP="00681C11">
      <w:pPr>
        <w:pStyle w:val="BodyText"/>
        <w:tabs>
          <w:tab w:val="left" w:pos="426"/>
        </w:tabs>
        <w:ind w:firstLine="567"/>
        <w:jc w:val="both"/>
        <w:rPr>
          <w:rFonts w:ascii="Times New Roman" w:hAnsi="Times New Roman" w:cs="Times New Roman"/>
        </w:rPr>
      </w:pPr>
      <w:r w:rsidRPr="00681C11">
        <w:rPr>
          <w:rFonts w:ascii="Times New Roman" w:hAnsi="Times New Roman" w:cs="Times New Roman"/>
        </w:rPr>
        <w:t xml:space="preserve">Di dalam pendidikan karakter terdapat tujuan berupa menanamkan nilai-nilai dalam diri seorang peserta didik dalam menghargai kebebasan individu dan penyempuraan tata hidup bersama. Selain itu, pendidikan karakter mempunyai tiga fungsi. Pertama, fungsi </w:t>
      </w:r>
      <w:r w:rsidRPr="00681C11">
        <w:rPr>
          <w:rFonts w:ascii="Times New Roman" w:hAnsi="Times New Roman" w:cs="Times New Roman"/>
          <w:lang w:val="en-US"/>
        </w:rPr>
        <w:t xml:space="preserve">membentuk dan mengembangkan </w:t>
      </w:r>
      <w:r w:rsidRPr="00681C11">
        <w:rPr>
          <w:rFonts w:ascii="Times New Roman" w:hAnsi="Times New Roman" w:cs="Times New Roman"/>
        </w:rPr>
        <w:t xml:space="preserve">potensi. Dimana pendidikan karakter ini berperan dalam </w:t>
      </w:r>
      <w:r w:rsidRPr="00681C11">
        <w:rPr>
          <w:rFonts w:ascii="Times New Roman" w:hAnsi="Times New Roman" w:cs="Times New Roman"/>
          <w:lang w:val="en-US"/>
        </w:rPr>
        <w:t xml:space="preserve">pembentukan serta pengembangan </w:t>
      </w:r>
      <w:r w:rsidRPr="00681C11">
        <w:rPr>
          <w:rFonts w:ascii="Times New Roman" w:hAnsi="Times New Roman" w:cs="Times New Roman"/>
        </w:rPr>
        <w:t xml:space="preserve">seluruh potensi siswa dalam </w:t>
      </w:r>
      <w:r w:rsidRPr="00681C11">
        <w:rPr>
          <w:rFonts w:ascii="Times New Roman" w:hAnsi="Times New Roman" w:cs="Times New Roman"/>
          <w:lang w:val="en-US"/>
        </w:rPr>
        <w:t>bertindak</w:t>
      </w:r>
      <w:r w:rsidRPr="00681C11">
        <w:rPr>
          <w:rFonts w:ascii="Times New Roman" w:hAnsi="Times New Roman" w:cs="Times New Roman"/>
        </w:rPr>
        <w:t xml:space="preserve"> </w:t>
      </w:r>
      <w:r w:rsidRPr="00681C11">
        <w:rPr>
          <w:rFonts w:ascii="Times New Roman" w:hAnsi="Times New Roman" w:cs="Times New Roman"/>
          <w:lang w:val="en-US"/>
        </w:rPr>
        <w:t xml:space="preserve">berdasarkan </w:t>
      </w:r>
      <w:r w:rsidRPr="00681C11">
        <w:rPr>
          <w:rFonts w:ascii="Times New Roman" w:hAnsi="Times New Roman" w:cs="Times New Roman"/>
        </w:rPr>
        <w:t xml:space="preserve">pada falsafah pancasila. Kedua, fungsi perbaikan dan penguatan. Pendidikan karakter sebagai sarana dalam melakukan perbaikan dan mempererat pola kerjasama antara satuan pendidikan, keluarga, pemerintah maupun masyarakat yang bersama-sama dapat berpartisipasi untuk berkembangan dan mendukung pembangunan bangsa. Ketiga, fungsi penyaring. Pendidikan karakter menanamkan sikap individu dalam memilah dan menyaring suatu budaya baik budaya nasional maupun budaya yang masuk ke Negara ini lewat perkembangan globalisasi. </w:t>
      </w:r>
      <w:r w:rsidRPr="00681C11">
        <w:rPr>
          <w:rFonts w:ascii="Times New Roman" w:hAnsi="Times New Roman" w:cs="Times New Roman"/>
        </w:rPr>
        <w:fldChar w:fldCharType="begin" w:fldLock="1"/>
      </w:r>
      <w:r w:rsidRPr="00681C11">
        <w:rPr>
          <w:rFonts w:ascii="Times New Roman" w:hAnsi="Times New Roman" w:cs="Times New Roman"/>
        </w:rPr>
        <w:instrText>ADDIN CSL_CITATION {"citationItems":[{"id":"ITEM-1","itemData":{"DOI":"10.21831/jpk.v0i1.8615","ISSN":"2089-5003","abstract":"Abstrak: Tujuan penelitian ini adalah untuk memahami implementasi pendidikan karakter dalam pembentukan kepribadian holistik siswa. Metode yang dingunakan yaitu penelitian kualitatif. Penelitian dilakukan di MTs N Jabung dan SMPN 1 Talun Blitar. Data diperoleh dari hasil indept interview dengan key informant: kepala sekolah, para wakil kepala sekolah, wali kelas, guru, dan siswa. Data dianalisis dengan menggunakan langkah-langkah: data reduction, data display, dan conclusion/verification). Berdasarkan hasil penelitian dapat disimpulkan: (1) pengelolaan pendidikan karakter dapat dibagi menjadi dua strategi, yaitu internal dan eksternal sekolah; (2) strategi internal sekolah dapat ditempuh melalui empat pilar, yakni kegiatan belajar mengajar di kelas, kegiatan keseharian dalam bentuk school culture, kegiatan habituation, kegiatan ko-kurikuler, dan ekstra kurikuler; dan (3) strategi eksternal dapat ditempuh melalui kerja sama dengan orang tua dan masyarakat. Kata Kunci: pendidikan karakter, pribadi holistik THE IMPLEMENTATION OF CHARACTER EDUCATION IN THE FORMATION OF STUDENTS’ HOLISTIC PERSONALITY Abstract: The purpose of this study was to describe the implementation of character education in the formation of students' holistic personality. The research was a qualitative study conducted at MTsN Jabung and SMPN 1 Blitar Talun. Data were obtained from in-depth interviews with key informants: principals, vice-principals, guardians, teachers, and students. Data were analyzed by using the steps of data reduction, data display, and conclusion/verification. Based on the results of the data analysis, the research showed that: (1) the management of character education could be divided into two strategies, namely internal and external; (2) the internal strategy of the school could be accomplished through the four pillars, namely teaching and learning activities in the classroom, daily activities in the form of school culture, habit formation activities, curricular and extra-curricular activities; and (3) external strategy could be done by cooperating with parents and the community. Keywords: character education, holistic personality","author":[{"dropping-particle":"","family":"Maunah","given":"Binti","non-dropping-particle":"","parse-names":false,"suffix":""}],"container-title":"Jurnal Pendidikan Karakter","id":"ITEM-1","issue":"1","issued":{"date-parts":[["2015"]]},"page":"90-101","title":"Implementasi Pendidikan Karakter Dalam Pembentukan Kepribadian Holistik Siswa","type":"article-journal","volume":"5"},"uris":["http://www.mendeley.com/documents/?uuid=4b8832f0-abba-46ca-8053-adcfa4d0b11d","http://www.mendeley.com/documents/?uuid=b45026bc-39e2-4069-8577-c57a80acceb0"]}],"mendeley":{"formattedCitation":"(Maunah, 2015)","plainTextFormattedCitation":"(Maunah, 2015)","previouslyFormattedCitation":"(Maunah, 2015)"},"properties":{"noteIndex":0},"schema":"https://github.com/citation-style-language/schema/raw/master/csl-citation.json"}</w:instrText>
      </w:r>
      <w:r w:rsidRPr="00681C11">
        <w:rPr>
          <w:rFonts w:ascii="Times New Roman" w:hAnsi="Times New Roman" w:cs="Times New Roman"/>
        </w:rPr>
        <w:fldChar w:fldCharType="separate"/>
      </w:r>
      <w:r w:rsidRPr="00681C11">
        <w:rPr>
          <w:rFonts w:ascii="Times New Roman" w:hAnsi="Times New Roman" w:cs="Times New Roman"/>
        </w:rPr>
        <w:t>(Maunah, 2015)</w:t>
      </w:r>
      <w:r w:rsidRPr="00681C11">
        <w:rPr>
          <w:rFonts w:ascii="Times New Roman" w:hAnsi="Times New Roman" w:cs="Times New Roman"/>
        </w:rPr>
        <w:fldChar w:fldCharType="end"/>
      </w:r>
      <w:r w:rsidRPr="00681C11">
        <w:rPr>
          <w:rFonts w:ascii="Times New Roman" w:hAnsi="Times New Roman" w:cs="Times New Roman"/>
        </w:rPr>
        <w:t xml:space="preserve">, </w:t>
      </w:r>
      <w:r w:rsidRPr="00681C11">
        <w:rPr>
          <w:rFonts w:ascii="Times New Roman" w:hAnsi="Times New Roman" w:cs="Times New Roman"/>
        </w:rPr>
        <w:fldChar w:fldCharType="begin" w:fldLock="1"/>
      </w:r>
      <w:r w:rsidRPr="00681C11">
        <w:rPr>
          <w:rFonts w:ascii="Times New Roman" w:hAnsi="Times New Roman" w:cs="Times New Roman"/>
        </w:rPr>
        <w:instrText>ADDIN CSL_CITATION {"citationItems":[{"id":"ITEM-1","itemData":{"DOI":"10.21831/jwuny.v2i1.30951","ISSN":"0126-3854","abstract":"Penelitian ini bertujuan untuk memaparkan: (1) peran orang tua dalam meningkatkan karakter disiplin dan tanggung jawab peserta didik melalui kubungortu; (2) peran guru dalam meningkatkan karakter disiplin dan tanggung jawab peserta didik melalui kubungortu; dan (3) Kolaborasi orang tua dan guru dalam meningkatkan karakter disiplin dan tanggung jawab peserta didik melalui kubungortu. Penelitian ini merupakan penelitian studi kasus yang dilaksanakan pada bulan Juli-November 2019.Subjek penelitian adalah peserta didik, orang tua peserta didik, dan guru yang dipilih dengan teknik purposive sampling. Teknik pengumpulan data menggunakan wawancara kepada peserta didik, orang tua peserta didik, dan guru. Keabsahan data menggunakan triangulasi sumber dan teknik analisis data menggunakan analisis interaktif Miles dan Huberman. Hasil penelitian menunjukkan bahwa: (1) peran orang tua peserta didik dalam meningkatkan karakter disiplin dan tanggung jawab peserta didik di rumah adalah proaktif yaitu dengan strategi mengenalkan, menanamkan, dan membiasakan karakter disiplin dan tanggung jawab peserta didik dengan membuat jadwal belajar di rumah dan mengkomunikasikan melalui kubungortu; (2) peran guru dalam meningkatkan karakter disiplin dan tanggung jawab peserta didik di sekolah adalah memberikan teladan, penghargaan, dan membiasakan melalui kegiatan-kegiatan pembiasaan yang menumbuhkan kegiatan disiplin dan tanggung jawab serta mengkomunikasikan melalui kubungortu; (3) kolaborasi orang tua dan guru dalam meningkatkan karakter disiplin dan tanggung jawab peserta didik secara langsung dan tidak langsung terjalin baik, terbukti dengan peran aktif orang tua peserta didik dalam mendukung program-program sekolah seperti POS (Paguyuban Orang Tua Siswa) dan kubungortu. Hal ini berdampak pada peningkatan karakter disiplin dan tanggung jawab peserta didik.","author":[{"dropping-particle":"","family":"Rantauwati","given":"Henny Sri","non-dropping-particle":"","parse-names":false,"suffix":""}],"container-title":"Jurnal Ilmiah WUNY","id":"ITEM-1","issue":"1","issued":{"date-parts":[["2020"]]},"page":"116-130","title":"Kolaborasi Orang Tua Dan Guru Melalui Kubungortu Dalam Pembentukan Karakter Siswa Sd","type":"article-journal","volume":"2"},"uris":["http://www.mendeley.com/documents/?uuid=457056ca-18bb-4c35-96cf-67ed807df541","http://www.mendeley.com/documents/?uuid=deafebd8-bf76-44ec-b273-63b9bb8a6969"]}],"mendeley":{"formattedCitation":"(Rantauwati, 2020)","plainTextFormattedCitation":"(Rantauwati, 2020)","previouslyFormattedCitation":"(Rantauwati, 2020)"},"properties":{"noteIndex":0},"schema":"https://github.com/citation-style-language/schema/raw/master/csl-citation.json"}</w:instrText>
      </w:r>
      <w:r w:rsidRPr="00681C11">
        <w:rPr>
          <w:rFonts w:ascii="Times New Roman" w:hAnsi="Times New Roman" w:cs="Times New Roman"/>
        </w:rPr>
        <w:fldChar w:fldCharType="separate"/>
      </w:r>
      <w:r w:rsidRPr="00681C11">
        <w:rPr>
          <w:rFonts w:ascii="Times New Roman" w:hAnsi="Times New Roman" w:cs="Times New Roman"/>
        </w:rPr>
        <w:t>(Rantauwati, 2020)</w:t>
      </w:r>
      <w:r w:rsidRPr="00681C11">
        <w:rPr>
          <w:rFonts w:ascii="Times New Roman" w:hAnsi="Times New Roman" w:cs="Times New Roman"/>
        </w:rPr>
        <w:fldChar w:fldCharType="end"/>
      </w:r>
      <w:r w:rsidRPr="00681C11">
        <w:rPr>
          <w:rFonts w:ascii="Times New Roman" w:hAnsi="Times New Roman" w:cs="Times New Roman"/>
        </w:rPr>
        <w:t>.</w:t>
      </w:r>
    </w:p>
    <w:p w14:paraId="547544E0" w14:textId="77777777" w:rsidR="00681C11" w:rsidRPr="00681C11" w:rsidRDefault="00681C11" w:rsidP="00681C11">
      <w:pPr>
        <w:pStyle w:val="BodyText"/>
        <w:tabs>
          <w:tab w:val="left" w:pos="426"/>
        </w:tabs>
        <w:ind w:firstLine="567"/>
        <w:jc w:val="both"/>
        <w:rPr>
          <w:rFonts w:ascii="Times New Roman" w:hAnsi="Times New Roman" w:cs="Times New Roman"/>
          <w:lang w:val="en-US"/>
        </w:rPr>
      </w:pPr>
      <w:r w:rsidRPr="00681C11">
        <w:rPr>
          <w:rFonts w:ascii="Times New Roman" w:hAnsi="Times New Roman" w:cs="Times New Roman"/>
        </w:rPr>
        <w:t xml:space="preserve">Pembelajaran jarak jauh adalah pelatihan bagi peserta didik yang tidak berkumpul secara teratur </w:t>
      </w:r>
      <w:r w:rsidRPr="00681C11">
        <w:rPr>
          <w:rFonts w:ascii="Times New Roman" w:hAnsi="Times New Roman" w:cs="Times New Roman"/>
          <w:lang w:val="en-US"/>
        </w:rPr>
        <w:t xml:space="preserve">disebuah </w:t>
      </w:r>
      <w:r w:rsidRPr="00681C11">
        <w:rPr>
          <w:rFonts w:ascii="Times New Roman" w:hAnsi="Times New Roman" w:cs="Times New Roman"/>
        </w:rPr>
        <w:t xml:space="preserve">tempat </w:t>
      </w:r>
      <w:r w:rsidRPr="00681C11">
        <w:rPr>
          <w:rFonts w:ascii="Times New Roman" w:hAnsi="Times New Roman" w:cs="Times New Roman"/>
          <w:lang w:val="en-US"/>
        </w:rPr>
        <w:t xml:space="preserve">dalam memperoleh pembelajaran secara langsung </w:t>
      </w:r>
      <w:r w:rsidRPr="00681C11">
        <w:rPr>
          <w:rFonts w:ascii="Times New Roman" w:hAnsi="Times New Roman" w:cs="Times New Roman"/>
        </w:rPr>
        <w:t>dari seorang instruktur. Materi dan instruksi terperinci yang spesifik akan dikirimkan atau diberikan kepada siswa, yang akan melakukan tugas yang dinilai oleh instruktur.</w:t>
      </w:r>
      <w:r w:rsidRPr="00681C11">
        <w:rPr>
          <w:rFonts w:ascii="Times New Roman" w:hAnsi="Times New Roman" w:cs="Times New Roman"/>
          <w:lang w:val="en-US"/>
        </w:rPr>
        <w:t xml:space="preserve"> </w:t>
      </w:r>
      <w:r w:rsidRPr="00681C11">
        <w:rPr>
          <w:rFonts w:ascii="Times New Roman" w:hAnsi="Times New Roman" w:cs="Times New Roman"/>
        </w:rPr>
        <w:t xml:space="preserve">Pada kenyataannya, instruktur dan peserta memungkinkan dipisahkan </w:t>
      </w:r>
      <w:r w:rsidRPr="00681C11">
        <w:rPr>
          <w:rFonts w:ascii="Times New Roman" w:hAnsi="Times New Roman" w:cs="Times New Roman"/>
          <w:lang w:val="en-US"/>
        </w:rPr>
        <w:t xml:space="preserve">bukan hanya mengenai ruangan namun mengenai </w:t>
      </w:r>
      <w:r w:rsidRPr="00681C11">
        <w:rPr>
          <w:rFonts w:ascii="Times New Roman" w:hAnsi="Times New Roman" w:cs="Times New Roman"/>
        </w:rPr>
        <w:t>waktu</w:t>
      </w:r>
      <w:r w:rsidRPr="00681C11">
        <w:rPr>
          <w:rFonts w:ascii="Times New Roman" w:hAnsi="Times New Roman" w:cs="Times New Roman"/>
          <w:lang w:val="en-US"/>
        </w:rPr>
        <w:t xml:space="preserve"> juga</w:t>
      </w:r>
      <w:r w:rsidRPr="00681C11">
        <w:rPr>
          <w:rFonts w:ascii="Times New Roman" w:hAnsi="Times New Roman" w:cs="Times New Roman"/>
        </w:rPr>
        <w:t xml:space="preserve"> </w:t>
      </w:r>
      <w:r w:rsidRPr="00681C11">
        <w:rPr>
          <w:rFonts w:ascii="Times New Roman" w:hAnsi="Times New Roman" w:cs="Times New Roman"/>
        </w:rPr>
        <w:fldChar w:fldCharType="begin" w:fldLock="1"/>
      </w:r>
      <w:r w:rsidRPr="00681C11">
        <w:rPr>
          <w:rFonts w:ascii="Times New Roman" w:hAnsi="Times New Roman" w:cs="Times New Roman"/>
        </w:rPr>
        <w:instrText>ADDIN CSL_CITATION {"citationItems":[{"id":"ITEM-1","itemData":{"abstract":"… Sejak munculnya wabah penyakit Corona atau disebut Covid-19 ke Indonesia pada bulan Maret lalu, Pemerintah Indonesia … waktu yang berbeda. Pembelajaran Jarak Jauh (PJJ) adalah pembelajaran dengan menggunakan suatu media yang memungkinkan terjadi interaksi …","author":[{"dropping-particle":"","family":"Prawiyogi","given":"Anggy Giri","non-dropping-particle":"","parse-names":false,"suffix":""},{"dropping-particle":"","family":"Purwanugraha","given":"Andri","non-dropping-particle":"","parse-names":false,"suffix":""},{"dropping-particle":"","family":"Fakhry","given":"Ghulam","non-dropping-particle":"","parse-names":false,"suffix":""},{"dropping-particle":"","family":"Firmansyah","given":"Marwan","non-dropping-particle":"","parse-names":false,"suffix":""}],"container-title":"Jurnal Pendidikan Dasar","id":"ITEM-1","issue":"01","issued":{"date-parts":[["2020"]]},"page":"94-101","title":"Efektifitas Pembelajaran Jarak Jauh Terhadap Pembelajaran Siswa di SDIT Cendekia Purwakarta","type":"article-journal","volume":"11"},"uris":["http://www.mendeley.com/documents/?uuid=4ea8adc0-6d13-4cef-8b5d-90ad06bd6808","http://www.mendeley.com/documents/?uuid=8c592fa7-60b8-4385-9489-0fe0b07af3fb"]}],"mendeley":{"formattedCitation":"(Prawiyogi et al., 2020)","plainTextFormattedCitation":"(Prawiyogi et al., 2020)","previouslyFormattedCitation":"(Prawiyogi et al., 2020)"},"properties":{"noteIndex":0},"schema":"https://github.com/citation-style-language/schema/raw/master/csl-citation.json"}</w:instrText>
      </w:r>
      <w:r w:rsidRPr="00681C11">
        <w:rPr>
          <w:rFonts w:ascii="Times New Roman" w:hAnsi="Times New Roman" w:cs="Times New Roman"/>
        </w:rPr>
        <w:fldChar w:fldCharType="separate"/>
      </w:r>
      <w:r w:rsidRPr="00681C11">
        <w:rPr>
          <w:rFonts w:ascii="Times New Roman" w:hAnsi="Times New Roman" w:cs="Times New Roman"/>
        </w:rPr>
        <w:t>(Prawiyogi et al., 2020)</w:t>
      </w:r>
      <w:r w:rsidRPr="00681C11">
        <w:rPr>
          <w:rFonts w:ascii="Times New Roman" w:hAnsi="Times New Roman" w:cs="Times New Roman"/>
        </w:rPr>
        <w:fldChar w:fldCharType="end"/>
      </w:r>
      <w:r w:rsidRPr="00681C11">
        <w:rPr>
          <w:rFonts w:ascii="Times New Roman" w:hAnsi="Times New Roman" w:cs="Times New Roman"/>
        </w:rPr>
        <w:t xml:space="preserve">. Menurut </w:t>
      </w:r>
      <w:r w:rsidRPr="00681C11">
        <w:rPr>
          <w:rFonts w:ascii="Times New Roman" w:hAnsi="Times New Roman" w:cs="Times New Roman"/>
        </w:rPr>
        <w:fldChar w:fldCharType="begin" w:fldLock="1"/>
      </w:r>
      <w:r w:rsidRPr="00681C11">
        <w:rPr>
          <w:rFonts w:ascii="Times New Roman" w:hAnsi="Times New Roman" w:cs="Times New Roman"/>
        </w:rPr>
        <w:instrText>ADDIN CSL_CITATION {"citationItems":[{"id":"ITEM-1","itemData":{"DOI":"10.30998/rdje.v1i1.7659","ISSN":"2406-9744","abstract":"Tujuan yang ingin dicapai penelitian ini adalah untuk mengetahui efektivitas pembelajaran jarak jauh di masa pandemi covid-19 pada santri Rumah Al Qashwa tingkat SMP dan SMA di Poltangan Pejaten Timur. Metode yang digunakan dalam penelitian ini adalah metode kualitatif yang sifatnya deskriptif yang artinya penelitian yang mengacu pada teknik pengumpulan data yang dilakukan dengan wawancara mendalam dengan key informan dan informan. Adapun jumlah informan yang diambil dalam penelitian ini adalah sebanyak 15 Santri. Cara untuk memperoleh data dalam penelitian ini meliputi observasi, wawancara dan dokumentasi. Adapun teknik analisis data yang dipergunakan dalam penelitian ini adalah meliputi: pengumpulan data, penyajian data, reduksi data, triangulasi data, pengecekan anggota dan verifikasi data / kesimpulan. Berdasarkan hasil penelitian temuan dilapangan dapat disimpulkan bahwa proses pembelajaran yang dilakukan saat ini cukup efektif meskipun disana-sini masih ada beberapa hambatan yang mengganggu pembelajaran jarak jauh seperti masalah interaksi sosial guru dengan siswa dan ekonomi peserta didik yang nyaris belum siap.","author":[{"dropping-particle":"","family":"Abidin","given":"Zainal","non-dropping-particle":"","parse-names":false,"suffix":""},{"dropping-particle":"","family":"Hudaya","given":"Adeng","non-dropping-particle":"","parse-names":false,"suffix":""},{"dropping-particle":"","family":"Anjani","given":"Dinda","non-dropping-particle":"","parse-names":false,"suffix":""}],"container-title":"Research and Development Journal of Education","id":"ITEM-1","issue":"1","issued":{"date-parts":[["2020"]]},"page":"131-146","title":"Efektivitas Pembelajaran Jarak Jauh Pada Masa Pandemi Covid-19","type":"article-journal","volume":"1"},"uris":["http://www.mendeley.com/documents/?uuid=bad1a222-546b-4d50-b878-267f730f31a0","http://www.mendeley.com/documents/?uuid=bbb0ce65-0e12-44c1-90ba-dfabf0c6cb00"]}],"mendeley":{"formattedCitation":"(Abidin et al., 2020)","plainTextFormattedCitation":"(Abidin et al., 2020)","previouslyFormattedCitation":"(Abidin et al., 2020)"},"properties":{"noteIndex":0},"schema":"https://github.com/citation-style-language/schema/raw/master/csl-citation.json"}</w:instrText>
      </w:r>
      <w:r w:rsidRPr="00681C11">
        <w:rPr>
          <w:rFonts w:ascii="Times New Roman" w:hAnsi="Times New Roman" w:cs="Times New Roman"/>
        </w:rPr>
        <w:fldChar w:fldCharType="separate"/>
      </w:r>
      <w:r w:rsidRPr="00681C11">
        <w:rPr>
          <w:rFonts w:ascii="Times New Roman" w:hAnsi="Times New Roman" w:cs="Times New Roman"/>
        </w:rPr>
        <w:t>(Abidin et al., 2020)</w:t>
      </w:r>
      <w:r w:rsidRPr="00681C11">
        <w:rPr>
          <w:rFonts w:ascii="Times New Roman" w:hAnsi="Times New Roman" w:cs="Times New Roman"/>
        </w:rPr>
        <w:fldChar w:fldCharType="end"/>
      </w:r>
      <w:r w:rsidRPr="00681C11">
        <w:rPr>
          <w:rFonts w:ascii="Times New Roman" w:hAnsi="Times New Roman" w:cs="Times New Roman"/>
        </w:rPr>
        <w:t xml:space="preserve"> </w:t>
      </w:r>
      <w:r w:rsidRPr="00681C11">
        <w:rPr>
          <w:rFonts w:ascii="Times New Roman" w:hAnsi="Times New Roman" w:cs="Times New Roman"/>
          <w:lang w:val="en-US"/>
        </w:rPr>
        <w:t xml:space="preserve">pembelajaran jarak jauh ialah proses pembelajaran mengena guru dan siswa yang pelaksanaanya tidak dilakukan secara tatap muka baik di tempat lain maupun di luar kelas. Oleh karenanya, pembelajaran lebih menekankan terhadap belajar mandiri dan memerlukan cara khusus pada saat menyusun materi pembelajaran, termasuk merencanakan dan melakukan manajemen dengan media pendukung contohnya jaringan internet dan video. </w:t>
      </w:r>
    </w:p>
    <w:p w14:paraId="31E01A0C" w14:textId="77777777" w:rsidR="00681C11" w:rsidRPr="00681C11" w:rsidRDefault="00681C11" w:rsidP="00681C11">
      <w:pPr>
        <w:pStyle w:val="BodyText"/>
        <w:tabs>
          <w:tab w:val="left" w:pos="426"/>
        </w:tabs>
        <w:ind w:firstLine="567"/>
        <w:jc w:val="both"/>
        <w:rPr>
          <w:rFonts w:ascii="Times New Roman" w:hAnsi="Times New Roman" w:cs="Times New Roman"/>
        </w:rPr>
      </w:pPr>
      <w:r w:rsidRPr="00681C11">
        <w:rPr>
          <w:rFonts w:ascii="Times New Roman" w:hAnsi="Times New Roman" w:cs="Times New Roman"/>
          <w:lang w:val="en-US"/>
        </w:rPr>
        <w:t xml:space="preserve">Di era globalisasi berkembangnya </w:t>
      </w:r>
      <w:r w:rsidRPr="00681C11">
        <w:rPr>
          <w:rFonts w:ascii="Times New Roman" w:hAnsi="Times New Roman" w:cs="Times New Roman"/>
        </w:rPr>
        <w:t xml:space="preserve">ilmu pengetahuan dan teknologi </w:t>
      </w:r>
      <w:r w:rsidRPr="00681C11">
        <w:rPr>
          <w:rFonts w:ascii="Times New Roman" w:hAnsi="Times New Roman" w:cs="Times New Roman"/>
          <w:lang w:val="en-US"/>
        </w:rPr>
        <w:t xml:space="preserve">sudah </w:t>
      </w:r>
      <w:r w:rsidRPr="00681C11">
        <w:rPr>
          <w:rFonts w:ascii="Times New Roman" w:hAnsi="Times New Roman" w:cs="Times New Roman"/>
        </w:rPr>
        <w:t>mengubah kehidupan manusia secara mendasar</w:t>
      </w:r>
      <w:r w:rsidRPr="00681C11">
        <w:rPr>
          <w:rFonts w:ascii="Times New Roman" w:hAnsi="Times New Roman" w:cs="Times New Roman"/>
          <w:lang w:val="en-US"/>
        </w:rPr>
        <w:t xml:space="preserve">, yang dalam hal ini dibuktikan melalui mudahnya akses internet yang merebak dimanapun, didukung oleh kecanggihan alat-alat atau media berteknologi. </w:t>
      </w:r>
      <w:r w:rsidRPr="00681C11">
        <w:rPr>
          <w:rFonts w:ascii="Times New Roman" w:hAnsi="Times New Roman" w:cs="Times New Roman"/>
        </w:rPr>
        <w:t xml:space="preserve">Dengan demikian, </w:t>
      </w:r>
      <w:r w:rsidRPr="00681C11">
        <w:rPr>
          <w:rFonts w:ascii="Times New Roman" w:hAnsi="Times New Roman" w:cs="Times New Roman"/>
          <w:lang w:val="en-US"/>
        </w:rPr>
        <w:t>adanya</w:t>
      </w:r>
      <w:r w:rsidRPr="00681C11">
        <w:rPr>
          <w:rFonts w:ascii="Times New Roman" w:hAnsi="Times New Roman" w:cs="Times New Roman"/>
        </w:rPr>
        <w:t xml:space="preserve"> berbagai variasi platform media dapat mempermudah proses </w:t>
      </w:r>
      <w:r w:rsidRPr="00681C11">
        <w:rPr>
          <w:rFonts w:ascii="Times New Roman" w:hAnsi="Times New Roman" w:cs="Times New Roman"/>
          <w:lang w:val="en-US"/>
        </w:rPr>
        <w:t xml:space="preserve">belajar pada saat terkendala tatap muka. </w:t>
      </w:r>
      <w:r w:rsidRPr="00681C11">
        <w:rPr>
          <w:rFonts w:ascii="Times New Roman" w:hAnsi="Times New Roman" w:cs="Times New Roman"/>
        </w:rPr>
        <w:t xml:space="preserve">Oleh karenanya, pembelajaran jarak jauh melalui penggunaan teknologi berharap bisa menjadikan kemandirian belajar siswa meningkat </w:t>
      </w:r>
      <w:r w:rsidRPr="00681C11">
        <w:rPr>
          <w:rFonts w:ascii="Times New Roman" w:hAnsi="Times New Roman" w:cs="Times New Roman"/>
        </w:rPr>
        <w:fldChar w:fldCharType="begin" w:fldLock="1"/>
      </w:r>
      <w:r w:rsidRPr="00681C11">
        <w:rPr>
          <w:rFonts w:ascii="Times New Roman" w:hAnsi="Times New Roman" w:cs="Times New Roman"/>
        </w:rPr>
        <w:instrText>ADDIN CSL_CITATION {"citationItems":[{"id":"ITEM-1","itemData":{"abstract":"Pandemi Covid-19 telah mengganggu beragam aktivitas manusia termasuk dalam sektor pendidikan. Penelitian ini bertujuan untuk menganalisis situasi pembelajaran di masa pandemi Covid-19 dengan bantuan media youtube serta menganalisis tingkat efisiensi guru dalam pembelajaran jarak jauh yang telah dilakukan. Hasil penelitian di kelas III SD Islam An – Nizomiyah menunjukkan bahwa pembelajaran tatap muka secara langsung tidak dilakukan di sekolah ini, karena Jakarta merupakan daerah yang ditetapkan sebagai zona merah. Pembelajaran jarak jauh atau daring dipilih sebagai alternatif agar pembelajaran tetap dapat terlaksana tanpa melibatkan interaksi langsung antara guru dan peserta didik. Pembelajaran jarak jauh bahkan terancam dipermanenkan jika angka penularan Covid-19 masih masif terjadi. Adapun youtube sebagai salah satu platform digital yang cukup banyak diminati oleh pengguna intenet di Indonesia sangat potensial menjadi sumber media pembelajaran. Youtube mudah diintegrasikan dalam pembelajaran jarak jauh karena kesamaan fungsinya yang tidak memerlukan kesatuan ruang dan waktu dalam pembelajaran. Namun demikian, efisiensi guru dalam menggunakan platform youtube perlu ditingkatkan. Tanpa adanya kreatifitas dan kemampuan guru dalam menghadrikan konten video pembelajaran yang menarik maka tujuan pembelajaran jarak jauh tidak akan tercapai. Indikator pembelajaran jarak jauh juga terletak pada peran peserta didik sebab interaksi dapat terjalin apabila peserta didik aktif dalam pembelajaran. Selain itu dukungan fasilitas diperlukan terutama pemerataan jaringan dan stabilisasi jaringan sehingga pelaksanaan pembelajaran jarak jauh dengan pemanfaatan media digital dapat berjalan dengan lancar.","author":[{"dropping-particle":"","family":"Surandika","given":"Agus; Andi Ahmad Gunandi; Sastra Aditya Jaya","non-dropping-particle":"","parse-names":false,"suffix":""}],"container-title":"Prosiding SEMNASLIT LPPM UMJ","id":"ITEM-1","issued":{"date-parts":[["2020"]]},"page":"161-171","title":"Penggunaan Youtube sebagai Media Pembelajaran Jarak Jauh pada Kelas III Sekolah Dasar Islam An – Nizomiyah","type":"article-journal"},"uris":["http://www.mendeley.com/documents/?uuid=f061e254-5a77-4897-8398-73094b5efbf0","http://www.mendeley.com/documents/?uuid=68ac6d98-a8d5-4432-a5fe-24e80fedd46f"]}],"mendeley":{"formattedCitation":"(Surandika, 2020)","plainTextFormattedCitation":"(Surandika, 2020)","previouslyFormattedCitation":"(Surandika, 2020)"},"properties":{"noteIndex":0},"schema":"https://github.com/citation-style-language/schema/raw/master/csl-citation.json"}</w:instrText>
      </w:r>
      <w:r w:rsidRPr="00681C11">
        <w:rPr>
          <w:rFonts w:ascii="Times New Roman" w:hAnsi="Times New Roman" w:cs="Times New Roman"/>
        </w:rPr>
        <w:fldChar w:fldCharType="separate"/>
      </w:r>
      <w:r w:rsidRPr="00681C11">
        <w:rPr>
          <w:rFonts w:ascii="Times New Roman" w:hAnsi="Times New Roman" w:cs="Times New Roman"/>
        </w:rPr>
        <w:t>(Surandika, 2020)</w:t>
      </w:r>
      <w:r w:rsidRPr="00681C11">
        <w:rPr>
          <w:rFonts w:ascii="Times New Roman" w:hAnsi="Times New Roman" w:cs="Times New Roman"/>
        </w:rPr>
        <w:fldChar w:fldCharType="end"/>
      </w:r>
      <w:r w:rsidRPr="00681C11">
        <w:rPr>
          <w:rFonts w:ascii="Times New Roman" w:hAnsi="Times New Roman" w:cs="Times New Roman"/>
        </w:rPr>
        <w:t xml:space="preserve">. </w:t>
      </w:r>
    </w:p>
    <w:p w14:paraId="7D53FB93" w14:textId="77777777" w:rsidR="00681C11" w:rsidRPr="00681C11" w:rsidRDefault="00681C11" w:rsidP="00681C11">
      <w:pPr>
        <w:pStyle w:val="BodyText"/>
        <w:tabs>
          <w:tab w:val="left" w:pos="426"/>
        </w:tabs>
        <w:ind w:firstLine="567"/>
        <w:jc w:val="both"/>
        <w:rPr>
          <w:rFonts w:ascii="Times New Roman" w:hAnsi="Times New Roman" w:cs="Times New Roman"/>
        </w:rPr>
      </w:pPr>
      <w:r w:rsidRPr="00681C11">
        <w:rPr>
          <w:rFonts w:ascii="Times New Roman" w:hAnsi="Times New Roman" w:cs="Times New Roman"/>
        </w:rPr>
        <w:t xml:space="preserve">Adapun kelebihan pembelajaran jarak jauh dapat dilihat dari peserta didik yang bisa mengikuti pembelajaran dimanapun dan kapanpun berdasarkan keinginanannya, melatih siswa agar belajar mandiri yang akan menggali pengetahuan yang lebih luas, menghemat biaya transportasi, mempunyai kesempatan lebih banyak untuk bertanya karena hal tersebut dapat menjadi penilaian keaktifan peserta didik dan tanya jawab yang bersifat luwes, pembelajaran lebih cepat dipahami </w:t>
      </w:r>
      <w:r w:rsidRPr="00681C11">
        <w:rPr>
          <w:rFonts w:ascii="Times New Roman" w:hAnsi="Times New Roman" w:cs="Times New Roman"/>
        </w:rPr>
        <w:fldChar w:fldCharType="begin" w:fldLock="1"/>
      </w:r>
      <w:r w:rsidRPr="00681C11">
        <w:rPr>
          <w:rFonts w:ascii="Times New Roman" w:hAnsi="Times New Roman" w:cs="Times New Roman"/>
        </w:rPr>
        <w:instrText>ADDIN CSL_CITATION {"citationItems":[{"id":"ITEM-1","itemData":{"abstract":"Media Development and Learning Strategies to Overcome Distance Learning Problems in the Covid-19 Pandemic. The emergence of the Covid-19 pandemic has an impact on the emergence of new problems in life, not only in the economic world but also in the world of education which has been very significantly affected. Large-Scale Restrictions Policies that result in face-to-face learning in the classroom being moved home with a distance learning system using the internet, learning is continued online / online. On the one hand, this effective learning becomes one of the efforts to spread the epidemic, but on the other hand it creates new problems in the world of education. The problem of online distance learning in this pandemic is related to the many unpreparedness between students and teachers, this is because students must be able to understand the material by themselves without direct explanation from the teacher, likewise in this pandemic state students have to prepare extra costs to prepare quotas so they can follow online learning with a tight schedule. Whereas the teacher must be able to convey the material in an effective way so that it is able to be accessed remotely.","author":[{"dropping-particle":"","family":"Yuangga","given":"Kharisma Danang","non-dropping-particle":"","parse-names":false,"suffix":""},{"dropping-particle":"","family":"Sunarsi","given":"Denok","non-dropping-particle":"","parse-names":false,"suffix":""}],"container-title":"Jurnal Guru Kita","id":"ITEM-1","issue":"3","issued":{"date-parts":[["2020"]]},"page":"51-58","title":"PENGEMBANGAN MEDIA DAN STRATEGI PEMBELAJARAN UNTUK MENGATASI PERMASALAHAN PEMBELAJARAN JARAK JAUH DI PANDEMI COVID- 19","type":"article-journal","volume":"4"},"uris":["http://www.mendeley.com/documents/?uuid=794cbbc1-549b-48dd-a34a-a28c90aff583","http://www.mendeley.com/documents/?uuid=c40ff9b0-c598-4644-a477-111c5fcf4b7f"]}],"mendeley":{"formattedCitation":"(Yuangga &amp; Sunarsi, 2020)","plainTextFormattedCitation":"(Yuangga &amp; Sunarsi, 2020)","previouslyFormattedCitation":"(Yuangga &amp; Sunarsi, 2020)"},"properties":{"noteIndex":0},"schema":"https://github.com/citation-style-language/schema/raw/master/csl-citation.json"}</w:instrText>
      </w:r>
      <w:r w:rsidRPr="00681C11">
        <w:rPr>
          <w:rFonts w:ascii="Times New Roman" w:hAnsi="Times New Roman" w:cs="Times New Roman"/>
        </w:rPr>
        <w:fldChar w:fldCharType="separate"/>
      </w:r>
      <w:r w:rsidRPr="00681C11">
        <w:rPr>
          <w:rFonts w:ascii="Times New Roman" w:hAnsi="Times New Roman" w:cs="Times New Roman"/>
        </w:rPr>
        <w:t>(Yuangga &amp; Sunarsi, 2020)</w:t>
      </w:r>
      <w:r w:rsidRPr="00681C11">
        <w:rPr>
          <w:rFonts w:ascii="Times New Roman" w:hAnsi="Times New Roman" w:cs="Times New Roman"/>
        </w:rPr>
        <w:fldChar w:fldCharType="end"/>
      </w:r>
      <w:r w:rsidRPr="00681C11">
        <w:rPr>
          <w:rFonts w:ascii="Times New Roman" w:hAnsi="Times New Roman" w:cs="Times New Roman"/>
        </w:rPr>
        <w:t xml:space="preserve">. Sedangkan kendala yang </w:t>
      </w:r>
      <w:r w:rsidRPr="00681C11">
        <w:rPr>
          <w:rFonts w:ascii="Times New Roman" w:hAnsi="Times New Roman" w:cs="Times New Roman"/>
        </w:rPr>
        <w:lastRenderedPageBreak/>
        <w:t xml:space="preserve">dirasakan pada penelitian yang dilakukan oleh </w:t>
      </w:r>
      <w:r w:rsidRPr="00681C11">
        <w:rPr>
          <w:rFonts w:ascii="Times New Roman" w:hAnsi="Times New Roman" w:cs="Times New Roman"/>
        </w:rPr>
        <w:fldChar w:fldCharType="begin" w:fldLock="1"/>
      </w:r>
      <w:r w:rsidRPr="00681C11">
        <w:rPr>
          <w:rFonts w:ascii="Times New Roman" w:hAnsi="Times New Roman" w:cs="Times New Roman"/>
        </w:rPr>
        <w:instrText>ADDIN CSL_CITATION {"citationItems":[{"id":"ITEM-1","itemData":{"DOI":"10.26858/jkp.v5i1.16820","ISSN":"2597-4424","abstract":"The purpose of this study was to obtain information on the constraints of distance learning (PJJ) during the Covid-19 pandemic in elementary schools. This research uses an exploratory case study method and the research approach uses a qualitative case study method. In this study, respondents were 5 people, consisting of two teachers, namely a teacher at SDN 01 Cirendeu and a teacher at SD Negeri Pondok Cabe Udik 01 and three parents of students in an elementary school in South Tangerang. Semi-structured interviews were conducted and a list of questions compiled for interviews was developed based on related literature. The validity of the data in this study used triangulation in the data collection method, through interviews with 5 informants, namely teachers and parents. The data analysis technique uses thematic analysis. The results of the research are constraints on the availability of learning media (mobile phones, computers, or laptops), lack of mastery of science and technology (science and technology), cost constraints for purchasing internet packages (quota), time constraints (the need for additional time to accompany children to learn from home and time. which contradicts working parents), the added constraints/burdens for parents to teach their children at home cause stress for parents and also feel more irritable. Barriers to communication and socialization between students, teachers, and parents are reduced and the constraints on working hours are unlimited for teachers because they have to communicate intensely and coordinate with parents, other teachers, and school principals.","author":[{"dropping-particle":"","family":"Dian Primasari","given":"Ika Firma Ningsih","non-dropping-particle":"","parse-names":false,"suffix":""},{"dropping-particle":"","family":"Zulela","given":"Zulela","non-dropping-particle":"","parse-names":false,"suffix":""}],"container-title":"JIKAP PGSD: Jurnal Ilmiah Ilmu Kependidikan","id":"ITEM-1","issue":"1","issued":{"date-parts":[["2021"]]},"page":"64","title":"Kendala Pembelajaran Jarak Jauh (PJJ) Secara Online Selama Masa Pandemik Covid-19 di Sekolah Dasar","type":"article-journal","volume":"5"},"uris":["http://www.mendeley.com/documents/?uuid=44fbdf51-710b-496c-a7a2-519bb7f2e79d","http://www.mendeley.com/documents/?uuid=0bd38c96-dd9f-43eb-b4f6-9483a61a54ea"]}],"mendeley":{"formattedCitation":"(Dian Primasari &amp; Zulela, 2021)","plainTextFormattedCitation":"(Dian Primasari &amp; Zulela, 2021)","previouslyFormattedCitation":"(Dian Primasari &amp; Zulela, 2021)"},"properties":{"noteIndex":0},"schema":"https://github.com/citation-style-language/schema/raw/master/csl-citation.json"}</w:instrText>
      </w:r>
      <w:r w:rsidRPr="00681C11">
        <w:rPr>
          <w:rFonts w:ascii="Times New Roman" w:hAnsi="Times New Roman" w:cs="Times New Roman"/>
        </w:rPr>
        <w:fldChar w:fldCharType="separate"/>
      </w:r>
      <w:r w:rsidRPr="00681C11">
        <w:rPr>
          <w:rFonts w:ascii="Times New Roman" w:hAnsi="Times New Roman" w:cs="Times New Roman"/>
        </w:rPr>
        <w:t>(Dian Primasari &amp; Zulela, 2021)</w:t>
      </w:r>
      <w:r w:rsidRPr="00681C11">
        <w:rPr>
          <w:rFonts w:ascii="Times New Roman" w:hAnsi="Times New Roman" w:cs="Times New Roman"/>
        </w:rPr>
        <w:fldChar w:fldCharType="end"/>
      </w:r>
      <w:r w:rsidRPr="00681C11">
        <w:rPr>
          <w:rFonts w:ascii="Times New Roman" w:hAnsi="Times New Roman" w:cs="Times New Roman"/>
        </w:rPr>
        <w:t xml:space="preserve"> memaparkan bahwa hambatan pembelajaran jarak jauh (PJJ) yang dirasakan guru adalah tidak setiap guru menguasai IPTEK baik penggunaan teknologi maupun media sosial </w:t>
      </w:r>
      <w:r w:rsidRPr="00681C11">
        <w:rPr>
          <w:rFonts w:ascii="Times New Roman" w:hAnsi="Times New Roman" w:cs="Times New Roman"/>
          <w:lang w:val="en-US"/>
        </w:rPr>
        <w:t xml:space="preserve">yang merupakan </w:t>
      </w:r>
      <w:r w:rsidRPr="00681C11">
        <w:rPr>
          <w:rFonts w:ascii="Times New Roman" w:hAnsi="Times New Roman" w:cs="Times New Roman"/>
        </w:rPr>
        <w:t xml:space="preserve">sarana belajar, </w:t>
      </w:r>
      <w:r w:rsidRPr="00681C11">
        <w:rPr>
          <w:rFonts w:ascii="Times New Roman" w:hAnsi="Times New Roman" w:cs="Times New Roman"/>
          <w:lang w:val="en-US"/>
        </w:rPr>
        <w:t xml:space="preserve">dari banyaknya </w:t>
      </w:r>
      <w:r w:rsidRPr="00681C11">
        <w:rPr>
          <w:rFonts w:ascii="Times New Roman" w:hAnsi="Times New Roman" w:cs="Times New Roman"/>
        </w:rPr>
        <w:t xml:space="preserve">guru senior tidak cukup kompeten </w:t>
      </w:r>
      <w:r w:rsidRPr="00681C11">
        <w:rPr>
          <w:rFonts w:ascii="Times New Roman" w:hAnsi="Times New Roman" w:cs="Times New Roman"/>
          <w:lang w:val="en-US"/>
        </w:rPr>
        <w:t xml:space="preserve">dalam penggunaan </w:t>
      </w:r>
      <w:r w:rsidRPr="00681C11">
        <w:rPr>
          <w:rFonts w:ascii="Times New Roman" w:hAnsi="Times New Roman" w:cs="Times New Roman"/>
        </w:rPr>
        <w:t>perangkat sebagai</w:t>
      </w:r>
      <w:r w:rsidRPr="00681C11">
        <w:rPr>
          <w:rFonts w:ascii="Times New Roman" w:hAnsi="Times New Roman" w:cs="Times New Roman"/>
          <w:lang w:val="en-US"/>
        </w:rPr>
        <w:t xml:space="preserve"> pendukung dalam aktifitas </w:t>
      </w:r>
      <w:r w:rsidRPr="00681C11">
        <w:rPr>
          <w:rFonts w:ascii="Times New Roman" w:hAnsi="Times New Roman" w:cs="Times New Roman"/>
        </w:rPr>
        <w:t xml:space="preserve">belajar sehingga diperlukannya pendamping dan pelatihan karena kompetensi guru </w:t>
      </w:r>
      <w:r w:rsidRPr="00681C11">
        <w:rPr>
          <w:rFonts w:ascii="Times New Roman" w:hAnsi="Times New Roman" w:cs="Times New Roman"/>
          <w:lang w:val="en-US"/>
        </w:rPr>
        <w:t xml:space="preserve">terhadap penggunaan </w:t>
      </w:r>
      <w:r w:rsidRPr="00681C11">
        <w:rPr>
          <w:rFonts w:ascii="Times New Roman" w:hAnsi="Times New Roman" w:cs="Times New Roman"/>
        </w:rPr>
        <w:t xml:space="preserve">teknologi berpengaruh pada kualitas program belajar mengajar. </w:t>
      </w:r>
    </w:p>
    <w:p w14:paraId="19E71F9B" w14:textId="77777777" w:rsidR="00681C11" w:rsidRPr="00681C11" w:rsidRDefault="00681C11" w:rsidP="00681C11">
      <w:pPr>
        <w:pStyle w:val="BodyText"/>
        <w:tabs>
          <w:tab w:val="left" w:pos="426"/>
        </w:tabs>
        <w:ind w:firstLine="567"/>
        <w:jc w:val="both"/>
        <w:rPr>
          <w:rFonts w:ascii="Times New Roman" w:hAnsi="Times New Roman" w:cs="Times New Roman"/>
        </w:rPr>
      </w:pPr>
      <w:r w:rsidRPr="00681C11">
        <w:rPr>
          <w:rFonts w:ascii="Times New Roman" w:hAnsi="Times New Roman" w:cs="Times New Roman"/>
        </w:rPr>
        <w:t xml:space="preserve">Pembelajaran jarak jauh atau pembelajaran </w:t>
      </w:r>
      <w:r w:rsidRPr="00681C11">
        <w:rPr>
          <w:rFonts w:ascii="Times New Roman" w:hAnsi="Times New Roman" w:cs="Times New Roman"/>
          <w:i/>
          <w:iCs/>
        </w:rPr>
        <w:t>online</w:t>
      </w:r>
      <w:r w:rsidRPr="00681C11">
        <w:rPr>
          <w:rFonts w:ascii="Times New Roman" w:hAnsi="Times New Roman" w:cs="Times New Roman"/>
        </w:rPr>
        <w:t xml:space="preserve"> tentunya memiliki sebuah kekurangan, diantaranya </w:t>
      </w:r>
      <w:r w:rsidRPr="00681C11">
        <w:rPr>
          <w:rFonts w:ascii="Times New Roman" w:hAnsi="Times New Roman" w:cs="Times New Roman"/>
        </w:rPr>
        <w:fldChar w:fldCharType="begin" w:fldLock="1"/>
      </w:r>
      <w:r w:rsidRPr="00681C11">
        <w:rPr>
          <w:rFonts w:ascii="Times New Roman" w:hAnsi="Times New Roman" w:cs="Times New Roman"/>
        </w:rPr>
        <w:instrText>ADDIN CSL_CITATION {"citationItems":[{"id":"ITEM-1","itemData":{"abstract":"Di era digital atau revolusi Industri 4.0 ini, kemajuan teknologi menjadi hal yang tidak dapat diselesaikan dalam kehidupan manusia. Guru harus belajar lebih baik dalam pembelajaran, perlu mendayagunakan sumber belajar seoptimal mengkin, hal ini membahas penting, karena keefektifan pembelajaran yang diikutsertakan pula oleh kemauan dan kemampuan mendayagunakan media pembelajaran, seperti web (google kelas). Pada era ini peserta didik dituntut untuk memiliki keahlian tertentu, selain itu juga pendidik juga dituntut memiliki beberapa kompetensi yang harus ia miliki agar program e-learning yang dijalankannya dapat berjalan dengan baik. Seorang pendidik atau guru harus mampu belajar yang ada agar belajar, kreatif dan menyenangkan.","author":[{"dropping-particle":"","family":"Sagita","given":"Mustakim","non-dropping-particle":"","parse-names":false,"suffix":""},{"dropping-particle":"","family":"Khairunnisa","given":"","non-dropping-particle":"","parse-names":false,"suffix":""}],"container-title":"Jurnal Sosial Humaniora","id":"ITEM-1","issue":"2","issued":{"date-parts":[["2019"]]},"page":"1-7","title":"PEMANFAATAN E-LEARNING BAGI PARA PENDIDIK DI ERA DIGITAL 4.0 UTILIZATION OF E-LEARNING FOR EDUCATORS IN GIGITAL ERA 4.0","type":"article-journal","volume":"2"},"uris":["http://www.mendeley.com/documents/?uuid=762efe8e-c01d-49b8-8d72-5eebd3bb7f69","http://www.mendeley.com/documents/?uuid=97e9da96-6bbc-498a-b99d-0e839dda7011"]}],"mendeley":{"formattedCitation":"(Sagita &amp; Khairunnisa, 2019)","plainTextFormattedCitation":"(Sagita &amp; Khairunnisa, 2019)","previouslyFormattedCitation":"(Sagita &amp; Khairunnisa, 2019)"},"properties":{"noteIndex":0},"schema":"https://github.com/citation-style-language/schema/raw/master/csl-citation.json"}</w:instrText>
      </w:r>
      <w:r w:rsidRPr="00681C11">
        <w:rPr>
          <w:rFonts w:ascii="Times New Roman" w:hAnsi="Times New Roman" w:cs="Times New Roman"/>
        </w:rPr>
        <w:fldChar w:fldCharType="separate"/>
      </w:r>
      <w:r w:rsidRPr="00681C11">
        <w:rPr>
          <w:rFonts w:ascii="Times New Roman" w:hAnsi="Times New Roman" w:cs="Times New Roman"/>
        </w:rPr>
        <w:t>(Sagita &amp; Khairunnisa, 2019)</w:t>
      </w:r>
      <w:r w:rsidRPr="00681C11">
        <w:rPr>
          <w:rFonts w:ascii="Times New Roman" w:hAnsi="Times New Roman" w:cs="Times New Roman"/>
        </w:rPr>
        <w:fldChar w:fldCharType="end"/>
      </w:r>
      <w:r w:rsidRPr="00681C11">
        <w:rPr>
          <w:rFonts w:ascii="Times New Roman" w:hAnsi="Times New Roman" w:cs="Times New Roman"/>
        </w:rPr>
        <w:t xml:space="preserve">; 1) minimnya komunikasi yang terjadi antar guru dan murid, hal ini dalam membentuk nilai-nilai pada proses belajar mengajar tertunda. 2) mengabaikan aspek sosial dan akademik; 3) </w:t>
      </w:r>
      <w:r w:rsidRPr="00681C11">
        <w:rPr>
          <w:rFonts w:ascii="Times New Roman" w:hAnsi="Times New Roman" w:cs="Times New Roman"/>
          <w:lang w:val="en-US"/>
        </w:rPr>
        <w:t>lebih mengarah pada pembelajaran jenis</w:t>
      </w:r>
      <w:r w:rsidRPr="00681C11">
        <w:rPr>
          <w:rFonts w:ascii="Times New Roman" w:hAnsi="Times New Roman" w:cs="Times New Roman"/>
          <w:i/>
          <w:iCs/>
          <w:lang w:val="en-US"/>
        </w:rPr>
        <w:t xml:space="preserve"> exercise</w:t>
      </w:r>
      <w:r w:rsidRPr="00681C11">
        <w:rPr>
          <w:rFonts w:ascii="Times New Roman" w:hAnsi="Times New Roman" w:cs="Times New Roman"/>
          <w:lang w:val="en-US"/>
        </w:rPr>
        <w:t xml:space="preserve"> dibanding dengan praktikum,</w:t>
      </w:r>
      <w:r w:rsidRPr="00681C11">
        <w:rPr>
          <w:rFonts w:ascii="Times New Roman" w:hAnsi="Times New Roman" w:cs="Times New Roman"/>
        </w:rPr>
        <w:t xml:space="preserve">. 4) perubahan peran guru konvensional kearah teknik pembelajaran ICT. 5) Siswa dengan sedikit atau tanpa motivasi lebih mungkin mengalami kegagalan. 6) </w:t>
      </w:r>
      <w:r w:rsidRPr="00681C11">
        <w:rPr>
          <w:rFonts w:ascii="Times New Roman" w:hAnsi="Times New Roman" w:cs="Times New Roman"/>
          <w:lang w:val="en-US"/>
        </w:rPr>
        <w:t xml:space="preserve">tidak seluruh daerah atau tempat yang dapat dijangkau jaringan internet denga lancar dan baik, </w:t>
      </w:r>
      <w:r w:rsidRPr="00681C11">
        <w:rPr>
          <w:rFonts w:ascii="Times New Roman" w:hAnsi="Times New Roman" w:cs="Times New Roman"/>
        </w:rPr>
        <w:t>7) Kurangnya staf yang mempunyai kemampuan atau paham akan internet.</w:t>
      </w:r>
    </w:p>
    <w:p w14:paraId="52B431AF" w14:textId="77777777" w:rsidR="00681C11" w:rsidRPr="00681C11" w:rsidRDefault="00681C11" w:rsidP="00681C11">
      <w:pPr>
        <w:pStyle w:val="BodyText"/>
        <w:tabs>
          <w:tab w:val="left" w:pos="426"/>
        </w:tabs>
        <w:ind w:firstLine="567"/>
        <w:jc w:val="both"/>
        <w:rPr>
          <w:rFonts w:ascii="Times New Roman" w:hAnsi="Times New Roman" w:cs="Times New Roman"/>
        </w:rPr>
      </w:pPr>
      <w:r w:rsidRPr="00681C11">
        <w:rPr>
          <w:rFonts w:ascii="Times New Roman" w:hAnsi="Times New Roman" w:cs="Times New Roman"/>
        </w:rPr>
        <w:t xml:space="preserve">Berdasarkan penjelasan mengenai kelebihan dan kekurangan di atas dapat diketahui bahwa pembelajaran jarak jauh ini memiliki sisi negative dan positifnya sendiri-sendiri. Tetapi tentunya dari suatu kebijakan pembelajaran jarak jauh ini juga memiliki kekurangan salah satunya seperti </w:t>
      </w:r>
      <w:bookmarkStart w:id="1" w:name="_Hlk112603069"/>
      <w:r w:rsidRPr="00681C11">
        <w:rPr>
          <w:rFonts w:ascii="Times New Roman" w:hAnsi="Times New Roman" w:cs="Times New Roman"/>
        </w:rPr>
        <w:t>kurangnya interaksi antara guru dan siswa dapat menunda pembentukan nilai-nilai dalam proses belajar mengajar.</w:t>
      </w:r>
      <w:bookmarkEnd w:id="1"/>
    </w:p>
    <w:p w14:paraId="59ACA372" w14:textId="491EBCA5" w:rsidR="00A6752D" w:rsidRDefault="00A6752D" w:rsidP="00377FB9">
      <w:pPr>
        <w:pStyle w:val="BodyText"/>
        <w:tabs>
          <w:tab w:val="left" w:pos="426"/>
        </w:tabs>
        <w:spacing w:after="0"/>
        <w:ind w:firstLine="567"/>
        <w:jc w:val="both"/>
        <w:rPr>
          <w:rFonts w:ascii="Times New Roman" w:hAnsi="Times New Roman" w:cs="Times New Roman"/>
          <w:color w:val="000000"/>
        </w:rPr>
      </w:pPr>
    </w:p>
    <w:p w14:paraId="4F072A39" w14:textId="77777777" w:rsidR="00A6752D" w:rsidRDefault="00000000">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14:paraId="2CF08F50" w14:textId="77777777" w:rsidR="00681C11" w:rsidRPr="00681C11" w:rsidRDefault="00681C11" w:rsidP="00681C11">
      <w:pPr>
        <w:pStyle w:val="BodyText"/>
        <w:tabs>
          <w:tab w:val="left" w:pos="426"/>
        </w:tabs>
        <w:ind w:firstLine="567"/>
        <w:jc w:val="both"/>
        <w:rPr>
          <w:rFonts w:ascii="Times New Roman" w:hAnsi="Times New Roman" w:cs="Times New Roman"/>
        </w:rPr>
      </w:pPr>
      <w:r w:rsidRPr="00681C11">
        <w:rPr>
          <w:rFonts w:ascii="Times New Roman" w:hAnsi="Times New Roman" w:cs="Times New Roman"/>
          <w:lang w:val="en-US"/>
        </w:rPr>
        <w:t xml:space="preserve">Penggunaan metode dalam studi </w:t>
      </w:r>
      <w:r w:rsidRPr="00681C11">
        <w:rPr>
          <w:rFonts w:ascii="Times New Roman" w:hAnsi="Times New Roman" w:cs="Times New Roman"/>
        </w:rPr>
        <w:t xml:space="preserve">ini </w:t>
      </w:r>
      <w:r w:rsidRPr="00681C11">
        <w:rPr>
          <w:rFonts w:ascii="Times New Roman" w:hAnsi="Times New Roman" w:cs="Times New Roman"/>
          <w:lang w:val="en-US"/>
        </w:rPr>
        <w:t xml:space="preserve">melalui </w:t>
      </w:r>
      <w:r w:rsidRPr="00681C11">
        <w:rPr>
          <w:rFonts w:ascii="Times New Roman" w:hAnsi="Times New Roman" w:cs="Times New Roman"/>
        </w:rPr>
        <w:t xml:space="preserve">pendekatan kualitatif. Metode penelitian kualitatif </w:t>
      </w:r>
      <w:r w:rsidRPr="00681C11">
        <w:rPr>
          <w:rFonts w:ascii="Times New Roman" w:hAnsi="Times New Roman" w:cs="Times New Roman"/>
          <w:lang w:val="en-US"/>
        </w:rPr>
        <w:t xml:space="preserve">ialah sebuah metode yang dipergunakan dalam </w:t>
      </w:r>
      <w:r w:rsidRPr="00681C11">
        <w:rPr>
          <w:rFonts w:ascii="Times New Roman" w:hAnsi="Times New Roman" w:cs="Times New Roman"/>
        </w:rPr>
        <w:t xml:space="preserve">meneliti </w:t>
      </w:r>
      <w:r w:rsidRPr="00681C11">
        <w:rPr>
          <w:rFonts w:ascii="Times New Roman" w:hAnsi="Times New Roman" w:cs="Times New Roman"/>
          <w:lang w:val="en-US"/>
        </w:rPr>
        <w:t xml:space="preserve">keadaan </w:t>
      </w:r>
      <w:r w:rsidRPr="00681C11">
        <w:rPr>
          <w:rFonts w:ascii="Times New Roman" w:hAnsi="Times New Roman" w:cs="Times New Roman"/>
        </w:rPr>
        <w:t xml:space="preserve">obyek yang almiah, dan tidak dapat dilepaskan bahwa penelitian </w:t>
      </w:r>
      <w:r w:rsidRPr="00681C11">
        <w:rPr>
          <w:rFonts w:ascii="Times New Roman" w:hAnsi="Times New Roman" w:cs="Times New Roman"/>
          <w:lang w:val="en-US"/>
        </w:rPr>
        <w:t>ialah</w:t>
      </w:r>
      <w:r w:rsidRPr="00681C11">
        <w:rPr>
          <w:rFonts w:ascii="Times New Roman" w:hAnsi="Times New Roman" w:cs="Times New Roman"/>
        </w:rPr>
        <w:t xml:space="preserve"> instrumen kunci</w:t>
      </w:r>
      <w:r w:rsidRPr="00681C11">
        <w:rPr>
          <w:rFonts w:ascii="Times New Roman" w:hAnsi="Times New Roman" w:cs="Times New Roman"/>
          <w:lang w:val="en-US"/>
        </w:rPr>
        <w:t xml:space="preserve">. Teknik mengumpulkan data dilakukan dengan trianggulasi yang mana analisisnya bersifat induktif. </w:t>
      </w:r>
      <w:r w:rsidRPr="00681C11">
        <w:rPr>
          <w:rFonts w:ascii="Times New Roman" w:hAnsi="Times New Roman" w:cs="Times New Roman"/>
        </w:rPr>
        <w:t xml:space="preserve">Jenis penelitian dalam </w:t>
      </w:r>
      <w:r w:rsidRPr="00681C11">
        <w:rPr>
          <w:rFonts w:ascii="Times New Roman" w:hAnsi="Times New Roman" w:cs="Times New Roman"/>
          <w:lang w:val="en-US"/>
        </w:rPr>
        <w:t xml:space="preserve">studi ini yakni melalui penggunaan </w:t>
      </w:r>
      <w:r w:rsidRPr="00681C11">
        <w:rPr>
          <w:rFonts w:ascii="Times New Roman" w:hAnsi="Times New Roman" w:cs="Times New Roman"/>
        </w:rPr>
        <w:t xml:space="preserve">penelitian studi kasus. Studi kasus </w:t>
      </w:r>
      <w:r w:rsidRPr="00681C11">
        <w:rPr>
          <w:rFonts w:ascii="Times New Roman" w:hAnsi="Times New Roman" w:cs="Times New Roman"/>
          <w:lang w:val="en-US"/>
        </w:rPr>
        <w:t xml:space="preserve">ialah sebuah </w:t>
      </w:r>
      <w:r w:rsidRPr="00681C11">
        <w:rPr>
          <w:rFonts w:ascii="Times New Roman" w:hAnsi="Times New Roman" w:cs="Times New Roman"/>
        </w:rPr>
        <w:t xml:space="preserve">metode yang </w:t>
      </w:r>
      <w:r w:rsidRPr="00681C11">
        <w:rPr>
          <w:rFonts w:ascii="Times New Roman" w:hAnsi="Times New Roman" w:cs="Times New Roman"/>
          <w:lang w:val="en-US"/>
        </w:rPr>
        <w:t xml:space="preserve">dipergunakan pada </w:t>
      </w:r>
      <w:r w:rsidRPr="00681C11">
        <w:rPr>
          <w:rFonts w:ascii="Times New Roman" w:hAnsi="Times New Roman" w:cs="Times New Roman"/>
        </w:rPr>
        <w:t xml:space="preserve">penelitian ilmu-ilmu sosial </w:t>
      </w:r>
      <w:r w:rsidRPr="00681C11">
        <w:rPr>
          <w:rFonts w:ascii="Times New Roman" w:hAnsi="Times New Roman" w:cs="Times New Roman"/>
        </w:rPr>
        <w:fldChar w:fldCharType="begin" w:fldLock="1"/>
      </w:r>
      <w:r w:rsidRPr="00681C11">
        <w:rPr>
          <w:rFonts w:ascii="Times New Roman" w:hAnsi="Times New Roman" w:cs="Times New Roman"/>
        </w:rPr>
        <w:instrText>ADDIN CSL_CITATION {"citationItems":[{"id":"ITEM-1","itemData":{"author":[{"dropping-particle":"","family":"K.Yin","given":"Robert","non-dropping-particle":"","parse-names":false,"suffix":""}],"editor":[{"dropping-particle":"","family":"Dr. M Djauzi Mudzakir","given":"M.A","non-dropping-particle":"","parse-names":false,"suffix":""}],"id":"ITEM-1","issued":{"date-parts":[["2019"]]},"publisher":"PT RAJAGRAFINDO PERSADA","publisher-place":"Depok","title":"Studi Kasus Desain&amp;Metode","type":"book"},"uris":["http://www.mendeley.com/documents/?uuid=62b17294-d0bb-497d-a487-d3d337ccd775","http://www.mendeley.com/documents/?uuid=7748faaf-522f-441f-950d-243de76f1f28"]}],"mendeley":{"formattedCitation":"(K.Yin, 2019)","plainTextFormattedCitation":"(K.Yin, 2019)","previouslyFormattedCitation":"(K.Yin, 2019)"},"properties":{"noteIndex":0},"schema":"https://github.com/citation-style-language/schema/raw/master/csl-citation.json"}</w:instrText>
      </w:r>
      <w:r w:rsidRPr="00681C11">
        <w:rPr>
          <w:rFonts w:ascii="Times New Roman" w:hAnsi="Times New Roman" w:cs="Times New Roman"/>
        </w:rPr>
        <w:fldChar w:fldCharType="separate"/>
      </w:r>
      <w:r w:rsidRPr="00681C11">
        <w:rPr>
          <w:rFonts w:ascii="Times New Roman" w:hAnsi="Times New Roman" w:cs="Times New Roman"/>
        </w:rPr>
        <w:t>(K.Yin, 2019)</w:t>
      </w:r>
      <w:r w:rsidRPr="00681C11">
        <w:rPr>
          <w:rFonts w:ascii="Times New Roman" w:hAnsi="Times New Roman" w:cs="Times New Roman"/>
        </w:rPr>
        <w:fldChar w:fldCharType="end"/>
      </w:r>
      <w:r w:rsidRPr="00681C11">
        <w:rPr>
          <w:rFonts w:ascii="Times New Roman" w:hAnsi="Times New Roman" w:cs="Times New Roman"/>
        </w:rPr>
        <w:t>. Peran peneliti dalam penelitian kualitatif ini menentukan keseluruhan langkah (</w:t>
      </w:r>
      <w:r w:rsidRPr="00681C11">
        <w:rPr>
          <w:rFonts w:ascii="Times New Roman" w:hAnsi="Times New Roman" w:cs="Times New Roman"/>
          <w:i/>
          <w:iCs/>
        </w:rPr>
        <w:t>skenario</w:t>
      </w:r>
      <w:r w:rsidRPr="00681C11">
        <w:rPr>
          <w:rFonts w:ascii="Times New Roman" w:hAnsi="Times New Roman" w:cs="Times New Roman"/>
        </w:rPr>
        <w:t xml:space="preserve">) </w:t>
      </w:r>
      <w:r w:rsidRPr="00681C11">
        <w:rPr>
          <w:rFonts w:ascii="Times New Roman" w:hAnsi="Times New Roman" w:cs="Times New Roman"/>
          <w:lang w:val="en-US"/>
        </w:rPr>
        <w:t xml:space="preserve">pada sebuah </w:t>
      </w:r>
      <w:r w:rsidRPr="00681C11">
        <w:rPr>
          <w:rFonts w:ascii="Times New Roman" w:hAnsi="Times New Roman" w:cs="Times New Roman"/>
        </w:rPr>
        <w:t>penelitian,</w:t>
      </w:r>
      <w:r w:rsidRPr="00681C11">
        <w:rPr>
          <w:rFonts w:ascii="Times New Roman" w:hAnsi="Times New Roman" w:cs="Times New Roman"/>
          <w:lang w:val="en-US"/>
        </w:rPr>
        <w:t xml:space="preserve"> </w:t>
      </w:r>
      <w:r w:rsidRPr="00681C11">
        <w:rPr>
          <w:rFonts w:ascii="Times New Roman" w:hAnsi="Times New Roman" w:cs="Times New Roman"/>
        </w:rPr>
        <w:t xml:space="preserve">peneliti akan </w:t>
      </w:r>
      <w:r w:rsidRPr="00681C11">
        <w:rPr>
          <w:rFonts w:ascii="Times New Roman" w:hAnsi="Times New Roman" w:cs="Times New Roman"/>
          <w:lang w:val="en-US"/>
        </w:rPr>
        <w:t xml:space="preserve">turun </w:t>
      </w:r>
      <w:r w:rsidRPr="00681C11">
        <w:rPr>
          <w:rFonts w:ascii="Times New Roman" w:hAnsi="Times New Roman" w:cs="Times New Roman"/>
        </w:rPr>
        <w:t xml:space="preserve">ke lapangan </w:t>
      </w:r>
      <w:r w:rsidRPr="00681C11">
        <w:rPr>
          <w:rFonts w:ascii="Times New Roman" w:hAnsi="Times New Roman" w:cs="Times New Roman"/>
          <w:lang w:val="en-US"/>
        </w:rPr>
        <w:t xml:space="preserve">dalam </w:t>
      </w:r>
      <w:r w:rsidRPr="00681C11">
        <w:rPr>
          <w:rFonts w:ascii="Times New Roman" w:hAnsi="Times New Roman" w:cs="Times New Roman"/>
        </w:rPr>
        <w:t xml:space="preserve">merumuskan masalah, memperoleh data, mengumpulkan data, membuat analisis dan kesimpulan. Dalam </w:t>
      </w:r>
      <w:r w:rsidRPr="00681C11">
        <w:rPr>
          <w:rFonts w:ascii="Times New Roman" w:hAnsi="Times New Roman" w:cs="Times New Roman"/>
          <w:lang w:val="en-US"/>
        </w:rPr>
        <w:t xml:space="preserve">studi </w:t>
      </w:r>
      <w:r w:rsidRPr="00681C11">
        <w:rPr>
          <w:rFonts w:ascii="Times New Roman" w:hAnsi="Times New Roman" w:cs="Times New Roman"/>
        </w:rPr>
        <w:t xml:space="preserve">ini, </w:t>
      </w:r>
      <w:r w:rsidRPr="00681C11">
        <w:rPr>
          <w:rFonts w:ascii="Times New Roman" w:hAnsi="Times New Roman" w:cs="Times New Roman"/>
          <w:lang w:val="en-US"/>
        </w:rPr>
        <w:t xml:space="preserve">peneliti sebagai </w:t>
      </w:r>
      <w:r w:rsidRPr="00681C11">
        <w:rPr>
          <w:rFonts w:ascii="Times New Roman" w:hAnsi="Times New Roman" w:cs="Times New Roman"/>
        </w:rPr>
        <w:t xml:space="preserve">instrument utama sekaligus pengumpulan data . </w:t>
      </w:r>
    </w:p>
    <w:p w14:paraId="23B6A929" w14:textId="77777777" w:rsidR="00681C11" w:rsidRPr="00681C11" w:rsidRDefault="00681C11" w:rsidP="00681C11">
      <w:pPr>
        <w:pStyle w:val="BodyText"/>
        <w:tabs>
          <w:tab w:val="left" w:pos="426"/>
        </w:tabs>
        <w:ind w:firstLine="567"/>
        <w:jc w:val="both"/>
        <w:rPr>
          <w:rFonts w:ascii="Times New Roman" w:hAnsi="Times New Roman" w:cs="Times New Roman"/>
          <w:lang w:val="en-US"/>
        </w:rPr>
      </w:pPr>
      <w:r w:rsidRPr="00681C11">
        <w:rPr>
          <w:rFonts w:ascii="Times New Roman" w:hAnsi="Times New Roman" w:cs="Times New Roman"/>
          <w:lang w:val="en-US"/>
        </w:rPr>
        <w:t xml:space="preserve">Analisis data ialah proses analisa data-data yang telah diperoleh peneliti sebelumnya untuk kemudian diuji kembali dan memungkinkan untuk diklasifikasikan menurut jenis atau hal-hal tertentu yang tujuannya dapat memudahkan dan menguatkan peneliti dalam menarik kesimpulan penelitian berdasarkan rumusan masalah atau isu yang ditelitinya </w:t>
      </w:r>
      <w:r w:rsidRPr="00681C11">
        <w:rPr>
          <w:rFonts w:ascii="Times New Roman" w:hAnsi="Times New Roman" w:cs="Times New Roman"/>
        </w:rPr>
        <w:fldChar w:fldCharType="begin" w:fldLock="1"/>
      </w:r>
      <w:r w:rsidRPr="00681C11">
        <w:rPr>
          <w:rFonts w:ascii="Times New Roman" w:hAnsi="Times New Roman" w:cs="Times New Roman"/>
        </w:rPr>
        <w:instrText>ADDIN CSL_CITATION {"citationItems":[{"id":"ITEM-1","itemData":{"abstract":"… supervisi akademik. Tujuan dari penelitian ini adalah meningkatkan kemampuan guru dalam menyusun administrasi penilaian melalui supervisi akademik. … supervisi akademik telah …","author":[{"dropping-particle":"","family":"Harahap","given":"","non-dropping-particle":"","parse-names":false,"suffix":""}],"container-title":"JPGI (Jurnal Penelitian Guru Indonesia)","id":"ITEM-1","issue":"3","issued":{"date-parts":[["2021"]]},"page":"794-800","title":"Pelaksanaan Supervisi Akademik dalam Upaya untuk Meningkatkan Kemampuan Guru SMP dalam Menyusun Administrasi Penilaian","type":"article-journal","volume":"6"},"uris":["http://www.mendeley.com/documents/?uuid=c72b6061-9f30-49cc-950a-a122ccf5467e","http://www.mendeley.com/documents/?uuid=5a5d3aac-3dba-4795-91c4-7c0ec221c51c"]}],"mendeley":{"formattedCitation":"(Harahap, 2021)","plainTextFormattedCitation":"(Harahap, 2021)","previouslyFormattedCitation":"(Harahap, 2021)"},"properties":{"noteIndex":0},"schema":"https://github.com/citation-style-language/schema/raw/master/csl-citation.json"}</w:instrText>
      </w:r>
      <w:r w:rsidRPr="00681C11">
        <w:rPr>
          <w:rFonts w:ascii="Times New Roman" w:hAnsi="Times New Roman" w:cs="Times New Roman"/>
        </w:rPr>
        <w:fldChar w:fldCharType="separate"/>
      </w:r>
      <w:r w:rsidRPr="00681C11">
        <w:rPr>
          <w:rFonts w:ascii="Times New Roman" w:hAnsi="Times New Roman" w:cs="Times New Roman"/>
        </w:rPr>
        <w:t>(Harahap, 2021)</w:t>
      </w:r>
      <w:r w:rsidRPr="00681C11">
        <w:rPr>
          <w:rFonts w:ascii="Times New Roman" w:hAnsi="Times New Roman" w:cs="Times New Roman"/>
        </w:rPr>
        <w:fldChar w:fldCharType="end"/>
      </w:r>
      <w:r w:rsidRPr="00681C11">
        <w:rPr>
          <w:rFonts w:ascii="Times New Roman" w:hAnsi="Times New Roman" w:cs="Times New Roman"/>
        </w:rPr>
        <w:t xml:space="preserve">. Pelaksanaan keabsahan data penelitian ini melalui uji kredibilitas. </w:t>
      </w:r>
      <w:r w:rsidRPr="00681C11">
        <w:rPr>
          <w:rFonts w:ascii="Times New Roman" w:hAnsi="Times New Roman" w:cs="Times New Roman"/>
          <w:lang w:val="en-US"/>
        </w:rPr>
        <w:t xml:space="preserve">Pengujian </w:t>
      </w:r>
      <w:r w:rsidRPr="00681C11">
        <w:rPr>
          <w:rFonts w:ascii="Times New Roman" w:hAnsi="Times New Roman" w:cs="Times New Roman"/>
        </w:rPr>
        <w:t>kredibilitas merupakan uji terhadap data hasil penelitian kualitatif yang telah dilakukan</w:t>
      </w:r>
      <w:r w:rsidRPr="00681C11">
        <w:rPr>
          <w:rFonts w:ascii="Times New Roman" w:hAnsi="Times New Roman" w:cs="Times New Roman"/>
          <w:lang w:val="en-US"/>
        </w:rPr>
        <w:t>nya</w:t>
      </w:r>
      <w:r w:rsidRPr="00681C11">
        <w:rPr>
          <w:rFonts w:ascii="Times New Roman" w:hAnsi="Times New Roman" w:cs="Times New Roman"/>
        </w:rPr>
        <w:t xml:space="preserve">. Sesuai pendapat </w:t>
      </w:r>
      <w:r w:rsidRPr="00681C11">
        <w:rPr>
          <w:rFonts w:ascii="Times New Roman" w:hAnsi="Times New Roman" w:cs="Times New Roman"/>
        </w:rPr>
        <w:fldChar w:fldCharType="begin" w:fldLock="1"/>
      </w:r>
      <w:r w:rsidRPr="00681C11">
        <w:rPr>
          <w:rFonts w:ascii="Times New Roman" w:hAnsi="Times New Roman" w:cs="Times New Roman"/>
        </w:rPr>
        <w:instrText>ADDIN CSL_CITATION {"citationItems":[{"id":"ITEM-1","itemData":{"abstract":"Secara umum metode penelitian didefinisikan sebagai suatu kegiatan ilmiah yang terencana, terstruktur, sistematis, dan memiliki tujuan tertentu baik praktis maupun teoritis. Dikatakan terstruktur karena kegiatan ini berlangsung mengikuti suatu proses dan …","author":[{"dropping-particle":"","family":"Mekarisce","given":"Arnild Augina","non-dropping-particle":"","parse-names":false,"suffix":""}],"container-title":"Jurnal Ilmiah Kesehatan Masyarakat","id":"ITEM-1","issue":"3","issued":{"date-parts":[["2020"]]},"page":"145-151","title":"Teknik Pemeriksaan Keabsahan Data pada Penelitian Kualitatif di Bidang Kesehatan Masyarakat","type":"article-journal","volume":"12"},"uris":["http://www.mendeley.com/documents/?uuid=9f828cc1-508f-4147-9268-7eb2eb2a1a87","http://www.mendeley.com/documents/?uuid=8a5b87fc-984b-490f-b840-3894d0237b93"]}],"mendeley":{"formattedCitation":"(Mekarisce, 2020)","plainTextFormattedCitation":"(Mekarisce, 2020)","previouslyFormattedCitation":"(Mekarisce, 2020)"},"properties":{"noteIndex":0},"schema":"https://github.com/citation-style-language/schema/raw/master/csl-citation.json"}</w:instrText>
      </w:r>
      <w:r w:rsidRPr="00681C11">
        <w:rPr>
          <w:rFonts w:ascii="Times New Roman" w:hAnsi="Times New Roman" w:cs="Times New Roman"/>
        </w:rPr>
        <w:fldChar w:fldCharType="separate"/>
      </w:r>
      <w:r w:rsidRPr="00681C11">
        <w:rPr>
          <w:rFonts w:ascii="Times New Roman" w:hAnsi="Times New Roman" w:cs="Times New Roman"/>
        </w:rPr>
        <w:t>(Mekarisce, 2020)</w:t>
      </w:r>
      <w:r w:rsidRPr="00681C11">
        <w:rPr>
          <w:rFonts w:ascii="Times New Roman" w:hAnsi="Times New Roman" w:cs="Times New Roman"/>
        </w:rPr>
        <w:fldChar w:fldCharType="end"/>
      </w:r>
      <w:r w:rsidRPr="00681C11">
        <w:rPr>
          <w:rFonts w:ascii="Times New Roman" w:hAnsi="Times New Roman" w:cs="Times New Roman"/>
        </w:rPr>
        <w:t xml:space="preserve">, bahwa dalam penelitian kualitatif, data bisa dipercaya jika terdapat kesamaan mengenai apa yang telah disampaikan peneliti melalui kejadian yang sebenarnya di lapangan terhadap objek yang  ditelitinya </w:t>
      </w:r>
      <w:r w:rsidRPr="00681C11">
        <w:rPr>
          <w:rFonts w:ascii="Times New Roman" w:hAnsi="Times New Roman" w:cs="Times New Roman"/>
        </w:rPr>
        <w:fldChar w:fldCharType="begin" w:fldLock="1"/>
      </w:r>
      <w:r w:rsidRPr="00681C11">
        <w:rPr>
          <w:rFonts w:ascii="Times New Roman" w:hAnsi="Times New Roman" w:cs="Times New Roman"/>
        </w:rPr>
        <w:instrText>ADDIN CSL_CITATION {"citationItems":[{"id":"ITEM-1","itemData":{"DOI":"10.31458/iejes.608131","abstract":"… Madrasah citizen involvement in School-based management implementation at Islamic junior high School Al-Musyarrofah, Islamic junior high School Annajah and Islamic junior high …","author":[{"dropping-particle":"","family":"FATAYAN","given":"Arum","non-dropping-particle":"","parse-names":false,"suffix":""},{"dropping-particle":"","family":"HANAFI","given":"Ivan","non-dropping-particle":"","parse-names":false,"suffix":""},{"dropping-particle":"","family":"SARI","given":"Eliana","non-dropping-particle":"","parse-names":false,"suffix":""},{"dropping-particle":"","family":"GHANI","given":"Abd. Rahman A","non-dropping-particle":"","parse-names":false,"suffix":""}],"container-title":"International e-Journal of Educational Studies","id":"ITEM-1","issue":"7","issued":{"date-parts":[["2019"]]},"page":"106-110","title":"The Implementation of School Based Management: School Committee Involvement in Islamic Schools","type":"article-journal","volume":"4"},"uris":["http://www.mendeley.com/documents/?uuid=eddaa10d-8b1b-448b-bdfd-36e49184376e"]}],"mendeley":{"formattedCitation":"(FATAYAN et al., 2019)","plainTextFormattedCitation":"(FATAYAN et al., 2019)","previouslyFormattedCitation":"(FATAYAN et al., 2019)"},"properties":{"noteIndex":0},"schema":"https://github.com/citation-style-language/schema/raw/master/csl-citation.json"}</w:instrText>
      </w:r>
      <w:r w:rsidRPr="00681C11">
        <w:rPr>
          <w:rFonts w:ascii="Times New Roman" w:hAnsi="Times New Roman" w:cs="Times New Roman"/>
        </w:rPr>
        <w:fldChar w:fldCharType="separate"/>
      </w:r>
      <w:r w:rsidRPr="00681C11">
        <w:rPr>
          <w:rFonts w:ascii="Times New Roman" w:hAnsi="Times New Roman" w:cs="Times New Roman"/>
        </w:rPr>
        <w:t>(FATAYAN et al., 2019)</w:t>
      </w:r>
      <w:r w:rsidRPr="00681C11">
        <w:rPr>
          <w:rFonts w:ascii="Times New Roman" w:hAnsi="Times New Roman" w:cs="Times New Roman"/>
        </w:rPr>
        <w:fldChar w:fldCharType="end"/>
      </w:r>
      <w:r w:rsidRPr="00681C11">
        <w:rPr>
          <w:rFonts w:ascii="Times New Roman" w:hAnsi="Times New Roman" w:cs="Times New Roman"/>
        </w:rPr>
        <w:t xml:space="preserve">. </w:t>
      </w:r>
    </w:p>
    <w:p w14:paraId="31844D1B" w14:textId="77777777" w:rsidR="00681C11" w:rsidRPr="00681C11" w:rsidRDefault="00681C11" w:rsidP="00681C11">
      <w:pPr>
        <w:pStyle w:val="BodyText"/>
        <w:tabs>
          <w:tab w:val="left" w:pos="426"/>
        </w:tabs>
        <w:ind w:firstLine="567"/>
        <w:jc w:val="both"/>
        <w:rPr>
          <w:rFonts w:ascii="Times New Roman" w:hAnsi="Times New Roman" w:cs="Times New Roman"/>
          <w:lang w:val="en-US"/>
        </w:rPr>
      </w:pPr>
      <w:r w:rsidRPr="00681C11">
        <w:rPr>
          <w:rFonts w:ascii="Times New Roman" w:hAnsi="Times New Roman" w:cs="Times New Roman"/>
          <w:lang w:val="en-US"/>
        </w:rPr>
        <w:t xml:space="preserve">Dalam menguji keabsahan data, peneliti dalam studi ini melalui penggunaan uji kredibilitas pada data kualitatif yang dilaksanakan melalui sejumlah cara </w:t>
      </w:r>
      <w:r w:rsidRPr="00681C11">
        <w:rPr>
          <w:rFonts w:ascii="Times New Roman" w:hAnsi="Times New Roman" w:cs="Times New Roman"/>
        </w:rPr>
        <w:t xml:space="preserve">seperti perpanjangan pengamatan, peningkatan ketekunan penelitian, triangulasi, pengecekan sejawat, kecukupan referensi, kajian kasus negatif, dan </w:t>
      </w:r>
      <w:r w:rsidRPr="00681C11">
        <w:rPr>
          <w:rFonts w:ascii="Times New Roman" w:hAnsi="Times New Roman" w:cs="Times New Roman"/>
          <w:lang w:val="en-US"/>
        </w:rPr>
        <w:t xml:space="preserve">memeriksa </w:t>
      </w:r>
      <w:r w:rsidRPr="00681C11">
        <w:rPr>
          <w:rFonts w:ascii="Times New Roman" w:hAnsi="Times New Roman" w:cs="Times New Roman"/>
        </w:rPr>
        <w:t>anggota</w:t>
      </w:r>
      <w:r w:rsidRPr="00681C11">
        <w:rPr>
          <w:rFonts w:ascii="Times New Roman" w:hAnsi="Times New Roman" w:cs="Times New Roman"/>
          <w:lang w:val="en-US"/>
        </w:rPr>
        <w:t>. Triangulasi didefinisikan sebuah teknik dalam mengumpulkan data yang mengkaitkan beberapa data yang telah didapatkan dengan tekniknya. Dalam studi ini, peneliti melalui penggunaan triangulasi teknik dan sumber.</w:t>
      </w:r>
    </w:p>
    <w:p w14:paraId="3B8EDC07" w14:textId="77777777" w:rsidR="00681C11" w:rsidRPr="00681C11" w:rsidRDefault="00681C11" w:rsidP="00681C11">
      <w:pPr>
        <w:pStyle w:val="BodyText"/>
        <w:tabs>
          <w:tab w:val="left" w:pos="426"/>
        </w:tabs>
        <w:ind w:firstLine="567"/>
        <w:jc w:val="both"/>
        <w:rPr>
          <w:rFonts w:ascii="Times New Roman" w:hAnsi="Times New Roman" w:cs="Times New Roman"/>
          <w:lang w:val="en-US"/>
        </w:rPr>
      </w:pPr>
      <w:r w:rsidRPr="00681C11">
        <w:rPr>
          <w:rFonts w:ascii="Times New Roman" w:hAnsi="Times New Roman" w:cs="Times New Roman"/>
        </w:rPr>
        <w:t xml:space="preserve">Triangulasi teknik, </w:t>
      </w:r>
      <w:r w:rsidRPr="00681C11">
        <w:rPr>
          <w:rFonts w:ascii="Times New Roman" w:hAnsi="Times New Roman" w:cs="Times New Roman"/>
          <w:lang w:val="en-US"/>
        </w:rPr>
        <w:t xml:space="preserve">ialah sebuah penggunaan dalam mengumpulkan </w:t>
      </w:r>
      <w:r w:rsidRPr="00681C11">
        <w:rPr>
          <w:rFonts w:ascii="Times New Roman" w:hAnsi="Times New Roman" w:cs="Times New Roman"/>
        </w:rPr>
        <w:t>data</w:t>
      </w:r>
      <w:r w:rsidRPr="00681C11">
        <w:rPr>
          <w:rFonts w:ascii="Times New Roman" w:hAnsi="Times New Roman" w:cs="Times New Roman"/>
          <w:lang w:val="en-US"/>
        </w:rPr>
        <w:t xml:space="preserve">-data yang sumbernya didapatkan secara tidak sama. </w:t>
      </w:r>
      <w:r w:rsidRPr="00681C11">
        <w:rPr>
          <w:rFonts w:ascii="Times New Roman" w:hAnsi="Times New Roman" w:cs="Times New Roman"/>
        </w:rPr>
        <w:t xml:space="preserve"> </w:t>
      </w:r>
      <w:r w:rsidRPr="00681C11">
        <w:rPr>
          <w:rFonts w:ascii="Times New Roman" w:hAnsi="Times New Roman" w:cs="Times New Roman"/>
          <w:lang w:val="en-US"/>
        </w:rPr>
        <w:t xml:space="preserve">Dalam studi ini dengan penggunaan teknik </w:t>
      </w:r>
      <w:r w:rsidRPr="00681C11">
        <w:rPr>
          <w:rFonts w:ascii="Times New Roman" w:hAnsi="Times New Roman" w:cs="Times New Roman"/>
        </w:rPr>
        <w:t xml:space="preserve">observasi partisipan, wawancara mendalam, dan dokumentasi. Sedangkan triangulasi sumber </w:t>
      </w:r>
      <w:r w:rsidRPr="00681C11">
        <w:rPr>
          <w:rFonts w:ascii="Times New Roman" w:hAnsi="Times New Roman" w:cs="Times New Roman"/>
          <w:lang w:val="en-US"/>
        </w:rPr>
        <w:t xml:space="preserve">dipergunakan untuk mendapatkan data-data </w:t>
      </w:r>
      <w:r w:rsidRPr="00681C11">
        <w:rPr>
          <w:rFonts w:ascii="Times New Roman" w:hAnsi="Times New Roman" w:cs="Times New Roman"/>
          <w:lang w:val="en-US"/>
        </w:rPr>
        <w:lastRenderedPageBreak/>
        <w:t>penelitian lewat sumber perolehan data yang berbeda tapi dalam satu teknik yang sama. Dalam studi</w:t>
      </w:r>
      <w:r w:rsidRPr="00681C11">
        <w:rPr>
          <w:rFonts w:ascii="Times New Roman" w:hAnsi="Times New Roman" w:cs="Times New Roman"/>
        </w:rPr>
        <w:t xml:space="preserve"> ini menggunakan teknik pengumpulan data triangulasi sumber, </w:t>
      </w:r>
      <w:r w:rsidRPr="00681C11">
        <w:rPr>
          <w:rFonts w:ascii="Times New Roman" w:hAnsi="Times New Roman" w:cs="Times New Roman"/>
          <w:lang w:val="en-US"/>
        </w:rPr>
        <w:t>bisa diketahui dalam tabel di bawah ini:</w:t>
      </w:r>
    </w:p>
    <w:p w14:paraId="729BBC80" w14:textId="77777777" w:rsidR="00681C11" w:rsidRPr="00681C11" w:rsidRDefault="00681C11" w:rsidP="00681C11">
      <w:pPr>
        <w:pStyle w:val="BodyText"/>
        <w:tabs>
          <w:tab w:val="left" w:pos="426"/>
        </w:tabs>
        <w:spacing w:after="0"/>
        <w:ind w:firstLine="567"/>
        <w:jc w:val="both"/>
        <w:rPr>
          <w:rFonts w:ascii="Times New Roman" w:hAnsi="Times New Roman" w:cs="Times New Roman"/>
        </w:rPr>
      </w:pPr>
      <w:r w:rsidRPr="00681C11">
        <w:rPr>
          <w:rFonts w:ascii="Times New Roman" w:hAnsi="Times New Roman" w:cs="Times New Roman"/>
        </w:rPr>
        <w:tab/>
      </w:r>
    </w:p>
    <w:p w14:paraId="5B9B7109" w14:textId="18A597B7" w:rsidR="00681C11" w:rsidRPr="00681C11" w:rsidRDefault="00681C11" w:rsidP="00681C11">
      <w:pPr>
        <w:pStyle w:val="BodyText"/>
        <w:tabs>
          <w:tab w:val="left" w:pos="426"/>
        </w:tabs>
        <w:ind w:firstLine="567"/>
        <w:jc w:val="center"/>
        <w:rPr>
          <w:rFonts w:ascii="Times New Roman" w:hAnsi="Times New Roman" w:cs="Times New Roman"/>
          <w:lang w:val="en-ID"/>
        </w:rPr>
      </w:pPr>
      <w:r w:rsidRPr="00681C11">
        <w:rPr>
          <w:rFonts w:ascii="Times New Roman" w:hAnsi="Times New Roman" w:cs="Times New Roman"/>
          <w:lang w:val="en-ID"/>
        </w:rPr>
        <w:drawing>
          <wp:inline distT="0" distB="0" distL="0" distR="0" wp14:anchorId="703292B0" wp14:editId="3C01513E">
            <wp:extent cx="2887980" cy="1805940"/>
            <wp:effectExtent l="0" t="0" r="7620" b="381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7980" cy="1805940"/>
                    </a:xfrm>
                    <a:prstGeom prst="rect">
                      <a:avLst/>
                    </a:prstGeom>
                    <a:noFill/>
                    <a:ln>
                      <a:noFill/>
                    </a:ln>
                  </pic:spPr>
                </pic:pic>
              </a:graphicData>
            </a:graphic>
          </wp:inline>
        </w:drawing>
      </w:r>
    </w:p>
    <w:p w14:paraId="754C4DE4" w14:textId="075A6D3D" w:rsidR="00681C11" w:rsidRPr="00681C11" w:rsidRDefault="00681C11" w:rsidP="00681C11">
      <w:pPr>
        <w:pStyle w:val="BodyText"/>
        <w:tabs>
          <w:tab w:val="left" w:pos="426"/>
        </w:tabs>
        <w:ind w:firstLine="567"/>
        <w:jc w:val="center"/>
        <w:rPr>
          <w:rFonts w:ascii="Times New Roman" w:hAnsi="Times New Roman" w:cs="Times New Roman"/>
          <w:lang w:val="en-ID"/>
        </w:rPr>
      </w:pPr>
      <w:bookmarkStart w:id="2" w:name="_Toc112743303"/>
      <w:r w:rsidRPr="00681C11">
        <w:rPr>
          <w:rFonts w:ascii="Times New Roman" w:hAnsi="Times New Roman" w:cs="Times New Roman"/>
          <w:lang w:val="en-ID"/>
        </w:rPr>
        <w:t xml:space="preserve">Gambar </w:t>
      </w:r>
      <w:r w:rsidRPr="00681C11">
        <w:rPr>
          <w:rFonts w:ascii="Times New Roman" w:hAnsi="Times New Roman" w:cs="Times New Roman"/>
          <w:lang w:val="en-ID"/>
        </w:rPr>
        <w:fldChar w:fldCharType="begin"/>
      </w:r>
      <w:r w:rsidRPr="00681C11">
        <w:rPr>
          <w:rFonts w:ascii="Times New Roman" w:hAnsi="Times New Roman" w:cs="Times New Roman"/>
          <w:lang w:val="en-ID"/>
        </w:rPr>
        <w:instrText xml:space="preserve"> SEQ Gambar_3. \* ARABIC </w:instrText>
      </w:r>
      <w:r w:rsidRPr="00681C11">
        <w:rPr>
          <w:rFonts w:ascii="Times New Roman" w:hAnsi="Times New Roman" w:cs="Times New Roman"/>
          <w:lang w:val="en-ID"/>
        </w:rPr>
        <w:fldChar w:fldCharType="separate"/>
      </w:r>
      <w:r w:rsidRPr="00681C11">
        <w:rPr>
          <w:rFonts w:ascii="Times New Roman" w:hAnsi="Times New Roman" w:cs="Times New Roman"/>
          <w:lang w:val="en-ID"/>
        </w:rPr>
        <w:t>1</w:t>
      </w:r>
      <w:r w:rsidRPr="00681C11">
        <w:rPr>
          <w:rFonts w:ascii="Times New Roman" w:hAnsi="Times New Roman" w:cs="Times New Roman"/>
        </w:rPr>
        <w:fldChar w:fldCharType="end"/>
      </w:r>
      <w:r w:rsidRPr="00681C11">
        <w:rPr>
          <w:rFonts w:ascii="Times New Roman" w:hAnsi="Times New Roman" w:cs="Times New Roman"/>
        </w:rPr>
        <w:t xml:space="preserve">: Triangulasi “Teknik” </w:t>
      </w:r>
      <w:r w:rsidRPr="00681C11">
        <w:rPr>
          <w:rFonts w:ascii="Times New Roman" w:hAnsi="Times New Roman" w:cs="Times New Roman"/>
          <w:lang w:val="en-US"/>
        </w:rPr>
        <w:t xml:space="preserve">data dikumpulkan dari sumber berbeda. </w:t>
      </w:r>
      <w:bookmarkEnd w:id="2"/>
      <w:r w:rsidRPr="00681C11">
        <w:rPr>
          <w:rFonts w:ascii="Times New Roman" w:hAnsi="Times New Roman" w:cs="Times New Roman"/>
        </w:rPr>
        <w:drawing>
          <wp:inline distT="0" distB="0" distL="0" distR="0" wp14:anchorId="5F326F9C" wp14:editId="4783287C">
            <wp:extent cx="2606040" cy="1844040"/>
            <wp:effectExtent l="0" t="0" r="381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6040" cy="1844040"/>
                    </a:xfrm>
                    <a:prstGeom prst="rect">
                      <a:avLst/>
                    </a:prstGeom>
                    <a:noFill/>
                    <a:ln>
                      <a:noFill/>
                    </a:ln>
                  </pic:spPr>
                </pic:pic>
              </a:graphicData>
            </a:graphic>
          </wp:inline>
        </w:drawing>
      </w:r>
    </w:p>
    <w:p w14:paraId="0B552C0D" w14:textId="77777777" w:rsidR="00681C11" w:rsidRPr="00681C11" w:rsidRDefault="00681C11" w:rsidP="00681C11">
      <w:pPr>
        <w:pStyle w:val="BodyText"/>
        <w:tabs>
          <w:tab w:val="left" w:pos="426"/>
        </w:tabs>
        <w:ind w:firstLine="567"/>
        <w:jc w:val="both"/>
        <w:rPr>
          <w:rFonts w:ascii="Times New Roman" w:hAnsi="Times New Roman" w:cs="Times New Roman"/>
        </w:rPr>
      </w:pPr>
      <w:bookmarkStart w:id="3" w:name="_Toc112743304"/>
      <w:r w:rsidRPr="00681C11">
        <w:rPr>
          <w:rFonts w:ascii="Times New Roman" w:hAnsi="Times New Roman" w:cs="Times New Roman"/>
          <w:lang w:val="en-ID"/>
        </w:rPr>
        <w:t xml:space="preserve">Gambar </w:t>
      </w:r>
      <w:r w:rsidRPr="00681C11">
        <w:rPr>
          <w:rFonts w:ascii="Times New Roman" w:hAnsi="Times New Roman" w:cs="Times New Roman"/>
          <w:lang w:val="en-ID"/>
        </w:rPr>
        <w:fldChar w:fldCharType="begin"/>
      </w:r>
      <w:r w:rsidRPr="00681C11">
        <w:rPr>
          <w:rFonts w:ascii="Times New Roman" w:hAnsi="Times New Roman" w:cs="Times New Roman"/>
          <w:lang w:val="en-ID"/>
        </w:rPr>
        <w:instrText xml:space="preserve"> SEQ Gambar_3. \* ARABIC </w:instrText>
      </w:r>
      <w:r w:rsidRPr="00681C11">
        <w:rPr>
          <w:rFonts w:ascii="Times New Roman" w:hAnsi="Times New Roman" w:cs="Times New Roman"/>
          <w:lang w:val="en-ID"/>
        </w:rPr>
        <w:fldChar w:fldCharType="separate"/>
      </w:r>
      <w:r w:rsidRPr="00681C11">
        <w:rPr>
          <w:rFonts w:ascii="Times New Roman" w:hAnsi="Times New Roman" w:cs="Times New Roman"/>
          <w:lang w:val="en-ID"/>
        </w:rPr>
        <w:t>2</w:t>
      </w:r>
      <w:r w:rsidRPr="00681C11">
        <w:rPr>
          <w:rFonts w:ascii="Times New Roman" w:hAnsi="Times New Roman" w:cs="Times New Roman"/>
        </w:rPr>
        <w:fldChar w:fldCharType="end"/>
      </w:r>
      <w:r w:rsidRPr="00681C11">
        <w:rPr>
          <w:rFonts w:ascii="Times New Roman" w:hAnsi="Times New Roman" w:cs="Times New Roman"/>
        </w:rPr>
        <w:t>: Triangulasi “sumber” pengumpulan data (satu teknik pengumpulan pada bermacam-macam sumber data A,B,C) Sumber: Sugiyono (2014:84)</w:t>
      </w:r>
      <w:bookmarkEnd w:id="3"/>
    </w:p>
    <w:p w14:paraId="657B4752" w14:textId="5E26E87F" w:rsidR="00A6752D" w:rsidRDefault="00A6752D" w:rsidP="00377FB9">
      <w:pPr>
        <w:pStyle w:val="BodyText"/>
        <w:tabs>
          <w:tab w:val="left" w:pos="426"/>
        </w:tabs>
        <w:spacing w:after="0"/>
        <w:ind w:firstLine="567"/>
        <w:jc w:val="both"/>
        <w:rPr>
          <w:rFonts w:ascii="Times New Roman" w:hAnsi="Times New Roman" w:cs="Times New Roman"/>
        </w:rPr>
      </w:pPr>
    </w:p>
    <w:p w14:paraId="456BF539" w14:textId="77777777" w:rsidR="00A6752D" w:rsidRDefault="00000000">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14:paraId="5FBF3D7F" w14:textId="77777777" w:rsidR="00BD5E9B" w:rsidRPr="00BD5E9B" w:rsidRDefault="00BD5E9B" w:rsidP="00BD5E9B">
      <w:pPr>
        <w:spacing w:after="120"/>
        <w:ind w:firstLine="720"/>
        <w:jc w:val="both"/>
        <w:rPr>
          <w:rFonts w:ascii="Times New Roman" w:hAnsi="Times New Roman" w:cs="Times New Roman"/>
        </w:rPr>
      </w:pPr>
      <w:r w:rsidRPr="00BD5E9B">
        <w:rPr>
          <w:rFonts w:ascii="Times New Roman" w:hAnsi="Times New Roman" w:cs="Times New Roman"/>
        </w:rPr>
        <w:t>Berdasarkan temuan peneliti melalui observasi partisipan dan dokumentasi, upaya dari setiap warga sekolah untuk turut ikut serta dalam mewujudkan  visi sekolah. Yang pertama, meningkatkan sikap keimanan bahwa setiap warga sekolah dapat memberi contoh yang baik kepeda peserta didik seperti melaksanakan ibadah, menghormati dan menghargai setiap orang agar anak dapat mencontoh dan menerapkan sikap yang terpuji dalam kehidupannya. Yang kedua, kepala sekolah maupun guru-guru yang berhadapan langsung terhadap perkembangan pendidikan di sekolah dapat mengembangkan program pembelajaran yang menyenangkan bagi peserta didik serta kreatif dalam menyiapkan materi ajar. Yang ketiga, meningkatkan kemampuan akademis siswa dengan sarana prasarana yang sudah mendukung. Yang keempat, dapat membuat pelaksanaan kegiatan ekstrakurikuler dengan rutin agar mengetahui bakat yang dimiliki dari setiap anak serta dapat dikembangkan sesuai dengan minatnya.</w:t>
      </w:r>
    </w:p>
    <w:p w14:paraId="46A7134B" w14:textId="77777777" w:rsidR="00BD5E9B" w:rsidRPr="00BD5E9B" w:rsidRDefault="00BD5E9B" w:rsidP="00BD5E9B">
      <w:pPr>
        <w:spacing w:after="120"/>
        <w:ind w:firstLine="720"/>
        <w:jc w:val="both"/>
        <w:rPr>
          <w:rFonts w:ascii="Times New Roman" w:hAnsi="Times New Roman" w:cs="Times New Roman"/>
        </w:rPr>
      </w:pPr>
      <w:r w:rsidRPr="00BD5E9B">
        <w:rPr>
          <w:rFonts w:ascii="Times New Roman" w:hAnsi="Times New Roman" w:cs="Times New Roman"/>
        </w:rPr>
        <w:t xml:space="preserve">Peran seorang guru sebagai pendidik ialah bertanggung jawab dalam mengarahkan dan membimbing peserta didik kepada tingkat perkembangan peserta didik. Tidak hanya itu, pendidik diharapkan juga mampu berperan untuk menanamkan etika atau nilai-nilai terpuji kepada siswa. </w:t>
      </w:r>
      <w:r w:rsidRPr="00BD5E9B">
        <w:rPr>
          <w:rFonts w:ascii="Times New Roman" w:hAnsi="Times New Roman" w:cs="Times New Roman"/>
          <w:lang w:val="en-US"/>
        </w:rPr>
        <w:t xml:space="preserve">Dalam UU Sisdiknas </w:t>
      </w:r>
      <w:r w:rsidRPr="00BD5E9B">
        <w:rPr>
          <w:rFonts w:ascii="Times New Roman" w:hAnsi="Times New Roman" w:cs="Times New Roman"/>
        </w:rPr>
        <w:t xml:space="preserve">No.2 Tahun 2003 menyatakan bahwa; Pertama, pendidik wajib </w:t>
      </w:r>
      <w:r w:rsidRPr="00BD5E9B">
        <w:rPr>
          <w:rFonts w:ascii="Times New Roman" w:hAnsi="Times New Roman" w:cs="Times New Roman"/>
          <w:lang w:val="en-US"/>
        </w:rPr>
        <w:t xml:space="preserve">membentuk lingkungan </w:t>
      </w:r>
      <w:r w:rsidRPr="00BD5E9B">
        <w:rPr>
          <w:rFonts w:ascii="Times New Roman" w:hAnsi="Times New Roman" w:cs="Times New Roman"/>
        </w:rPr>
        <w:t xml:space="preserve">pendidikan yang </w:t>
      </w:r>
      <w:r w:rsidRPr="00BD5E9B">
        <w:rPr>
          <w:rFonts w:ascii="Times New Roman" w:hAnsi="Times New Roman" w:cs="Times New Roman"/>
          <w:lang w:val="en-US"/>
        </w:rPr>
        <w:t>lebih memiliki makna</w:t>
      </w:r>
      <w:r w:rsidRPr="00BD5E9B">
        <w:rPr>
          <w:rFonts w:ascii="Times New Roman" w:hAnsi="Times New Roman" w:cs="Times New Roman"/>
        </w:rPr>
        <w:t xml:space="preserve">, kreatif, dan dinamis. Kedua, pendidik </w:t>
      </w:r>
      <w:r w:rsidRPr="00BD5E9B">
        <w:rPr>
          <w:rFonts w:ascii="Times New Roman" w:hAnsi="Times New Roman" w:cs="Times New Roman"/>
          <w:lang w:val="en-US"/>
        </w:rPr>
        <w:t>ber</w:t>
      </w:r>
      <w:r w:rsidRPr="00BD5E9B">
        <w:rPr>
          <w:rFonts w:ascii="Times New Roman" w:hAnsi="Times New Roman" w:cs="Times New Roman"/>
        </w:rPr>
        <w:t>komitmen</w:t>
      </w:r>
      <w:r w:rsidRPr="00BD5E9B">
        <w:rPr>
          <w:rFonts w:ascii="Times New Roman" w:hAnsi="Times New Roman" w:cs="Times New Roman"/>
          <w:lang w:val="en-US"/>
        </w:rPr>
        <w:t xml:space="preserve"> </w:t>
      </w:r>
      <w:r w:rsidRPr="00BD5E9B">
        <w:rPr>
          <w:rFonts w:ascii="Times New Roman" w:hAnsi="Times New Roman" w:cs="Times New Roman"/>
        </w:rPr>
        <w:t xml:space="preserve">dalam </w:t>
      </w:r>
      <w:r w:rsidRPr="00BD5E9B">
        <w:rPr>
          <w:rFonts w:ascii="Times New Roman" w:hAnsi="Times New Roman" w:cs="Times New Roman"/>
          <w:lang w:val="en-US"/>
        </w:rPr>
        <w:t xml:space="preserve">mengembangkan </w:t>
      </w:r>
      <w:r w:rsidRPr="00BD5E9B">
        <w:rPr>
          <w:rFonts w:ascii="Times New Roman" w:hAnsi="Times New Roman" w:cs="Times New Roman"/>
        </w:rPr>
        <w:t xml:space="preserve">mutu pendidikan. Ketiga, memberikan teladan. Maka ketiga aspek tersebut menjelaskan bahwa peran guru merupakan aspek penting </w:t>
      </w:r>
      <w:r w:rsidRPr="00BD5E9B">
        <w:rPr>
          <w:rFonts w:ascii="Times New Roman" w:hAnsi="Times New Roman" w:cs="Times New Roman"/>
        </w:rPr>
        <w:lastRenderedPageBreak/>
        <w:t xml:space="preserve">dalam pendidikan dengan syarat guru tersebut profesional agar pendidikan </w:t>
      </w:r>
      <w:r w:rsidRPr="00BD5E9B">
        <w:rPr>
          <w:rFonts w:ascii="Times New Roman" w:hAnsi="Times New Roman" w:cs="Times New Roman"/>
          <w:lang w:val="en-US"/>
        </w:rPr>
        <w:t>bisa</w:t>
      </w:r>
      <w:r w:rsidRPr="00BD5E9B">
        <w:rPr>
          <w:rFonts w:ascii="Times New Roman" w:hAnsi="Times New Roman" w:cs="Times New Roman"/>
        </w:rPr>
        <w:t xml:space="preserve"> berjalan dengan sistematis dan </w:t>
      </w:r>
      <w:r w:rsidRPr="00BD5E9B">
        <w:rPr>
          <w:rFonts w:ascii="Times New Roman" w:hAnsi="Times New Roman" w:cs="Times New Roman"/>
          <w:lang w:val="en-US"/>
        </w:rPr>
        <w:t>berdasarkan</w:t>
      </w:r>
      <w:r w:rsidRPr="00BD5E9B">
        <w:rPr>
          <w:rFonts w:ascii="Times New Roman" w:hAnsi="Times New Roman" w:cs="Times New Roman"/>
        </w:rPr>
        <w:t xml:space="preserve"> tujuan dari pendidikan tersebut.</w:t>
      </w:r>
    </w:p>
    <w:p w14:paraId="129BFC24" w14:textId="77777777" w:rsidR="00BD5E9B" w:rsidRPr="00BD5E9B" w:rsidRDefault="00BD5E9B" w:rsidP="00BD5E9B">
      <w:pPr>
        <w:spacing w:after="120"/>
        <w:ind w:firstLine="720"/>
        <w:jc w:val="both"/>
        <w:rPr>
          <w:rFonts w:ascii="Times New Roman" w:hAnsi="Times New Roman" w:cs="Times New Roman"/>
        </w:rPr>
      </w:pPr>
      <w:r w:rsidRPr="00BD5E9B">
        <w:rPr>
          <w:rFonts w:ascii="Times New Roman" w:hAnsi="Times New Roman" w:cs="Times New Roman"/>
        </w:rPr>
        <w:t xml:space="preserve">Adapun peran guru dalam pelaksanaan implementasi nilai karakter siswa ketika pembelajaran jarak jauh tidak lepas dari peran bapak ibu guru dalam memberikan pantauan penuh pada muridnya. Upaya guru dalam mengimplementasikan nilai-nilai karakter, sebagaimana menurut hasil wawancara yang telah dilakukan, maka pelaksanaan dalam membangun karakter seperti sikap religius, tanggung jawab, disiplin, dan jujur diterapkan di sekolah, sehingga perilaku siswa dapat dibimbing dan terarah menjadi pribadi yang lebih baik. </w:t>
      </w:r>
    </w:p>
    <w:p w14:paraId="0524A708" w14:textId="77777777" w:rsidR="00BD5E9B" w:rsidRPr="00BD5E9B" w:rsidRDefault="00BD5E9B" w:rsidP="00BD5E9B">
      <w:pPr>
        <w:spacing w:after="120"/>
        <w:ind w:firstLine="720"/>
        <w:jc w:val="both"/>
        <w:rPr>
          <w:rFonts w:ascii="Times New Roman" w:hAnsi="Times New Roman" w:cs="Times New Roman"/>
        </w:rPr>
      </w:pPr>
      <w:bookmarkStart w:id="4" w:name="_Hlk109634476"/>
      <w:r w:rsidRPr="00BD5E9B">
        <w:rPr>
          <w:rFonts w:ascii="Times New Roman" w:hAnsi="Times New Roman" w:cs="Times New Roman"/>
        </w:rPr>
        <w:t xml:space="preserve">Dari beberapa informasi yang didapatkan, </w:t>
      </w:r>
      <w:bookmarkEnd w:id="4"/>
      <w:r w:rsidRPr="00BD5E9B">
        <w:rPr>
          <w:rFonts w:ascii="Times New Roman" w:hAnsi="Times New Roman" w:cs="Times New Roman"/>
        </w:rPr>
        <w:t xml:space="preserve">guru kelas ketika pembelajaran jarak jauh peran yang dilakukan guru dalam implementasi nilai-nilai karakter ialah berperan aktif memberi layanan kepada siswa, karena pada saat pembelajaran jarak jauh, menggunakan </w:t>
      </w:r>
      <w:r w:rsidRPr="00BD5E9B">
        <w:rPr>
          <w:rFonts w:ascii="Times New Roman" w:hAnsi="Times New Roman" w:cs="Times New Roman"/>
          <w:i/>
          <w:iCs/>
        </w:rPr>
        <w:t>Zoom Meeting, WhatsApp, Google Classroom</w:t>
      </w:r>
      <w:r w:rsidRPr="00BD5E9B">
        <w:rPr>
          <w:rFonts w:ascii="Times New Roman" w:hAnsi="Times New Roman" w:cs="Times New Roman"/>
        </w:rPr>
        <w:t xml:space="preserve">, dan aplikasi lainnya untuk membantu aktivitas komunikasi dalam memberikan materi dan penyampaian informasi. </w:t>
      </w:r>
    </w:p>
    <w:p w14:paraId="6A2888FD" w14:textId="77777777" w:rsidR="00BD5E9B" w:rsidRPr="00BD5E9B" w:rsidRDefault="00BD5E9B" w:rsidP="00BD5E9B">
      <w:pPr>
        <w:spacing w:after="120"/>
        <w:ind w:firstLine="720"/>
        <w:jc w:val="both"/>
        <w:rPr>
          <w:rFonts w:ascii="Times New Roman" w:hAnsi="Times New Roman" w:cs="Times New Roman"/>
        </w:rPr>
      </w:pPr>
      <w:r w:rsidRPr="00BD5E9B">
        <w:rPr>
          <w:rFonts w:ascii="Times New Roman" w:hAnsi="Times New Roman" w:cs="Times New Roman"/>
        </w:rPr>
        <w:t xml:space="preserve">Adapun berdasarkan hasil kajian ditemukan bahwa macam-macam peranan guru terhadap pendidikan karakter terdapat beberapa peran yang diharapkan kepada seorang guru dalam sebelas aspek yakni; peran guru sebagai korektor, inspirator, informator, organisator, motivator, inisiator, fasilitator, pembimbing, demonstrator, mediator, dan supervisor. Dalam hal ini berdasarkan data, hanya ditemukan lima aspek saja peranan guru dalam implementasi nilai-nilai karakter ketika pembelajaran jarak jauh ialah guru dalam perannya, diharusnya untuk dapat menilai hal-hal yang masuk pada kategori negative dan positif. Guru memiliki tugas untuk menilai setiap tingkah laku serta perbuatan siswa. Dalam hal ini peran guru sebagai korektor sudah terlaksana karena guru dalam pembelajaran akan menegur jika siswa melakukan suatu perbuatan yang tidak baik seperti mencontek atau berbuat curang dalam mengerjakan tugasnya. Pada proses pelaksanaan pembelajaran guru perlu memberi motivasi dengan berulang-ulang memberi dorongan agar siswa mempunyai gairah belajar yang tinggi. Fungsi dari guru memberikan motivasi ialah untuk memberikan dukungan dan dorongan yang kuat terhadap para siswa supaya percaya diri sehingga siswa terus berlatih dan berkembang menjadi lebih baik. Peran guru sebagai motivator yakni guru memotivasi siswa untuk semangat belajar walaupun hanya belajar dari rumah dengan melatih atau menerapkan pembiasaan disiplin dan jujur dalam mengerjakan tugas, memberikan materi berupa video pembelajaran agar siswa tidak bosan, dan juga sebagai latihan para murid supaya memiliki ras atanggung jawabnya sendiri untuk menyelesaikan tugasnya maisng-masing. </w:t>
      </w:r>
    </w:p>
    <w:p w14:paraId="301C3CC2" w14:textId="77777777" w:rsidR="00BD5E9B" w:rsidRPr="00BD5E9B" w:rsidRDefault="00BD5E9B" w:rsidP="00BD5E9B">
      <w:pPr>
        <w:spacing w:after="120"/>
        <w:ind w:firstLine="720"/>
        <w:jc w:val="both"/>
        <w:rPr>
          <w:rFonts w:ascii="Times New Roman" w:hAnsi="Times New Roman" w:cs="Times New Roman"/>
        </w:rPr>
      </w:pPr>
      <w:r w:rsidRPr="00BD5E9B">
        <w:rPr>
          <w:rFonts w:ascii="Times New Roman" w:hAnsi="Times New Roman" w:cs="Times New Roman"/>
        </w:rPr>
        <w:t xml:space="preserve">Dari beberapa media tersebut, dan dari beberapa hasil dengan </w:t>
      </w:r>
      <w:r w:rsidRPr="00BD5E9B">
        <w:rPr>
          <w:rFonts w:ascii="Times New Roman" w:hAnsi="Times New Roman" w:cs="Times New Roman"/>
          <w:lang w:val="en-US"/>
        </w:rPr>
        <w:t xml:space="preserve"> informan, dapat </w:t>
      </w:r>
      <w:r w:rsidRPr="00BD5E9B">
        <w:rPr>
          <w:rFonts w:ascii="Times New Roman" w:hAnsi="Times New Roman" w:cs="Times New Roman"/>
        </w:rPr>
        <w:t xml:space="preserve">peneliti </w:t>
      </w:r>
      <w:r w:rsidRPr="00BD5E9B">
        <w:rPr>
          <w:rFonts w:ascii="Times New Roman" w:hAnsi="Times New Roman" w:cs="Times New Roman"/>
          <w:lang w:val="en-US"/>
        </w:rPr>
        <w:t>simpulkan,</w:t>
      </w:r>
      <w:r w:rsidRPr="00BD5E9B">
        <w:rPr>
          <w:rFonts w:ascii="Times New Roman" w:hAnsi="Times New Roman" w:cs="Times New Roman"/>
        </w:rPr>
        <w:t xml:space="preserve"> bahwasanya guru sebagai inisiator telah menggunakan berbagai cara guna peserta didik dapat dengan mudah melaksanakan pembelajaran secara </w:t>
      </w:r>
      <w:r w:rsidRPr="00BD5E9B">
        <w:rPr>
          <w:rFonts w:ascii="Times New Roman" w:hAnsi="Times New Roman" w:cs="Times New Roman"/>
          <w:i/>
          <w:iCs/>
        </w:rPr>
        <w:t>online</w:t>
      </w:r>
      <w:r w:rsidRPr="00BD5E9B">
        <w:rPr>
          <w:rFonts w:ascii="Times New Roman" w:hAnsi="Times New Roman" w:cs="Times New Roman"/>
        </w:rPr>
        <w:t xml:space="preserve"> salah satunya dengan menggunakan beberapa media teknologi sebagai sarana belajar. Guru juga berusaha mempelajari bagaimana penggunaan teknologi tersebut, dan mengembangkan dirinya untuk lebih paham akan penggunaan teknologi dalam pembelajaran. Hal ini sejalan dengan </w:t>
      </w:r>
      <w:r w:rsidRPr="00BD5E9B">
        <w:rPr>
          <w:rFonts w:ascii="Times New Roman" w:hAnsi="Times New Roman" w:cs="Times New Roman"/>
        </w:rPr>
        <w:fldChar w:fldCharType="begin" w:fldLock="1"/>
      </w:r>
      <w:r w:rsidRPr="00BD5E9B">
        <w:rPr>
          <w:rFonts w:ascii="Times New Roman" w:hAnsi="Times New Roman" w:cs="Times New Roman"/>
        </w:rPr>
        <w:instrText>ADDIN CSL_CITATION {"citationItems":[{"id":"ITEM-1","itemData":{"abstract":"Di era digital atau revolusi Industri 4.0 ini, kemajuan teknologi menjadi hal yang tidak dapat diselesaikan dalam kehidupan manusia. Guru harus belajar lebih baik dalam pembelajaran, perlu mendayagunakan sumber belajar seoptimal mengkin, hal ini membahas penting, karena keefektifan pembelajaran yang diikutsertakan pula oleh kemauan dan kemampuan mendayagunakan media pembelajaran, seperti web (google kelas). Pada era ini peserta didik dituntut untuk memiliki keahlian tertentu, selain itu juga pendidik juga dituntut memiliki beberapa kompetensi yang harus ia miliki agar program e-learning yang dijalankannya dapat berjalan dengan baik. Seorang pendidik atau guru harus mampu belajar yang ada agar belajar, kreatif dan menyenangkan.","author":[{"dropping-particle":"","family":"Sagita","given":"Mustakim","non-dropping-particle":"","parse-names":false,"suffix":""},{"dropping-particle":"","family":"Khairunnisa","given":"","non-dropping-particle":"","parse-names":false,"suffix":""}],"container-title":"Jurnal Sosial Humaniora","id":"ITEM-1","issue":"2","issued":{"date-parts":[["2019"]]},"page":"1-7","title":"PEMANFAATAN E-LEARNING BAGI PARA PENDIDIK DI ERA DIGITAL 4.0 UTILIZATION OF E-LEARNING FOR EDUCATORS IN GIGITAL ERA 4.0","type":"article-journal","volume":"2"},"uris":["http://www.mendeley.com/documents/?uuid=97e9da96-6bbc-498a-b99d-0e839dda7011","http://www.mendeley.com/documents/?uuid=762efe8e-c01d-49b8-8d72-5eebd3bb7f69"]}],"mendeley":{"formattedCitation":"(Sagita &amp; Khairunnisa, 2019)","plainTextFormattedCitation":"(Sagita &amp; Khairunnisa, 2019)","previouslyFormattedCitation":"(Sagita &amp; Khairunnisa, 2019)"},"properties":{"noteIndex":0},"schema":"https://github.com/citation-style-language/schema/raw/master/csl-citation.json"}</w:instrText>
      </w:r>
      <w:r w:rsidRPr="00BD5E9B">
        <w:rPr>
          <w:rFonts w:ascii="Times New Roman" w:hAnsi="Times New Roman" w:cs="Times New Roman"/>
        </w:rPr>
        <w:fldChar w:fldCharType="separate"/>
      </w:r>
      <w:r w:rsidRPr="00BD5E9B">
        <w:rPr>
          <w:rFonts w:ascii="Times New Roman" w:hAnsi="Times New Roman" w:cs="Times New Roman"/>
        </w:rPr>
        <w:t>(Sagita &amp; Khairunnisa, 2019)</w:t>
      </w:r>
      <w:r w:rsidRPr="00BD5E9B">
        <w:rPr>
          <w:rFonts w:ascii="Times New Roman" w:hAnsi="Times New Roman" w:cs="Times New Roman"/>
        </w:rPr>
        <w:fldChar w:fldCharType="end"/>
      </w:r>
      <w:r w:rsidRPr="00BD5E9B">
        <w:rPr>
          <w:rFonts w:ascii="Times New Roman" w:hAnsi="Times New Roman" w:cs="Times New Roman"/>
        </w:rPr>
        <w:t xml:space="preserve"> bahwasanya peran guru dalam pembelajaran jarak jauh ini telah berubah, dari kemahiran dalam teknik pembelajaran konvensional dituntut untuk mahir dalam teknik pembelajaran ICT (</w:t>
      </w:r>
      <w:r w:rsidRPr="00BD5E9B">
        <w:rPr>
          <w:rFonts w:ascii="Times New Roman" w:hAnsi="Times New Roman" w:cs="Times New Roman"/>
          <w:i/>
          <w:iCs/>
        </w:rPr>
        <w:t>Information and Communication Technology</w:t>
      </w:r>
      <w:r w:rsidRPr="00BD5E9B">
        <w:rPr>
          <w:rFonts w:ascii="Times New Roman" w:hAnsi="Times New Roman" w:cs="Times New Roman"/>
        </w:rPr>
        <w:t>).</w:t>
      </w:r>
    </w:p>
    <w:p w14:paraId="4653B911" w14:textId="77777777" w:rsidR="00BD5E9B" w:rsidRPr="00BD5E9B" w:rsidRDefault="00BD5E9B" w:rsidP="00BD5E9B">
      <w:pPr>
        <w:spacing w:after="120"/>
        <w:ind w:firstLine="720"/>
        <w:jc w:val="both"/>
        <w:rPr>
          <w:rFonts w:ascii="Times New Roman" w:hAnsi="Times New Roman" w:cs="Times New Roman"/>
          <w:lang w:val="en-US"/>
        </w:rPr>
      </w:pPr>
      <w:r w:rsidRPr="00BD5E9B">
        <w:rPr>
          <w:rFonts w:ascii="Times New Roman" w:hAnsi="Times New Roman" w:cs="Times New Roman"/>
        </w:rPr>
        <w:t>Sebagai fasilitator, ialah guru memberikan siswanya fasilitas atau media penunjang pembelajaran. baik itu secara fisik atau non fisik. M</w:t>
      </w:r>
      <w:r w:rsidRPr="00BD5E9B">
        <w:rPr>
          <w:rFonts w:ascii="Times New Roman" w:hAnsi="Times New Roman" w:cs="Times New Roman"/>
          <w:lang w:val="en-US"/>
        </w:rPr>
        <w:t xml:space="preserve">isalnya ialah </w:t>
      </w:r>
      <w:r w:rsidRPr="00BD5E9B">
        <w:rPr>
          <w:rFonts w:ascii="Times New Roman" w:hAnsi="Times New Roman" w:cs="Times New Roman"/>
        </w:rPr>
        <w:t>hp, laptop, atau komputer.</w:t>
      </w:r>
      <w:r w:rsidRPr="00BD5E9B">
        <w:rPr>
          <w:rFonts w:ascii="Times New Roman" w:hAnsi="Times New Roman" w:cs="Times New Roman"/>
          <w:lang w:val="en-US"/>
        </w:rPr>
        <w:t xml:space="preserve"> sedangkan fasilitas non fisik bisa juga seperti internet.</w:t>
      </w:r>
    </w:p>
    <w:p w14:paraId="14EF8BCF" w14:textId="77777777" w:rsidR="00BD5E9B" w:rsidRPr="00BD5E9B" w:rsidRDefault="00BD5E9B" w:rsidP="00BD5E9B">
      <w:pPr>
        <w:spacing w:after="120"/>
        <w:ind w:firstLine="720"/>
        <w:jc w:val="both"/>
        <w:rPr>
          <w:rFonts w:ascii="Times New Roman" w:hAnsi="Times New Roman" w:cs="Times New Roman"/>
        </w:rPr>
      </w:pPr>
      <w:r w:rsidRPr="00BD5E9B">
        <w:rPr>
          <w:rFonts w:ascii="Times New Roman" w:hAnsi="Times New Roman" w:cs="Times New Roman"/>
        </w:rPr>
        <w:t xml:space="preserve">Guru dalam menjalankan perannya sebagai supervisor ialah dengan membantu, memperbaiki, dan menilai secara kritis mengenai proses pembelajaran. Dalam hal ini dapat dikatakan bahwa sebagai supervisor guru juga berperan sebagai evaluator dalam pembelajaran, yakni guru memiliki peran dalam mengevaluasi dalam rangka mengetahui mengenai penguasaan siswa terhadap materi pembelajaran. Evaluasi adalah bagian dari keseluruhan proses pembelajaran yang secara menyeluruh tidak terlepas dari kegiatan pendidikan, dengan evaluasi guru dapat mengetahui tingkat pencapaian keberhasilan siswa yang diinginkan. Peran yang dijalankan </w:t>
      </w:r>
      <w:r w:rsidRPr="00BD5E9B">
        <w:rPr>
          <w:rFonts w:ascii="Times New Roman" w:hAnsi="Times New Roman" w:cs="Times New Roman"/>
        </w:rPr>
        <w:lastRenderedPageBreak/>
        <w:t xml:space="preserve">guru sebagai supervisor atau evaluator dalam pembelajaran jarak jauh ialah mengevaluasi siswa dengan memberikan soal menggunakan media </w:t>
      </w:r>
      <w:r w:rsidRPr="00BD5E9B">
        <w:rPr>
          <w:rFonts w:ascii="Times New Roman" w:hAnsi="Times New Roman" w:cs="Times New Roman"/>
          <w:i/>
          <w:iCs/>
        </w:rPr>
        <w:t>Google Form</w:t>
      </w:r>
      <w:r w:rsidRPr="00BD5E9B">
        <w:rPr>
          <w:rFonts w:ascii="Times New Roman" w:hAnsi="Times New Roman" w:cs="Times New Roman"/>
        </w:rPr>
        <w:t xml:space="preserve"> setelah pembelajaran dilaksanakan. Hal ini dilakukan guru sebagai salah satu cara mengevaluasi siswa apakah siswa sudah memahami materi yang diberikan oleh guru. Berikut gambar dibawah ini dapat menggambarkan evaluasi yang dilakukan oleh Ibu Suryani dalam pembelajaran jarak jauh.</w:t>
      </w:r>
    </w:p>
    <w:p w14:paraId="44D33461" w14:textId="77777777" w:rsidR="00BD5E9B" w:rsidRPr="00BD5E9B" w:rsidRDefault="00BD5E9B" w:rsidP="00BD5E9B">
      <w:pPr>
        <w:spacing w:after="120"/>
        <w:ind w:firstLine="720"/>
        <w:jc w:val="both"/>
        <w:rPr>
          <w:rFonts w:ascii="Times New Roman" w:hAnsi="Times New Roman" w:cs="Times New Roman"/>
        </w:rPr>
      </w:pPr>
      <w:r w:rsidRPr="00BD5E9B">
        <w:rPr>
          <w:rFonts w:ascii="Times New Roman" w:hAnsi="Times New Roman" w:cs="Times New Roman"/>
        </w:rPr>
        <w:t xml:space="preserve">Sebagaimana diketahui bahwa pembelajaran jarak jauh ini, membuat guru dan siswa harus melaksanakan proses pembelajaran dari rumah dan diimplementasikan melalui jaringan (daring). Proses pembelajaran dari rumah memerlukan adanya </w:t>
      </w:r>
      <w:r w:rsidRPr="00BD5E9B">
        <w:rPr>
          <w:rFonts w:ascii="Times New Roman" w:hAnsi="Times New Roman" w:cs="Times New Roman"/>
          <w:i/>
          <w:iCs/>
        </w:rPr>
        <w:t xml:space="preserve">gadget </w:t>
      </w:r>
      <w:r w:rsidRPr="00BD5E9B">
        <w:rPr>
          <w:rFonts w:ascii="Times New Roman" w:hAnsi="Times New Roman" w:cs="Times New Roman"/>
        </w:rPr>
        <w:t xml:space="preserve">sebagai alat untuk memudahkan adanya komunikasi bagi guru dan siswa. Sehingga memunculkan persoalan baru bagi orang tua karena membutuhkan biaya kuota agar siswa tetap dengan mudah berkomunikasi dengan guru dan menerima penyampaian materi maupun tugas. Dan hal ini juga menjadi persoalan bagi guru karena dapat menghambat proses penyampaian materi dan penerapan nilai-nilai karakter kepada siswa. Hal ini senada pada pendapat </w:t>
      </w:r>
      <w:r w:rsidRPr="00BD5E9B">
        <w:rPr>
          <w:rFonts w:ascii="Times New Roman" w:hAnsi="Times New Roman" w:cs="Times New Roman"/>
        </w:rPr>
        <w:fldChar w:fldCharType="begin" w:fldLock="1"/>
      </w:r>
      <w:r w:rsidRPr="00BD5E9B">
        <w:rPr>
          <w:rFonts w:ascii="Times New Roman" w:hAnsi="Times New Roman" w:cs="Times New Roman"/>
        </w:rPr>
        <w:instrText>ADDIN CSL_CITATION {"citationItems":[{"id":"ITEM-1","itemData":{"abstract":"Pandemi Covid-19 telah mengganggu beragam aktivitas manusia termasuk dalam sektor pendidikan. Penelitian ini bertujuan untuk menganalisis situasi pembelajaran di masa pandemi Covid-19 dengan bantuan media youtube serta menganalisis tingkat efisiensi guru dalam pembelajaran jarak jauh yang telah dilakukan. Hasil penelitian di kelas III SD Islam An – Nizomiyah menunjukkan bahwa pembelajaran tatap muka secara langsung tidak dilakukan di sekolah ini, karena Jakarta merupakan daerah yang ditetapkan sebagai zona merah. Pembelajaran jarak jauh atau daring dipilih sebagai alternatif agar pembelajaran tetap dapat terlaksana tanpa melibatkan interaksi langsung antara guru dan peserta didik. Pembelajaran jarak jauh bahkan terancam dipermanenkan jika angka penularan Covid-19 masih masif terjadi. Adapun youtube sebagai salah satu platform digital yang cukup banyak diminati oleh pengguna intenet di Indonesia sangat potensial menjadi sumber media pembelajaran. Youtube mudah diintegrasikan dalam pembelajaran jarak jauh karena kesamaan fungsinya yang tidak memerlukan kesatuan ruang dan waktu dalam pembelajaran. Namun demikian, efisiensi guru dalam menggunakan platform youtube perlu ditingkatkan. Tanpa adanya kreatifitas dan kemampuan guru dalam menghadrikan konten video pembelajaran yang menarik maka tujuan pembelajaran jarak jauh tidak akan tercapai. Indikator pembelajaran jarak jauh juga terletak pada peran peserta didik sebab interaksi dapat terjalin apabila peserta didik aktif dalam pembelajaran. Selain itu dukungan fasilitas diperlukan terutama pemerataan jaringan dan stabilisasi jaringan sehingga pelaksanaan pembelajaran jarak jauh dengan pemanfaatan media digital dapat berjalan dengan lancar.","author":[{"dropping-particle":"","family":"Surandika","given":"Agus; Andi Ahmad Gunandi; Sastra Aditya Jaya","non-dropping-particle":"","parse-names":false,"suffix":""}],"container-title":"Prosiding SEMNASLIT LPPM UMJ","id":"ITEM-1","issued":{"date-parts":[["2020"]]},"page":"161-171","title":"Penggunaan Youtube sebagai Media Pembelajaran Jarak Jauh pada Kelas III Sekolah Dasar Islam An – Nizomiyah","type":"article-journal"},"uris":["http://www.mendeley.com/documents/?uuid=68ac6d98-a8d5-4432-a5fe-24e80fedd46f","http://www.mendeley.com/documents/?uuid=f061e254-5a77-4897-8398-73094b5efbf0"]}],"mendeley":{"formattedCitation":"(Surandika, 2020)","plainTextFormattedCitation":"(Surandika, 2020)","previouslyFormattedCitation":"(Surandika, 2020)"},"properties":{"noteIndex":0},"schema":"https://github.com/citation-style-language/schema/raw/master/csl-citation.json"}</w:instrText>
      </w:r>
      <w:r w:rsidRPr="00BD5E9B">
        <w:rPr>
          <w:rFonts w:ascii="Times New Roman" w:hAnsi="Times New Roman" w:cs="Times New Roman"/>
        </w:rPr>
        <w:fldChar w:fldCharType="separate"/>
      </w:r>
      <w:r w:rsidRPr="00BD5E9B">
        <w:rPr>
          <w:rFonts w:ascii="Times New Roman" w:hAnsi="Times New Roman" w:cs="Times New Roman"/>
        </w:rPr>
        <w:t>(Surandika, 2020)</w:t>
      </w:r>
      <w:r w:rsidRPr="00BD5E9B">
        <w:rPr>
          <w:rFonts w:ascii="Times New Roman" w:hAnsi="Times New Roman" w:cs="Times New Roman"/>
        </w:rPr>
        <w:fldChar w:fldCharType="end"/>
      </w:r>
      <w:r w:rsidRPr="00BD5E9B">
        <w:rPr>
          <w:rFonts w:ascii="Times New Roman" w:hAnsi="Times New Roman" w:cs="Times New Roman"/>
        </w:rPr>
        <w:t xml:space="preserve"> bahwasanya melalui memanfaatkan teknologi ketika pembelajaran jarak jauh diharapkan memberi kesempatan pada siswa dapat meningkatkan kemandirian belajar.</w:t>
      </w:r>
    </w:p>
    <w:p w14:paraId="3A073390" w14:textId="77777777" w:rsidR="00A6752D" w:rsidRDefault="00A6752D">
      <w:pPr>
        <w:spacing w:after="120"/>
        <w:ind w:firstLine="720"/>
        <w:jc w:val="both"/>
        <w:rPr>
          <w:rFonts w:ascii="Times New Roman" w:hAnsi="Times New Roman" w:cs="Times New Roman"/>
        </w:rPr>
      </w:pPr>
    </w:p>
    <w:p w14:paraId="4151E0D9" w14:textId="77777777" w:rsidR="00A6752D" w:rsidRDefault="00000000">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5C0F050A" w14:textId="77777777" w:rsidR="00BD5E9B" w:rsidRPr="00BD5E9B" w:rsidRDefault="00BD5E9B" w:rsidP="00BD5E9B">
      <w:pPr>
        <w:spacing w:after="0"/>
        <w:jc w:val="both"/>
        <w:rPr>
          <w:rFonts w:ascii="Times New Roman" w:hAnsi="Times New Roman" w:cs="Times New Roman"/>
          <w:lang w:val="en-US"/>
        </w:rPr>
      </w:pPr>
      <w:r w:rsidRPr="00BD5E9B">
        <w:rPr>
          <w:rFonts w:ascii="Times New Roman" w:hAnsi="Times New Roman" w:cs="Times New Roman"/>
          <w:lang w:val="en-US"/>
        </w:rPr>
        <w:t>Berikut dapat peneliti simpulkan dari hasil studi yang dilaksanakan, secara garis besar bisa diambil menjadi tiga kesimpulan sebagaimana:</w:t>
      </w:r>
    </w:p>
    <w:p w14:paraId="474132A4" w14:textId="77777777" w:rsidR="00BD5E9B" w:rsidRPr="00BD5E9B" w:rsidRDefault="00BD5E9B" w:rsidP="00BD5E9B">
      <w:pPr>
        <w:numPr>
          <w:ilvl w:val="0"/>
          <w:numId w:val="3"/>
        </w:numPr>
        <w:spacing w:after="0"/>
        <w:jc w:val="both"/>
        <w:rPr>
          <w:rFonts w:ascii="Times New Roman" w:hAnsi="Times New Roman" w:cs="Times New Roman"/>
        </w:rPr>
      </w:pPr>
      <w:r w:rsidRPr="00BD5E9B">
        <w:rPr>
          <w:rFonts w:ascii="Times New Roman" w:hAnsi="Times New Roman" w:cs="Times New Roman"/>
        </w:rPr>
        <w:t xml:space="preserve">Peran guru dalam implementasi nilai-nilai karakter </w:t>
      </w:r>
      <w:r w:rsidRPr="00BD5E9B">
        <w:rPr>
          <w:rFonts w:ascii="Times New Roman" w:hAnsi="Times New Roman" w:cs="Times New Roman"/>
          <w:lang w:val="en-US"/>
        </w:rPr>
        <w:t xml:space="preserve">ketika </w:t>
      </w:r>
      <w:r w:rsidRPr="00BD5E9B">
        <w:rPr>
          <w:rFonts w:ascii="Times New Roman" w:hAnsi="Times New Roman" w:cs="Times New Roman"/>
        </w:rPr>
        <w:t xml:space="preserve">pembelajaran jarak jauh </w:t>
      </w:r>
      <w:r w:rsidRPr="00BD5E9B">
        <w:rPr>
          <w:rFonts w:ascii="Times New Roman" w:hAnsi="Times New Roman" w:cs="Times New Roman"/>
          <w:lang w:val="en-US"/>
        </w:rPr>
        <w:t xml:space="preserve">ialah a) guru berperan sebagai korekor, b) guru berperan sebagai motivator, c). guru berpera sebagai inisiatir, d) guru berperan sebagai fasilitator dan e). guru berperan sebagai supervisor. </w:t>
      </w:r>
      <w:r w:rsidRPr="00BD5E9B">
        <w:rPr>
          <w:rFonts w:ascii="Times New Roman" w:hAnsi="Times New Roman" w:cs="Times New Roman"/>
        </w:rPr>
        <w:t xml:space="preserve">Sedangkan nilai karakter utama yang diajarkan pada pembelajaran jarak jauh </w:t>
      </w:r>
      <w:r w:rsidRPr="00BD5E9B">
        <w:rPr>
          <w:rFonts w:ascii="Times New Roman" w:hAnsi="Times New Roman" w:cs="Times New Roman"/>
          <w:lang w:val="en-US"/>
        </w:rPr>
        <w:t xml:space="preserve">ialah kejujuran, keagamaan, kedisiplinan, kemandirian serta bertanggungjawab. </w:t>
      </w:r>
    </w:p>
    <w:p w14:paraId="2B408789" w14:textId="77777777" w:rsidR="00BD5E9B" w:rsidRPr="00BD5E9B" w:rsidRDefault="00BD5E9B" w:rsidP="00BD5E9B">
      <w:pPr>
        <w:numPr>
          <w:ilvl w:val="0"/>
          <w:numId w:val="3"/>
        </w:numPr>
        <w:spacing w:after="0"/>
        <w:jc w:val="both"/>
        <w:rPr>
          <w:rFonts w:ascii="Times New Roman" w:hAnsi="Times New Roman" w:cs="Times New Roman"/>
        </w:rPr>
      </w:pPr>
      <w:r w:rsidRPr="00BD5E9B">
        <w:rPr>
          <w:rFonts w:ascii="Times New Roman" w:hAnsi="Times New Roman" w:cs="Times New Roman"/>
        </w:rPr>
        <w:t>Kendala umum yang ditemui oleh para guru dalam pembelajaran ini ialah menurunnya interaksi guru dan siswa, pemantauan perkembangan karakter siswa, dan kuota internet yang tidak dapat dijangkau oleh seluruh siswa.</w:t>
      </w:r>
    </w:p>
    <w:p w14:paraId="659C50F5" w14:textId="77777777" w:rsidR="00BD5E9B" w:rsidRPr="00BD5E9B" w:rsidRDefault="00BD5E9B" w:rsidP="00BD5E9B">
      <w:pPr>
        <w:numPr>
          <w:ilvl w:val="0"/>
          <w:numId w:val="3"/>
        </w:numPr>
        <w:spacing w:after="0"/>
        <w:jc w:val="both"/>
        <w:rPr>
          <w:rFonts w:ascii="Times New Roman" w:hAnsi="Times New Roman" w:cs="Times New Roman"/>
        </w:rPr>
      </w:pPr>
      <w:r w:rsidRPr="00BD5E9B">
        <w:rPr>
          <w:rFonts w:ascii="Times New Roman" w:hAnsi="Times New Roman" w:cs="Times New Roman"/>
        </w:rPr>
        <w:t>Upaya guru dalam mengatasi kendala dalam implementasi nilai-nilai karakter ketika pembelajaran pada pembelajaran jarak jauh yaitu komunikasi dengan orang tua murid terkait sikap dan perilaku siswa, guru aktif memberikan layanan, dan memberikan keleluasaan kepada siswa dengan peraturan yang ada.</w:t>
      </w:r>
    </w:p>
    <w:p w14:paraId="38DABE11" w14:textId="77777777" w:rsidR="00BD5E9B" w:rsidRPr="00BD5E9B" w:rsidRDefault="00BD5E9B" w:rsidP="00BD5E9B">
      <w:pPr>
        <w:spacing w:after="0"/>
        <w:jc w:val="both"/>
        <w:rPr>
          <w:rFonts w:ascii="Times New Roman" w:hAnsi="Times New Roman" w:cs="Times New Roman"/>
        </w:rPr>
      </w:pPr>
    </w:p>
    <w:p w14:paraId="3ABA5DB4" w14:textId="77777777" w:rsidR="00BD5E9B" w:rsidRPr="00BD5E9B" w:rsidRDefault="00BD5E9B" w:rsidP="00BD5E9B">
      <w:pPr>
        <w:spacing w:after="0"/>
        <w:jc w:val="both"/>
        <w:rPr>
          <w:rFonts w:ascii="Times New Roman" w:hAnsi="Times New Roman" w:cs="Times New Roman"/>
          <w:lang w:val="en-US"/>
        </w:rPr>
      </w:pPr>
      <w:r w:rsidRPr="00BD5E9B">
        <w:rPr>
          <w:rFonts w:ascii="Times New Roman" w:hAnsi="Times New Roman" w:cs="Times New Roman"/>
          <w:b/>
          <w:bCs/>
          <w:lang w:val="en-US"/>
        </w:rPr>
        <w:t>Saran</w:t>
      </w:r>
    </w:p>
    <w:p w14:paraId="1AA99FD4" w14:textId="77777777" w:rsidR="00BD5E9B" w:rsidRPr="00BD5E9B" w:rsidRDefault="00BD5E9B" w:rsidP="00BD5E9B">
      <w:pPr>
        <w:spacing w:after="0"/>
        <w:jc w:val="both"/>
        <w:rPr>
          <w:rFonts w:ascii="Times New Roman" w:hAnsi="Times New Roman" w:cs="Times New Roman"/>
          <w:lang w:val="en-US"/>
        </w:rPr>
      </w:pPr>
      <w:r w:rsidRPr="00BD5E9B">
        <w:rPr>
          <w:rFonts w:ascii="Times New Roman" w:hAnsi="Times New Roman" w:cs="Times New Roman"/>
          <w:lang w:val="en-US"/>
        </w:rPr>
        <w:t>Berikut disampaikan saran kepada beberapa pihak di bawah ini</w:t>
      </w:r>
    </w:p>
    <w:p w14:paraId="78654EE5" w14:textId="77777777" w:rsidR="00BD5E9B" w:rsidRPr="00BD5E9B" w:rsidRDefault="00BD5E9B" w:rsidP="00BD5E9B">
      <w:pPr>
        <w:numPr>
          <w:ilvl w:val="0"/>
          <w:numId w:val="4"/>
        </w:numPr>
        <w:spacing w:after="0"/>
        <w:jc w:val="both"/>
        <w:rPr>
          <w:rFonts w:ascii="Times New Roman" w:hAnsi="Times New Roman" w:cs="Times New Roman"/>
        </w:rPr>
      </w:pPr>
      <w:r w:rsidRPr="00BD5E9B">
        <w:rPr>
          <w:rFonts w:ascii="Times New Roman" w:hAnsi="Times New Roman" w:cs="Times New Roman"/>
        </w:rPr>
        <w:t xml:space="preserve">Kepada Guru, dalam melaksanakan perannya dalam tercapainya kesuksesan pembelajaran jarak jauh dapat ditingkatkan. Dengan perkembang zaman dan teknologi, guru dapat memaksimalkan pembelajaran dengan menggunakan platform yang sudah banyak saat ini. Guru bisa sering mengadakan </w:t>
      </w:r>
      <w:r w:rsidRPr="00BD5E9B">
        <w:rPr>
          <w:rFonts w:ascii="Times New Roman" w:hAnsi="Times New Roman" w:cs="Times New Roman"/>
          <w:i/>
          <w:iCs/>
          <w:lang w:val="en-US"/>
        </w:rPr>
        <w:t>online meeting</w:t>
      </w:r>
      <w:r w:rsidRPr="00BD5E9B">
        <w:rPr>
          <w:rFonts w:ascii="Times New Roman" w:hAnsi="Times New Roman" w:cs="Times New Roman"/>
          <w:lang w:val="en-US"/>
        </w:rPr>
        <w:t xml:space="preserve"> via </w:t>
      </w:r>
      <w:r w:rsidRPr="00BD5E9B">
        <w:rPr>
          <w:rFonts w:ascii="Times New Roman" w:hAnsi="Times New Roman" w:cs="Times New Roman"/>
          <w:i/>
          <w:iCs/>
        </w:rPr>
        <w:t xml:space="preserve">zoom meeting </w:t>
      </w:r>
      <w:r w:rsidRPr="00BD5E9B">
        <w:rPr>
          <w:rFonts w:ascii="Times New Roman" w:hAnsi="Times New Roman" w:cs="Times New Roman"/>
        </w:rPr>
        <w:t xml:space="preserve">atau </w:t>
      </w:r>
      <w:r w:rsidRPr="00BD5E9B">
        <w:rPr>
          <w:rFonts w:ascii="Times New Roman" w:hAnsi="Times New Roman" w:cs="Times New Roman"/>
          <w:i/>
          <w:iCs/>
        </w:rPr>
        <w:t xml:space="preserve">google meet </w:t>
      </w:r>
      <w:r w:rsidRPr="00BD5E9B">
        <w:rPr>
          <w:rFonts w:ascii="Times New Roman" w:hAnsi="Times New Roman" w:cs="Times New Roman"/>
        </w:rPr>
        <w:t>guna memudahkan berinteraksi dengan peserta didik. Terakhir, guru dapat mengadakan pertemuan setidaknya satu kali dalam seminggu dengan wali murid untuk mendapatkan informasi mengenai perkembangan karakter siswa.</w:t>
      </w:r>
    </w:p>
    <w:p w14:paraId="6190A0F3" w14:textId="77777777" w:rsidR="00BD5E9B" w:rsidRPr="00BD5E9B" w:rsidRDefault="00BD5E9B" w:rsidP="00BD5E9B">
      <w:pPr>
        <w:numPr>
          <w:ilvl w:val="0"/>
          <w:numId w:val="4"/>
        </w:numPr>
        <w:spacing w:after="0"/>
        <w:jc w:val="both"/>
        <w:rPr>
          <w:rFonts w:ascii="Times New Roman" w:hAnsi="Times New Roman" w:cs="Times New Roman"/>
        </w:rPr>
      </w:pPr>
      <w:r w:rsidRPr="00BD5E9B">
        <w:rPr>
          <w:rFonts w:ascii="Times New Roman" w:hAnsi="Times New Roman" w:cs="Times New Roman"/>
        </w:rPr>
        <w:t>Kepada Wali Murid, berharap lebih aktf lagi dalam melakukan pengawasan dan pendampingan pada anak-anaknya  agar mereka selalu mengerjakan tugasnya-tugasnya secara tepat waktu, serta memberikan motivasi kepada anak agar selalu semangat dalam menerima pembelajaran.</w:t>
      </w:r>
    </w:p>
    <w:p w14:paraId="047B6A90" w14:textId="77777777" w:rsidR="00BD5E9B" w:rsidRPr="00BD5E9B" w:rsidRDefault="00BD5E9B" w:rsidP="00BD5E9B">
      <w:pPr>
        <w:numPr>
          <w:ilvl w:val="0"/>
          <w:numId w:val="4"/>
        </w:numPr>
        <w:spacing w:after="0"/>
        <w:jc w:val="both"/>
        <w:rPr>
          <w:rFonts w:ascii="Times New Roman" w:hAnsi="Times New Roman" w:cs="Times New Roman"/>
        </w:rPr>
      </w:pPr>
      <w:r w:rsidRPr="00BD5E9B">
        <w:rPr>
          <w:rFonts w:ascii="Times New Roman" w:hAnsi="Times New Roman" w:cs="Times New Roman"/>
        </w:rPr>
        <w:t>Untuk para siswa, untuk lebih bersemangat lagi dalam menjalankan proses kegiatan belajar mengajar saat pembelajaran jarak jauh, dan diharapkan siswa dapat mencapai karakter yang diinginkan oleh guru maupun sekolah.</w:t>
      </w:r>
    </w:p>
    <w:p w14:paraId="381B80D4" w14:textId="77777777" w:rsidR="00BD5E9B" w:rsidRDefault="00BD5E9B" w:rsidP="00BD5E9B">
      <w:pPr>
        <w:spacing w:after="0"/>
        <w:jc w:val="both"/>
        <w:rPr>
          <w:rFonts w:ascii="Times New Roman" w:hAnsi="Times New Roman" w:cs="Times New Roman"/>
          <w:b/>
          <w:bCs/>
        </w:rPr>
      </w:pPr>
    </w:p>
    <w:p w14:paraId="768996BC" w14:textId="77777777" w:rsidR="00BD5E9B" w:rsidRDefault="00BD5E9B" w:rsidP="00BD5E9B">
      <w:pPr>
        <w:spacing w:after="0"/>
        <w:jc w:val="both"/>
        <w:rPr>
          <w:rFonts w:ascii="Times New Roman" w:hAnsi="Times New Roman" w:cs="Times New Roman"/>
          <w:b/>
          <w:bCs/>
        </w:rPr>
      </w:pPr>
    </w:p>
    <w:p w14:paraId="0DB3D974" w14:textId="122A2993" w:rsidR="00BD5E9B" w:rsidRPr="00BD5E9B" w:rsidRDefault="00BD5E9B" w:rsidP="00BD5E9B">
      <w:pPr>
        <w:spacing w:after="0"/>
        <w:jc w:val="both"/>
        <w:rPr>
          <w:rFonts w:ascii="Times New Roman" w:hAnsi="Times New Roman" w:cs="Times New Roman"/>
        </w:rPr>
      </w:pPr>
      <w:r w:rsidRPr="00BD5E9B">
        <w:rPr>
          <w:rFonts w:ascii="Times New Roman" w:hAnsi="Times New Roman" w:cs="Times New Roman"/>
          <w:b/>
          <w:bCs/>
        </w:rPr>
        <w:lastRenderedPageBreak/>
        <w:t>Ucapan Terima Kasih</w:t>
      </w:r>
    </w:p>
    <w:p w14:paraId="47A9E107" w14:textId="77777777" w:rsidR="00BD5E9B" w:rsidRPr="00BD5E9B" w:rsidRDefault="00BD5E9B" w:rsidP="00BD5E9B">
      <w:pPr>
        <w:spacing w:after="0"/>
        <w:jc w:val="both"/>
        <w:rPr>
          <w:rFonts w:ascii="Times New Roman" w:hAnsi="Times New Roman" w:cs="Times New Roman"/>
        </w:rPr>
      </w:pPr>
      <w:r w:rsidRPr="00BD5E9B">
        <w:rPr>
          <w:rFonts w:ascii="Times New Roman" w:hAnsi="Times New Roman" w:cs="Times New Roman"/>
        </w:rPr>
        <w:t>Kami haturkan terima kasih terutama ditujukan kepada Program Studi Pendidikan Guru Sekolah dasar Fakultas Keguruan dan Ilmu Pendidikan Universitas Muhammadiyah PROF.DR.HAMKA Jakarta yang memberikan suport kepada peneliti agar dapat melakukan penelitian ini.</w:t>
      </w:r>
    </w:p>
    <w:p w14:paraId="50E7DF9A" w14:textId="77777777" w:rsidR="00A6752D" w:rsidRDefault="00A6752D">
      <w:pPr>
        <w:spacing w:after="0"/>
        <w:jc w:val="both"/>
        <w:rPr>
          <w:rFonts w:ascii="Times New Roman" w:hAnsi="Times New Roman" w:cs="Times New Roman"/>
          <w:b/>
          <w:color w:val="000000" w:themeColor="text1"/>
          <w:lang w:val="en-US"/>
        </w:rPr>
      </w:pPr>
    </w:p>
    <w:p w14:paraId="6A79F32E" w14:textId="77777777" w:rsidR="00A6752D" w:rsidRDefault="00A6752D">
      <w:pPr>
        <w:spacing w:after="0"/>
        <w:jc w:val="both"/>
        <w:rPr>
          <w:rFonts w:ascii="Times New Roman" w:hAnsi="Times New Roman" w:cs="Times New Roman"/>
          <w:b/>
          <w:color w:val="000000" w:themeColor="text1"/>
          <w:lang w:val="en-US"/>
        </w:rPr>
      </w:pPr>
    </w:p>
    <w:p w14:paraId="00ABA89D" w14:textId="17689C31" w:rsidR="00A10880" w:rsidRPr="00A10880" w:rsidRDefault="00000000" w:rsidP="00A10880">
      <w:pPr>
        <w:spacing w:after="0"/>
        <w:jc w:val="both"/>
        <w:rPr>
          <w:rFonts w:ascii="Times New Roman" w:hAnsi="Times New Roman" w:cs="Times New Roman"/>
          <w:b/>
          <w:lang w:val="en-US"/>
        </w:rPr>
      </w:pPr>
      <w:r>
        <w:rPr>
          <w:rFonts w:ascii="Times New Roman" w:hAnsi="Times New Roman" w:cs="Times New Roman"/>
          <w:b/>
          <w:lang w:val="en-US"/>
        </w:rPr>
        <w:t>DAFTAR PUSTAKA</w:t>
      </w:r>
    </w:p>
    <w:p w14:paraId="6AF858EA" w14:textId="4F671A25" w:rsidR="00A10880" w:rsidRPr="00A10880" w:rsidRDefault="00A10880" w:rsidP="00A10880">
      <w:pPr>
        <w:widowControl w:val="0"/>
        <w:autoSpaceDE w:val="0"/>
        <w:autoSpaceDN w:val="0"/>
        <w:adjustRightInd w:val="0"/>
        <w:spacing w:after="120" w:line="240" w:lineRule="auto"/>
        <w:ind w:left="480" w:hanging="480"/>
        <w:rPr>
          <w:rFonts w:ascii="Times New Roman" w:hAnsi="Times New Roman" w:cs="Times New Roman"/>
          <w:noProof/>
          <w:szCs w:val="24"/>
        </w:rPr>
      </w:pPr>
      <w:r>
        <w:rPr>
          <w:rFonts w:ascii="Times New Roman" w:hAnsi="Times New Roman" w:cs="Times New Roman"/>
          <w:lang w:val="en-US"/>
        </w:rPr>
        <w:fldChar w:fldCharType="begin" w:fldLock="1"/>
      </w:r>
      <w:r>
        <w:rPr>
          <w:rFonts w:ascii="Times New Roman" w:hAnsi="Times New Roman" w:cs="Times New Roman"/>
          <w:lang w:val="en-US"/>
        </w:rPr>
        <w:instrText xml:space="preserve">ADDIN Mendeley Bibliography CSL_BIBLIOGRAPHY </w:instrText>
      </w:r>
      <w:r>
        <w:rPr>
          <w:rFonts w:ascii="Times New Roman" w:hAnsi="Times New Roman" w:cs="Times New Roman"/>
          <w:lang w:val="en-US"/>
        </w:rPr>
        <w:fldChar w:fldCharType="separate"/>
      </w:r>
      <w:r w:rsidRPr="00A10880">
        <w:rPr>
          <w:rFonts w:ascii="Times New Roman" w:hAnsi="Times New Roman" w:cs="Times New Roman"/>
          <w:noProof/>
          <w:szCs w:val="24"/>
        </w:rPr>
        <w:t xml:space="preserve">Abidin, Z., Hudaya, A., &amp; Anjani, D. (2020). Efektivitas Pembelajaran Jarak Jauh Pada Masa Pandemi Covid-19. </w:t>
      </w:r>
      <w:r w:rsidRPr="00A10880">
        <w:rPr>
          <w:rFonts w:ascii="Times New Roman" w:hAnsi="Times New Roman" w:cs="Times New Roman"/>
          <w:i/>
          <w:iCs/>
          <w:noProof/>
          <w:szCs w:val="24"/>
        </w:rPr>
        <w:t>Research and Development Journal of Education</w:t>
      </w:r>
      <w:r w:rsidRPr="00A10880">
        <w:rPr>
          <w:rFonts w:ascii="Times New Roman" w:hAnsi="Times New Roman" w:cs="Times New Roman"/>
          <w:noProof/>
          <w:szCs w:val="24"/>
        </w:rPr>
        <w:t xml:space="preserve">, </w:t>
      </w:r>
      <w:r w:rsidRPr="00A10880">
        <w:rPr>
          <w:rFonts w:ascii="Times New Roman" w:hAnsi="Times New Roman" w:cs="Times New Roman"/>
          <w:i/>
          <w:iCs/>
          <w:noProof/>
          <w:szCs w:val="24"/>
        </w:rPr>
        <w:t>1</w:t>
      </w:r>
      <w:r w:rsidRPr="00A10880">
        <w:rPr>
          <w:rFonts w:ascii="Times New Roman" w:hAnsi="Times New Roman" w:cs="Times New Roman"/>
          <w:noProof/>
          <w:szCs w:val="24"/>
        </w:rPr>
        <w:t>(1), 131–146. https://doi.org/10.30998/rdje.v1i1.7659</w:t>
      </w:r>
    </w:p>
    <w:p w14:paraId="5478089C" w14:textId="77777777" w:rsidR="00A10880" w:rsidRPr="00A10880" w:rsidRDefault="00A10880" w:rsidP="00A10880">
      <w:pPr>
        <w:widowControl w:val="0"/>
        <w:autoSpaceDE w:val="0"/>
        <w:autoSpaceDN w:val="0"/>
        <w:adjustRightInd w:val="0"/>
        <w:spacing w:after="120" w:line="240" w:lineRule="auto"/>
        <w:ind w:left="480" w:hanging="480"/>
        <w:rPr>
          <w:rFonts w:ascii="Times New Roman" w:hAnsi="Times New Roman" w:cs="Times New Roman"/>
          <w:noProof/>
          <w:szCs w:val="24"/>
        </w:rPr>
      </w:pPr>
      <w:r w:rsidRPr="00A10880">
        <w:rPr>
          <w:rFonts w:ascii="Times New Roman" w:hAnsi="Times New Roman" w:cs="Times New Roman"/>
          <w:noProof/>
          <w:szCs w:val="24"/>
        </w:rPr>
        <w:t xml:space="preserve">Dian Primasari, I. F. N., &amp; Zulela, Z. (2021). Kendala Pembelajaran Jarak Jauh (PJJ) Secara Online Selama Masa Pandemik Covid-19 di Sekolah Dasar. </w:t>
      </w:r>
      <w:r w:rsidRPr="00A10880">
        <w:rPr>
          <w:rFonts w:ascii="Times New Roman" w:hAnsi="Times New Roman" w:cs="Times New Roman"/>
          <w:i/>
          <w:iCs/>
          <w:noProof/>
          <w:szCs w:val="24"/>
        </w:rPr>
        <w:t>JIKAP PGSD: Jurnal Ilmiah Ilmu Kependidikan</w:t>
      </w:r>
      <w:r w:rsidRPr="00A10880">
        <w:rPr>
          <w:rFonts w:ascii="Times New Roman" w:hAnsi="Times New Roman" w:cs="Times New Roman"/>
          <w:noProof/>
          <w:szCs w:val="24"/>
        </w:rPr>
        <w:t xml:space="preserve">, </w:t>
      </w:r>
      <w:r w:rsidRPr="00A10880">
        <w:rPr>
          <w:rFonts w:ascii="Times New Roman" w:hAnsi="Times New Roman" w:cs="Times New Roman"/>
          <w:i/>
          <w:iCs/>
          <w:noProof/>
          <w:szCs w:val="24"/>
        </w:rPr>
        <w:t>5</w:t>
      </w:r>
      <w:r w:rsidRPr="00A10880">
        <w:rPr>
          <w:rFonts w:ascii="Times New Roman" w:hAnsi="Times New Roman" w:cs="Times New Roman"/>
          <w:noProof/>
          <w:szCs w:val="24"/>
        </w:rPr>
        <w:t>(1), 64. https://doi.org/10.26858/jkp.v5i1.16820</w:t>
      </w:r>
    </w:p>
    <w:p w14:paraId="1BEF2F67" w14:textId="77777777" w:rsidR="00A10880" w:rsidRPr="00A10880" w:rsidRDefault="00A10880" w:rsidP="00A10880">
      <w:pPr>
        <w:widowControl w:val="0"/>
        <w:autoSpaceDE w:val="0"/>
        <w:autoSpaceDN w:val="0"/>
        <w:adjustRightInd w:val="0"/>
        <w:spacing w:after="120" w:line="240" w:lineRule="auto"/>
        <w:ind w:left="480" w:hanging="480"/>
        <w:rPr>
          <w:rFonts w:ascii="Times New Roman" w:hAnsi="Times New Roman" w:cs="Times New Roman"/>
          <w:noProof/>
          <w:szCs w:val="24"/>
        </w:rPr>
      </w:pPr>
      <w:r w:rsidRPr="00A10880">
        <w:rPr>
          <w:rFonts w:ascii="Times New Roman" w:hAnsi="Times New Roman" w:cs="Times New Roman"/>
          <w:noProof/>
          <w:szCs w:val="24"/>
        </w:rPr>
        <w:t xml:space="preserve">FATAYAN, A., HANAFI, I., SARI, E., &amp; GHANI, A. R. A. (2019). The Implementation of School Based Management: School Committee Involvement in Islamic Schools. </w:t>
      </w:r>
      <w:r w:rsidRPr="00A10880">
        <w:rPr>
          <w:rFonts w:ascii="Times New Roman" w:hAnsi="Times New Roman" w:cs="Times New Roman"/>
          <w:i/>
          <w:iCs/>
          <w:noProof/>
          <w:szCs w:val="24"/>
        </w:rPr>
        <w:t>International E-Journal of Educational Studies</w:t>
      </w:r>
      <w:r w:rsidRPr="00A10880">
        <w:rPr>
          <w:rFonts w:ascii="Times New Roman" w:hAnsi="Times New Roman" w:cs="Times New Roman"/>
          <w:noProof/>
          <w:szCs w:val="24"/>
        </w:rPr>
        <w:t xml:space="preserve">, </w:t>
      </w:r>
      <w:r w:rsidRPr="00A10880">
        <w:rPr>
          <w:rFonts w:ascii="Times New Roman" w:hAnsi="Times New Roman" w:cs="Times New Roman"/>
          <w:i/>
          <w:iCs/>
          <w:noProof/>
          <w:szCs w:val="24"/>
        </w:rPr>
        <w:t>4</w:t>
      </w:r>
      <w:r w:rsidRPr="00A10880">
        <w:rPr>
          <w:rFonts w:ascii="Times New Roman" w:hAnsi="Times New Roman" w:cs="Times New Roman"/>
          <w:noProof/>
          <w:szCs w:val="24"/>
        </w:rPr>
        <w:t>(7), 106–110. https://doi.org/10.31458/iejes.608131</w:t>
      </w:r>
    </w:p>
    <w:p w14:paraId="41FA3705" w14:textId="77777777" w:rsidR="00A10880" w:rsidRPr="00A10880" w:rsidRDefault="00A10880" w:rsidP="00A10880">
      <w:pPr>
        <w:widowControl w:val="0"/>
        <w:autoSpaceDE w:val="0"/>
        <w:autoSpaceDN w:val="0"/>
        <w:adjustRightInd w:val="0"/>
        <w:spacing w:after="120" w:line="240" w:lineRule="auto"/>
        <w:ind w:left="480" w:hanging="480"/>
        <w:rPr>
          <w:rFonts w:ascii="Times New Roman" w:hAnsi="Times New Roman" w:cs="Times New Roman"/>
          <w:noProof/>
          <w:szCs w:val="24"/>
        </w:rPr>
      </w:pPr>
      <w:r w:rsidRPr="00A10880">
        <w:rPr>
          <w:rFonts w:ascii="Times New Roman" w:hAnsi="Times New Roman" w:cs="Times New Roman"/>
          <w:noProof/>
          <w:szCs w:val="24"/>
        </w:rPr>
        <w:t xml:space="preserve">Harahap. (2021). Pelaksanaan Supervisi Akademik dalam Upaya untuk Meningkatkan Kemampuan Guru SMP dalam Menyusun Administrasi Penilaian. </w:t>
      </w:r>
      <w:r w:rsidRPr="00A10880">
        <w:rPr>
          <w:rFonts w:ascii="Times New Roman" w:hAnsi="Times New Roman" w:cs="Times New Roman"/>
          <w:i/>
          <w:iCs/>
          <w:noProof/>
          <w:szCs w:val="24"/>
        </w:rPr>
        <w:t>JPGI (Jurnal Penelitian Guru Indonesia)</w:t>
      </w:r>
      <w:r w:rsidRPr="00A10880">
        <w:rPr>
          <w:rFonts w:ascii="Times New Roman" w:hAnsi="Times New Roman" w:cs="Times New Roman"/>
          <w:noProof/>
          <w:szCs w:val="24"/>
        </w:rPr>
        <w:t xml:space="preserve">, </w:t>
      </w:r>
      <w:r w:rsidRPr="00A10880">
        <w:rPr>
          <w:rFonts w:ascii="Times New Roman" w:hAnsi="Times New Roman" w:cs="Times New Roman"/>
          <w:i/>
          <w:iCs/>
          <w:noProof/>
          <w:szCs w:val="24"/>
        </w:rPr>
        <w:t>6</w:t>
      </w:r>
      <w:r w:rsidRPr="00A10880">
        <w:rPr>
          <w:rFonts w:ascii="Times New Roman" w:hAnsi="Times New Roman" w:cs="Times New Roman"/>
          <w:noProof/>
          <w:szCs w:val="24"/>
        </w:rPr>
        <w:t>(3), 794–800.</w:t>
      </w:r>
    </w:p>
    <w:p w14:paraId="371D81ED" w14:textId="77777777" w:rsidR="00A10880" w:rsidRPr="00A10880" w:rsidRDefault="00A10880" w:rsidP="00A10880">
      <w:pPr>
        <w:widowControl w:val="0"/>
        <w:autoSpaceDE w:val="0"/>
        <w:autoSpaceDN w:val="0"/>
        <w:adjustRightInd w:val="0"/>
        <w:spacing w:after="120" w:line="240" w:lineRule="auto"/>
        <w:ind w:left="480" w:hanging="480"/>
        <w:rPr>
          <w:rFonts w:ascii="Times New Roman" w:hAnsi="Times New Roman" w:cs="Times New Roman"/>
          <w:noProof/>
          <w:szCs w:val="24"/>
        </w:rPr>
      </w:pPr>
      <w:r w:rsidRPr="00A10880">
        <w:rPr>
          <w:rFonts w:ascii="Times New Roman" w:hAnsi="Times New Roman" w:cs="Times New Roman"/>
          <w:noProof/>
          <w:szCs w:val="24"/>
        </w:rPr>
        <w:t xml:space="preserve">K.Yin, R. (2019). </w:t>
      </w:r>
      <w:r w:rsidRPr="00A10880">
        <w:rPr>
          <w:rFonts w:ascii="Times New Roman" w:hAnsi="Times New Roman" w:cs="Times New Roman"/>
          <w:i/>
          <w:iCs/>
          <w:noProof/>
          <w:szCs w:val="24"/>
        </w:rPr>
        <w:t>Studi Kasus Desain&amp;Metode</w:t>
      </w:r>
      <w:r w:rsidRPr="00A10880">
        <w:rPr>
          <w:rFonts w:ascii="Times New Roman" w:hAnsi="Times New Roman" w:cs="Times New Roman"/>
          <w:noProof/>
          <w:szCs w:val="24"/>
        </w:rPr>
        <w:t xml:space="preserve"> (M. . Dr. M Djauzi Mudzakir, ed.). Depok: PT RAJAGRAFINDO PERSADA.</w:t>
      </w:r>
    </w:p>
    <w:p w14:paraId="020E230A" w14:textId="77777777" w:rsidR="00A10880" w:rsidRPr="00A10880" w:rsidRDefault="00A10880" w:rsidP="00A10880">
      <w:pPr>
        <w:widowControl w:val="0"/>
        <w:autoSpaceDE w:val="0"/>
        <w:autoSpaceDN w:val="0"/>
        <w:adjustRightInd w:val="0"/>
        <w:spacing w:after="120" w:line="240" w:lineRule="auto"/>
        <w:ind w:left="480" w:hanging="480"/>
        <w:rPr>
          <w:rFonts w:ascii="Times New Roman" w:hAnsi="Times New Roman" w:cs="Times New Roman"/>
          <w:noProof/>
          <w:szCs w:val="24"/>
        </w:rPr>
      </w:pPr>
      <w:r w:rsidRPr="00A10880">
        <w:rPr>
          <w:rFonts w:ascii="Times New Roman" w:hAnsi="Times New Roman" w:cs="Times New Roman"/>
          <w:noProof/>
          <w:szCs w:val="24"/>
        </w:rPr>
        <w:t xml:space="preserve">Massie, A. Y., &amp; Nababan, K. R. (2021). Dampak Pembelajaran Daring Terhadap Motivasi. </w:t>
      </w:r>
      <w:r w:rsidRPr="00A10880">
        <w:rPr>
          <w:rFonts w:ascii="Times New Roman" w:hAnsi="Times New Roman" w:cs="Times New Roman"/>
          <w:i/>
          <w:iCs/>
          <w:noProof/>
          <w:szCs w:val="24"/>
        </w:rPr>
        <w:t>Satya Widya</w:t>
      </w:r>
      <w:r w:rsidRPr="00A10880">
        <w:rPr>
          <w:rFonts w:ascii="Times New Roman" w:hAnsi="Times New Roman" w:cs="Times New Roman"/>
          <w:noProof/>
          <w:szCs w:val="24"/>
        </w:rPr>
        <w:t xml:space="preserve">, </w:t>
      </w:r>
      <w:r w:rsidRPr="00A10880">
        <w:rPr>
          <w:rFonts w:ascii="Times New Roman" w:hAnsi="Times New Roman" w:cs="Times New Roman"/>
          <w:i/>
          <w:iCs/>
          <w:noProof/>
          <w:szCs w:val="24"/>
        </w:rPr>
        <w:t>XXXVII</w:t>
      </w:r>
      <w:r w:rsidRPr="00A10880">
        <w:rPr>
          <w:rFonts w:ascii="Times New Roman" w:hAnsi="Times New Roman" w:cs="Times New Roman"/>
          <w:noProof/>
          <w:szCs w:val="24"/>
        </w:rPr>
        <w:t>(2), 54–61.</w:t>
      </w:r>
    </w:p>
    <w:p w14:paraId="7362E41D" w14:textId="77777777" w:rsidR="00A10880" w:rsidRPr="00A10880" w:rsidRDefault="00A10880" w:rsidP="00A10880">
      <w:pPr>
        <w:widowControl w:val="0"/>
        <w:autoSpaceDE w:val="0"/>
        <w:autoSpaceDN w:val="0"/>
        <w:adjustRightInd w:val="0"/>
        <w:spacing w:after="120" w:line="240" w:lineRule="auto"/>
        <w:ind w:left="480" w:hanging="480"/>
        <w:rPr>
          <w:rFonts w:ascii="Times New Roman" w:hAnsi="Times New Roman" w:cs="Times New Roman"/>
          <w:noProof/>
          <w:szCs w:val="24"/>
        </w:rPr>
      </w:pPr>
      <w:r w:rsidRPr="00A10880">
        <w:rPr>
          <w:rFonts w:ascii="Times New Roman" w:hAnsi="Times New Roman" w:cs="Times New Roman"/>
          <w:noProof/>
          <w:szCs w:val="24"/>
        </w:rPr>
        <w:t xml:space="preserve">Maunah, B. (2015). Implementasi Pendidikan Karakter Dalam Pembentukan Kepribadian Holistik Siswa. </w:t>
      </w:r>
      <w:r w:rsidRPr="00A10880">
        <w:rPr>
          <w:rFonts w:ascii="Times New Roman" w:hAnsi="Times New Roman" w:cs="Times New Roman"/>
          <w:i/>
          <w:iCs/>
          <w:noProof/>
          <w:szCs w:val="24"/>
        </w:rPr>
        <w:t>Jurnal Pendidikan Karakter</w:t>
      </w:r>
      <w:r w:rsidRPr="00A10880">
        <w:rPr>
          <w:rFonts w:ascii="Times New Roman" w:hAnsi="Times New Roman" w:cs="Times New Roman"/>
          <w:noProof/>
          <w:szCs w:val="24"/>
        </w:rPr>
        <w:t xml:space="preserve">, </w:t>
      </w:r>
      <w:r w:rsidRPr="00A10880">
        <w:rPr>
          <w:rFonts w:ascii="Times New Roman" w:hAnsi="Times New Roman" w:cs="Times New Roman"/>
          <w:i/>
          <w:iCs/>
          <w:noProof/>
          <w:szCs w:val="24"/>
        </w:rPr>
        <w:t>5</w:t>
      </w:r>
      <w:r w:rsidRPr="00A10880">
        <w:rPr>
          <w:rFonts w:ascii="Times New Roman" w:hAnsi="Times New Roman" w:cs="Times New Roman"/>
          <w:noProof/>
          <w:szCs w:val="24"/>
        </w:rPr>
        <w:t>(1), 90–101. https://doi.org/10.21831/jpk.v0i1.8615</w:t>
      </w:r>
    </w:p>
    <w:p w14:paraId="33D61031" w14:textId="77777777" w:rsidR="00A10880" w:rsidRPr="00A10880" w:rsidRDefault="00A10880" w:rsidP="00A10880">
      <w:pPr>
        <w:widowControl w:val="0"/>
        <w:autoSpaceDE w:val="0"/>
        <w:autoSpaceDN w:val="0"/>
        <w:adjustRightInd w:val="0"/>
        <w:spacing w:after="120" w:line="240" w:lineRule="auto"/>
        <w:ind w:left="480" w:hanging="480"/>
        <w:rPr>
          <w:rFonts w:ascii="Times New Roman" w:hAnsi="Times New Roman" w:cs="Times New Roman"/>
          <w:noProof/>
          <w:szCs w:val="24"/>
        </w:rPr>
      </w:pPr>
      <w:r w:rsidRPr="00A10880">
        <w:rPr>
          <w:rFonts w:ascii="Times New Roman" w:hAnsi="Times New Roman" w:cs="Times New Roman"/>
          <w:noProof/>
          <w:szCs w:val="24"/>
        </w:rPr>
        <w:t xml:space="preserve">Mekarisce, A. A. (2020). Teknik Pemeriksaan Keabsahan Data pada Penelitian Kualitatif di Bidang Kesehatan Masyarakat. </w:t>
      </w:r>
      <w:r w:rsidRPr="00A10880">
        <w:rPr>
          <w:rFonts w:ascii="Times New Roman" w:hAnsi="Times New Roman" w:cs="Times New Roman"/>
          <w:i/>
          <w:iCs/>
          <w:noProof/>
          <w:szCs w:val="24"/>
        </w:rPr>
        <w:t>Jurnal Ilmiah Kesehatan Masyarakat</w:t>
      </w:r>
      <w:r w:rsidRPr="00A10880">
        <w:rPr>
          <w:rFonts w:ascii="Times New Roman" w:hAnsi="Times New Roman" w:cs="Times New Roman"/>
          <w:noProof/>
          <w:szCs w:val="24"/>
        </w:rPr>
        <w:t xml:space="preserve">, </w:t>
      </w:r>
      <w:r w:rsidRPr="00A10880">
        <w:rPr>
          <w:rFonts w:ascii="Times New Roman" w:hAnsi="Times New Roman" w:cs="Times New Roman"/>
          <w:i/>
          <w:iCs/>
          <w:noProof/>
          <w:szCs w:val="24"/>
        </w:rPr>
        <w:t>12</w:t>
      </w:r>
      <w:r w:rsidRPr="00A10880">
        <w:rPr>
          <w:rFonts w:ascii="Times New Roman" w:hAnsi="Times New Roman" w:cs="Times New Roman"/>
          <w:noProof/>
          <w:szCs w:val="24"/>
        </w:rPr>
        <w:t>(3), 145–151.</w:t>
      </w:r>
    </w:p>
    <w:p w14:paraId="363808AF" w14:textId="77777777" w:rsidR="00A10880" w:rsidRPr="00A10880" w:rsidRDefault="00A10880" w:rsidP="00A10880">
      <w:pPr>
        <w:widowControl w:val="0"/>
        <w:autoSpaceDE w:val="0"/>
        <w:autoSpaceDN w:val="0"/>
        <w:adjustRightInd w:val="0"/>
        <w:spacing w:after="120" w:line="240" w:lineRule="auto"/>
        <w:ind w:left="480" w:hanging="480"/>
        <w:rPr>
          <w:rFonts w:ascii="Times New Roman" w:hAnsi="Times New Roman" w:cs="Times New Roman"/>
          <w:noProof/>
          <w:szCs w:val="24"/>
        </w:rPr>
      </w:pPr>
      <w:r w:rsidRPr="00A10880">
        <w:rPr>
          <w:rFonts w:ascii="Times New Roman" w:hAnsi="Times New Roman" w:cs="Times New Roman"/>
          <w:noProof/>
          <w:szCs w:val="24"/>
        </w:rPr>
        <w:t xml:space="preserve">Prawiyogi, A. G., Purwanugraha, A., Fakhry, G., &amp; Firmansyah, M. (2020). Efektifitas Pembelajaran Jarak Jauh Terhadap Pembelajaran Siswa di SDIT Cendekia Purwakarta. </w:t>
      </w:r>
      <w:r w:rsidRPr="00A10880">
        <w:rPr>
          <w:rFonts w:ascii="Times New Roman" w:hAnsi="Times New Roman" w:cs="Times New Roman"/>
          <w:i/>
          <w:iCs/>
          <w:noProof/>
          <w:szCs w:val="24"/>
        </w:rPr>
        <w:t>Jurnal Pendidikan Dasar</w:t>
      </w:r>
      <w:r w:rsidRPr="00A10880">
        <w:rPr>
          <w:rFonts w:ascii="Times New Roman" w:hAnsi="Times New Roman" w:cs="Times New Roman"/>
          <w:noProof/>
          <w:szCs w:val="24"/>
        </w:rPr>
        <w:t xml:space="preserve">, </w:t>
      </w:r>
      <w:r w:rsidRPr="00A10880">
        <w:rPr>
          <w:rFonts w:ascii="Times New Roman" w:hAnsi="Times New Roman" w:cs="Times New Roman"/>
          <w:i/>
          <w:iCs/>
          <w:noProof/>
          <w:szCs w:val="24"/>
        </w:rPr>
        <w:t>11</w:t>
      </w:r>
      <w:r w:rsidRPr="00A10880">
        <w:rPr>
          <w:rFonts w:ascii="Times New Roman" w:hAnsi="Times New Roman" w:cs="Times New Roman"/>
          <w:noProof/>
          <w:szCs w:val="24"/>
        </w:rPr>
        <w:t>(01), 94–101.</w:t>
      </w:r>
    </w:p>
    <w:p w14:paraId="1EB1F618" w14:textId="77777777" w:rsidR="00A10880" w:rsidRPr="00A10880" w:rsidRDefault="00A10880" w:rsidP="00A10880">
      <w:pPr>
        <w:widowControl w:val="0"/>
        <w:autoSpaceDE w:val="0"/>
        <w:autoSpaceDN w:val="0"/>
        <w:adjustRightInd w:val="0"/>
        <w:spacing w:after="120" w:line="240" w:lineRule="auto"/>
        <w:ind w:left="480" w:hanging="480"/>
        <w:rPr>
          <w:rFonts w:ascii="Times New Roman" w:hAnsi="Times New Roman" w:cs="Times New Roman"/>
          <w:noProof/>
          <w:szCs w:val="24"/>
        </w:rPr>
      </w:pPr>
      <w:r w:rsidRPr="00A10880">
        <w:rPr>
          <w:rFonts w:ascii="Times New Roman" w:hAnsi="Times New Roman" w:cs="Times New Roman"/>
          <w:noProof/>
          <w:szCs w:val="24"/>
        </w:rPr>
        <w:t xml:space="preserve">Rantauwati, H. S. (2020). Kolaborasi Orang Tua Dan Guru Melalui Kubungortu Dalam Pembentukan Karakter Siswa Sd. </w:t>
      </w:r>
      <w:r w:rsidRPr="00A10880">
        <w:rPr>
          <w:rFonts w:ascii="Times New Roman" w:hAnsi="Times New Roman" w:cs="Times New Roman"/>
          <w:i/>
          <w:iCs/>
          <w:noProof/>
          <w:szCs w:val="24"/>
        </w:rPr>
        <w:t>Jurnal Ilmiah WUNY</w:t>
      </w:r>
      <w:r w:rsidRPr="00A10880">
        <w:rPr>
          <w:rFonts w:ascii="Times New Roman" w:hAnsi="Times New Roman" w:cs="Times New Roman"/>
          <w:noProof/>
          <w:szCs w:val="24"/>
        </w:rPr>
        <w:t xml:space="preserve">, </w:t>
      </w:r>
      <w:r w:rsidRPr="00A10880">
        <w:rPr>
          <w:rFonts w:ascii="Times New Roman" w:hAnsi="Times New Roman" w:cs="Times New Roman"/>
          <w:i/>
          <w:iCs/>
          <w:noProof/>
          <w:szCs w:val="24"/>
        </w:rPr>
        <w:t>2</w:t>
      </w:r>
      <w:r w:rsidRPr="00A10880">
        <w:rPr>
          <w:rFonts w:ascii="Times New Roman" w:hAnsi="Times New Roman" w:cs="Times New Roman"/>
          <w:noProof/>
          <w:szCs w:val="24"/>
        </w:rPr>
        <w:t>(1), 116–130. https://doi.org/10.21831/jwuny.v2i1.30951</w:t>
      </w:r>
    </w:p>
    <w:p w14:paraId="2C3ACC5D" w14:textId="77777777" w:rsidR="00A10880" w:rsidRPr="00A10880" w:rsidRDefault="00A10880" w:rsidP="00A10880">
      <w:pPr>
        <w:widowControl w:val="0"/>
        <w:autoSpaceDE w:val="0"/>
        <w:autoSpaceDN w:val="0"/>
        <w:adjustRightInd w:val="0"/>
        <w:spacing w:after="120" w:line="240" w:lineRule="auto"/>
        <w:ind w:left="480" w:hanging="480"/>
        <w:rPr>
          <w:rFonts w:ascii="Times New Roman" w:hAnsi="Times New Roman" w:cs="Times New Roman"/>
          <w:noProof/>
          <w:szCs w:val="24"/>
        </w:rPr>
      </w:pPr>
      <w:r w:rsidRPr="00A10880">
        <w:rPr>
          <w:rFonts w:ascii="Times New Roman" w:hAnsi="Times New Roman" w:cs="Times New Roman"/>
          <w:noProof/>
          <w:szCs w:val="24"/>
        </w:rPr>
        <w:t xml:space="preserve">Rifiani, D. (2021). MERAWAT KARAKTER KEBANGSAAN : REFLEKSI PEMBELAJARAN JARAK JAUH DI MASA PANDEMI. </w:t>
      </w:r>
      <w:r w:rsidRPr="00A10880">
        <w:rPr>
          <w:rFonts w:ascii="Times New Roman" w:hAnsi="Times New Roman" w:cs="Times New Roman"/>
          <w:i/>
          <w:iCs/>
          <w:noProof/>
          <w:szCs w:val="24"/>
        </w:rPr>
        <w:t>Jurnal Cerdik: Jurnal Pendidikan Dan Pengajaran</w:t>
      </w:r>
      <w:r w:rsidRPr="00A10880">
        <w:rPr>
          <w:rFonts w:ascii="Times New Roman" w:hAnsi="Times New Roman" w:cs="Times New Roman"/>
          <w:noProof/>
          <w:szCs w:val="24"/>
        </w:rPr>
        <w:t>, (20), 81–94. https://doi.org/10.21776/ub.jcerdik.2021.001.01.07</w:t>
      </w:r>
    </w:p>
    <w:p w14:paraId="66BED6DC" w14:textId="77777777" w:rsidR="00A10880" w:rsidRPr="00A10880" w:rsidRDefault="00A10880" w:rsidP="00A10880">
      <w:pPr>
        <w:widowControl w:val="0"/>
        <w:autoSpaceDE w:val="0"/>
        <w:autoSpaceDN w:val="0"/>
        <w:adjustRightInd w:val="0"/>
        <w:spacing w:after="120" w:line="240" w:lineRule="auto"/>
        <w:ind w:left="480" w:hanging="480"/>
        <w:rPr>
          <w:rFonts w:ascii="Times New Roman" w:hAnsi="Times New Roman" w:cs="Times New Roman"/>
          <w:noProof/>
          <w:szCs w:val="24"/>
        </w:rPr>
      </w:pPr>
      <w:r w:rsidRPr="00A10880">
        <w:rPr>
          <w:rFonts w:ascii="Times New Roman" w:hAnsi="Times New Roman" w:cs="Times New Roman"/>
          <w:noProof/>
          <w:szCs w:val="24"/>
        </w:rPr>
        <w:t xml:space="preserve">Robihatul Musayadah, K., &amp; Mu, E. (2021). Implementasi Pendidikan Karakter Core Values Di Sekolah Alam Pada Masa Pandemi Covid-19 (Studi Kasus Di Mi Pelangi Alam Ponorogo). </w:t>
      </w:r>
      <w:r w:rsidRPr="00A10880">
        <w:rPr>
          <w:rFonts w:ascii="Times New Roman" w:hAnsi="Times New Roman" w:cs="Times New Roman"/>
          <w:i/>
          <w:iCs/>
          <w:noProof/>
          <w:szCs w:val="24"/>
        </w:rPr>
        <w:t>Excelencia Journal of Islamic Education &amp; Management</w:t>
      </w:r>
      <w:r w:rsidRPr="00A10880">
        <w:rPr>
          <w:rFonts w:ascii="Times New Roman" w:hAnsi="Times New Roman" w:cs="Times New Roman"/>
          <w:noProof/>
          <w:szCs w:val="24"/>
        </w:rPr>
        <w:t>, 85–95.</w:t>
      </w:r>
    </w:p>
    <w:p w14:paraId="4245B646" w14:textId="77777777" w:rsidR="00A10880" w:rsidRPr="00A10880" w:rsidRDefault="00A10880" w:rsidP="00A10880">
      <w:pPr>
        <w:widowControl w:val="0"/>
        <w:autoSpaceDE w:val="0"/>
        <w:autoSpaceDN w:val="0"/>
        <w:adjustRightInd w:val="0"/>
        <w:spacing w:after="120" w:line="240" w:lineRule="auto"/>
        <w:ind w:left="480" w:hanging="480"/>
        <w:rPr>
          <w:rFonts w:ascii="Times New Roman" w:hAnsi="Times New Roman" w:cs="Times New Roman"/>
          <w:noProof/>
          <w:szCs w:val="24"/>
        </w:rPr>
      </w:pPr>
      <w:r w:rsidRPr="00A10880">
        <w:rPr>
          <w:rFonts w:ascii="Times New Roman" w:hAnsi="Times New Roman" w:cs="Times New Roman"/>
          <w:noProof/>
          <w:szCs w:val="24"/>
        </w:rPr>
        <w:t xml:space="preserve">Sagita, M., &amp; Khairunnisa. (2019). PEMANFAATAN E-LEARNING BAGI PARA PENDIDIK DI ERA DIGITAL 4.0 UTILIZATION OF E-LEARNING FOR EDUCATORS IN GIGITAL ERA 4.0. </w:t>
      </w:r>
      <w:r w:rsidRPr="00A10880">
        <w:rPr>
          <w:rFonts w:ascii="Times New Roman" w:hAnsi="Times New Roman" w:cs="Times New Roman"/>
          <w:i/>
          <w:iCs/>
          <w:noProof/>
          <w:szCs w:val="24"/>
        </w:rPr>
        <w:t>Jurnal Sosial Humaniora</w:t>
      </w:r>
      <w:r w:rsidRPr="00A10880">
        <w:rPr>
          <w:rFonts w:ascii="Times New Roman" w:hAnsi="Times New Roman" w:cs="Times New Roman"/>
          <w:noProof/>
          <w:szCs w:val="24"/>
        </w:rPr>
        <w:t xml:space="preserve">, </w:t>
      </w:r>
      <w:r w:rsidRPr="00A10880">
        <w:rPr>
          <w:rFonts w:ascii="Times New Roman" w:hAnsi="Times New Roman" w:cs="Times New Roman"/>
          <w:i/>
          <w:iCs/>
          <w:noProof/>
          <w:szCs w:val="24"/>
        </w:rPr>
        <w:t>2</w:t>
      </w:r>
      <w:r w:rsidRPr="00A10880">
        <w:rPr>
          <w:rFonts w:ascii="Times New Roman" w:hAnsi="Times New Roman" w:cs="Times New Roman"/>
          <w:noProof/>
          <w:szCs w:val="24"/>
        </w:rPr>
        <w:t>(2), 1–7.</w:t>
      </w:r>
    </w:p>
    <w:p w14:paraId="076E7B0B" w14:textId="77777777" w:rsidR="00A10880" w:rsidRPr="00A10880" w:rsidRDefault="00A10880" w:rsidP="00A10880">
      <w:pPr>
        <w:widowControl w:val="0"/>
        <w:autoSpaceDE w:val="0"/>
        <w:autoSpaceDN w:val="0"/>
        <w:adjustRightInd w:val="0"/>
        <w:spacing w:after="120" w:line="240" w:lineRule="auto"/>
        <w:ind w:left="480" w:hanging="480"/>
        <w:rPr>
          <w:rFonts w:ascii="Times New Roman" w:hAnsi="Times New Roman" w:cs="Times New Roman"/>
          <w:noProof/>
          <w:szCs w:val="24"/>
        </w:rPr>
      </w:pPr>
      <w:r w:rsidRPr="00A10880">
        <w:rPr>
          <w:rFonts w:ascii="Times New Roman" w:hAnsi="Times New Roman" w:cs="Times New Roman"/>
          <w:noProof/>
          <w:szCs w:val="24"/>
        </w:rPr>
        <w:t xml:space="preserve">Surandika, A. A. A. G. S. A. J. (2020). Penggunaan Youtube sebagai Media Pembelajaran Jarak Jauh pada Kelas III Sekolah Dasar Islam An – Nizomiyah. </w:t>
      </w:r>
      <w:r w:rsidRPr="00A10880">
        <w:rPr>
          <w:rFonts w:ascii="Times New Roman" w:hAnsi="Times New Roman" w:cs="Times New Roman"/>
          <w:i/>
          <w:iCs/>
          <w:noProof/>
          <w:szCs w:val="24"/>
        </w:rPr>
        <w:t>Prosiding SEMNASLIT LPPM UMJ</w:t>
      </w:r>
      <w:r w:rsidRPr="00A10880">
        <w:rPr>
          <w:rFonts w:ascii="Times New Roman" w:hAnsi="Times New Roman" w:cs="Times New Roman"/>
          <w:noProof/>
          <w:szCs w:val="24"/>
        </w:rPr>
        <w:t>, 161–171.</w:t>
      </w:r>
    </w:p>
    <w:p w14:paraId="3472FFC8" w14:textId="77777777" w:rsidR="00A10880" w:rsidRPr="00A10880" w:rsidRDefault="00A10880" w:rsidP="00A10880">
      <w:pPr>
        <w:widowControl w:val="0"/>
        <w:autoSpaceDE w:val="0"/>
        <w:autoSpaceDN w:val="0"/>
        <w:adjustRightInd w:val="0"/>
        <w:spacing w:after="120" w:line="240" w:lineRule="auto"/>
        <w:ind w:left="480" w:hanging="480"/>
        <w:rPr>
          <w:rFonts w:ascii="Times New Roman" w:hAnsi="Times New Roman" w:cs="Times New Roman"/>
          <w:noProof/>
          <w:szCs w:val="24"/>
        </w:rPr>
      </w:pPr>
      <w:r w:rsidRPr="00A10880">
        <w:rPr>
          <w:rFonts w:ascii="Times New Roman" w:hAnsi="Times New Roman" w:cs="Times New Roman"/>
          <w:noProof/>
          <w:szCs w:val="24"/>
        </w:rPr>
        <w:t xml:space="preserve">Wardan, K. (2019). </w:t>
      </w:r>
      <w:r w:rsidRPr="00A10880">
        <w:rPr>
          <w:rFonts w:ascii="Times New Roman" w:hAnsi="Times New Roman" w:cs="Times New Roman"/>
          <w:i/>
          <w:iCs/>
          <w:noProof/>
          <w:szCs w:val="24"/>
        </w:rPr>
        <w:t>Guru sebagai Profesi</w:t>
      </w:r>
      <w:r w:rsidRPr="00A10880">
        <w:rPr>
          <w:rFonts w:ascii="Times New Roman" w:hAnsi="Times New Roman" w:cs="Times New Roman"/>
          <w:noProof/>
          <w:szCs w:val="24"/>
        </w:rPr>
        <w:t>. Ngaglik, Sleman: Deepublish Publisher.</w:t>
      </w:r>
    </w:p>
    <w:p w14:paraId="3ACB6AA2" w14:textId="77777777" w:rsidR="00A10880" w:rsidRPr="00A10880" w:rsidRDefault="00A10880" w:rsidP="00A10880">
      <w:pPr>
        <w:widowControl w:val="0"/>
        <w:autoSpaceDE w:val="0"/>
        <w:autoSpaceDN w:val="0"/>
        <w:adjustRightInd w:val="0"/>
        <w:spacing w:after="120" w:line="240" w:lineRule="auto"/>
        <w:ind w:left="480" w:hanging="480"/>
        <w:rPr>
          <w:rFonts w:ascii="Times New Roman" w:hAnsi="Times New Roman" w:cs="Times New Roman"/>
          <w:noProof/>
          <w:szCs w:val="24"/>
        </w:rPr>
      </w:pPr>
      <w:r w:rsidRPr="00A10880">
        <w:rPr>
          <w:rFonts w:ascii="Times New Roman" w:hAnsi="Times New Roman" w:cs="Times New Roman"/>
          <w:noProof/>
          <w:szCs w:val="24"/>
        </w:rPr>
        <w:t xml:space="preserve">Widodo, H. (2019). </w:t>
      </w:r>
      <w:r w:rsidRPr="00A10880">
        <w:rPr>
          <w:rFonts w:ascii="Times New Roman" w:hAnsi="Times New Roman" w:cs="Times New Roman"/>
          <w:i/>
          <w:iCs/>
          <w:noProof/>
          <w:szCs w:val="24"/>
        </w:rPr>
        <w:t>Penguatan pendidikan karakter di sd muhammadiyah macanan sleman yogyakarta</w:t>
      </w:r>
      <w:r w:rsidRPr="00A10880">
        <w:rPr>
          <w:rFonts w:ascii="Times New Roman" w:hAnsi="Times New Roman" w:cs="Times New Roman"/>
          <w:noProof/>
          <w:szCs w:val="24"/>
        </w:rPr>
        <w:t xml:space="preserve">. </w:t>
      </w:r>
      <w:r w:rsidRPr="00A10880">
        <w:rPr>
          <w:rFonts w:ascii="Times New Roman" w:hAnsi="Times New Roman" w:cs="Times New Roman"/>
          <w:i/>
          <w:iCs/>
          <w:noProof/>
          <w:szCs w:val="24"/>
        </w:rPr>
        <w:t>22</w:t>
      </w:r>
      <w:r w:rsidRPr="00A10880">
        <w:rPr>
          <w:rFonts w:ascii="Times New Roman" w:hAnsi="Times New Roman" w:cs="Times New Roman"/>
          <w:noProof/>
          <w:szCs w:val="24"/>
        </w:rPr>
        <w:t>(1), 40–51.</w:t>
      </w:r>
    </w:p>
    <w:p w14:paraId="28C68D90" w14:textId="77777777" w:rsidR="00A10880" w:rsidRPr="00A10880" w:rsidRDefault="00A10880" w:rsidP="00A10880">
      <w:pPr>
        <w:widowControl w:val="0"/>
        <w:autoSpaceDE w:val="0"/>
        <w:autoSpaceDN w:val="0"/>
        <w:adjustRightInd w:val="0"/>
        <w:spacing w:after="120" w:line="240" w:lineRule="auto"/>
        <w:ind w:left="480" w:hanging="480"/>
        <w:rPr>
          <w:rFonts w:ascii="Times New Roman" w:hAnsi="Times New Roman" w:cs="Times New Roman"/>
          <w:noProof/>
        </w:rPr>
      </w:pPr>
      <w:r w:rsidRPr="00A10880">
        <w:rPr>
          <w:rFonts w:ascii="Times New Roman" w:hAnsi="Times New Roman" w:cs="Times New Roman"/>
          <w:noProof/>
          <w:szCs w:val="24"/>
        </w:rPr>
        <w:lastRenderedPageBreak/>
        <w:t xml:space="preserve">Yuangga, K. D., &amp; Sunarsi, D. (2020). PENGEMBANGAN MEDIA DAN STRATEGI PEMBELAJARAN UNTUK MENGATASI PERMASALAHAN PEMBELAJARAN JARAK JAUH DI PANDEMI COVID- 19. </w:t>
      </w:r>
      <w:r w:rsidRPr="00A10880">
        <w:rPr>
          <w:rFonts w:ascii="Times New Roman" w:hAnsi="Times New Roman" w:cs="Times New Roman"/>
          <w:i/>
          <w:iCs/>
          <w:noProof/>
          <w:szCs w:val="24"/>
        </w:rPr>
        <w:t>Jurnal Guru Kita</w:t>
      </w:r>
      <w:r w:rsidRPr="00A10880">
        <w:rPr>
          <w:rFonts w:ascii="Times New Roman" w:hAnsi="Times New Roman" w:cs="Times New Roman"/>
          <w:noProof/>
          <w:szCs w:val="24"/>
        </w:rPr>
        <w:t xml:space="preserve">, </w:t>
      </w:r>
      <w:r w:rsidRPr="00A10880">
        <w:rPr>
          <w:rFonts w:ascii="Times New Roman" w:hAnsi="Times New Roman" w:cs="Times New Roman"/>
          <w:i/>
          <w:iCs/>
          <w:noProof/>
          <w:szCs w:val="24"/>
        </w:rPr>
        <w:t>4</w:t>
      </w:r>
      <w:r w:rsidRPr="00A10880">
        <w:rPr>
          <w:rFonts w:ascii="Times New Roman" w:hAnsi="Times New Roman" w:cs="Times New Roman"/>
          <w:noProof/>
          <w:szCs w:val="24"/>
        </w:rPr>
        <w:t>(3), 51–58.</w:t>
      </w:r>
    </w:p>
    <w:p w14:paraId="7E9CB68F" w14:textId="12FB57E1" w:rsidR="00A10880" w:rsidRDefault="00A10880">
      <w:pPr>
        <w:spacing w:after="120"/>
        <w:ind w:firstLine="720"/>
        <w:jc w:val="both"/>
        <w:rPr>
          <w:rFonts w:ascii="Times New Roman" w:hAnsi="Times New Roman" w:cs="Times New Roman"/>
          <w:lang w:val="en-US"/>
        </w:rPr>
      </w:pPr>
      <w:r>
        <w:rPr>
          <w:rFonts w:ascii="Times New Roman" w:hAnsi="Times New Roman" w:cs="Times New Roman"/>
          <w:lang w:val="en-US"/>
        </w:rPr>
        <w:fldChar w:fldCharType="end"/>
      </w:r>
    </w:p>
    <w:sectPr w:rsidR="00A10880">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F265C" w14:textId="77777777" w:rsidR="00234994" w:rsidRDefault="00234994">
      <w:pPr>
        <w:spacing w:line="240" w:lineRule="auto"/>
      </w:pPr>
      <w:r>
        <w:separator/>
      </w:r>
    </w:p>
  </w:endnote>
  <w:endnote w:type="continuationSeparator" w:id="0">
    <w:p w14:paraId="5534AEF6" w14:textId="77777777" w:rsidR="00234994" w:rsidRDefault="00234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7CE4" w14:textId="77777777" w:rsidR="00A6752D" w:rsidRDefault="00000000">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14:paraId="36350461" w14:textId="77777777" w:rsidR="00A6752D" w:rsidRDefault="00000000">
    <w:pPr>
      <w:pStyle w:val="Footer"/>
      <w:jc w:val="right"/>
      <w:rPr>
        <w:rFonts w:ascii="Times New Roman" w:hAnsi="Times New Roman" w:cs="Times New Roman"/>
      </w:rPr>
    </w:pPr>
    <w:r>
      <w:rPr>
        <w:rFonts w:ascii="Times New Roman" w:hAnsi="Times New Roman" w:cs="Times New Roman"/>
        <w:lang w:val="en-US"/>
      </w:rPr>
      <w:t>p-ISSN 2580-3735 e-ISSN 2580-1147</w:t>
    </w:r>
  </w:p>
  <w:p w14:paraId="2AF5D701" w14:textId="77777777" w:rsidR="00A6752D" w:rsidRDefault="00A67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D996D" w14:textId="77777777" w:rsidR="00234994" w:rsidRDefault="00234994">
      <w:pPr>
        <w:spacing w:after="0" w:line="240" w:lineRule="auto"/>
      </w:pPr>
      <w:r>
        <w:separator/>
      </w:r>
    </w:p>
  </w:footnote>
  <w:footnote w:type="continuationSeparator" w:id="0">
    <w:p w14:paraId="27FC16F4" w14:textId="77777777" w:rsidR="00234994" w:rsidRDefault="00234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C5AF" w14:textId="77777777" w:rsidR="00A6752D" w:rsidRDefault="00000000">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14:paraId="6F31BEC9" w14:textId="77777777" w:rsidR="00A6752D" w:rsidRDefault="00A67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5F90" w14:textId="77777777" w:rsidR="00A6752D" w:rsidRDefault="00000000">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14:paraId="3D2DD2CE" w14:textId="77777777" w:rsidR="00A6752D" w:rsidRDefault="00000000">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xxxx</w:t>
    </w:r>
  </w:p>
  <w:p w14:paraId="21FD0B38" w14:textId="77777777" w:rsidR="00A6752D" w:rsidRDefault="00A6752D">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C3CC2"/>
    <w:multiLevelType w:val="hybridMultilevel"/>
    <w:tmpl w:val="C1960E74"/>
    <w:lvl w:ilvl="0" w:tplc="38044F4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331B466D"/>
    <w:multiLevelType w:val="hybridMultilevel"/>
    <w:tmpl w:val="F160850E"/>
    <w:lvl w:ilvl="0" w:tplc="C4627FF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3"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16cid:durableId="1330712589">
    <w:abstractNumId w:val="3"/>
  </w:num>
  <w:num w:numId="2" w16cid:durableId="1913008547">
    <w:abstractNumId w:val="2"/>
  </w:num>
  <w:num w:numId="3" w16cid:durableId="712196292">
    <w:abstractNumId w:val="0"/>
  </w:num>
  <w:num w:numId="4" w16cid:durableId="1891452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03036C"/>
    <w:rsid w:val="001028D0"/>
    <w:rsid w:val="00234994"/>
    <w:rsid w:val="002D72F1"/>
    <w:rsid w:val="003758DC"/>
    <w:rsid w:val="00377FB9"/>
    <w:rsid w:val="0039487D"/>
    <w:rsid w:val="00474544"/>
    <w:rsid w:val="00496319"/>
    <w:rsid w:val="005814CB"/>
    <w:rsid w:val="00584E62"/>
    <w:rsid w:val="00681C11"/>
    <w:rsid w:val="006E1F59"/>
    <w:rsid w:val="008E54F0"/>
    <w:rsid w:val="00A10880"/>
    <w:rsid w:val="00A6752D"/>
    <w:rsid w:val="00BD5E9B"/>
    <w:rsid w:val="00E31417"/>
    <w:rsid w:val="00E51F5E"/>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756013C"/>
  <w15:docId w15:val="{616F7E03-0C12-4BA8-8152-13EBBD33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758DC"/>
    <w:rPr>
      <w:color w:val="0563C1" w:themeColor="hyperlink"/>
      <w:u w:val="single"/>
    </w:rPr>
  </w:style>
  <w:style w:type="character" w:styleId="UnresolvedMention">
    <w:name w:val="Unresolved Mention"/>
    <w:basedOn w:val="DefaultParagraphFont"/>
    <w:uiPriority w:val="99"/>
    <w:semiHidden/>
    <w:unhideWhenUsed/>
    <w:rsid w:val="00375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h5620@gmail.com"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havisa.pranata@uhamka.ac.i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uslan@uhamka.ac.i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rum_fatayan@uhamka.ac.id"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F065450F-3658-47CB-BC8A-477D4AA80F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10004</Words>
  <Characters>57025</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arum.fatayan10@gmail.com</cp:lastModifiedBy>
  <cp:revision>4</cp:revision>
  <dcterms:created xsi:type="dcterms:W3CDTF">2022-09-26T12:11:00Z</dcterms:created>
  <dcterms:modified xsi:type="dcterms:W3CDTF">2022-09-27T07:23:00Z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Document_1">
    <vt:lpwstr>True</vt:lpwstr>
  </property>
  <property fmtid="{D5CDD505-2E9C-101B-9397-08002B2CF9AE}" pid="4" name="Mendeley Unique User Id_1">
    <vt:lpwstr>0d71fbdc-f026-3c21-9844-3302f5fce611</vt:lpwstr>
  </property>
  <property fmtid="{D5CDD505-2E9C-101B-9397-08002B2CF9AE}" pid="5" name="Mendeley Citation Style_1">
    <vt:lpwstr>http://www.zotero.org/styles/apa-6th-edition</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http://www.zotero.org/styles/apa-6th-edition</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12th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9th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