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76" w:rsidRPr="00C0688F" w:rsidRDefault="00622642" w:rsidP="00C0688F">
      <w:pPr>
        <w:spacing w:line="240" w:lineRule="auto"/>
        <w:jc w:val="center"/>
        <w:rPr>
          <w:rFonts w:ascii="Times New Roman" w:hAnsi="Times New Roman" w:cs="Times New Roman"/>
          <w:b/>
        </w:rPr>
      </w:pPr>
      <w:r w:rsidRPr="00C0688F">
        <w:rPr>
          <w:rFonts w:ascii="Times New Roman" w:hAnsi="Times New Roman" w:cs="Times New Roman"/>
          <w:b/>
        </w:rPr>
        <w:t xml:space="preserve">UPAYA MENINGKATKAN HASIL BELAJAR SISWA MENGGUNAKAN MODEL PEMBELAJARAN </w:t>
      </w:r>
      <w:r w:rsidRPr="00C0688F">
        <w:rPr>
          <w:rFonts w:ascii="Times New Roman" w:hAnsi="Times New Roman" w:cs="Times New Roman"/>
          <w:b/>
          <w:i/>
        </w:rPr>
        <w:t>DISCOVERY LEARNING</w:t>
      </w:r>
      <w:r w:rsidRPr="00C0688F">
        <w:rPr>
          <w:rFonts w:ascii="Times New Roman" w:hAnsi="Times New Roman" w:cs="Times New Roman"/>
          <w:b/>
        </w:rPr>
        <w:t xml:space="preserve"> PADA TEMA 1  DI KELAS IV SDN 091626 BANDAR MARATUR</w:t>
      </w:r>
    </w:p>
    <w:p w:rsidR="00622642" w:rsidRPr="00C0688F" w:rsidRDefault="00622642" w:rsidP="00C0688F">
      <w:pPr>
        <w:spacing w:line="240" w:lineRule="auto"/>
        <w:jc w:val="center"/>
        <w:rPr>
          <w:rFonts w:ascii="Times New Roman" w:hAnsi="Times New Roman" w:cs="Times New Roman"/>
        </w:rPr>
      </w:pPr>
    </w:p>
    <w:p w:rsidR="00622642" w:rsidRPr="00C0688F" w:rsidRDefault="00622642" w:rsidP="00C0688F">
      <w:pPr>
        <w:spacing w:after="120" w:line="240" w:lineRule="auto"/>
        <w:jc w:val="center"/>
        <w:rPr>
          <w:rFonts w:ascii="Times New Roman" w:hAnsi="Times New Roman" w:cs="Times New Roman"/>
          <w:b/>
        </w:rPr>
      </w:pPr>
      <w:r w:rsidRPr="00C0688F">
        <w:rPr>
          <w:rFonts w:ascii="Times New Roman" w:hAnsi="Times New Roman" w:cs="Times New Roman"/>
          <w:b/>
        </w:rPr>
        <w:t>Wilda Agnesia Panjaitan</w:t>
      </w:r>
      <w:r w:rsidRPr="00C0688F">
        <w:rPr>
          <w:rFonts w:ascii="Times New Roman" w:hAnsi="Times New Roman" w:cs="Times New Roman"/>
          <w:b/>
          <w:vertAlign w:val="superscript"/>
        </w:rPr>
        <w:t>1</w:t>
      </w:r>
      <w:r w:rsidRPr="00C0688F">
        <w:rPr>
          <w:rFonts w:ascii="Times New Roman" w:hAnsi="Times New Roman" w:cs="Times New Roman"/>
          <w:b/>
        </w:rPr>
        <w:t>, Ester Julinda Simarmata</w:t>
      </w:r>
      <w:r w:rsidRPr="00C0688F">
        <w:rPr>
          <w:rFonts w:ascii="Times New Roman" w:hAnsi="Times New Roman" w:cs="Times New Roman"/>
          <w:b/>
          <w:vertAlign w:val="superscript"/>
        </w:rPr>
        <w:t>2</w:t>
      </w:r>
      <w:r w:rsidRPr="00C0688F">
        <w:rPr>
          <w:rFonts w:ascii="Times New Roman" w:hAnsi="Times New Roman" w:cs="Times New Roman"/>
          <w:b/>
        </w:rPr>
        <w:t>, Regina Sipayung</w:t>
      </w:r>
      <w:r w:rsidRPr="00C0688F">
        <w:rPr>
          <w:rFonts w:ascii="Times New Roman" w:hAnsi="Times New Roman" w:cs="Times New Roman"/>
          <w:b/>
          <w:vertAlign w:val="superscript"/>
        </w:rPr>
        <w:t>3</w:t>
      </w:r>
      <w:r w:rsidRPr="00C0688F">
        <w:rPr>
          <w:rFonts w:ascii="Times New Roman" w:hAnsi="Times New Roman" w:cs="Times New Roman"/>
          <w:b/>
        </w:rPr>
        <w:t xml:space="preserve">, </w:t>
      </w:r>
    </w:p>
    <w:p w:rsidR="00622642" w:rsidRPr="00C0688F" w:rsidRDefault="00622642" w:rsidP="00C0688F">
      <w:pPr>
        <w:spacing w:after="120" w:line="240" w:lineRule="auto"/>
        <w:jc w:val="center"/>
        <w:rPr>
          <w:rFonts w:ascii="Times New Roman" w:hAnsi="Times New Roman" w:cs="Times New Roman"/>
          <w:b/>
          <w:vertAlign w:val="superscript"/>
        </w:rPr>
      </w:pPr>
      <w:r w:rsidRPr="00C0688F">
        <w:rPr>
          <w:rFonts w:ascii="Times New Roman" w:hAnsi="Times New Roman" w:cs="Times New Roman"/>
          <w:b/>
        </w:rPr>
        <w:t>Patri Janson Silaban</w:t>
      </w:r>
      <w:r w:rsidRPr="00C0688F">
        <w:rPr>
          <w:rFonts w:ascii="Times New Roman" w:hAnsi="Times New Roman" w:cs="Times New Roman"/>
          <w:b/>
          <w:vertAlign w:val="superscript"/>
        </w:rPr>
        <w:t>4</w:t>
      </w:r>
    </w:p>
    <w:p w:rsidR="00B15B2E" w:rsidRPr="00C0688F" w:rsidRDefault="00B15B2E" w:rsidP="00C0688F">
      <w:pPr>
        <w:spacing w:after="120" w:line="240" w:lineRule="auto"/>
        <w:jc w:val="center"/>
        <w:rPr>
          <w:rFonts w:ascii="Times New Roman" w:hAnsi="Times New Roman" w:cs="Times New Roman"/>
          <w:b/>
          <w:vertAlign w:val="superscript"/>
        </w:rPr>
      </w:pPr>
    </w:p>
    <w:p w:rsidR="00B15B2E" w:rsidRPr="00C0688F" w:rsidRDefault="00B15B2E" w:rsidP="00C0688F">
      <w:pPr>
        <w:spacing w:after="120" w:line="240" w:lineRule="auto"/>
        <w:jc w:val="center"/>
        <w:rPr>
          <w:rFonts w:ascii="Times New Roman" w:hAnsi="Times New Roman" w:cs="Times New Roman"/>
          <w:b/>
        </w:rPr>
      </w:pPr>
      <w:r w:rsidRPr="00C0688F">
        <w:rPr>
          <w:rFonts w:ascii="Times New Roman" w:hAnsi="Times New Roman" w:cs="Times New Roman"/>
          <w:b/>
        </w:rPr>
        <w:t>Program Studi Pendidikan Guru Sekolah Dasar</w:t>
      </w:r>
    </w:p>
    <w:p w:rsidR="00B15B2E" w:rsidRPr="00C0688F" w:rsidRDefault="00B15B2E" w:rsidP="00C0688F">
      <w:pPr>
        <w:spacing w:after="120" w:line="240" w:lineRule="auto"/>
        <w:jc w:val="center"/>
        <w:rPr>
          <w:rFonts w:ascii="Times New Roman" w:hAnsi="Times New Roman" w:cs="Times New Roman"/>
          <w:b/>
        </w:rPr>
      </w:pPr>
      <w:r w:rsidRPr="00C0688F">
        <w:rPr>
          <w:rFonts w:ascii="Times New Roman" w:hAnsi="Times New Roman" w:cs="Times New Roman"/>
          <w:b/>
        </w:rPr>
        <w:t>Fakultas Keguruan dan Ilmu Pendidikan</w:t>
      </w:r>
    </w:p>
    <w:p w:rsidR="00B15B2E" w:rsidRPr="00C0688F" w:rsidRDefault="00B15B2E" w:rsidP="00C0688F">
      <w:pPr>
        <w:spacing w:after="120" w:line="240" w:lineRule="auto"/>
        <w:jc w:val="center"/>
        <w:rPr>
          <w:rFonts w:ascii="Times New Roman" w:hAnsi="Times New Roman" w:cs="Times New Roman"/>
          <w:b/>
        </w:rPr>
      </w:pPr>
      <w:r w:rsidRPr="00C0688F">
        <w:rPr>
          <w:rFonts w:ascii="Times New Roman" w:hAnsi="Times New Roman" w:cs="Times New Roman"/>
          <w:b/>
        </w:rPr>
        <w:t>Universitas Katolik Santo Thomas</w:t>
      </w:r>
    </w:p>
    <w:p w:rsidR="003E6013" w:rsidRPr="009C6477" w:rsidRDefault="003E6013" w:rsidP="003E6013">
      <w:pPr>
        <w:spacing w:after="120" w:line="240" w:lineRule="auto"/>
        <w:jc w:val="center"/>
        <w:rPr>
          <w:rFonts w:ascii="Times New Roman" w:hAnsi="Times New Roman" w:cs="Times New Roman"/>
          <w:b/>
        </w:rPr>
      </w:pPr>
      <w:hyperlink r:id="rId5" w:history="1">
        <w:r w:rsidR="00B15B2E" w:rsidRPr="00C0688F">
          <w:rPr>
            <w:rStyle w:val="Hyperlink"/>
            <w:rFonts w:ascii="Times New Roman" w:hAnsi="Times New Roman" w:cs="Times New Roman"/>
            <w:b/>
          </w:rPr>
          <w:t>wildapjt21@gmail.com</w:t>
        </w:r>
      </w:hyperlink>
      <w:r w:rsidRPr="009C6477">
        <w:rPr>
          <w:rFonts w:ascii="Times New Roman" w:hAnsi="Times New Roman" w:cs="Times New Roman"/>
          <w:b/>
        </w:rPr>
        <w:t>,</w:t>
      </w:r>
      <w:r>
        <w:rPr>
          <w:rFonts w:ascii="Times New Roman" w:hAnsi="Times New Roman" w:cs="Times New Roman"/>
          <w:b/>
        </w:rPr>
        <w:t xml:space="preserve"> </w:t>
      </w:r>
      <w:hyperlink r:id="rId6" w:history="1">
        <w:r w:rsidRPr="008E5049">
          <w:rPr>
            <w:rStyle w:val="Hyperlink"/>
            <w:rFonts w:ascii="Times New Roman" w:hAnsi="Times New Roman" w:cs="Times New Roman"/>
            <w:b/>
          </w:rPr>
          <w:t>ejulinda@ymail.com</w:t>
        </w:r>
      </w:hyperlink>
      <w:r>
        <w:rPr>
          <w:rFonts w:ascii="Times New Roman" w:hAnsi="Times New Roman" w:cs="Times New Roman"/>
          <w:b/>
        </w:rPr>
        <w:t>,</w:t>
      </w:r>
      <w:r>
        <w:rPr>
          <w:rFonts w:ascii="Times New Roman" w:hAnsi="Times New Roman" w:cs="Times New Roman"/>
          <w:b/>
        </w:rPr>
        <w:t xml:space="preserve"> </w:t>
      </w:r>
      <w:hyperlink r:id="rId7" w:history="1">
        <w:r w:rsidRPr="00C43B97">
          <w:rPr>
            <w:rStyle w:val="Hyperlink"/>
            <w:rFonts w:ascii="Times New Roman" w:hAnsi="Times New Roman" w:cs="Times New Roman"/>
            <w:b/>
          </w:rPr>
          <w:t>frederika_sip@yahoo.co.id</w:t>
        </w:r>
      </w:hyperlink>
      <w:r>
        <w:rPr>
          <w:rFonts w:ascii="Times New Roman" w:hAnsi="Times New Roman" w:cs="Times New Roman"/>
          <w:b/>
        </w:rPr>
        <w:t xml:space="preserve"> </w:t>
      </w:r>
      <w:r w:rsidRPr="009C6477">
        <w:rPr>
          <w:rFonts w:ascii="Times New Roman" w:hAnsi="Times New Roman" w:cs="Times New Roman"/>
          <w:b/>
        </w:rPr>
        <w:t xml:space="preserve"> </w:t>
      </w:r>
      <w:hyperlink r:id="rId8" w:history="1">
        <w:r w:rsidRPr="009C6477">
          <w:rPr>
            <w:rStyle w:val="Hyperlink"/>
            <w:rFonts w:ascii="Times New Roman" w:hAnsi="Times New Roman" w:cs="Times New Roman"/>
            <w:b/>
          </w:rPr>
          <w:t>patri_silaban280388@yahoo.co.id</w:t>
        </w:r>
      </w:hyperlink>
      <w:r w:rsidRPr="009C6477">
        <w:rPr>
          <w:rFonts w:ascii="Times New Roman" w:hAnsi="Times New Roman" w:cs="Times New Roman"/>
          <w:b/>
        </w:rPr>
        <w:t xml:space="preserve">. </w:t>
      </w:r>
    </w:p>
    <w:p w:rsidR="00B15B2E" w:rsidRPr="00C0688F" w:rsidRDefault="00B15B2E" w:rsidP="00C0688F">
      <w:pPr>
        <w:spacing w:after="120" w:line="240" w:lineRule="auto"/>
        <w:jc w:val="center"/>
        <w:rPr>
          <w:rFonts w:ascii="Times New Roman" w:hAnsi="Times New Roman" w:cs="Times New Roman"/>
          <w:b/>
        </w:rPr>
      </w:pPr>
    </w:p>
    <w:p w:rsidR="00B15B2E" w:rsidRPr="00C0688F" w:rsidRDefault="00B15B2E" w:rsidP="00C0688F">
      <w:pPr>
        <w:spacing w:after="120" w:line="240" w:lineRule="auto"/>
        <w:jc w:val="center"/>
        <w:rPr>
          <w:rFonts w:ascii="Times New Roman" w:hAnsi="Times New Roman" w:cs="Times New Roman"/>
          <w:b/>
        </w:rPr>
      </w:pPr>
      <w:bookmarkStart w:id="0" w:name="_GoBack"/>
      <w:bookmarkEnd w:id="0"/>
    </w:p>
    <w:p w:rsidR="00B15B2E" w:rsidRPr="00C0688F" w:rsidRDefault="00B15B2E" w:rsidP="00C0688F">
      <w:pPr>
        <w:spacing w:after="120" w:line="240" w:lineRule="auto"/>
        <w:jc w:val="center"/>
        <w:rPr>
          <w:rFonts w:ascii="Times New Roman" w:hAnsi="Times New Roman" w:cs="Times New Roman"/>
          <w:b/>
        </w:rPr>
      </w:pPr>
    </w:p>
    <w:p w:rsidR="00B15B2E" w:rsidRPr="00C0688F" w:rsidRDefault="00B15B2E" w:rsidP="00C0688F">
      <w:pPr>
        <w:spacing w:after="120" w:line="240" w:lineRule="auto"/>
        <w:jc w:val="center"/>
        <w:rPr>
          <w:rFonts w:ascii="Times New Roman" w:hAnsi="Times New Roman" w:cs="Times New Roman"/>
          <w:b/>
        </w:rPr>
      </w:pPr>
      <w:r w:rsidRPr="00C0688F">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3B0AC01B" wp14:editId="2678AEA4">
                <wp:simplePos x="0" y="0"/>
                <wp:positionH relativeFrom="column">
                  <wp:posOffset>0</wp:posOffset>
                </wp:positionH>
                <wp:positionV relativeFrom="paragraph">
                  <wp:posOffset>-635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9AFE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" strokecolor="black [3200]" strokeweight=".5pt">
                <v:stroke joinstyle="miter"/>
              </v:line>
            </w:pict>
          </mc:Fallback>
        </mc:AlternateContent>
      </w:r>
    </w:p>
    <w:p w:rsidR="00B15B2E" w:rsidRPr="00C0688F" w:rsidRDefault="00B15B2E" w:rsidP="00C0688F">
      <w:pPr>
        <w:spacing w:after="120" w:line="240" w:lineRule="auto"/>
        <w:rPr>
          <w:rFonts w:ascii="Times New Roman" w:hAnsi="Times New Roman" w:cs="Times New Roman"/>
          <w:b/>
        </w:rPr>
      </w:pPr>
      <w:r w:rsidRPr="00C0688F">
        <w:rPr>
          <w:rFonts w:ascii="Times New Roman" w:hAnsi="Times New Roman" w:cs="Times New Roman"/>
          <w:b/>
        </w:rPr>
        <w:t>Abstrak</w:t>
      </w:r>
    </w:p>
    <w:p w:rsidR="00B15B2E" w:rsidRPr="00C0688F" w:rsidRDefault="00B15B2E" w:rsidP="00C0688F">
      <w:pPr>
        <w:spacing w:after="0" w:line="240" w:lineRule="auto"/>
        <w:ind w:firstLine="720"/>
        <w:jc w:val="both"/>
        <w:rPr>
          <w:rFonts w:ascii="Times New Roman" w:hAnsi="Times New Roman" w:cs="Times New Roman"/>
          <w:color w:val="000000" w:themeColor="text1"/>
        </w:rPr>
      </w:pPr>
      <w:r w:rsidRPr="00C0688F">
        <w:rPr>
          <w:rFonts w:ascii="Times New Roman" w:hAnsi="Times New Roman" w:cs="Times New Roman"/>
          <w:color w:val="000000" w:themeColor="text1"/>
        </w:rPr>
        <w:t xml:space="preserve">Penelitian ini bertujuan untuk mengetahui </w:t>
      </w:r>
      <w:r w:rsidRPr="00C0688F">
        <w:rPr>
          <w:rFonts w:ascii="Times New Roman" w:hAnsi="Times New Roman" w:cs="Times New Roman"/>
          <w:noProof/>
          <w:color w:val="000000" w:themeColor="text1"/>
        </w:rPr>
        <w:t xml:space="preserve">apakah dengan mengunakan model </w:t>
      </w:r>
      <w:r w:rsidRPr="00C0688F">
        <w:rPr>
          <w:rFonts w:ascii="Times New Roman" w:hAnsi="Times New Roman" w:cs="Times New Roman"/>
          <w:color w:val="000000" w:themeColor="text1"/>
        </w:rPr>
        <w:t xml:space="preserve">pembelajaran </w:t>
      </w:r>
      <w:r w:rsidRPr="00C0688F">
        <w:rPr>
          <w:rFonts w:ascii="Times New Roman" w:hAnsi="Times New Roman" w:cs="Times New Roman"/>
          <w:i/>
          <w:color w:val="000000" w:themeColor="text1"/>
        </w:rPr>
        <w:t>Discovery Learning</w:t>
      </w:r>
      <w:r w:rsidRPr="00C0688F">
        <w:rPr>
          <w:rFonts w:ascii="Times New Roman" w:hAnsi="Times New Roman" w:cs="Times New Roman"/>
          <w:color w:val="000000" w:themeColor="text1"/>
        </w:rPr>
        <w:t xml:space="preserve"> dapat meningkatkan hasil belajar siswa pada Tema 1 Indahnya Kebersamaan di kelas IV SD Negeri 091626 Bandar Maratur Tahun Pembelajaran 2020/2021.</w:t>
      </w:r>
      <w:r w:rsidRPr="00C0688F">
        <w:rPr>
          <w:rFonts w:ascii="Times New Roman" w:hAnsi="Times New Roman" w:cs="Times New Roman"/>
          <w:noProof/>
          <w:color w:val="000000" w:themeColor="text1"/>
        </w:rPr>
        <w:t xml:space="preserve"> Penelitian ini merupakan </w:t>
      </w:r>
      <w:r w:rsidRPr="00C0688F">
        <w:rPr>
          <w:rFonts w:ascii="Times New Roman" w:hAnsi="Times New Roman" w:cs="Times New Roman"/>
          <w:color w:val="000000" w:themeColor="text1"/>
        </w:rPr>
        <w:t xml:space="preserve">Penelitian Tindakan Kelas (PTK) yang dilaksanakan dalam dua siklus. Subjek dalam penelitian ini adalah siswa kelas IV yang berjumlah 21 siswa, terdiri dari 12 siswa laki-laki dan 9 siswa perempuan. Teknik pengumpulan data yang digunakan adalah observasi dan tes. Hasil penelitian ini menunjukkan adanya peningkatan hasil belajar siswa pada tema Indahnya Kebersamaan di kelas IV SD SD Negeri 091626 Bandar Maratur. Pada siklus II hasil observasi guru meningkat menjadi 90% (baik sekali) dan hasil observasi terhadap kegiatan siswa juga meningkat menjadi 80 (baik sekali). Dengan demikian diperoleh simpulan bahwa dengan menggunakan model pembelajaran </w:t>
      </w:r>
      <w:r w:rsidRPr="00C0688F">
        <w:rPr>
          <w:rFonts w:ascii="Times New Roman" w:hAnsi="Times New Roman" w:cs="Times New Roman"/>
          <w:i/>
          <w:color w:val="000000" w:themeColor="text1"/>
        </w:rPr>
        <w:t>Discovery Learning</w:t>
      </w:r>
      <w:r w:rsidRPr="00C0688F">
        <w:rPr>
          <w:rFonts w:ascii="Times New Roman" w:hAnsi="Times New Roman" w:cs="Times New Roman"/>
          <w:color w:val="000000" w:themeColor="text1"/>
        </w:rPr>
        <w:t xml:space="preserve"> terjadi peningkatan terhadap hasil belajar siswa pada tema Indahnya Kebersamaan di kelas IV SD Negeri 091626 Bandar Maratur Tahun Pembelajaran 2020/2021. </w:t>
      </w:r>
    </w:p>
    <w:p w:rsidR="00B15B2E" w:rsidRDefault="00991C50" w:rsidP="00C0688F">
      <w:pPr>
        <w:spacing w:after="120" w:line="240" w:lineRule="auto"/>
        <w:rPr>
          <w:rFonts w:ascii="Times New Roman" w:hAnsi="Times New Roman" w:cs="Times New Roman"/>
          <w:b/>
        </w:rPr>
      </w:pPr>
      <w:r w:rsidRPr="00C0688F">
        <w:rPr>
          <w:rFonts w:ascii="Times New Roman" w:hAnsi="Times New Roman" w:cs="Times New Roman"/>
          <w:b/>
        </w:rPr>
        <w:t xml:space="preserve">Kata </w:t>
      </w:r>
      <w:proofErr w:type="gramStart"/>
      <w:r w:rsidRPr="00C0688F">
        <w:rPr>
          <w:rFonts w:ascii="Times New Roman" w:hAnsi="Times New Roman" w:cs="Times New Roman"/>
          <w:b/>
        </w:rPr>
        <w:t>kunci :</w:t>
      </w:r>
      <w:proofErr w:type="gramEnd"/>
      <w:r w:rsidRPr="00C0688F">
        <w:rPr>
          <w:rFonts w:ascii="Times New Roman" w:hAnsi="Times New Roman" w:cs="Times New Roman"/>
          <w:b/>
        </w:rPr>
        <w:t xml:space="preserve"> Hasil Belajar Siswa pada Tema 1, Model Pembelajaran Discovery Learning</w:t>
      </w:r>
    </w:p>
    <w:p w:rsidR="000501BD" w:rsidRDefault="000501BD" w:rsidP="00C0688F">
      <w:pPr>
        <w:spacing w:after="120" w:line="240" w:lineRule="auto"/>
        <w:rPr>
          <w:rFonts w:ascii="Times New Roman" w:hAnsi="Times New Roman" w:cs="Times New Roman"/>
          <w:b/>
        </w:rPr>
      </w:pPr>
    </w:p>
    <w:p w:rsidR="000501BD" w:rsidRDefault="000501BD" w:rsidP="0014007C">
      <w:pPr>
        <w:spacing w:before="120" w:after="120" w:line="240" w:lineRule="auto"/>
        <w:rPr>
          <w:rFonts w:ascii="Times New Roman" w:hAnsi="Times New Roman"/>
          <w:b/>
        </w:rPr>
      </w:pPr>
      <w:r>
        <w:rPr>
          <w:rFonts w:ascii="Times New Roman" w:hAnsi="Times New Roman"/>
          <w:b/>
        </w:rPr>
        <w:t>Abstract</w:t>
      </w:r>
    </w:p>
    <w:p w:rsidR="0014007C" w:rsidRPr="0014007C" w:rsidRDefault="000501BD" w:rsidP="0014007C">
      <w:pPr>
        <w:spacing w:line="240" w:lineRule="auto"/>
        <w:ind w:firstLine="851"/>
        <w:jc w:val="both"/>
        <w:rPr>
          <w:rFonts w:ascii="Times New Roman" w:hAnsi="Times New Roman" w:cs="Times New Roman"/>
          <w:szCs w:val="24"/>
        </w:rPr>
      </w:pPr>
      <w:r w:rsidRPr="0014007C">
        <w:rPr>
          <w:rFonts w:ascii="Times New Roman" w:hAnsi="Times New Roman" w:cs="Times New Roman"/>
          <w:szCs w:val="24"/>
        </w:rPr>
        <w:t>This study is intended to find out if using the discovery learning model can improve students’ learning on the mutual theme in fourth grade of SD Negeri 091626 Bandar Maratur years of 2020/2021</w:t>
      </w:r>
      <w:r w:rsidRPr="0014007C">
        <w:rPr>
          <w:rFonts w:ascii="Times New Roman" w:hAnsi="Times New Roman" w:cs="Times New Roman"/>
          <w:szCs w:val="24"/>
        </w:rPr>
        <w:t xml:space="preserve">. </w:t>
      </w:r>
      <w:r w:rsidRPr="0014007C">
        <w:rPr>
          <w:rFonts w:ascii="Times New Roman" w:hAnsi="Times New Roman" w:cs="Times New Roman"/>
          <w:szCs w:val="24"/>
        </w:rPr>
        <w:t>This study is a Class Action Research (CAR) conducted in two cycles. The subject of this study is the fourth g</w:t>
      </w:r>
      <w:r w:rsidR="0014007C" w:rsidRPr="0014007C">
        <w:rPr>
          <w:rFonts w:ascii="Times New Roman" w:hAnsi="Times New Roman" w:cs="Times New Roman"/>
          <w:szCs w:val="24"/>
        </w:rPr>
        <w:t>rade of SD Negeri 091626 Bandar M</w:t>
      </w:r>
      <w:r w:rsidRPr="0014007C">
        <w:rPr>
          <w:rFonts w:ascii="Times New Roman" w:hAnsi="Times New Roman" w:cs="Times New Roman"/>
          <w:szCs w:val="24"/>
        </w:rPr>
        <w:t>aratur of 21 students, consisting of 12 male and 9 female. The data collection technique used was observation and testing.</w:t>
      </w:r>
      <w:r w:rsidR="0014007C" w:rsidRPr="0014007C">
        <w:rPr>
          <w:rFonts w:ascii="Times New Roman" w:hAnsi="Times New Roman" w:cs="Times New Roman"/>
          <w:szCs w:val="24"/>
        </w:rPr>
        <w:t xml:space="preserve"> </w:t>
      </w:r>
      <w:r w:rsidR="0014007C" w:rsidRPr="0014007C">
        <w:rPr>
          <w:rFonts w:ascii="Times New Roman" w:hAnsi="Times New Roman" w:cs="Times New Roman"/>
          <w:szCs w:val="24"/>
        </w:rPr>
        <w:t>This study shows an increase in students’ learning on the mutual theme in fourth grade of SD Negeri 091626 Bandar</w:t>
      </w:r>
      <w:r w:rsidR="0014007C" w:rsidRPr="0014007C">
        <w:rPr>
          <w:rFonts w:ascii="Times New Roman" w:hAnsi="Times New Roman" w:cs="Times New Roman"/>
          <w:szCs w:val="24"/>
        </w:rPr>
        <w:t xml:space="preserve"> M</w:t>
      </w:r>
      <w:r w:rsidR="0014007C" w:rsidRPr="0014007C">
        <w:rPr>
          <w:rFonts w:ascii="Times New Roman" w:hAnsi="Times New Roman" w:cs="Times New Roman"/>
          <w:szCs w:val="24"/>
        </w:rPr>
        <w:t>aratur.</w:t>
      </w:r>
      <w:r w:rsidR="0014007C" w:rsidRPr="0014007C">
        <w:rPr>
          <w:rFonts w:ascii="Times New Roman" w:hAnsi="Times New Roman" w:cs="Times New Roman"/>
          <w:szCs w:val="24"/>
        </w:rPr>
        <w:t xml:space="preserve"> </w:t>
      </w:r>
      <w:r w:rsidR="0014007C" w:rsidRPr="0014007C">
        <w:rPr>
          <w:rFonts w:ascii="Times New Roman" w:hAnsi="Times New Roman" w:cs="Times New Roman"/>
          <w:szCs w:val="24"/>
        </w:rPr>
        <w:t xml:space="preserve">Further from observing the teacher’s activities in carrying out learning on cycle 1 comes an average of 62 (sufficient) and observation of </w:t>
      </w:r>
      <w:proofErr w:type="gramStart"/>
      <w:r w:rsidR="0014007C" w:rsidRPr="0014007C">
        <w:rPr>
          <w:rFonts w:ascii="Times New Roman" w:hAnsi="Times New Roman" w:cs="Times New Roman"/>
          <w:szCs w:val="24"/>
        </w:rPr>
        <w:t>students</w:t>
      </w:r>
      <w:proofErr w:type="gramEnd"/>
      <w:r w:rsidR="0014007C" w:rsidRPr="0014007C">
        <w:rPr>
          <w:rFonts w:ascii="Times New Roman" w:hAnsi="Times New Roman" w:cs="Times New Roman"/>
          <w:szCs w:val="24"/>
        </w:rPr>
        <w:t xml:space="preserve"> activities gained an average of 62 (sufficient). On the cycle 2 the results of teacher observation increased to 90% (excellent) and the results of observation on </w:t>
      </w:r>
      <w:proofErr w:type="gramStart"/>
      <w:r w:rsidR="0014007C" w:rsidRPr="0014007C">
        <w:rPr>
          <w:rFonts w:ascii="Times New Roman" w:hAnsi="Times New Roman" w:cs="Times New Roman"/>
          <w:szCs w:val="24"/>
        </w:rPr>
        <w:t>students</w:t>
      </w:r>
      <w:proofErr w:type="gramEnd"/>
      <w:r w:rsidR="0014007C" w:rsidRPr="0014007C">
        <w:rPr>
          <w:rFonts w:ascii="Times New Roman" w:hAnsi="Times New Roman" w:cs="Times New Roman"/>
          <w:szCs w:val="24"/>
        </w:rPr>
        <w:t xml:space="preserve"> activities also increased 80%. The </w:t>
      </w:r>
      <w:r w:rsidR="0014007C" w:rsidRPr="0014007C">
        <w:rPr>
          <w:rFonts w:ascii="Times New Roman" w:hAnsi="Times New Roman" w:cs="Times New Roman"/>
          <w:szCs w:val="24"/>
        </w:rPr>
        <w:lastRenderedPageBreak/>
        <w:t xml:space="preserve">conclusion is that using discovery learning model, there is an increase in the students’ learning results on </w:t>
      </w:r>
      <w:proofErr w:type="gramStart"/>
      <w:r w:rsidR="0014007C" w:rsidRPr="0014007C">
        <w:rPr>
          <w:rFonts w:ascii="Times New Roman" w:hAnsi="Times New Roman" w:cs="Times New Roman"/>
          <w:szCs w:val="24"/>
        </w:rPr>
        <w:t>the</w:t>
      </w:r>
      <w:proofErr w:type="gramEnd"/>
      <w:r w:rsidR="0014007C" w:rsidRPr="0014007C">
        <w:rPr>
          <w:rFonts w:ascii="Times New Roman" w:hAnsi="Times New Roman" w:cs="Times New Roman"/>
          <w:szCs w:val="24"/>
        </w:rPr>
        <w:t xml:space="preserve"> mutual theme in the fourth grade of SD Negeri 091626 Bandarmaratur years 2020/2021.</w:t>
      </w:r>
    </w:p>
    <w:p w:rsidR="0014007C" w:rsidRPr="0014007C" w:rsidRDefault="0014007C" w:rsidP="0014007C">
      <w:pPr>
        <w:spacing w:line="240" w:lineRule="auto"/>
        <w:jc w:val="both"/>
        <w:rPr>
          <w:rFonts w:ascii="Times New Roman" w:hAnsi="Times New Roman" w:cs="Times New Roman"/>
          <w:szCs w:val="24"/>
        </w:rPr>
      </w:pPr>
    </w:p>
    <w:p w:rsidR="0014007C" w:rsidRPr="0014007C" w:rsidRDefault="0014007C" w:rsidP="0014007C">
      <w:pPr>
        <w:spacing w:line="240" w:lineRule="auto"/>
        <w:jc w:val="both"/>
        <w:rPr>
          <w:rFonts w:ascii="Times New Roman" w:hAnsi="Times New Roman" w:cs="Times New Roman"/>
          <w:b/>
          <w:szCs w:val="24"/>
        </w:rPr>
      </w:pPr>
      <w:r w:rsidRPr="0014007C">
        <w:rPr>
          <w:rFonts w:ascii="Times New Roman" w:hAnsi="Times New Roman" w:cs="Times New Roman"/>
          <w:b/>
          <w:szCs w:val="24"/>
        </w:rPr>
        <w:t>Keywor</w:t>
      </w:r>
      <w:r>
        <w:rPr>
          <w:rFonts w:ascii="Times New Roman" w:hAnsi="Times New Roman" w:cs="Times New Roman"/>
          <w:b/>
          <w:szCs w:val="24"/>
        </w:rPr>
        <w:t>ds</w:t>
      </w:r>
      <w:r>
        <w:rPr>
          <w:rFonts w:ascii="Times New Roman" w:hAnsi="Times New Roman" w:cs="Times New Roman"/>
          <w:b/>
          <w:szCs w:val="24"/>
        </w:rPr>
        <w:tab/>
        <w:t>: Great mutual theme 1</w:t>
      </w:r>
      <w:r w:rsidRPr="0014007C">
        <w:rPr>
          <w:rFonts w:ascii="Times New Roman" w:hAnsi="Times New Roman" w:cs="Times New Roman"/>
          <w:b/>
          <w:szCs w:val="24"/>
        </w:rPr>
        <w:t>, Learning model of Discovery Learning.</w:t>
      </w:r>
    </w:p>
    <w:p w:rsidR="0014007C" w:rsidRDefault="0014007C" w:rsidP="0014007C">
      <w:pPr>
        <w:spacing w:after="120" w:line="240" w:lineRule="auto"/>
        <w:rPr>
          <w:rFonts w:ascii="Times New Roman" w:hAnsi="Times New Roman" w:cs="Times New Roman"/>
          <w:b/>
        </w:rPr>
      </w:pPr>
    </w:p>
    <w:p w:rsidR="0002519B" w:rsidRPr="0014007C" w:rsidRDefault="00C0688F" w:rsidP="0014007C">
      <w:pPr>
        <w:spacing w:after="120" w:line="240" w:lineRule="auto"/>
        <w:rPr>
          <w:rFonts w:ascii="Times New Roman" w:hAnsi="Times New Roman" w:cs="Times New Roman"/>
          <w:b/>
        </w:rPr>
        <w:sectPr w:rsidR="0002519B" w:rsidRPr="0014007C">
          <w:pgSz w:w="12240" w:h="15840"/>
          <w:pgMar w:top="1440" w:right="1440" w:bottom="1440" w:left="1440" w:header="708" w:footer="708" w:gutter="0"/>
          <w:cols w:space="708"/>
          <w:docGrid w:linePitch="360"/>
        </w:sectPr>
      </w:pPr>
      <w:r>
        <w:rPr>
          <w:rFonts w:ascii="Times New Roman" w:hAnsi="Times New Roman"/>
          <w:b/>
          <w:noProof/>
        </w:rPr>
        <mc:AlternateContent>
          <mc:Choice Requires="wps">
            <w:drawing>
              <wp:anchor distT="0" distB="0" distL="114300" distR="114300" simplePos="0" relativeHeight="251661312" behindDoc="0" locked="0" layoutInCell="1" allowOverlap="1" wp14:anchorId="0CDA762C" wp14:editId="33F4306E">
                <wp:simplePos x="0" y="0"/>
                <wp:positionH relativeFrom="column">
                  <wp:posOffset>0</wp:posOffset>
                </wp:positionH>
                <wp:positionV relativeFrom="paragraph">
                  <wp:posOffset>0</wp:posOffset>
                </wp:positionV>
                <wp:extent cx="5953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95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44A1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6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" strokecolor="black [3213]" strokeweight=".5pt">
                <v:stroke joinstyle="miter"/>
              </v:line>
            </w:pict>
          </mc:Fallback>
        </mc:AlternateContent>
      </w:r>
    </w:p>
    <w:p w:rsidR="00C0688F" w:rsidRDefault="00C0688F" w:rsidP="00873038">
      <w:pPr>
        <w:spacing w:before="240" w:after="120" w:line="276" w:lineRule="auto"/>
        <w:rPr>
          <w:rFonts w:ascii="Times New Roman" w:hAnsi="Times New Roman" w:cs="Times New Roman"/>
          <w:b/>
        </w:rPr>
      </w:pPr>
      <w:r w:rsidRPr="00C0688F">
        <w:rPr>
          <w:rFonts w:ascii="Times New Roman" w:hAnsi="Times New Roman" w:cs="Times New Roman"/>
          <w:b/>
        </w:rPr>
        <w:lastRenderedPageBreak/>
        <w:t>PENDAHULUAN</w:t>
      </w:r>
    </w:p>
    <w:p w:rsidR="00C0688F" w:rsidRPr="00C0688F" w:rsidRDefault="00C0688F" w:rsidP="00873038">
      <w:pPr>
        <w:pStyle w:val="ListParagraph"/>
        <w:spacing w:line="276" w:lineRule="auto"/>
        <w:ind w:left="0" w:firstLine="851"/>
        <w:rPr>
          <w:rFonts w:ascii="Times New Roman" w:hAnsi="Times New Roman" w:cs="Times New Roman"/>
          <w:color w:val="000000" w:themeColor="text1"/>
        </w:rPr>
      </w:pPr>
      <w:r w:rsidRPr="00C0688F">
        <w:rPr>
          <w:rFonts w:ascii="Times New Roman" w:hAnsi="Times New Roman" w:cs="Times New Roman"/>
          <w:color w:val="000000" w:themeColor="text1"/>
        </w:rPr>
        <w:t xml:space="preserve">Menurut Undang-Undang Nomor 20 tahun 2003 tentang Sistem Pendidikan Nasional, Bab 1 Pasal 1 ayat (1) dikemukakan bahwa </w:t>
      </w:r>
      <w:r w:rsidR="009A3141">
        <w:rPr>
          <w:rFonts w:ascii="Times New Roman" w:hAnsi="Times New Roman" w:cs="Times New Roman"/>
          <w:color w:val="000000" w:themeColor="text1"/>
          <w:lang w:val="en-US"/>
        </w:rPr>
        <w:t>“</w:t>
      </w:r>
      <w:r w:rsidRPr="00C0688F">
        <w:rPr>
          <w:rFonts w:ascii="Times New Roman" w:hAnsi="Times New Roman" w:cs="Times New Roman"/>
          <w:color w:val="000000" w:themeColor="text1"/>
        </w:rPr>
        <w:t>Pendidikan adalah usaha sadar dan terencana untuk mewujudkan suasana belajar dan proses pembelajaran agar peserta didik secara aktif mengembangkan potensi dirinya untuk memiliki kekuatan spiritual keagamaan, pengendalian</w:t>
      </w:r>
      <w:r w:rsidR="0002519B">
        <w:rPr>
          <w:rFonts w:ascii="Times New Roman" w:hAnsi="Times New Roman" w:cs="Times New Roman"/>
          <w:color w:val="000000" w:themeColor="text1"/>
        </w:rPr>
        <w:t xml:space="preserve"> diri, kepribadian, kecerdasan, </w:t>
      </w:r>
      <w:r w:rsidRPr="00C0688F">
        <w:rPr>
          <w:rFonts w:ascii="Times New Roman" w:hAnsi="Times New Roman" w:cs="Times New Roman"/>
          <w:color w:val="000000" w:themeColor="text1"/>
        </w:rPr>
        <w:t>akhlak mulia, serta keterampilan yang diperlukan dirinya, masyarakat, bangsa, dan negara</w:t>
      </w:r>
      <w:r w:rsidR="009A3141">
        <w:rPr>
          <w:rFonts w:ascii="Times New Roman" w:hAnsi="Times New Roman" w:cs="Times New Roman"/>
          <w:color w:val="000000" w:themeColor="text1"/>
          <w:lang w:val="en-US"/>
        </w:rPr>
        <w:t>”</w:t>
      </w:r>
      <w:r w:rsidRPr="00C0688F">
        <w:rPr>
          <w:rFonts w:ascii="Times New Roman" w:hAnsi="Times New Roman" w:cs="Times New Roman"/>
          <w:color w:val="000000" w:themeColor="text1"/>
        </w:rPr>
        <w:t xml:space="preserve">. </w:t>
      </w:r>
    </w:p>
    <w:p w:rsidR="009A3141" w:rsidRDefault="0002519B" w:rsidP="00873038">
      <w:pPr>
        <w:pStyle w:val="ListParagraph"/>
        <w:spacing w:line="276" w:lineRule="auto"/>
        <w:ind w:left="0" w:firstLine="851"/>
        <w:rPr>
          <w:rFonts w:ascii="Times New Roman" w:hAnsi="Times New Roman" w:cs="Times New Roman"/>
          <w:color w:val="000000" w:themeColor="text1"/>
          <w:szCs w:val="24"/>
          <w:lang w:val="en-US"/>
        </w:rPr>
      </w:pPr>
      <w:r w:rsidRPr="0002519B">
        <w:rPr>
          <w:rFonts w:ascii="Times New Roman" w:hAnsi="Times New Roman" w:cs="Times New Roman"/>
          <w:color w:val="000000" w:themeColor="text1"/>
        </w:rPr>
        <w:t>Pendidikan bukanlah suatu hal yang statis atau tetap, melainkan suatu yang dinamis, sehingga menuntut adanya suatu perubahan atau perbaikan secara terus menurus.</w:t>
      </w:r>
      <w:r w:rsidRPr="0002519B">
        <w:rPr>
          <w:rFonts w:ascii="Times New Roman" w:hAnsi="Times New Roman" w:cs="Times New Roman"/>
        </w:rPr>
        <w:t xml:space="preserve"> Pendidikan yang berkualitas dapat diwujudkan dengan kegiatan pembelajaran di sekolah yang dapat meningkatkan kemampuan pengetahuan, keterampilan, dan  sikap peserta didik. </w:t>
      </w:r>
      <w:r w:rsidRPr="0002519B">
        <w:rPr>
          <w:rFonts w:ascii="Times New Roman" w:hAnsi="Times New Roman" w:cs="Times New Roman"/>
          <w:color w:val="000000" w:themeColor="text1"/>
        </w:rPr>
        <w:t>Oleh karena itu pendidikan merupakan hal yang terpenting</w:t>
      </w:r>
      <w:r w:rsidRPr="00BC247B">
        <w:rPr>
          <w:rFonts w:ascii="Times New Roman" w:hAnsi="Times New Roman" w:cs="Times New Roman"/>
          <w:color w:val="000000" w:themeColor="text1"/>
          <w:sz w:val="24"/>
          <w:szCs w:val="24"/>
        </w:rPr>
        <w:t xml:space="preserve"> </w:t>
      </w:r>
      <w:r w:rsidRPr="0002519B">
        <w:rPr>
          <w:rFonts w:ascii="Times New Roman" w:hAnsi="Times New Roman" w:cs="Times New Roman"/>
          <w:color w:val="000000" w:themeColor="text1"/>
          <w:szCs w:val="24"/>
        </w:rPr>
        <w:t>dalam kehidupan manusia unt</w:t>
      </w:r>
      <w:r w:rsidR="009A3141">
        <w:rPr>
          <w:rFonts w:ascii="Times New Roman" w:hAnsi="Times New Roman" w:cs="Times New Roman"/>
          <w:color w:val="000000" w:themeColor="text1"/>
          <w:szCs w:val="24"/>
        </w:rPr>
        <w:t>uk menjadi lebih baik lagi</w:t>
      </w:r>
      <w:r w:rsidRPr="0002519B">
        <w:rPr>
          <w:rFonts w:ascii="Times New Roman" w:hAnsi="Times New Roman" w:cs="Times New Roman"/>
          <w:color w:val="000000" w:themeColor="text1"/>
          <w:szCs w:val="24"/>
        </w:rPr>
        <w:t xml:space="preserve"> kedepannya. </w:t>
      </w:r>
      <w:r w:rsidR="009A3141">
        <w:rPr>
          <w:rFonts w:ascii="Times New Roman" w:hAnsi="Times New Roman" w:cs="Times New Roman"/>
          <w:color w:val="000000" w:themeColor="text1"/>
          <w:szCs w:val="24"/>
          <w:lang w:val="en-US"/>
        </w:rPr>
        <w:t xml:space="preserve">   </w:t>
      </w:r>
    </w:p>
    <w:p w:rsidR="009A3141" w:rsidRDefault="009A3141" w:rsidP="00873038">
      <w:pPr>
        <w:pStyle w:val="ListParagraph"/>
        <w:spacing w:line="276" w:lineRule="auto"/>
        <w:ind w:left="0" w:firstLine="851"/>
        <w:rPr>
          <w:rFonts w:ascii="Times New Roman" w:hAnsi="Times New Roman" w:cs="Times New Roman"/>
          <w:noProof/>
          <w:color w:val="000000" w:themeColor="text1"/>
          <w:szCs w:val="24"/>
        </w:rPr>
      </w:pPr>
      <w:r w:rsidRPr="009A3141">
        <w:rPr>
          <w:rFonts w:ascii="Times New Roman" w:hAnsi="Times New Roman" w:cs="Times New Roman"/>
          <w:color w:val="000000" w:themeColor="text1"/>
          <w:szCs w:val="24"/>
        </w:rPr>
        <w:t xml:space="preserve">Demi tercapainya pendidikan yang bermutu dan berkualitas, maka pemerintah mulai mengembangkan kurikulum baru yaitu Kurikulum 2013. </w:t>
      </w:r>
      <w:r w:rsidRPr="009A3141">
        <w:rPr>
          <w:rFonts w:ascii="Times New Roman" w:hAnsi="Times New Roman" w:cs="Times New Roman"/>
          <w:noProof/>
          <w:color w:val="000000" w:themeColor="text1"/>
          <w:szCs w:val="24"/>
        </w:rPr>
        <w:t>Pada kurikulum 2013 pembelajaran tematik adalah pembelajaran yang dirancang berdasarkan tema-tema tertentu untuk mengaitkan beberapa mata pelajaran sehingga dapat memberikan pengalaman</w:t>
      </w:r>
      <w:r>
        <w:rPr>
          <w:rFonts w:ascii="Times New Roman" w:hAnsi="Times New Roman" w:cs="Times New Roman"/>
          <w:noProof/>
          <w:color w:val="000000" w:themeColor="text1"/>
          <w:szCs w:val="24"/>
        </w:rPr>
        <w:t xml:space="preserve"> bermakna kepada peserta didik. </w:t>
      </w:r>
    </w:p>
    <w:p w:rsidR="009A3141" w:rsidRPr="009A3141" w:rsidRDefault="009A3141" w:rsidP="00873038">
      <w:pPr>
        <w:pStyle w:val="ListParagraph"/>
        <w:spacing w:line="276" w:lineRule="auto"/>
        <w:ind w:left="0" w:firstLine="851"/>
        <w:rPr>
          <w:rFonts w:ascii="Times New Roman" w:hAnsi="Times New Roman" w:cs="Times New Roman"/>
          <w:color w:val="000000" w:themeColor="text1"/>
          <w:szCs w:val="24"/>
        </w:rPr>
      </w:pPr>
      <w:r w:rsidRPr="009A3141">
        <w:rPr>
          <w:rFonts w:ascii="Times New Roman" w:hAnsi="Times New Roman" w:cs="Times New Roman"/>
          <w:noProof/>
          <w:color w:val="000000" w:themeColor="text1"/>
          <w:szCs w:val="24"/>
        </w:rPr>
        <w:t xml:space="preserve">Pembelajaran tematik juga menekankan keterlibatan peserta didik dalam belajar dan keterlibatan siswa dalam memecahkan suatu masalah, sehingga hal ini dapat menumbuhkan </w:t>
      </w:r>
      <w:r w:rsidRPr="009A3141">
        <w:rPr>
          <w:rFonts w:ascii="Times New Roman" w:hAnsi="Times New Roman" w:cs="Times New Roman"/>
          <w:noProof/>
          <w:color w:val="000000" w:themeColor="text1"/>
          <w:szCs w:val="24"/>
        </w:rPr>
        <w:lastRenderedPageBreak/>
        <w:t>kreativitas dan keaktifan siswa sesuai dengan potensi mereka yang berbeda satu dengan yang lainnya.</w:t>
      </w:r>
    </w:p>
    <w:p w:rsidR="0002519B" w:rsidRDefault="0002519B" w:rsidP="00873038">
      <w:pPr>
        <w:pStyle w:val="ListParagraph"/>
        <w:spacing w:line="276" w:lineRule="auto"/>
        <w:ind w:left="0" w:firstLine="851"/>
        <w:rPr>
          <w:rFonts w:ascii="Times New Roman" w:hAnsi="Times New Roman" w:cs="Times New Roman"/>
          <w:szCs w:val="24"/>
        </w:rPr>
      </w:pPr>
      <w:r w:rsidRPr="009A3141">
        <w:rPr>
          <w:rFonts w:ascii="Times New Roman" w:hAnsi="Times New Roman" w:cs="Times New Roman"/>
          <w:color w:val="000000" w:themeColor="text1"/>
          <w:szCs w:val="24"/>
        </w:rPr>
        <w:t>Dalam proses pembelajaran, siswa kurang berpartisipasi aktif dan siswa saling berinteraksi antar teman pada saat proses pembelajaran di kelas tanpa memperhatikan guru di depan kelas.</w:t>
      </w:r>
      <w:r w:rsidRPr="009A3141">
        <w:rPr>
          <w:rFonts w:ascii="Times New Roman" w:hAnsi="Times New Roman" w:cs="Times New Roman"/>
          <w:color w:val="000000" w:themeColor="text1"/>
          <w:szCs w:val="24"/>
          <w:lang w:val="en-ID"/>
        </w:rPr>
        <w:t xml:space="preserve"> Dengan demikian, dapat dilihat pada tabel di bawah ini dimana hasil belajar siswa  pada Tema</w:t>
      </w:r>
      <w:r w:rsidRPr="009A3141">
        <w:rPr>
          <w:rFonts w:ascii="Times New Roman" w:hAnsi="Times New Roman" w:cs="Times New Roman"/>
          <w:color w:val="000000" w:themeColor="text1"/>
          <w:szCs w:val="24"/>
        </w:rPr>
        <w:t xml:space="preserve"> </w:t>
      </w:r>
      <w:r w:rsidRPr="009A3141">
        <w:rPr>
          <w:rFonts w:ascii="Times New Roman" w:hAnsi="Times New Roman" w:cs="Times New Roman"/>
          <w:color w:val="000000" w:themeColor="text1"/>
          <w:szCs w:val="24"/>
          <w:lang w:val="en-US"/>
        </w:rPr>
        <w:t>1 Indahnya Kebersamaan</w:t>
      </w:r>
      <w:r w:rsidRPr="009A3141">
        <w:rPr>
          <w:rFonts w:ascii="Times New Roman" w:hAnsi="Times New Roman" w:cs="Times New Roman"/>
          <w:color w:val="000000" w:themeColor="text1"/>
          <w:szCs w:val="24"/>
        </w:rPr>
        <w:t xml:space="preserve"> di kelas IV SD</w:t>
      </w:r>
      <w:r w:rsidRPr="009A3141">
        <w:rPr>
          <w:rFonts w:ascii="Times New Roman" w:hAnsi="Times New Roman" w:cs="Times New Roman"/>
          <w:color w:val="000000" w:themeColor="text1"/>
          <w:szCs w:val="24"/>
          <w:lang w:val="en-US"/>
        </w:rPr>
        <w:t xml:space="preserve"> Negeri 091626 Bandar Maratur </w:t>
      </w:r>
      <w:r w:rsidRPr="009A3141">
        <w:rPr>
          <w:rFonts w:ascii="Times New Roman" w:hAnsi="Times New Roman" w:cs="Times New Roman"/>
          <w:color w:val="000000" w:themeColor="text1"/>
          <w:szCs w:val="24"/>
          <w:lang w:val="en-ID"/>
        </w:rPr>
        <w:t>masih banyak yang belum mencapai nilai</w:t>
      </w:r>
      <w:r w:rsidRPr="009A3141">
        <w:rPr>
          <w:rFonts w:ascii="Times New Roman" w:hAnsi="Times New Roman" w:cs="Times New Roman"/>
          <w:color w:val="000000" w:themeColor="text1"/>
          <w:szCs w:val="24"/>
        </w:rPr>
        <w:t xml:space="preserve"> Kriteria Ketuntasan Minimum </w:t>
      </w:r>
      <w:r w:rsidRPr="009A3141">
        <w:rPr>
          <w:rFonts w:ascii="Times New Roman" w:hAnsi="Times New Roman" w:cs="Times New Roman"/>
          <w:i/>
          <w:color w:val="000000" w:themeColor="text1"/>
          <w:szCs w:val="24"/>
        </w:rPr>
        <w:t>(</w:t>
      </w:r>
      <w:r w:rsidRPr="009A3141">
        <w:rPr>
          <w:rFonts w:ascii="Times New Roman" w:hAnsi="Times New Roman" w:cs="Times New Roman"/>
          <w:i/>
          <w:color w:val="000000" w:themeColor="text1"/>
          <w:szCs w:val="24"/>
          <w:lang w:val="en-ID"/>
        </w:rPr>
        <w:t>KKM</w:t>
      </w:r>
      <w:r w:rsidRPr="009A3141">
        <w:rPr>
          <w:rFonts w:ascii="Times New Roman" w:hAnsi="Times New Roman" w:cs="Times New Roman"/>
          <w:i/>
          <w:color w:val="000000" w:themeColor="text1"/>
          <w:szCs w:val="24"/>
        </w:rPr>
        <w:t xml:space="preserve">) </w:t>
      </w:r>
      <w:r w:rsidRPr="009A3141">
        <w:rPr>
          <w:rFonts w:ascii="Times New Roman" w:hAnsi="Times New Roman" w:cs="Times New Roman"/>
          <w:color w:val="000000" w:themeColor="text1"/>
          <w:szCs w:val="24"/>
        </w:rPr>
        <w:t>yang ditentukan yaitu 70</w:t>
      </w:r>
      <w:r w:rsidRPr="009A3141">
        <w:rPr>
          <w:rFonts w:ascii="Times New Roman" w:hAnsi="Times New Roman" w:cs="Times New Roman"/>
          <w:color w:val="000000" w:themeColor="text1"/>
          <w:szCs w:val="24"/>
          <w:lang w:val="en-ID"/>
        </w:rPr>
        <w:t>.</w:t>
      </w:r>
      <w:r w:rsidRPr="009A3141">
        <w:rPr>
          <w:rFonts w:ascii="Times New Roman" w:hAnsi="Times New Roman" w:cs="Times New Roman"/>
          <w:color w:val="000000" w:themeColor="text1"/>
          <w:szCs w:val="24"/>
        </w:rPr>
        <w:t xml:space="preserve"> </w:t>
      </w:r>
      <w:r w:rsidRPr="009A3141">
        <w:rPr>
          <w:rFonts w:ascii="Times New Roman" w:hAnsi="Times New Roman" w:cs="Times New Roman"/>
          <w:szCs w:val="24"/>
        </w:rPr>
        <w:t xml:space="preserve">Diperoleh keterangan bahwa masih banyak siswa yang mengalami kesulitan untuk memahami materi pembelajaran tematik, dan minat belajar siswa kurang dalam mengikuti proses pembelajaran tematik. Akibat dari kesulitan memahami pembelajaran tematik, maka diperoleh  hasil belajar siswa tergolong rendah. Hal ini dapat dilihat dari hasil nilai ulangan harian mata pelajaran tema </w:t>
      </w:r>
      <w:r w:rsidRPr="009A3141">
        <w:rPr>
          <w:rFonts w:ascii="Times New Roman" w:hAnsi="Times New Roman" w:cs="Times New Roman"/>
          <w:szCs w:val="24"/>
          <w:lang w:val="en-US"/>
        </w:rPr>
        <w:t>1 Indahnya Kebersamaan</w:t>
      </w:r>
      <w:r w:rsidRPr="009A3141">
        <w:rPr>
          <w:rFonts w:ascii="Times New Roman" w:hAnsi="Times New Roman" w:cs="Times New Roman"/>
          <w:szCs w:val="24"/>
        </w:rPr>
        <w:t xml:space="preserve">  tahun pembelajaran 2019/2020.</w:t>
      </w:r>
    </w:p>
    <w:p w:rsidR="00CC1DF5" w:rsidRPr="00CC1DF5" w:rsidRDefault="00CC1DF5" w:rsidP="00873038">
      <w:pPr>
        <w:spacing w:line="276" w:lineRule="auto"/>
        <w:jc w:val="center"/>
        <w:rPr>
          <w:rFonts w:ascii="Times New Roman" w:hAnsi="Times New Roman" w:cs="Times New Roman"/>
          <w:b/>
          <w:color w:val="000000" w:themeColor="text1"/>
          <w:szCs w:val="24"/>
        </w:rPr>
      </w:pPr>
      <w:proofErr w:type="gramStart"/>
      <w:r>
        <w:rPr>
          <w:rFonts w:ascii="Times New Roman" w:hAnsi="Times New Roman" w:cs="Times New Roman"/>
          <w:b/>
          <w:color w:val="000000" w:themeColor="text1"/>
          <w:szCs w:val="24"/>
        </w:rPr>
        <w:t xml:space="preserve">Tabel </w:t>
      </w:r>
      <w:r w:rsidRPr="00CC1DF5">
        <w:rPr>
          <w:rFonts w:ascii="Times New Roman" w:hAnsi="Times New Roman" w:cs="Times New Roman"/>
          <w:b/>
          <w:color w:val="000000" w:themeColor="text1"/>
          <w:szCs w:val="24"/>
        </w:rPr>
        <w:t xml:space="preserve"> Hasil</w:t>
      </w:r>
      <w:proofErr w:type="gramEnd"/>
      <w:r w:rsidRPr="00CC1DF5">
        <w:rPr>
          <w:rFonts w:ascii="Times New Roman" w:hAnsi="Times New Roman" w:cs="Times New Roman"/>
          <w:b/>
          <w:color w:val="000000" w:themeColor="text1"/>
          <w:szCs w:val="24"/>
        </w:rPr>
        <w:t xml:space="preserve"> Nilai Ulangan Harian Tema 1 Indahnya Kebersamaan </w:t>
      </w:r>
    </w:p>
    <w:tbl>
      <w:tblPr>
        <w:tblW w:w="5326" w:type="dxa"/>
        <w:jc w:val="center"/>
        <w:tblLook w:val="04A0" w:firstRow="1" w:lastRow="0" w:firstColumn="1" w:lastColumn="0" w:noHBand="0" w:noVBand="1"/>
      </w:tblPr>
      <w:tblGrid>
        <w:gridCol w:w="1136"/>
        <w:gridCol w:w="768"/>
        <w:gridCol w:w="899"/>
        <w:gridCol w:w="1215"/>
        <w:gridCol w:w="1308"/>
      </w:tblGrid>
      <w:tr w:rsidR="00CC1DF5" w:rsidRPr="00A660E1" w:rsidTr="00582E30">
        <w:trPr>
          <w:trHeight w:val="54"/>
          <w:jc w:val="center"/>
        </w:trPr>
        <w:tc>
          <w:tcPr>
            <w:tcW w:w="1136" w:type="dxa"/>
            <w:tcBorders>
              <w:top w:val="single" w:sz="4" w:space="0" w:color="auto"/>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 xml:space="preserve">Mata Pelajaran </w:t>
            </w:r>
          </w:p>
        </w:tc>
        <w:tc>
          <w:tcPr>
            <w:tcW w:w="768" w:type="dxa"/>
            <w:tcBorders>
              <w:top w:val="single" w:sz="4" w:space="0" w:color="auto"/>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Nilai KKM</w:t>
            </w:r>
          </w:p>
        </w:tc>
        <w:tc>
          <w:tcPr>
            <w:tcW w:w="899" w:type="dxa"/>
            <w:tcBorders>
              <w:top w:val="single" w:sz="4" w:space="0" w:color="auto"/>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Jumlah siswa</w:t>
            </w:r>
          </w:p>
        </w:tc>
        <w:tc>
          <w:tcPr>
            <w:tcW w:w="1215" w:type="dxa"/>
            <w:tcBorders>
              <w:top w:val="single" w:sz="4" w:space="0" w:color="auto"/>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Presentase</w:t>
            </w:r>
          </w:p>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w:t>
            </w:r>
          </w:p>
        </w:tc>
        <w:tc>
          <w:tcPr>
            <w:tcW w:w="1308" w:type="dxa"/>
            <w:tcBorders>
              <w:top w:val="single" w:sz="4" w:space="0" w:color="auto"/>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Keterangan ketuntasan</w:t>
            </w:r>
          </w:p>
        </w:tc>
      </w:tr>
      <w:tr w:rsidR="00CC1DF5" w:rsidRPr="00A660E1" w:rsidTr="00582E30">
        <w:trPr>
          <w:trHeight w:val="46"/>
          <w:jc w:val="center"/>
        </w:trPr>
        <w:tc>
          <w:tcPr>
            <w:tcW w:w="1136" w:type="dxa"/>
            <w:vMerge w:val="restart"/>
            <w:tcBorders>
              <w:top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PKn</w:t>
            </w:r>
          </w:p>
        </w:tc>
        <w:tc>
          <w:tcPr>
            <w:tcW w:w="768" w:type="dxa"/>
            <w:tcBorders>
              <w:top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&gt; 70</w:t>
            </w:r>
          </w:p>
        </w:tc>
        <w:tc>
          <w:tcPr>
            <w:tcW w:w="899" w:type="dxa"/>
            <w:tcBorders>
              <w:top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7</w:t>
            </w:r>
          </w:p>
        </w:tc>
        <w:tc>
          <w:tcPr>
            <w:tcW w:w="1215" w:type="dxa"/>
            <w:tcBorders>
              <w:top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39</w:t>
            </w:r>
            <w:r w:rsidRPr="00A660E1">
              <w:rPr>
                <w:rFonts w:ascii="Times New Roman" w:hAnsi="Times New Roman"/>
              </w:rPr>
              <w:t>%</w:t>
            </w:r>
          </w:p>
        </w:tc>
        <w:tc>
          <w:tcPr>
            <w:tcW w:w="1308" w:type="dxa"/>
            <w:tcBorders>
              <w:top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Tuntas</w:t>
            </w:r>
          </w:p>
        </w:tc>
      </w:tr>
      <w:tr w:rsidR="00CC1DF5" w:rsidRPr="00A660E1" w:rsidTr="00582E30">
        <w:trPr>
          <w:trHeight w:val="54"/>
          <w:jc w:val="center"/>
        </w:trPr>
        <w:tc>
          <w:tcPr>
            <w:tcW w:w="1136" w:type="dxa"/>
            <w:vMerge/>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p>
        </w:tc>
        <w:tc>
          <w:tcPr>
            <w:tcW w:w="76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&lt; 70</w:t>
            </w:r>
          </w:p>
        </w:tc>
        <w:tc>
          <w:tcPr>
            <w:tcW w:w="899"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11</w:t>
            </w:r>
          </w:p>
        </w:tc>
        <w:tc>
          <w:tcPr>
            <w:tcW w:w="1215"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61</w:t>
            </w:r>
            <w:r w:rsidRPr="00A660E1">
              <w:rPr>
                <w:rFonts w:ascii="Times New Roman" w:hAnsi="Times New Roman"/>
              </w:rPr>
              <w:t>%</w:t>
            </w:r>
          </w:p>
        </w:tc>
        <w:tc>
          <w:tcPr>
            <w:tcW w:w="130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Tidak Tuntas</w:t>
            </w:r>
          </w:p>
        </w:tc>
      </w:tr>
      <w:tr w:rsidR="00CC1DF5" w:rsidRPr="00A660E1" w:rsidTr="00582E30">
        <w:trPr>
          <w:trHeight w:val="50"/>
          <w:jc w:val="center"/>
        </w:trPr>
        <w:tc>
          <w:tcPr>
            <w:tcW w:w="1136" w:type="dxa"/>
            <w:vMerge w:val="restart"/>
            <w:shd w:val="clear" w:color="auto" w:fill="auto"/>
          </w:tcPr>
          <w:p w:rsidR="00CC1DF5" w:rsidRDefault="00CC1DF5" w:rsidP="00873038">
            <w:pPr>
              <w:tabs>
                <w:tab w:val="left" w:pos="851"/>
              </w:tabs>
              <w:spacing w:after="0" w:line="276" w:lineRule="auto"/>
              <w:ind w:right="-288"/>
              <w:jc w:val="both"/>
              <w:rPr>
                <w:rFonts w:ascii="Times New Roman" w:hAnsi="Times New Roman"/>
              </w:rPr>
            </w:pPr>
            <w:r>
              <w:rPr>
                <w:rFonts w:ascii="Times New Roman" w:hAnsi="Times New Roman"/>
              </w:rPr>
              <w:t>Bahasa</w:t>
            </w:r>
          </w:p>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Indonesia</w:t>
            </w:r>
          </w:p>
        </w:tc>
        <w:tc>
          <w:tcPr>
            <w:tcW w:w="76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&gt; 70</w:t>
            </w:r>
          </w:p>
        </w:tc>
        <w:tc>
          <w:tcPr>
            <w:tcW w:w="899"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5</w:t>
            </w:r>
          </w:p>
        </w:tc>
        <w:tc>
          <w:tcPr>
            <w:tcW w:w="1215"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28</w:t>
            </w:r>
            <w:r w:rsidRPr="00A660E1">
              <w:rPr>
                <w:rFonts w:ascii="Times New Roman" w:hAnsi="Times New Roman"/>
              </w:rPr>
              <w:t>%</w:t>
            </w:r>
          </w:p>
        </w:tc>
        <w:tc>
          <w:tcPr>
            <w:tcW w:w="130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Tuntas</w:t>
            </w:r>
          </w:p>
        </w:tc>
      </w:tr>
      <w:tr w:rsidR="00CC1DF5" w:rsidRPr="00A660E1" w:rsidTr="00582E30">
        <w:trPr>
          <w:trHeight w:val="50"/>
          <w:jc w:val="center"/>
        </w:trPr>
        <w:tc>
          <w:tcPr>
            <w:tcW w:w="1136" w:type="dxa"/>
            <w:vMerge/>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p>
        </w:tc>
        <w:tc>
          <w:tcPr>
            <w:tcW w:w="76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&lt; 70</w:t>
            </w:r>
          </w:p>
        </w:tc>
        <w:tc>
          <w:tcPr>
            <w:tcW w:w="899"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13</w:t>
            </w:r>
          </w:p>
        </w:tc>
        <w:tc>
          <w:tcPr>
            <w:tcW w:w="1215"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72</w:t>
            </w:r>
            <w:r w:rsidRPr="00A660E1">
              <w:rPr>
                <w:rFonts w:ascii="Times New Roman" w:hAnsi="Times New Roman"/>
              </w:rPr>
              <w:t>%</w:t>
            </w:r>
          </w:p>
        </w:tc>
        <w:tc>
          <w:tcPr>
            <w:tcW w:w="130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Tidak Tuntas</w:t>
            </w:r>
          </w:p>
        </w:tc>
      </w:tr>
      <w:tr w:rsidR="00CC1DF5" w:rsidRPr="00A660E1" w:rsidTr="00582E30">
        <w:trPr>
          <w:trHeight w:val="46"/>
          <w:jc w:val="center"/>
        </w:trPr>
        <w:tc>
          <w:tcPr>
            <w:tcW w:w="1136" w:type="dxa"/>
            <w:vMerge w:val="restart"/>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IPA</w:t>
            </w:r>
          </w:p>
        </w:tc>
        <w:tc>
          <w:tcPr>
            <w:tcW w:w="76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&gt;70</w:t>
            </w:r>
          </w:p>
        </w:tc>
        <w:tc>
          <w:tcPr>
            <w:tcW w:w="899"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8</w:t>
            </w:r>
          </w:p>
        </w:tc>
        <w:tc>
          <w:tcPr>
            <w:tcW w:w="1215"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44</w:t>
            </w:r>
            <w:r w:rsidRPr="00A660E1">
              <w:rPr>
                <w:rFonts w:ascii="Times New Roman" w:hAnsi="Times New Roman"/>
              </w:rPr>
              <w:t>%</w:t>
            </w:r>
          </w:p>
        </w:tc>
        <w:tc>
          <w:tcPr>
            <w:tcW w:w="130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Tuntas</w:t>
            </w:r>
          </w:p>
        </w:tc>
      </w:tr>
      <w:tr w:rsidR="00CC1DF5" w:rsidRPr="00A660E1" w:rsidTr="00582E30">
        <w:trPr>
          <w:trHeight w:val="46"/>
          <w:jc w:val="center"/>
        </w:trPr>
        <w:tc>
          <w:tcPr>
            <w:tcW w:w="1136" w:type="dxa"/>
            <w:vMerge/>
            <w:tcBorders>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p>
        </w:tc>
        <w:tc>
          <w:tcPr>
            <w:tcW w:w="768" w:type="dxa"/>
            <w:tcBorders>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&lt;70</w:t>
            </w:r>
          </w:p>
        </w:tc>
        <w:tc>
          <w:tcPr>
            <w:tcW w:w="899" w:type="dxa"/>
            <w:tcBorders>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10</w:t>
            </w:r>
          </w:p>
        </w:tc>
        <w:tc>
          <w:tcPr>
            <w:tcW w:w="1215" w:type="dxa"/>
            <w:tcBorders>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56</w:t>
            </w:r>
            <w:r w:rsidRPr="00A660E1">
              <w:rPr>
                <w:rFonts w:ascii="Times New Roman" w:hAnsi="Times New Roman"/>
              </w:rPr>
              <w:t>%</w:t>
            </w:r>
          </w:p>
        </w:tc>
        <w:tc>
          <w:tcPr>
            <w:tcW w:w="1308" w:type="dxa"/>
            <w:tcBorders>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Tidak Tuntas</w:t>
            </w:r>
          </w:p>
        </w:tc>
      </w:tr>
    </w:tbl>
    <w:p w:rsidR="00D61A3A" w:rsidRPr="009B2323" w:rsidRDefault="00646745" w:rsidP="009B2323">
      <w:pPr>
        <w:spacing w:after="0" w:line="276" w:lineRule="auto"/>
        <w:ind w:firstLine="851"/>
        <w:jc w:val="both"/>
        <w:rPr>
          <w:rFonts w:ascii="Times New Roman" w:hAnsi="Times New Roman" w:cs="Times New Roman"/>
          <w:color w:val="000000" w:themeColor="text1"/>
        </w:rPr>
      </w:pPr>
      <w:r w:rsidRPr="00646745">
        <w:rPr>
          <w:rFonts w:ascii="Times New Roman" w:hAnsi="Times New Roman" w:cs="Times New Roman"/>
          <w:color w:val="000000" w:themeColor="text1"/>
          <w:szCs w:val="24"/>
        </w:rPr>
        <w:t xml:space="preserve">Dari permasalahan-permasalahan yang dihadapi maka dapat disimpulkan </w:t>
      </w:r>
      <w:proofErr w:type="gramStart"/>
      <w:r w:rsidRPr="00646745">
        <w:rPr>
          <w:rFonts w:ascii="Times New Roman" w:hAnsi="Times New Roman" w:cs="Times New Roman"/>
          <w:color w:val="000000" w:themeColor="text1"/>
          <w:szCs w:val="24"/>
        </w:rPr>
        <w:t>bahwa  banyak</w:t>
      </w:r>
      <w:proofErr w:type="gramEnd"/>
      <w:r w:rsidRPr="00646745">
        <w:rPr>
          <w:rFonts w:ascii="Times New Roman" w:hAnsi="Times New Roman" w:cs="Times New Roman"/>
          <w:color w:val="000000" w:themeColor="text1"/>
          <w:szCs w:val="24"/>
        </w:rPr>
        <w:t xml:space="preserve"> faktor yang mempengaruhi rendahnya hasil </w:t>
      </w:r>
      <w:r w:rsidRPr="00646745">
        <w:rPr>
          <w:rFonts w:ascii="Times New Roman" w:hAnsi="Times New Roman" w:cs="Times New Roman"/>
          <w:color w:val="000000" w:themeColor="text1"/>
          <w:szCs w:val="24"/>
        </w:rPr>
        <w:lastRenderedPageBreak/>
        <w:t xml:space="preserve">belajar siswa. Salah satu upaya mengatasi permasalahan ini, peneliti harus mampu merancang model pembelajaran dan media pembelajaran yang bermakna bagi siswa. Untuk itu peneliti harus kreatif dalam mendesain model pembelajaran dan media pembelajaran yang </w:t>
      </w:r>
      <w:r w:rsidRPr="009B2323">
        <w:rPr>
          <w:rFonts w:ascii="Times New Roman" w:hAnsi="Times New Roman" w:cs="Times New Roman"/>
          <w:color w:val="000000" w:themeColor="text1"/>
        </w:rPr>
        <w:t>memungkinkan siswa dapat berpartisipasi aktif dan kreatif terhadap materi yang diajarkan.</w:t>
      </w:r>
    </w:p>
    <w:p w:rsidR="0002519B" w:rsidRPr="009B2323" w:rsidRDefault="00D61A3A" w:rsidP="009B2323">
      <w:pPr>
        <w:spacing w:after="0" w:line="276" w:lineRule="auto"/>
        <w:ind w:firstLine="851"/>
        <w:jc w:val="both"/>
        <w:rPr>
          <w:rFonts w:ascii="Times New Roman" w:hAnsi="Times New Roman" w:cs="Times New Roman"/>
          <w:color w:val="000000" w:themeColor="text1"/>
        </w:rPr>
      </w:pPr>
      <w:r w:rsidRPr="009B2323">
        <w:rPr>
          <w:rFonts w:ascii="Times New Roman" w:hAnsi="Times New Roman" w:cs="Times New Roman"/>
          <w:color w:val="000000" w:themeColor="text1"/>
        </w:rPr>
        <w:t xml:space="preserve">Untuk itu model pembelajaran </w:t>
      </w:r>
      <w:r w:rsidRPr="009B2323">
        <w:rPr>
          <w:rFonts w:ascii="Times New Roman" w:hAnsi="Times New Roman" w:cs="Times New Roman"/>
          <w:i/>
          <w:color w:val="000000" w:themeColor="text1"/>
        </w:rPr>
        <w:t>Discovery Learning</w:t>
      </w:r>
      <w:r w:rsidRPr="009B2323">
        <w:rPr>
          <w:rFonts w:ascii="Times New Roman" w:hAnsi="Times New Roman" w:cs="Times New Roman"/>
          <w:color w:val="000000" w:themeColor="text1"/>
        </w:rPr>
        <w:t xml:space="preserve"> perlu digunakan dalam proses pembelajaran agar dapat meningkatkan penguasaan materi yang telah diajarkan dan siswa dapat mencapai hasil belajar yang diharapkan.</w:t>
      </w:r>
    </w:p>
    <w:p w:rsidR="00A22E1C" w:rsidRPr="009B2323" w:rsidRDefault="00D61A3A" w:rsidP="009B2323">
      <w:pPr>
        <w:spacing w:after="0" w:line="276" w:lineRule="auto"/>
        <w:ind w:firstLine="851"/>
        <w:jc w:val="both"/>
        <w:rPr>
          <w:rFonts w:ascii="Times New Roman" w:hAnsi="Times New Roman" w:cs="Times New Roman"/>
          <w:color w:val="000000" w:themeColor="text1"/>
        </w:rPr>
      </w:pPr>
      <w:r w:rsidRPr="009B2323">
        <w:rPr>
          <w:rFonts w:ascii="Times New Roman" w:hAnsi="Times New Roman" w:cs="Times New Roman"/>
          <w:color w:val="000000" w:themeColor="text1"/>
        </w:rPr>
        <w:t>Menurut Kodir (2018: 100</w:t>
      </w:r>
      <w:r w:rsidRPr="009B2323">
        <w:rPr>
          <w:rFonts w:ascii="Times New Roman" w:hAnsi="Times New Roman" w:cs="Times New Roman"/>
          <w:b/>
          <w:color w:val="000000" w:themeColor="text1"/>
        </w:rPr>
        <w:t xml:space="preserve">), </w:t>
      </w:r>
      <w:r w:rsidRPr="009B2323">
        <w:rPr>
          <w:rFonts w:ascii="Times New Roman" w:hAnsi="Times New Roman" w:cs="Times New Roman"/>
          <w:color w:val="000000" w:themeColor="text1"/>
        </w:rPr>
        <w:t xml:space="preserve">Pembelajaran </w:t>
      </w:r>
      <w:r w:rsidRPr="009B2323">
        <w:rPr>
          <w:rFonts w:ascii="Times New Roman" w:hAnsi="Times New Roman" w:cs="Times New Roman"/>
          <w:i/>
          <w:color w:val="000000" w:themeColor="text1"/>
        </w:rPr>
        <w:t>discovery learning</w:t>
      </w:r>
      <w:r w:rsidRPr="009B2323">
        <w:rPr>
          <w:rFonts w:ascii="Times New Roman" w:hAnsi="Times New Roman" w:cs="Times New Roman"/>
          <w:color w:val="000000" w:themeColor="text1"/>
        </w:rPr>
        <w:t xml:space="preserve"> adalah model pembelajaran yang mengatur sedemikian rupa sehingga siswa memperoleh pengetahuan yang belum diketahuinya, baik sebagian mupun seluruhnya ditemukan sendiri. Dalam pembelajaran ini, mulai dari strategi sampai dengan jalan dan hasil penemuan ditemukan oleh siswa. </w:t>
      </w:r>
    </w:p>
    <w:p w:rsidR="00A22E1C" w:rsidRPr="005534DF" w:rsidRDefault="00A22E1C" w:rsidP="009B2323">
      <w:pPr>
        <w:spacing w:after="0" w:line="276" w:lineRule="auto"/>
        <w:ind w:firstLine="851"/>
        <w:jc w:val="both"/>
        <w:rPr>
          <w:rFonts w:ascii="Times New Roman" w:hAnsi="Times New Roman" w:cs="Times New Roman"/>
          <w:color w:val="000000" w:themeColor="text1"/>
          <w:szCs w:val="24"/>
        </w:rPr>
      </w:pPr>
      <w:r w:rsidRPr="009B2323">
        <w:rPr>
          <w:rFonts w:ascii="Times New Roman" w:hAnsi="Times New Roman" w:cs="Times New Roman"/>
          <w:color w:val="000000" w:themeColor="text1"/>
        </w:rPr>
        <w:t>Menurut Jooligen</w:t>
      </w:r>
      <w:r w:rsidRPr="00A22E1C">
        <w:rPr>
          <w:rFonts w:ascii="Times New Roman" w:hAnsi="Times New Roman" w:cs="Times New Roman"/>
          <w:color w:val="000000" w:themeColor="text1"/>
          <w:szCs w:val="24"/>
        </w:rPr>
        <w:t xml:space="preserve"> (Putrayasa 2014: 3) “Model Discovery Learning adalah suatu tipe pembelajaran dimana siswa membangun pengetahuan mereka sendiri dengan mengadakan suatu percobaan dan menemukan sebuah prinsip dari hasil percobaan tersebut”.  </w:t>
      </w:r>
      <w:r w:rsidR="005534DF" w:rsidRPr="005534DF">
        <w:rPr>
          <w:rFonts w:ascii="Times New Roman" w:hAnsi="Times New Roman"/>
          <w:szCs w:val="24"/>
        </w:rPr>
        <w:t xml:space="preserve">Dalam penerapan model </w:t>
      </w:r>
      <w:r w:rsidR="005534DF">
        <w:rPr>
          <w:rFonts w:ascii="Times New Roman" w:hAnsi="Times New Roman"/>
          <w:i/>
          <w:szCs w:val="24"/>
        </w:rPr>
        <w:t>Discovery Learning</w:t>
      </w:r>
      <w:r w:rsidR="005534DF" w:rsidRPr="005534DF">
        <w:rPr>
          <w:rFonts w:ascii="Times New Roman" w:hAnsi="Times New Roman"/>
          <w:szCs w:val="24"/>
        </w:rPr>
        <w:t xml:space="preserve"> ini, guru membagi kelas menjadi ke</w:t>
      </w:r>
      <w:r w:rsidR="005534DF">
        <w:rPr>
          <w:rFonts w:ascii="Times New Roman" w:hAnsi="Times New Roman"/>
          <w:szCs w:val="24"/>
        </w:rPr>
        <w:t>lompok-kelompok dengan anggota 4 atau 6</w:t>
      </w:r>
      <w:r w:rsidR="005534DF" w:rsidRPr="005534DF">
        <w:rPr>
          <w:rFonts w:ascii="Times New Roman" w:hAnsi="Times New Roman"/>
          <w:szCs w:val="24"/>
        </w:rPr>
        <w:t xml:space="preserve"> siswa yang heterogen. Kelompok dibentuk dengan mempertimbangkan keakraban, kecerdasan persah</w:t>
      </w:r>
      <w:r w:rsidR="005534DF">
        <w:rPr>
          <w:rFonts w:ascii="Times New Roman" w:hAnsi="Times New Roman"/>
          <w:szCs w:val="24"/>
        </w:rPr>
        <w:t>abatan atau minat yang berbeda</w:t>
      </w:r>
      <w:r w:rsidR="005534DF" w:rsidRPr="005534DF">
        <w:rPr>
          <w:rFonts w:ascii="Times New Roman" w:hAnsi="Times New Roman"/>
          <w:szCs w:val="24"/>
        </w:rPr>
        <w:t xml:space="preserve">. Hal ini didukung oleh penelitian yang di lakukan </w:t>
      </w:r>
      <w:r w:rsidR="005534DF" w:rsidRPr="005534DF">
        <w:rPr>
          <w:rFonts w:ascii="Times New Roman" w:hAnsi="Times New Roman" w:cs="Times New Roman"/>
          <w:color w:val="000000" w:themeColor="text1"/>
          <w:szCs w:val="24"/>
        </w:rPr>
        <w:t>Naya Wulandari (2018) Upaya Peningkatan Keaktifan Siswa  dan  Hasil Belajar Tematik Melalui Model Pembelajaran Discovery Learning Berbantuan Puzzle Pada Siswa  Kelas 5 SDN Sidorejo Kidul 2 T.A 2017/2018.</w:t>
      </w:r>
    </w:p>
    <w:p w:rsidR="00AA2540" w:rsidRDefault="00AA2540" w:rsidP="00873038">
      <w:pPr>
        <w:spacing w:before="240" w:after="120" w:line="276" w:lineRule="auto"/>
        <w:rPr>
          <w:rFonts w:ascii="Times New Roman" w:hAnsi="Times New Roman" w:cs="Times New Roman"/>
          <w:b/>
        </w:rPr>
      </w:pPr>
      <w:r>
        <w:rPr>
          <w:rFonts w:ascii="Times New Roman" w:hAnsi="Times New Roman" w:cs="Times New Roman"/>
          <w:b/>
        </w:rPr>
        <w:t>METODE</w:t>
      </w:r>
    </w:p>
    <w:p w:rsidR="00AA2540" w:rsidRPr="001C0145" w:rsidRDefault="00AA2540" w:rsidP="00873038">
      <w:pPr>
        <w:spacing w:after="0" w:line="276" w:lineRule="auto"/>
        <w:jc w:val="both"/>
        <w:rPr>
          <w:rFonts w:ascii="Times New Roman" w:hAnsi="Times New Roman" w:cs="Times New Roman"/>
          <w:b/>
        </w:rPr>
      </w:pPr>
      <w:r w:rsidRPr="001C0145">
        <w:rPr>
          <w:rFonts w:ascii="Times New Roman" w:hAnsi="Times New Roman" w:cs="Times New Roman"/>
          <w:b/>
        </w:rPr>
        <w:t>Pendekatan dan Metode Penelitian</w:t>
      </w:r>
    </w:p>
    <w:p w:rsidR="00AA2540" w:rsidRDefault="00AA2540" w:rsidP="00873038">
      <w:pPr>
        <w:spacing w:after="0" w:line="276"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Penelitian ini dilakukan dengan menggunakan pendekatan campuran melalui </w:t>
      </w:r>
      <w:r>
        <w:rPr>
          <w:rFonts w:ascii="Times New Roman" w:hAnsi="Times New Roman"/>
          <w:color w:val="000000"/>
          <w:sz w:val="24"/>
          <w:szCs w:val="24"/>
        </w:rPr>
        <w:lastRenderedPageBreak/>
        <w:t>metode Penelitian Tindakan kelas (PTK). Pendekatan campuran merupakan gabungan dari pendekatan kualitatif dan pendekatan kuantitatif. Pendekatan kualitatif dan pendekatan kuantitatif memiliki beberapa persamaan, oleh karena itu ada kecendrungan untuk menggabungkan pendekatan kualitatif dan pendekatan kuantitatif yang dikenal dengan pendekatan campuran.</w:t>
      </w:r>
    </w:p>
    <w:p w:rsidR="00AA2540" w:rsidRDefault="00AA2540" w:rsidP="00873038">
      <w:pPr>
        <w:spacing w:after="0" w:line="276" w:lineRule="auto"/>
        <w:jc w:val="both"/>
        <w:rPr>
          <w:rFonts w:ascii="Times New Roman" w:hAnsi="Times New Roman"/>
          <w:color w:val="000000"/>
          <w:sz w:val="24"/>
          <w:szCs w:val="24"/>
        </w:rPr>
      </w:pPr>
      <w:r>
        <w:rPr>
          <w:rFonts w:ascii="Times New Roman" w:hAnsi="Times New Roman"/>
          <w:color w:val="000000"/>
          <w:sz w:val="24"/>
          <w:szCs w:val="24"/>
        </w:rPr>
        <w:tab/>
        <w:t xml:space="preserve">Sedangkan metode yang digunakan dalam penelitian ini adalah metode Penelitian Tindakan Kelas (PTK). Menurut Aqib, dkk (2016:3) mengatakan bahwa Penelitian Tindakan Kelas (PTK) adalah penelitian yang dilakukan oleh guru kelasnya sendiri melalui refleksi diri dengan tujuan untuk memperbaiki kinerjanya sehingga hasil belajar </w:t>
      </w:r>
      <w:proofErr w:type="gramStart"/>
      <w:r>
        <w:rPr>
          <w:rFonts w:ascii="Times New Roman" w:hAnsi="Times New Roman"/>
          <w:color w:val="000000"/>
          <w:sz w:val="24"/>
          <w:szCs w:val="24"/>
        </w:rPr>
        <w:t>ia</w:t>
      </w:r>
      <w:proofErr w:type="gramEnd"/>
      <w:r>
        <w:rPr>
          <w:rFonts w:ascii="Times New Roman" w:hAnsi="Times New Roman"/>
          <w:color w:val="000000"/>
          <w:sz w:val="24"/>
          <w:szCs w:val="24"/>
        </w:rPr>
        <w:t xml:space="preserve"> meningkat. Selanjutnya menurut Ananda, dkk (</w:t>
      </w:r>
      <w:proofErr w:type="gramStart"/>
      <w:r>
        <w:rPr>
          <w:rFonts w:ascii="Times New Roman" w:hAnsi="Times New Roman"/>
          <w:color w:val="000000"/>
          <w:sz w:val="24"/>
          <w:szCs w:val="24"/>
        </w:rPr>
        <w:t>2015 :</w:t>
      </w:r>
      <w:proofErr w:type="gramEnd"/>
      <w:r>
        <w:rPr>
          <w:rFonts w:ascii="Times New Roman" w:hAnsi="Times New Roman"/>
          <w:color w:val="000000"/>
          <w:sz w:val="24"/>
          <w:szCs w:val="24"/>
        </w:rPr>
        <w:t xml:space="preserve"> 20) mengatakan bahwa PTK merupakan penelitian yang dilakukan dalam rangka meningkatkan atau memperbaiki mutu praktek pembelajaran yang dilakukan secara sistematis mulai dari perencanaan sampai refleksi diri untuk meningkatkan kualitas pembelajaran.</w:t>
      </w:r>
      <w:r w:rsidR="00D833DC">
        <w:rPr>
          <w:rFonts w:ascii="Times New Roman" w:hAnsi="Times New Roman"/>
          <w:color w:val="000000"/>
          <w:sz w:val="24"/>
          <w:szCs w:val="24"/>
        </w:rPr>
        <w:t xml:space="preserve"> </w:t>
      </w:r>
    </w:p>
    <w:p w:rsidR="00D833DC" w:rsidRDefault="00D833DC" w:rsidP="00873038">
      <w:pPr>
        <w:pStyle w:val="ListParagraph"/>
        <w:spacing w:line="276" w:lineRule="auto"/>
        <w:ind w:left="0" w:firstLine="851"/>
        <w:rPr>
          <w:rFonts w:ascii="Times New Roman" w:hAnsi="Times New Roman" w:cs="Times New Roman"/>
          <w:color w:val="000000" w:themeColor="text1"/>
          <w:szCs w:val="24"/>
        </w:rPr>
      </w:pPr>
      <w:r w:rsidRPr="00D833DC">
        <w:rPr>
          <w:rFonts w:ascii="Times New Roman" w:hAnsi="Times New Roman" w:cs="Times New Roman"/>
          <w:color w:val="000000" w:themeColor="text1"/>
          <w:szCs w:val="24"/>
        </w:rPr>
        <w:t xml:space="preserve">Menurut Anastasia dan Urbina (Purwanto, 2011: 114), “Validitas berhubungan dengan kemampuan untuk mengukur secara tepat sesuatu yang diinginkan diukur”. Data evaluasi yang baik sesuai dengan kenyataan disebut data valid. Agar instrumen yang dibuat oleh peneliti dapat dikatakan valid maka dilakukan uji validitas. Validitas dalam penelitian ini dilakukan dengan diuji dan diperiksa validitasnya, sehingga data tersebut dapat dipertanggung jawabkan. Untuk menjamin validitas ini maka semua pertanyaan disusun berdasarkan kajian-kajian teori yang berkaitan dengan permasalahan. Cara yang digunakan untuk mengetahui tingkat validitas instrument pada penelitian ini adalah menggunakan rumus korelasi </w:t>
      </w:r>
      <w:r w:rsidRPr="00D833DC">
        <w:rPr>
          <w:rFonts w:ascii="Times New Roman" w:hAnsi="Times New Roman" w:cs="Times New Roman"/>
          <w:i/>
          <w:color w:val="000000" w:themeColor="text1"/>
          <w:szCs w:val="24"/>
        </w:rPr>
        <w:t>product moment</w:t>
      </w:r>
      <w:r w:rsidRPr="00D833DC">
        <w:rPr>
          <w:rFonts w:ascii="Times New Roman" w:hAnsi="Times New Roman" w:cs="Times New Roman"/>
          <w:color w:val="000000" w:themeColor="text1"/>
          <w:szCs w:val="24"/>
        </w:rPr>
        <w:t xml:space="preserve">, sebagai berikut: </w:t>
      </w:r>
    </w:p>
    <w:p w:rsidR="00D833DC" w:rsidRPr="00D833DC" w:rsidRDefault="00D833DC" w:rsidP="00873038">
      <w:pPr>
        <w:spacing w:after="0" w:line="276" w:lineRule="auto"/>
        <w:rPr>
          <w:rFonts w:ascii="Times New Roman" w:eastAsia="Times New Roman" w:hAnsi="Times New Roman"/>
          <w:color w:val="000000"/>
        </w:rPr>
      </w:pPr>
      <w:proofErr w:type="gramStart"/>
      <w:r w:rsidRPr="00D833DC">
        <w:rPr>
          <w:rFonts w:ascii="Times New Roman" w:hAnsi="Times New Roman"/>
          <w:color w:val="000000"/>
          <w:lang w:val="en-ID"/>
        </w:rPr>
        <w:lastRenderedPageBreak/>
        <w:t>r</w:t>
      </w:r>
      <w:r w:rsidRPr="00D833DC">
        <w:rPr>
          <w:rFonts w:ascii="Times New Roman" w:hAnsi="Times New Roman"/>
          <w:color w:val="000000"/>
          <w:vertAlign w:val="subscript"/>
        </w:rPr>
        <w:t>xy</w:t>
      </w:r>
      <w:proofErr w:type="gramEnd"/>
      <w:r w:rsidRPr="00D833DC">
        <w:rPr>
          <w:rFonts w:ascii="Times New Roman" w:hAnsi="Times New Roman"/>
          <w:color w:val="000000"/>
          <w:vertAlign w:val="subscript"/>
          <w:lang w:val="en-ID"/>
        </w:rPr>
        <w:t xml:space="preserve"> </w:t>
      </w:r>
      <w:r w:rsidRPr="00D833DC">
        <w:rPr>
          <w:rFonts w:ascii="Times New Roman" w:hAnsi="Times New Roman"/>
          <w:color w:val="000000"/>
          <w:lang w:val="en-ID"/>
        </w:rPr>
        <w:t xml:space="preserve">= </w:t>
      </w:r>
      <w:r w:rsidRPr="00D833DC">
        <w:rPr>
          <w:rFonts w:ascii="Times New Roman" w:eastAsia="Times New Roman" w:hAnsi="Times New Roman"/>
          <w:color w:val="000000"/>
        </w:rPr>
        <w:fldChar w:fldCharType="begin"/>
      </w:r>
      <w:r w:rsidRPr="00D833DC">
        <w:rPr>
          <w:rFonts w:ascii="Times New Roman" w:eastAsia="Times New Roman" w:hAnsi="Times New Roman"/>
          <w:color w:val="000000"/>
        </w:rPr>
        <w:instrText xml:space="preserve"> QUOTE </w:instrText>
      </w:r>
      <w:r w:rsidR="00277023">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24pt" equationxml="&lt;">
            <v:imagedata r:id="rId9" o:title="" chromakey="white"/>
          </v:shape>
        </w:pict>
      </w:r>
      <w:r w:rsidRPr="00D833DC">
        <w:rPr>
          <w:rFonts w:ascii="Times New Roman" w:eastAsia="Times New Roman" w:hAnsi="Times New Roman"/>
          <w:color w:val="000000"/>
        </w:rPr>
        <w:instrText xml:space="preserve"> </w:instrText>
      </w:r>
      <w:r w:rsidRPr="00D833DC">
        <w:rPr>
          <w:rFonts w:ascii="Times New Roman" w:eastAsia="Times New Roman" w:hAnsi="Times New Roman"/>
          <w:color w:val="000000"/>
        </w:rPr>
        <w:fldChar w:fldCharType="separate"/>
      </w:r>
      <w:r w:rsidR="00277023">
        <w:rPr>
          <w:position w:val="-20"/>
        </w:rPr>
        <w:pict>
          <v:shape id="_x0000_i1026" type="#_x0000_t75" style="width:126.75pt;height:24pt" equationxml="&lt;">
            <v:imagedata r:id="rId9" o:title="" chromakey="white"/>
          </v:shape>
        </w:pict>
      </w:r>
      <w:r w:rsidRPr="00D833DC">
        <w:rPr>
          <w:rFonts w:ascii="Times New Roman" w:eastAsia="Times New Roman" w:hAnsi="Times New Roman"/>
          <w:color w:val="000000"/>
        </w:rPr>
        <w:fldChar w:fldCharType="end"/>
      </w:r>
      <w:r w:rsidRPr="00D833DC">
        <w:rPr>
          <w:rFonts w:ascii="Times New Roman" w:eastAsia="Times New Roman" w:hAnsi="Times New Roman"/>
          <w:color w:val="000000"/>
        </w:rPr>
        <w:t>...... (Jihad dan Haris, 2013: 180)</w:t>
      </w:r>
    </w:p>
    <w:p w:rsidR="00D833DC" w:rsidRPr="00D833DC" w:rsidRDefault="00D833DC" w:rsidP="00873038">
      <w:pPr>
        <w:spacing w:after="0" w:line="276" w:lineRule="auto"/>
        <w:jc w:val="both"/>
        <w:rPr>
          <w:rFonts w:ascii="Times New Roman" w:eastAsia="Times New Roman" w:hAnsi="Times New Roman"/>
          <w:color w:val="000000"/>
          <w:lang w:val="en-ID"/>
        </w:rPr>
      </w:pPr>
      <w:r w:rsidRPr="00D833DC">
        <w:rPr>
          <w:rFonts w:ascii="Times New Roman" w:eastAsia="Times New Roman" w:hAnsi="Times New Roman"/>
          <w:color w:val="000000"/>
          <w:lang w:val="en-ID"/>
        </w:rPr>
        <w:t>Keterangan:</w:t>
      </w:r>
    </w:p>
    <w:p w:rsidR="00D833DC" w:rsidRPr="00D833DC" w:rsidRDefault="00D833DC" w:rsidP="00873038">
      <w:pPr>
        <w:spacing w:after="0" w:line="276" w:lineRule="auto"/>
        <w:jc w:val="both"/>
        <w:rPr>
          <w:rFonts w:ascii="Times New Roman" w:eastAsia="Times New Roman" w:hAnsi="Times New Roman"/>
          <w:color w:val="000000"/>
        </w:rPr>
      </w:pPr>
      <w:r w:rsidRPr="00D833DC">
        <w:rPr>
          <w:rFonts w:ascii="Times New Roman" w:eastAsia="Times New Roman" w:hAnsi="Times New Roman"/>
          <w:color w:val="000000"/>
        </w:rPr>
        <w:fldChar w:fldCharType="begin"/>
      </w:r>
      <w:r w:rsidRPr="00D833DC">
        <w:rPr>
          <w:rFonts w:ascii="Times New Roman" w:eastAsia="Times New Roman" w:hAnsi="Times New Roman"/>
          <w:color w:val="000000"/>
        </w:rPr>
        <w:instrText xml:space="preserve"> QUOTE </w:instrText>
      </w:r>
      <w:r w:rsidR="00277023">
        <w:rPr>
          <w:position w:val="-11"/>
        </w:rPr>
        <w:pict>
          <v:shape id="_x0000_i1027" type="#_x0000_t75" style="width:15pt;height:17.25pt" equationxml="&lt;">
            <v:imagedata r:id="rId10" o:title="" chromakey="white"/>
          </v:shape>
        </w:pict>
      </w:r>
      <w:r w:rsidRPr="00D833DC">
        <w:rPr>
          <w:rFonts w:ascii="Times New Roman" w:eastAsia="Times New Roman" w:hAnsi="Times New Roman"/>
          <w:color w:val="000000"/>
        </w:rPr>
        <w:instrText xml:space="preserve"> </w:instrText>
      </w:r>
      <w:r w:rsidRPr="00D833DC">
        <w:rPr>
          <w:rFonts w:ascii="Times New Roman" w:eastAsia="Times New Roman" w:hAnsi="Times New Roman"/>
          <w:color w:val="000000"/>
        </w:rPr>
        <w:fldChar w:fldCharType="separate"/>
      </w:r>
      <w:r w:rsidR="00277023">
        <w:rPr>
          <w:position w:val="-11"/>
        </w:rPr>
        <w:pict>
          <v:shape id="_x0000_i1028" type="#_x0000_t75" style="width:15pt;height:17.25pt" equationxml="&lt;">
            <v:imagedata r:id="rId10" o:title="" chromakey="white"/>
          </v:shape>
        </w:pict>
      </w:r>
      <w:r w:rsidRPr="00D833DC">
        <w:rPr>
          <w:rFonts w:ascii="Times New Roman" w:eastAsia="Times New Roman" w:hAnsi="Times New Roman"/>
          <w:color w:val="000000"/>
        </w:rPr>
        <w:fldChar w:fldCharType="end"/>
      </w:r>
      <w:r w:rsidRPr="00D833DC">
        <w:rPr>
          <w:rFonts w:ascii="Times New Roman" w:eastAsia="Times New Roman" w:hAnsi="Times New Roman"/>
          <w:color w:val="000000"/>
        </w:rPr>
        <w:t xml:space="preserve"> = Koefisien korelasi antara variabel X dan Y</w:t>
      </w:r>
    </w:p>
    <w:p w:rsidR="00D833DC" w:rsidRPr="00D833DC" w:rsidRDefault="00D833DC" w:rsidP="00873038">
      <w:pPr>
        <w:spacing w:after="0" w:line="276" w:lineRule="auto"/>
        <w:jc w:val="both"/>
        <w:rPr>
          <w:rFonts w:ascii="Times New Roman" w:eastAsia="Times New Roman" w:hAnsi="Times New Roman"/>
          <w:color w:val="000000"/>
        </w:rPr>
      </w:pPr>
      <w:r w:rsidRPr="00D833DC">
        <w:rPr>
          <w:rFonts w:ascii="Times New Roman" w:eastAsia="Times New Roman" w:hAnsi="Times New Roman"/>
          <w:color w:val="000000"/>
        </w:rPr>
        <w:t>N   = Banyaknya peserta tes</w:t>
      </w:r>
    </w:p>
    <w:p w:rsidR="00D833DC" w:rsidRPr="00D833DC" w:rsidRDefault="00D833DC" w:rsidP="00873038">
      <w:pPr>
        <w:spacing w:after="0" w:line="276" w:lineRule="auto"/>
        <w:jc w:val="both"/>
        <w:rPr>
          <w:rFonts w:ascii="Times New Roman" w:eastAsia="Times New Roman" w:hAnsi="Times New Roman"/>
          <w:color w:val="000000"/>
        </w:rPr>
      </w:pPr>
      <w:r w:rsidRPr="00D833DC">
        <w:rPr>
          <w:rFonts w:ascii="Times New Roman" w:eastAsia="Times New Roman" w:hAnsi="Times New Roman"/>
          <w:color w:val="000000"/>
        </w:rPr>
        <w:t>X   = Nilai hasil uji coba</w:t>
      </w:r>
    </w:p>
    <w:p w:rsidR="00D833DC" w:rsidRDefault="00D833DC" w:rsidP="00873038">
      <w:pPr>
        <w:spacing w:after="0" w:line="276" w:lineRule="auto"/>
        <w:jc w:val="both"/>
        <w:rPr>
          <w:rFonts w:ascii="Times New Roman" w:eastAsia="Times New Roman" w:hAnsi="Times New Roman"/>
          <w:color w:val="000000"/>
        </w:rPr>
      </w:pPr>
      <w:r w:rsidRPr="00D833DC">
        <w:rPr>
          <w:rFonts w:ascii="Times New Roman" w:eastAsia="Times New Roman" w:hAnsi="Times New Roman"/>
          <w:color w:val="000000"/>
        </w:rPr>
        <w:t xml:space="preserve">Y   = Nilai rata-rata siswa </w:t>
      </w:r>
    </w:p>
    <w:p w:rsidR="00D833DC" w:rsidRDefault="00D833DC" w:rsidP="00873038">
      <w:pPr>
        <w:spacing w:line="276" w:lineRule="auto"/>
        <w:ind w:firstLine="851"/>
        <w:jc w:val="both"/>
        <w:rPr>
          <w:rFonts w:ascii="Times New Roman" w:hAnsi="Times New Roman" w:cs="Times New Roman"/>
          <w:color w:val="000000" w:themeColor="text1"/>
          <w:szCs w:val="24"/>
          <w:lang w:val="en-ID"/>
        </w:rPr>
      </w:pPr>
      <w:r w:rsidRPr="00D833DC">
        <w:rPr>
          <w:rFonts w:ascii="Times New Roman" w:hAnsi="Times New Roman" w:cs="Times New Roman"/>
          <w:color w:val="000000" w:themeColor="text1"/>
          <w:szCs w:val="24"/>
          <w:lang w:val="en-ID"/>
        </w:rPr>
        <w:t>Reliabilitas soal merupakan ukuran yang menyatakan tingkat keajegan atau kekonsistenan suatu soal tes. Untuk mengukur tingkat keajegan soal ini</w:t>
      </w:r>
      <w:proofErr w:type="gramStart"/>
      <w:r w:rsidRPr="00D833DC">
        <w:rPr>
          <w:rFonts w:ascii="Times New Roman" w:hAnsi="Times New Roman" w:cs="Times New Roman"/>
          <w:color w:val="000000" w:themeColor="text1"/>
          <w:szCs w:val="24"/>
          <w:lang w:val="en-ID"/>
        </w:rPr>
        <w:t>,  rumus</w:t>
      </w:r>
      <w:proofErr w:type="gramEnd"/>
      <w:r w:rsidRPr="00D833DC">
        <w:rPr>
          <w:rFonts w:ascii="Times New Roman" w:hAnsi="Times New Roman" w:cs="Times New Roman"/>
          <w:color w:val="000000" w:themeColor="text1"/>
          <w:szCs w:val="24"/>
          <w:lang w:val="en-ID"/>
        </w:rPr>
        <w:t xml:space="preserve"> yang digunakan sebagai berikut:</w:t>
      </w:r>
    </w:p>
    <w:p w:rsidR="00D833DC" w:rsidRPr="00D833DC" w:rsidRDefault="00D833DC" w:rsidP="00873038">
      <w:pPr>
        <w:spacing w:after="0" w:line="276" w:lineRule="auto"/>
        <w:rPr>
          <w:rFonts w:ascii="Times New Roman" w:hAnsi="Times New Roman" w:cs="Times New Roman"/>
          <w:color w:val="000000" w:themeColor="text1"/>
          <w:szCs w:val="24"/>
        </w:rPr>
      </w:pPr>
      <w:r w:rsidRPr="00D833DC">
        <w:rPr>
          <w:rFonts w:ascii="Times New Roman" w:hAnsi="Times New Roman" w:cs="Times New Roman"/>
          <w:szCs w:val="24"/>
        </w:rPr>
        <w:t>r</w:t>
      </w:r>
      <w:r w:rsidRPr="00D833DC">
        <w:rPr>
          <w:rFonts w:ascii="Times New Roman" w:hAnsi="Times New Roman" w:cs="Times New Roman"/>
          <w:szCs w:val="24"/>
          <w:vertAlign w:val="subscript"/>
        </w:rPr>
        <w:t xml:space="preserve">11 </w:t>
      </w:r>
      <w:r w:rsidRPr="00D833DC">
        <w:rPr>
          <w:rFonts w:ascii="Times New Roman" w:hAnsi="Times New Roman" w:cs="Times New Roman"/>
          <w:szCs w:val="24"/>
        </w:rPr>
        <w:t xml:space="preserve">= </w:t>
      </w:r>
      <m:oMath>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n-1</m:t>
                </m:r>
              </m:den>
            </m:f>
          </m:e>
        </m:d>
        <m:d>
          <m:dPr>
            <m:ctrlPr>
              <w:rPr>
                <w:rFonts w:ascii="Cambria Math" w:hAnsi="Cambria Math" w:cs="Times New Roman"/>
                <w:i/>
                <w:szCs w:val="24"/>
              </w:rPr>
            </m:ctrlPr>
          </m:dPr>
          <m:e>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2</m:t>
                    </m:r>
                  </m:sup>
                </m:sSup>
                <m:r>
                  <w:rPr>
                    <w:rFonts w:ascii="Cambria Math" w:hAnsi="Cambria Math" w:cs="Times New Roman"/>
                    <w:szCs w:val="24"/>
                  </w:rPr>
                  <m:t>-</m:t>
                </m:r>
                <m:nary>
                  <m:naryPr>
                    <m:chr m:val="∑"/>
                    <m:limLoc m:val="undOvr"/>
                    <m:subHide m:val="1"/>
                    <m:supHide m:val="1"/>
                    <m:ctrlPr>
                      <w:rPr>
                        <w:rFonts w:ascii="Cambria Math" w:hAnsi="Cambria Math" w:cs="Times New Roman"/>
                        <w:i/>
                        <w:szCs w:val="24"/>
                      </w:rPr>
                    </m:ctrlPr>
                  </m:naryPr>
                  <m:sub/>
                  <m:sup/>
                  <m:e>
                    <m:r>
                      <w:rPr>
                        <w:rFonts w:ascii="Cambria Math" w:hAnsi="Cambria Math" w:cs="Times New Roman"/>
                        <w:szCs w:val="24"/>
                      </w:rPr>
                      <m:t>pq</m:t>
                    </m:r>
                  </m:e>
                </m:nary>
              </m:num>
              <m:den>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2</m:t>
                    </m:r>
                  </m:sup>
                </m:sSup>
              </m:den>
            </m:f>
          </m:e>
        </m:d>
      </m:oMath>
      <w:r>
        <w:rPr>
          <w:rFonts w:ascii="Times New Roman" w:hAnsi="Times New Roman" w:cs="Times New Roman"/>
          <w:szCs w:val="24"/>
        </w:rPr>
        <w:t xml:space="preserve"> </w:t>
      </w:r>
      <w:proofErr w:type="gramStart"/>
      <w:r w:rsidRPr="00D833DC">
        <w:rPr>
          <w:rFonts w:ascii="Times New Roman" w:hAnsi="Times New Roman" w:cs="Times New Roman"/>
          <w:szCs w:val="24"/>
        </w:rPr>
        <w:t>...........(</w:t>
      </w:r>
      <w:proofErr w:type="gramEnd"/>
      <w:r w:rsidRPr="00D833DC">
        <w:rPr>
          <w:rFonts w:ascii="Times New Roman" w:hAnsi="Times New Roman" w:cs="Times New Roman"/>
          <w:color w:val="000000" w:themeColor="text1"/>
          <w:szCs w:val="24"/>
        </w:rPr>
        <w:t xml:space="preserve"> Jihad dan Haris, 2018: 180</w:t>
      </w:r>
      <w:r w:rsidRPr="00D833DC">
        <w:rPr>
          <w:rFonts w:ascii="Times New Roman" w:hAnsi="Times New Roman" w:cs="Times New Roman"/>
          <w:szCs w:val="24"/>
        </w:rPr>
        <w:t>)</w:t>
      </w:r>
    </w:p>
    <w:p w:rsidR="00D833DC" w:rsidRPr="00D833DC" w:rsidRDefault="00D833DC" w:rsidP="00873038">
      <w:pPr>
        <w:spacing w:after="0" w:line="276" w:lineRule="auto"/>
        <w:jc w:val="both"/>
        <w:rPr>
          <w:rFonts w:ascii="Times New Roman" w:hAnsi="Times New Roman" w:cs="Times New Roman"/>
          <w:color w:val="000000" w:themeColor="text1"/>
          <w:szCs w:val="24"/>
        </w:rPr>
      </w:pPr>
      <w:r w:rsidRPr="00D833DC">
        <w:rPr>
          <w:rFonts w:ascii="Times New Roman" w:hAnsi="Times New Roman" w:cs="Times New Roman"/>
          <w:color w:val="000000" w:themeColor="text1"/>
          <w:szCs w:val="24"/>
        </w:rPr>
        <w:t>Keterangan:</w:t>
      </w:r>
    </w:p>
    <w:p w:rsidR="00D833DC" w:rsidRPr="00D833DC" w:rsidRDefault="00D833DC" w:rsidP="00873038">
      <w:pPr>
        <w:spacing w:after="0" w:line="276" w:lineRule="auto"/>
        <w:jc w:val="both"/>
        <w:rPr>
          <w:rFonts w:ascii="Times New Roman" w:hAnsi="Times New Roman" w:cs="Times New Roman"/>
          <w:color w:val="000000" w:themeColor="text1"/>
          <w:szCs w:val="24"/>
        </w:rPr>
      </w:pPr>
      <w:r w:rsidRPr="00D833DC">
        <w:rPr>
          <w:rFonts w:ascii="Times New Roman" w:hAnsi="Times New Roman" w:cs="Times New Roman"/>
          <w:szCs w:val="24"/>
        </w:rPr>
        <w:t>r</w:t>
      </w:r>
      <w:r w:rsidRPr="00D833DC">
        <w:rPr>
          <w:rFonts w:ascii="Times New Roman" w:hAnsi="Times New Roman" w:cs="Times New Roman"/>
          <w:szCs w:val="24"/>
          <w:vertAlign w:val="subscript"/>
        </w:rPr>
        <w:t xml:space="preserve">11           </w:t>
      </w:r>
      <w:r>
        <w:rPr>
          <w:rFonts w:ascii="Times New Roman" w:hAnsi="Times New Roman" w:cs="Times New Roman"/>
          <w:szCs w:val="24"/>
          <w:vertAlign w:val="subscript"/>
        </w:rPr>
        <w:t xml:space="preserve">    </w:t>
      </w:r>
      <w:r w:rsidRPr="00D833DC">
        <w:rPr>
          <w:rFonts w:ascii="Times New Roman" w:hAnsi="Times New Roman" w:cs="Times New Roman"/>
          <w:szCs w:val="24"/>
          <w:vertAlign w:val="subscript"/>
        </w:rPr>
        <w:t xml:space="preserve"> </w:t>
      </w:r>
      <w:r w:rsidRPr="00D833DC">
        <w:rPr>
          <w:rFonts w:ascii="Times New Roman" w:hAnsi="Times New Roman" w:cs="Times New Roman"/>
          <w:color w:val="000000" w:themeColor="text1"/>
          <w:szCs w:val="24"/>
        </w:rPr>
        <w:t xml:space="preserve">= Reliabilitas secara keseluruhan </w:t>
      </w:r>
    </w:p>
    <w:p w:rsidR="00D833DC" w:rsidRPr="00D833DC" w:rsidRDefault="00D833DC" w:rsidP="00873038">
      <w:pPr>
        <w:spacing w:after="0" w:line="276" w:lineRule="auto"/>
        <w:jc w:val="both"/>
        <w:rPr>
          <w:rFonts w:ascii="Times New Roman" w:hAnsi="Times New Roman" w:cs="Times New Roman"/>
          <w:color w:val="000000" w:themeColor="text1"/>
          <w:szCs w:val="24"/>
        </w:rPr>
      </w:pPr>
      <w:r w:rsidRPr="00D833DC">
        <w:rPr>
          <w:rFonts w:ascii="Times New Roman" w:hAnsi="Times New Roman" w:cs="Times New Roman"/>
          <w:color w:val="000000" w:themeColor="text1"/>
          <w:szCs w:val="24"/>
        </w:rPr>
        <w:t xml:space="preserve">n        </w:t>
      </w:r>
      <w:r>
        <w:rPr>
          <w:rFonts w:ascii="Times New Roman" w:hAnsi="Times New Roman" w:cs="Times New Roman"/>
          <w:color w:val="000000" w:themeColor="text1"/>
          <w:szCs w:val="24"/>
        </w:rPr>
        <w:t xml:space="preserve"> </w:t>
      </w:r>
      <w:r w:rsidRPr="00D833DC">
        <w:rPr>
          <w:rFonts w:ascii="Times New Roman" w:hAnsi="Times New Roman" w:cs="Times New Roman"/>
          <w:color w:val="000000" w:themeColor="text1"/>
          <w:szCs w:val="24"/>
        </w:rPr>
        <w:t xml:space="preserve">   = Banyaknya item dalam soal </w:t>
      </w:r>
    </w:p>
    <w:p w:rsidR="00D833DC" w:rsidRPr="00D833DC" w:rsidRDefault="003E6013" w:rsidP="00873038">
      <w:pPr>
        <w:spacing w:after="0" w:line="276" w:lineRule="auto"/>
        <w:jc w:val="both"/>
        <w:rPr>
          <w:rFonts w:ascii="Times New Roman" w:hAnsi="Times New Roman" w:cs="Times New Roman"/>
          <w:color w:val="000000" w:themeColor="text1"/>
          <w:szCs w:val="24"/>
        </w:rPr>
      </w:pPr>
      <m:oMath>
        <m:nary>
          <m:naryPr>
            <m:chr m:val="∑"/>
            <m:limLoc m:val="undOvr"/>
            <m:subHide m:val="1"/>
            <m:supHide m:val="1"/>
            <m:ctrlPr>
              <w:rPr>
                <w:rFonts w:ascii="Cambria Math" w:hAnsi="Cambria Math" w:cs="Times New Roman"/>
                <w:i/>
                <w:color w:val="000000" w:themeColor="text1"/>
                <w:szCs w:val="24"/>
              </w:rPr>
            </m:ctrlPr>
          </m:naryPr>
          <m:sub/>
          <m:sup/>
          <m:e>
            <m:r>
              <w:rPr>
                <w:rFonts w:ascii="Cambria Math" w:hAnsi="Cambria Math" w:cs="Times New Roman"/>
                <w:color w:val="000000" w:themeColor="text1"/>
                <w:szCs w:val="24"/>
              </w:rPr>
              <m:t>pq     =</m:t>
            </m:r>
          </m:e>
        </m:nary>
      </m:oMath>
      <w:r w:rsidR="00D833DC" w:rsidRPr="00D833DC">
        <w:rPr>
          <w:rFonts w:ascii="Times New Roman" w:hAnsi="Times New Roman" w:cs="Times New Roman"/>
          <w:color w:val="000000" w:themeColor="text1"/>
          <w:szCs w:val="24"/>
        </w:rPr>
        <w:t xml:space="preserve">  Jumlah hasil perkalian antara p dan q </w:t>
      </w:r>
    </w:p>
    <w:p w:rsidR="00D833DC" w:rsidRDefault="003E6013" w:rsidP="00873038">
      <w:pPr>
        <w:spacing w:after="0" w:line="276" w:lineRule="auto"/>
        <w:jc w:val="both"/>
        <w:rPr>
          <w:rFonts w:ascii="Times New Roman" w:hAnsi="Times New Roman" w:cs="Times New Roman"/>
          <w:color w:val="000000" w:themeColor="text1"/>
          <w:szCs w:val="24"/>
        </w:rPr>
      </w:pPr>
      <m:oMath>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s</m:t>
            </m:r>
          </m:e>
          <m:sup>
            <m:r>
              <w:rPr>
                <w:rFonts w:ascii="Cambria Math" w:hAnsi="Cambria Math" w:cs="Times New Roman"/>
                <w:color w:val="000000" w:themeColor="text1"/>
                <w:szCs w:val="24"/>
              </w:rPr>
              <m:t>2</m:t>
            </m:r>
          </m:sup>
        </m:sSup>
      </m:oMath>
      <w:r w:rsidR="00D833DC">
        <w:rPr>
          <w:rFonts w:ascii="Times New Roman" w:hAnsi="Times New Roman" w:cs="Times New Roman"/>
          <w:color w:val="000000" w:themeColor="text1"/>
          <w:szCs w:val="24"/>
        </w:rPr>
        <w:tab/>
        <w:t xml:space="preserve"> </w:t>
      </w:r>
      <w:proofErr w:type="gramStart"/>
      <w:r w:rsidR="00D833DC" w:rsidRPr="00D833DC">
        <w:rPr>
          <w:rFonts w:ascii="Times New Roman" w:hAnsi="Times New Roman" w:cs="Times New Roman"/>
          <w:color w:val="000000" w:themeColor="text1"/>
          <w:szCs w:val="24"/>
        </w:rPr>
        <w:t>=  Standar</w:t>
      </w:r>
      <w:proofErr w:type="gramEnd"/>
      <w:r w:rsidR="00D833DC" w:rsidRPr="00D833DC">
        <w:rPr>
          <w:rFonts w:ascii="Times New Roman" w:hAnsi="Times New Roman" w:cs="Times New Roman"/>
          <w:color w:val="000000" w:themeColor="text1"/>
          <w:szCs w:val="24"/>
        </w:rPr>
        <w:t xml:space="preserve"> devisiasi tes</w:t>
      </w:r>
    </w:p>
    <w:p w:rsidR="00384E98" w:rsidRDefault="00384E98" w:rsidP="00873038">
      <w:pPr>
        <w:spacing w:after="0" w:line="276" w:lineRule="auto"/>
        <w:jc w:val="both"/>
        <w:rPr>
          <w:rFonts w:ascii="Times New Roman" w:hAnsi="Times New Roman" w:cs="Times New Roman"/>
          <w:color w:val="000000" w:themeColor="text1"/>
          <w:szCs w:val="24"/>
        </w:rPr>
      </w:pPr>
    </w:p>
    <w:p w:rsidR="00D833DC" w:rsidRPr="00384E98" w:rsidRDefault="00384E98" w:rsidP="00873038">
      <w:pPr>
        <w:pStyle w:val="ListParagraph"/>
        <w:numPr>
          <w:ilvl w:val="0"/>
          <w:numId w:val="2"/>
        </w:numPr>
        <w:spacing w:line="276" w:lineRule="auto"/>
        <w:ind w:left="426" w:hanging="426"/>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Ketuntasan Individual</w:t>
      </w:r>
    </w:p>
    <w:p w:rsidR="00D833DC" w:rsidRDefault="00D833DC" w:rsidP="00873038">
      <w:pPr>
        <w:pStyle w:val="ListParagraph"/>
        <w:tabs>
          <w:tab w:val="left" w:pos="426"/>
        </w:tabs>
        <w:spacing w:line="276" w:lineRule="auto"/>
        <w:ind w:left="0" w:firstLine="709"/>
        <w:rPr>
          <w:rFonts w:ascii="Times New Roman" w:hAnsi="Times New Roman" w:cs="Times New Roman"/>
          <w:color w:val="000000" w:themeColor="text1"/>
          <w:lang w:val="en-ID"/>
        </w:rPr>
      </w:pPr>
      <w:r w:rsidRPr="00D833DC">
        <w:rPr>
          <w:rFonts w:ascii="Times New Roman" w:hAnsi="Times New Roman" w:cs="Times New Roman"/>
          <w:color w:val="000000" w:themeColor="text1"/>
          <w:lang w:val="en-ID"/>
        </w:rPr>
        <w:t xml:space="preserve">Setiap siswa dikatakan tuntas belajarnya (ketuntasan individual) jika nilai yang diperoleh siswa telah mencapai nilai KKM 70, karena nilai KKM yang ditetapkan di sekolah yaitu 70. Untuk menentukan ketuntasan belajar siswa (individual) dapat dihitung menggunakan persamaan sebagai </w:t>
      </w:r>
      <w:proofErr w:type="gramStart"/>
      <w:r w:rsidRPr="00D833DC">
        <w:rPr>
          <w:rFonts w:ascii="Times New Roman" w:hAnsi="Times New Roman" w:cs="Times New Roman"/>
          <w:color w:val="000000" w:themeColor="text1"/>
          <w:lang w:val="en-ID"/>
        </w:rPr>
        <w:t>berikut :</w:t>
      </w:r>
      <w:proofErr w:type="gramEnd"/>
    </w:p>
    <w:p w:rsidR="00D833DC" w:rsidRPr="00D833DC" w:rsidRDefault="00D833DC" w:rsidP="00873038">
      <w:pPr>
        <w:tabs>
          <w:tab w:val="left" w:pos="426"/>
        </w:tabs>
        <w:spacing w:after="0" w:line="276" w:lineRule="auto"/>
        <w:rPr>
          <w:rFonts w:ascii="Times New Roman" w:hAnsi="Times New Roman" w:cs="Times New Roman"/>
          <w:color w:val="000000" w:themeColor="text1"/>
          <w:lang w:val="en-ID"/>
        </w:rPr>
      </w:pPr>
      <w:r w:rsidRPr="00D833DC">
        <w:rPr>
          <w:rFonts w:ascii="Times New Roman" w:hAnsi="Times New Roman" w:cs="Times New Roman"/>
          <w:color w:val="000000" w:themeColor="text1"/>
          <w:lang w:val="en-ID"/>
        </w:rPr>
        <w:t xml:space="preserve">KB = </w:t>
      </w:r>
      <m:oMath>
        <m:f>
          <m:fPr>
            <m:ctrlPr>
              <w:rPr>
                <w:rFonts w:ascii="Cambria Math" w:hAnsi="Cambria Math" w:cs="Times New Roman"/>
                <w:i/>
                <w:color w:val="000000" w:themeColor="text1"/>
                <w:lang w:val="en-ID"/>
              </w:rPr>
            </m:ctrlPr>
          </m:fPr>
          <m:num>
            <m:r>
              <w:rPr>
                <w:rFonts w:ascii="Cambria Math" w:hAnsi="Cambria Math" w:cs="Times New Roman"/>
                <w:color w:val="000000" w:themeColor="text1"/>
                <w:lang w:val="en-ID"/>
              </w:rPr>
              <m:t>T</m:t>
            </m:r>
          </m:num>
          <m:den>
            <m:sSub>
              <m:sSubPr>
                <m:ctrlPr>
                  <w:rPr>
                    <w:rFonts w:ascii="Cambria Math" w:hAnsi="Cambria Math" w:cs="Times New Roman"/>
                    <w:i/>
                    <w:color w:val="000000" w:themeColor="text1"/>
                    <w:lang w:val="en-ID"/>
                  </w:rPr>
                </m:ctrlPr>
              </m:sSubPr>
              <m:e>
                <m:r>
                  <w:rPr>
                    <w:rFonts w:ascii="Cambria Math" w:hAnsi="Cambria Math" w:cs="Times New Roman"/>
                    <w:color w:val="000000" w:themeColor="text1"/>
                    <w:lang w:val="en-ID"/>
                  </w:rPr>
                  <m:t>T</m:t>
                </m:r>
              </m:e>
              <m:sub>
                <m:r>
                  <w:rPr>
                    <w:rFonts w:ascii="Cambria Math" w:hAnsi="Cambria Math" w:cs="Times New Roman"/>
                    <w:color w:val="000000" w:themeColor="text1"/>
                    <w:lang w:val="en-ID"/>
                  </w:rPr>
                  <m:t>t</m:t>
                </m:r>
              </m:sub>
            </m:sSub>
          </m:den>
        </m:f>
      </m:oMath>
      <w:r w:rsidRPr="00D833DC">
        <w:rPr>
          <w:rFonts w:ascii="Times New Roman" w:hAnsi="Times New Roman" w:cs="Times New Roman"/>
          <w:color w:val="000000" w:themeColor="text1"/>
          <w:lang w:val="en-ID"/>
        </w:rPr>
        <w:t xml:space="preserve"> X </w:t>
      </w:r>
      <w:proofErr w:type="gramStart"/>
      <w:r w:rsidRPr="00D833DC">
        <w:rPr>
          <w:rFonts w:ascii="Times New Roman" w:hAnsi="Times New Roman" w:cs="Times New Roman"/>
          <w:color w:val="000000" w:themeColor="text1"/>
          <w:lang w:val="en-ID"/>
        </w:rPr>
        <w:t>100%</w:t>
      </w:r>
      <w:proofErr w:type="gramEnd"/>
      <w:r w:rsidRPr="00D833DC">
        <w:rPr>
          <w:rFonts w:ascii="Times New Roman" w:hAnsi="Times New Roman" w:cs="Times New Roman"/>
          <w:color w:val="000000" w:themeColor="text1"/>
        </w:rPr>
        <w:t>.............</w:t>
      </w:r>
      <w:r w:rsidRPr="00D833DC">
        <w:rPr>
          <w:rFonts w:ascii="Times New Roman" w:hAnsi="Times New Roman" w:cs="Times New Roman"/>
          <w:color w:val="000000" w:themeColor="text1"/>
          <w:lang w:val="en-ID"/>
        </w:rPr>
        <w:t>(Trianto, 2018:</w:t>
      </w:r>
      <w:r w:rsidRPr="00D833DC">
        <w:rPr>
          <w:rFonts w:ascii="Times New Roman" w:hAnsi="Times New Roman" w:cs="Times New Roman"/>
          <w:color w:val="000000" w:themeColor="text1"/>
        </w:rPr>
        <w:t xml:space="preserve"> </w:t>
      </w:r>
      <w:r w:rsidRPr="00D833DC">
        <w:rPr>
          <w:rFonts w:ascii="Times New Roman" w:hAnsi="Times New Roman" w:cs="Times New Roman"/>
          <w:color w:val="000000" w:themeColor="text1"/>
          <w:lang w:val="en-ID"/>
        </w:rPr>
        <w:t>241)</w:t>
      </w:r>
    </w:p>
    <w:p w:rsidR="00D833DC" w:rsidRPr="00D833DC" w:rsidRDefault="00D833DC" w:rsidP="00873038">
      <w:pPr>
        <w:tabs>
          <w:tab w:val="left" w:pos="426"/>
        </w:tabs>
        <w:spacing w:after="0" w:line="276" w:lineRule="auto"/>
        <w:ind w:left="567"/>
        <w:rPr>
          <w:rFonts w:ascii="Times New Roman" w:hAnsi="Times New Roman" w:cs="Times New Roman"/>
          <w:color w:val="000000" w:themeColor="text1"/>
          <w:lang w:val="en-ID"/>
        </w:rPr>
      </w:pPr>
      <w:r w:rsidRPr="00D833DC">
        <w:rPr>
          <w:rFonts w:ascii="Times New Roman" w:hAnsi="Times New Roman" w:cs="Times New Roman"/>
          <w:color w:val="000000" w:themeColor="text1"/>
          <w:lang w:val="en-ID"/>
        </w:rPr>
        <w:t xml:space="preserve">Dimana keterangannya sebagai </w:t>
      </w:r>
      <w:proofErr w:type="gramStart"/>
      <w:r w:rsidRPr="00D833DC">
        <w:rPr>
          <w:rFonts w:ascii="Times New Roman" w:hAnsi="Times New Roman" w:cs="Times New Roman"/>
          <w:color w:val="000000" w:themeColor="text1"/>
          <w:lang w:val="en-ID"/>
        </w:rPr>
        <w:t>berikut :</w:t>
      </w:r>
      <w:proofErr w:type="gramEnd"/>
      <w:r w:rsidRPr="00D833DC">
        <w:rPr>
          <w:rFonts w:ascii="Times New Roman" w:hAnsi="Times New Roman" w:cs="Times New Roman"/>
          <w:color w:val="000000" w:themeColor="text1"/>
          <w:lang w:val="en-ID"/>
        </w:rPr>
        <w:t xml:space="preserve"> </w:t>
      </w:r>
    </w:p>
    <w:p w:rsidR="00D833DC" w:rsidRPr="00D833DC" w:rsidRDefault="00D833DC" w:rsidP="00873038">
      <w:pPr>
        <w:tabs>
          <w:tab w:val="left" w:pos="426"/>
          <w:tab w:val="left" w:pos="2865"/>
        </w:tabs>
        <w:spacing w:after="0" w:line="276" w:lineRule="auto"/>
        <w:rPr>
          <w:rFonts w:ascii="Times New Roman" w:hAnsi="Times New Roman" w:cs="Times New Roman"/>
          <w:color w:val="000000" w:themeColor="text1"/>
          <w:lang w:val="en-ID"/>
        </w:rPr>
      </w:pPr>
      <w:proofErr w:type="gramStart"/>
      <w:r w:rsidRPr="00D833DC">
        <w:rPr>
          <w:rFonts w:ascii="Times New Roman" w:hAnsi="Times New Roman" w:cs="Times New Roman"/>
          <w:color w:val="000000" w:themeColor="text1"/>
          <w:lang w:val="en-ID"/>
        </w:rPr>
        <w:t>KB  =</w:t>
      </w:r>
      <w:proofErr w:type="gramEnd"/>
      <w:r w:rsidRPr="00D833DC">
        <w:rPr>
          <w:rFonts w:ascii="Times New Roman" w:hAnsi="Times New Roman" w:cs="Times New Roman"/>
          <w:color w:val="000000" w:themeColor="text1"/>
          <w:lang w:val="en-ID"/>
        </w:rPr>
        <w:t xml:space="preserve"> ketuntasan belajar </w:t>
      </w:r>
      <w:r w:rsidRPr="00D833DC">
        <w:rPr>
          <w:rFonts w:ascii="Times New Roman" w:hAnsi="Times New Roman" w:cs="Times New Roman"/>
          <w:color w:val="000000" w:themeColor="text1"/>
          <w:lang w:val="en-ID"/>
        </w:rPr>
        <w:tab/>
      </w:r>
    </w:p>
    <w:p w:rsidR="00D833DC" w:rsidRPr="00D833DC" w:rsidRDefault="00D833DC" w:rsidP="00873038">
      <w:pPr>
        <w:tabs>
          <w:tab w:val="left" w:pos="426"/>
        </w:tabs>
        <w:spacing w:after="0" w:line="276" w:lineRule="auto"/>
        <w:rPr>
          <w:rFonts w:ascii="Times New Roman" w:hAnsi="Times New Roman" w:cs="Times New Roman"/>
          <w:color w:val="000000" w:themeColor="text1"/>
          <w:lang w:val="en-ID"/>
        </w:rPr>
      </w:pPr>
      <w:r w:rsidRPr="00D833DC">
        <w:rPr>
          <w:rFonts w:ascii="Times New Roman" w:hAnsi="Times New Roman" w:cs="Times New Roman"/>
          <w:color w:val="000000" w:themeColor="text1"/>
          <w:lang w:val="en-ID"/>
        </w:rPr>
        <w:t xml:space="preserve">T </w:t>
      </w:r>
      <w:r w:rsidRPr="00D833DC">
        <w:rPr>
          <w:rFonts w:ascii="Times New Roman" w:hAnsi="Times New Roman" w:cs="Times New Roman"/>
          <w:color w:val="000000" w:themeColor="text1"/>
          <w:lang w:val="en-ID"/>
        </w:rPr>
        <w:tab/>
        <w:t>= jumlah skor yang diperoleh siswa</w:t>
      </w:r>
    </w:p>
    <w:p w:rsidR="00D833DC" w:rsidRDefault="00D833DC" w:rsidP="00873038">
      <w:pPr>
        <w:tabs>
          <w:tab w:val="left" w:pos="426"/>
        </w:tabs>
        <w:spacing w:after="0" w:line="276" w:lineRule="auto"/>
        <w:rPr>
          <w:rFonts w:ascii="Times New Roman" w:hAnsi="Times New Roman" w:cs="Times New Roman"/>
          <w:color w:val="000000" w:themeColor="text1"/>
          <w:lang w:val="en-ID"/>
        </w:rPr>
      </w:pPr>
      <w:r w:rsidRPr="00D833DC">
        <w:rPr>
          <w:rFonts w:ascii="Times New Roman" w:hAnsi="Times New Roman" w:cs="Times New Roman"/>
          <w:color w:val="000000" w:themeColor="text1"/>
          <w:lang w:val="en-ID"/>
        </w:rPr>
        <w:t xml:space="preserve">Tt </w:t>
      </w:r>
      <w:r w:rsidRPr="00D833DC">
        <w:rPr>
          <w:rFonts w:ascii="Times New Roman" w:hAnsi="Times New Roman" w:cs="Times New Roman"/>
          <w:color w:val="000000" w:themeColor="text1"/>
          <w:lang w:val="en-ID"/>
        </w:rPr>
        <w:tab/>
        <w:t xml:space="preserve">= jumlah skor total </w:t>
      </w:r>
    </w:p>
    <w:p w:rsidR="00384E98" w:rsidRDefault="00384E98" w:rsidP="00873038">
      <w:pPr>
        <w:tabs>
          <w:tab w:val="left" w:pos="426"/>
        </w:tabs>
        <w:spacing w:after="0" w:line="276" w:lineRule="auto"/>
        <w:rPr>
          <w:rFonts w:ascii="Times New Roman" w:hAnsi="Times New Roman" w:cs="Times New Roman"/>
          <w:color w:val="000000" w:themeColor="text1"/>
          <w:lang w:val="en-ID"/>
        </w:rPr>
      </w:pPr>
    </w:p>
    <w:p w:rsidR="00384E98" w:rsidRPr="00384E98" w:rsidRDefault="00384E98" w:rsidP="00873038">
      <w:pPr>
        <w:pStyle w:val="ListParagraph"/>
        <w:numPr>
          <w:ilvl w:val="0"/>
          <w:numId w:val="2"/>
        </w:numPr>
        <w:tabs>
          <w:tab w:val="left" w:pos="426"/>
        </w:tabs>
        <w:spacing w:line="276" w:lineRule="auto"/>
        <w:ind w:left="426" w:hanging="426"/>
        <w:rPr>
          <w:rFonts w:ascii="Times New Roman" w:hAnsi="Times New Roman" w:cs="Times New Roman"/>
          <w:color w:val="000000" w:themeColor="text1"/>
          <w:sz w:val="24"/>
          <w:szCs w:val="24"/>
          <w:lang w:val="en-ID"/>
        </w:rPr>
      </w:pPr>
      <w:r w:rsidRPr="00384E98">
        <w:rPr>
          <w:rFonts w:ascii="Times New Roman" w:hAnsi="Times New Roman" w:cs="Times New Roman"/>
          <w:color w:val="000000" w:themeColor="text1"/>
          <w:sz w:val="24"/>
          <w:szCs w:val="24"/>
          <w:lang w:val="en-ID"/>
        </w:rPr>
        <w:t xml:space="preserve">Ketuntasan Klasikal  </w:t>
      </w:r>
    </w:p>
    <w:p w:rsidR="00384E98" w:rsidRPr="00384E98" w:rsidRDefault="00384E98" w:rsidP="00873038">
      <w:pPr>
        <w:tabs>
          <w:tab w:val="left" w:pos="426"/>
        </w:tabs>
        <w:spacing w:line="276" w:lineRule="auto"/>
        <w:ind w:firstLine="567"/>
        <w:jc w:val="both"/>
        <w:rPr>
          <w:rFonts w:ascii="Times New Roman" w:hAnsi="Times New Roman" w:cs="Times New Roman"/>
          <w:bCs/>
          <w:color w:val="000000" w:themeColor="text1"/>
          <w:lang w:val="en-ID"/>
        </w:rPr>
      </w:pPr>
      <w:r w:rsidRPr="00384E98">
        <w:rPr>
          <w:rFonts w:ascii="Times New Roman" w:hAnsi="Times New Roman" w:cs="Times New Roman"/>
          <w:bCs/>
          <w:color w:val="000000" w:themeColor="text1"/>
          <w:lang w:val="en-ID"/>
        </w:rPr>
        <w:t xml:space="preserve">Suatu kelas dikatakan tuntas belajarnya (ketuntasan secara klasikal) jika dalam kelas tersebut terdapat </w:t>
      </w:r>
      <m:oMath>
        <m:r>
          <w:rPr>
            <w:rFonts w:ascii="Cambria Math" w:hAnsi="Cambria Math" w:cs="Times New Roman"/>
            <w:color w:val="000000" w:themeColor="text1"/>
            <w:lang w:val="en-ID"/>
          </w:rPr>
          <m:t>≥</m:t>
        </m:r>
      </m:oMath>
      <w:r w:rsidRPr="00384E98">
        <w:rPr>
          <w:rFonts w:ascii="Times New Roman" w:hAnsi="Times New Roman" w:cs="Times New Roman"/>
          <w:bCs/>
          <w:color w:val="000000" w:themeColor="text1"/>
          <w:lang w:val="en-ID"/>
        </w:rPr>
        <w:t xml:space="preserve"> 85% siswa yang telah tuntas belajarnya dari nilai KKM yang telah ditetapkan di sekolah yaitu 70 (Trianto 2018:241). </w:t>
      </w:r>
    </w:p>
    <w:p w:rsidR="00384E98" w:rsidRDefault="00384E98" w:rsidP="00873038">
      <w:pPr>
        <w:tabs>
          <w:tab w:val="left" w:pos="426"/>
        </w:tabs>
        <w:spacing w:after="0" w:line="276" w:lineRule="auto"/>
        <w:rPr>
          <w:rFonts w:ascii="Times New Roman" w:hAnsi="Times New Roman" w:cs="Times New Roman"/>
          <w:bCs/>
          <w:color w:val="000000" w:themeColor="text1"/>
          <w:sz w:val="24"/>
          <w:szCs w:val="24"/>
          <w:lang w:val="en-ID"/>
        </w:rPr>
      </w:pPr>
      <w:r w:rsidRPr="00682D15">
        <w:rPr>
          <w:rFonts w:ascii="Times New Roman" w:hAnsi="Times New Roman" w:cs="Times New Roman"/>
          <w:bCs/>
          <w:color w:val="000000" w:themeColor="text1"/>
          <w:sz w:val="24"/>
          <w:szCs w:val="24"/>
          <w:lang w:val="en-ID"/>
        </w:rPr>
        <w:lastRenderedPageBreak/>
        <w:t xml:space="preserve">P = </w:t>
      </w:r>
      <m:oMath>
        <m:f>
          <m:fPr>
            <m:ctrlPr>
              <w:rPr>
                <w:rFonts w:ascii="Cambria Math" w:hAnsi="Cambria Math" w:cs="Times New Roman"/>
                <w:bCs/>
                <w:i/>
                <w:color w:val="000000" w:themeColor="text1"/>
                <w:sz w:val="24"/>
                <w:szCs w:val="24"/>
                <w:lang w:val="en-ID"/>
              </w:rPr>
            </m:ctrlPr>
          </m:fPr>
          <m:num>
            <m:nary>
              <m:naryPr>
                <m:chr m:val="∑"/>
                <m:limLoc m:val="undOvr"/>
                <m:subHide m:val="1"/>
                <m:supHide m:val="1"/>
                <m:ctrlPr>
                  <w:rPr>
                    <w:rFonts w:ascii="Cambria Math" w:hAnsi="Cambria Math" w:cs="Times New Roman"/>
                    <w:bCs/>
                    <w:i/>
                    <w:color w:val="000000" w:themeColor="text1"/>
                    <w:sz w:val="24"/>
                    <w:szCs w:val="24"/>
                    <w:lang w:val="en-ID"/>
                  </w:rPr>
                </m:ctrlPr>
              </m:naryPr>
              <m:sub/>
              <m:sup/>
              <m:e>
                <m:r>
                  <w:rPr>
                    <w:rFonts w:ascii="Cambria Math" w:hAnsi="Cambria Math" w:cs="Times New Roman"/>
                    <w:color w:val="000000" w:themeColor="text1"/>
                    <w:sz w:val="24"/>
                    <w:szCs w:val="24"/>
                    <w:lang w:val="en-ID"/>
                  </w:rPr>
                  <m:t xml:space="preserve">siswa yang tuntas belajar </m:t>
                </m:r>
              </m:e>
            </m:nary>
          </m:num>
          <m:den>
            <m:nary>
              <m:naryPr>
                <m:chr m:val="∑"/>
                <m:limLoc m:val="undOvr"/>
                <m:subHide m:val="1"/>
                <m:supHide m:val="1"/>
                <m:ctrlPr>
                  <w:rPr>
                    <w:rFonts w:ascii="Cambria Math" w:hAnsi="Cambria Math" w:cs="Times New Roman"/>
                    <w:bCs/>
                    <w:i/>
                    <w:color w:val="000000" w:themeColor="text1"/>
                    <w:sz w:val="24"/>
                    <w:szCs w:val="24"/>
                    <w:lang w:val="en-ID"/>
                  </w:rPr>
                </m:ctrlPr>
              </m:naryPr>
              <m:sub/>
              <m:sup/>
              <m:e>
                <m:r>
                  <w:rPr>
                    <w:rFonts w:ascii="Cambria Math" w:hAnsi="Cambria Math" w:cs="Times New Roman"/>
                    <w:color w:val="000000" w:themeColor="text1"/>
                    <w:sz w:val="24"/>
                    <w:szCs w:val="24"/>
                    <w:lang w:val="en-ID"/>
                  </w:rPr>
                  <m:t xml:space="preserve">siwa </m:t>
                </m:r>
              </m:e>
            </m:nary>
          </m:den>
        </m:f>
      </m:oMath>
      <w:r>
        <w:rPr>
          <w:rFonts w:ascii="Times New Roman" w:hAnsi="Times New Roman" w:cs="Times New Roman"/>
          <w:bCs/>
          <w:color w:val="000000" w:themeColor="text1"/>
          <w:sz w:val="24"/>
          <w:szCs w:val="24"/>
          <w:lang w:val="en-ID"/>
        </w:rPr>
        <w:t xml:space="preserve"> X 100%</w:t>
      </w:r>
      <w:r>
        <w:rPr>
          <w:rFonts w:ascii="Times New Roman" w:hAnsi="Times New Roman" w:cs="Times New Roman"/>
          <w:bCs/>
          <w:color w:val="000000" w:themeColor="text1"/>
          <w:sz w:val="24"/>
          <w:szCs w:val="24"/>
        </w:rPr>
        <w:t xml:space="preserve"> </w:t>
      </w:r>
      <w:proofErr w:type="gramStart"/>
      <w:r>
        <w:rPr>
          <w:rFonts w:ascii="Times New Roman" w:hAnsi="Times New Roman" w:cs="Times New Roman"/>
          <w:bCs/>
          <w:color w:val="000000" w:themeColor="text1"/>
          <w:sz w:val="24"/>
          <w:szCs w:val="24"/>
        </w:rPr>
        <w:t>..........................</w:t>
      </w:r>
      <w:r w:rsidRPr="00682D15">
        <w:rPr>
          <w:rFonts w:ascii="Times New Roman" w:hAnsi="Times New Roman" w:cs="Times New Roman"/>
          <w:bCs/>
          <w:color w:val="000000" w:themeColor="text1"/>
          <w:sz w:val="24"/>
          <w:szCs w:val="24"/>
          <w:lang w:val="en-ID"/>
        </w:rPr>
        <w:t>(</w:t>
      </w:r>
      <w:proofErr w:type="gramEnd"/>
      <w:r w:rsidRPr="00682D15">
        <w:rPr>
          <w:rFonts w:ascii="Times New Roman" w:hAnsi="Times New Roman" w:cs="Times New Roman"/>
          <w:bCs/>
          <w:color w:val="000000" w:themeColor="text1"/>
          <w:sz w:val="24"/>
          <w:szCs w:val="24"/>
          <w:lang w:val="en-ID"/>
        </w:rPr>
        <w:t>Aqib Zainal dkk, 2016:</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lang w:val="en-ID"/>
        </w:rPr>
        <w:t>41)</w:t>
      </w:r>
    </w:p>
    <w:p w:rsidR="00384E98" w:rsidRPr="00682D15" w:rsidRDefault="00384E98" w:rsidP="00873038">
      <w:pPr>
        <w:tabs>
          <w:tab w:val="left" w:pos="426"/>
        </w:tabs>
        <w:spacing w:after="0" w:line="276" w:lineRule="auto"/>
        <w:rPr>
          <w:rFonts w:ascii="Times New Roman" w:hAnsi="Times New Roman" w:cs="Times New Roman"/>
          <w:bCs/>
          <w:color w:val="000000" w:themeColor="text1"/>
          <w:sz w:val="24"/>
          <w:szCs w:val="24"/>
          <w:lang w:val="en-ID"/>
        </w:rPr>
      </w:pPr>
      <w:proofErr w:type="gramStart"/>
      <w:r w:rsidRPr="00682D15">
        <w:rPr>
          <w:rFonts w:ascii="Times New Roman" w:hAnsi="Times New Roman" w:cs="Times New Roman"/>
          <w:bCs/>
          <w:color w:val="000000" w:themeColor="text1"/>
          <w:sz w:val="24"/>
          <w:szCs w:val="24"/>
          <w:lang w:val="en-ID"/>
        </w:rPr>
        <w:t>Keterangan :</w:t>
      </w:r>
      <w:proofErr w:type="gramEnd"/>
      <w:r w:rsidRPr="00682D15">
        <w:rPr>
          <w:rFonts w:ascii="Times New Roman" w:hAnsi="Times New Roman" w:cs="Times New Roman"/>
          <w:bCs/>
          <w:color w:val="000000" w:themeColor="text1"/>
          <w:sz w:val="24"/>
          <w:szCs w:val="24"/>
          <w:lang w:val="en-ID"/>
        </w:rPr>
        <w:t xml:space="preserve"> </w:t>
      </w:r>
    </w:p>
    <w:p w:rsidR="00384E98" w:rsidRPr="00384E98" w:rsidRDefault="00384E98" w:rsidP="00873038">
      <w:pPr>
        <w:tabs>
          <w:tab w:val="left" w:pos="426"/>
        </w:tabs>
        <w:spacing w:after="0" w:line="276" w:lineRule="auto"/>
        <w:rPr>
          <w:rFonts w:ascii="Times New Roman" w:hAnsi="Times New Roman" w:cs="Times New Roman"/>
          <w:bCs/>
          <w:color w:val="000000" w:themeColor="text1"/>
          <w:szCs w:val="24"/>
          <w:lang w:val="en-ID"/>
        </w:rPr>
      </w:pPr>
      <w:r w:rsidRPr="00384E98">
        <w:rPr>
          <w:rFonts w:ascii="Times New Roman" w:hAnsi="Times New Roman" w:cs="Times New Roman"/>
          <w:bCs/>
          <w:color w:val="000000" w:themeColor="text1"/>
          <w:szCs w:val="24"/>
          <w:lang w:val="en-ID"/>
        </w:rPr>
        <w:t xml:space="preserve">P = Presentasi ketuntasan belajar </w:t>
      </w:r>
    </w:p>
    <w:p w:rsidR="00384E98" w:rsidRPr="00384E98" w:rsidRDefault="00384E98" w:rsidP="00873038">
      <w:pPr>
        <w:spacing w:line="276" w:lineRule="auto"/>
        <w:ind w:left="1985" w:hanging="1985"/>
        <w:rPr>
          <w:rFonts w:ascii="Times New Roman" w:hAnsi="Times New Roman"/>
          <w:color w:val="000000"/>
          <w:szCs w:val="24"/>
        </w:rPr>
      </w:pPr>
      <w:r>
        <w:rPr>
          <w:rFonts w:ascii="Times New Roman" w:hAnsi="Times New Roman"/>
          <w:color w:val="000000"/>
          <w:szCs w:val="24"/>
        </w:rPr>
        <w:t xml:space="preserve">∑siswa yang </w:t>
      </w:r>
      <w:proofErr w:type="gramStart"/>
      <w:r>
        <w:rPr>
          <w:rFonts w:ascii="Times New Roman" w:hAnsi="Times New Roman"/>
          <w:color w:val="000000"/>
          <w:szCs w:val="24"/>
        </w:rPr>
        <w:t xml:space="preserve">tuntas </w:t>
      </w:r>
      <w:r w:rsidRPr="00384E98">
        <w:rPr>
          <w:rFonts w:ascii="Times New Roman" w:hAnsi="Times New Roman"/>
          <w:color w:val="000000"/>
          <w:szCs w:val="24"/>
        </w:rPr>
        <w:t xml:space="preserve"> =</w:t>
      </w:r>
      <w:proofErr w:type="gramEnd"/>
      <w:r w:rsidRPr="00384E98">
        <w:rPr>
          <w:rFonts w:ascii="Times New Roman" w:hAnsi="Times New Roman"/>
          <w:color w:val="000000"/>
          <w:szCs w:val="24"/>
        </w:rPr>
        <w:t xml:space="preserve"> Jumlah siswa yang tuntas belajar</w:t>
      </w:r>
    </w:p>
    <w:p w:rsidR="00384E98" w:rsidRPr="00384E98" w:rsidRDefault="00384E98" w:rsidP="00873038">
      <w:pPr>
        <w:spacing w:line="276" w:lineRule="auto"/>
        <w:rPr>
          <w:rFonts w:ascii="Times New Roman" w:hAnsi="Times New Roman"/>
          <w:color w:val="000000"/>
          <w:szCs w:val="24"/>
        </w:rPr>
      </w:pPr>
      <w:r>
        <w:rPr>
          <w:rFonts w:ascii="Times New Roman" w:hAnsi="Times New Roman"/>
          <w:color w:val="000000"/>
          <w:szCs w:val="24"/>
        </w:rPr>
        <w:t>∑siswa</w:t>
      </w:r>
      <w:r>
        <w:rPr>
          <w:rFonts w:ascii="Times New Roman" w:hAnsi="Times New Roman"/>
          <w:color w:val="000000"/>
          <w:szCs w:val="24"/>
        </w:rPr>
        <w:tab/>
        <w:t xml:space="preserve"> </w:t>
      </w:r>
      <w:r w:rsidRPr="00384E98">
        <w:rPr>
          <w:rFonts w:ascii="Times New Roman" w:hAnsi="Times New Roman"/>
          <w:color w:val="000000"/>
          <w:szCs w:val="24"/>
        </w:rPr>
        <w:t xml:space="preserve"> = Jumlah semua siswa</w:t>
      </w:r>
    </w:p>
    <w:p w:rsidR="00384E98" w:rsidRPr="00384E98" w:rsidRDefault="00384E98" w:rsidP="00873038">
      <w:pPr>
        <w:pStyle w:val="ListParagraph"/>
        <w:numPr>
          <w:ilvl w:val="0"/>
          <w:numId w:val="2"/>
        </w:numPr>
        <w:spacing w:line="276" w:lineRule="auto"/>
        <w:ind w:left="426" w:hanging="426"/>
        <w:rPr>
          <w:rFonts w:ascii="Times New Roman" w:hAnsi="Times New Roman" w:cs="Times New Roman"/>
          <w:color w:val="000000" w:themeColor="text1"/>
          <w:lang w:val="en-ID"/>
        </w:rPr>
      </w:pPr>
      <w:r w:rsidRPr="00384E98">
        <w:rPr>
          <w:rFonts w:ascii="Times New Roman" w:hAnsi="Times New Roman" w:cs="Times New Roman"/>
          <w:color w:val="000000" w:themeColor="text1"/>
          <w:lang w:val="en-ID"/>
        </w:rPr>
        <w:t xml:space="preserve">Rata-Rata Hasil Belajar </w:t>
      </w:r>
    </w:p>
    <w:p w:rsidR="00384E98" w:rsidRPr="00384E98" w:rsidRDefault="00384E98" w:rsidP="00873038">
      <w:pPr>
        <w:tabs>
          <w:tab w:val="left" w:pos="426"/>
        </w:tabs>
        <w:spacing w:line="276" w:lineRule="auto"/>
        <w:ind w:firstLine="567"/>
        <w:jc w:val="both"/>
        <w:rPr>
          <w:rFonts w:ascii="Times New Roman" w:hAnsi="Times New Roman" w:cs="Times New Roman"/>
          <w:color w:val="000000" w:themeColor="text1"/>
          <w:lang w:val="en-ID"/>
        </w:rPr>
      </w:pPr>
      <w:r w:rsidRPr="00384E98">
        <w:rPr>
          <w:rFonts w:ascii="Times New Roman" w:hAnsi="Times New Roman" w:cs="Times New Roman"/>
          <w:color w:val="000000" w:themeColor="text1"/>
          <w:lang w:val="en-ID"/>
        </w:rPr>
        <w:t xml:space="preserve">Peneliti menjumlahkan nilai yang diperoleh siswa, sebelumnya dibagi dengan jumlah siswa kelas tersbut sehingga diperoleh nilai rata-rata. Nilai rata-rata ini didapat dengan menggunakan </w:t>
      </w:r>
      <w:proofErr w:type="gramStart"/>
      <w:r w:rsidRPr="00384E98">
        <w:rPr>
          <w:rFonts w:ascii="Times New Roman" w:hAnsi="Times New Roman" w:cs="Times New Roman"/>
          <w:color w:val="000000" w:themeColor="text1"/>
          <w:lang w:val="en-ID"/>
        </w:rPr>
        <w:t>rumus :</w:t>
      </w:r>
      <w:proofErr w:type="gramEnd"/>
      <w:r w:rsidRPr="00384E98">
        <w:rPr>
          <w:rFonts w:ascii="Times New Roman" w:hAnsi="Times New Roman" w:cs="Times New Roman"/>
          <w:color w:val="000000" w:themeColor="text1"/>
          <w:lang w:val="en-ID"/>
        </w:rPr>
        <w:t xml:space="preserve"> </w:t>
      </w:r>
    </w:p>
    <w:p w:rsidR="00384E98" w:rsidRPr="00384E98" w:rsidRDefault="00384E98" w:rsidP="00873038">
      <w:pPr>
        <w:tabs>
          <w:tab w:val="left" w:pos="426"/>
        </w:tabs>
        <w:spacing w:after="0" w:line="276" w:lineRule="auto"/>
        <w:ind w:firstLine="426"/>
        <w:rPr>
          <w:rFonts w:ascii="Times New Roman" w:hAnsi="Times New Roman" w:cs="Times New Roman"/>
          <w:color w:val="000000" w:themeColor="text1"/>
          <w:lang w:val="en-ID"/>
        </w:rPr>
      </w:pPr>
      <w:r w:rsidRPr="00384E98">
        <w:rPr>
          <w:rFonts w:ascii="Times New Roman" w:hAnsi="Times New Roman" w:cs="Times New Roman"/>
          <w:color w:val="000000" w:themeColor="text1"/>
          <w:lang w:val="en-ID"/>
        </w:rPr>
        <w:t xml:space="preserve">X = </w:t>
      </w:r>
      <m:oMath>
        <m:f>
          <m:fPr>
            <m:ctrlPr>
              <w:rPr>
                <w:rFonts w:ascii="Cambria Math" w:hAnsi="Cambria Math" w:cs="Times New Roman"/>
                <w:i/>
                <w:color w:val="000000" w:themeColor="text1"/>
                <w:lang w:val="en-ID"/>
              </w:rPr>
            </m:ctrlPr>
          </m:fPr>
          <m:num>
            <m:nary>
              <m:naryPr>
                <m:chr m:val="∑"/>
                <m:limLoc m:val="undOvr"/>
                <m:subHide m:val="1"/>
                <m:supHide m:val="1"/>
                <m:ctrlPr>
                  <w:rPr>
                    <w:rFonts w:ascii="Cambria Math" w:hAnsi="Cambria Math" w:cs="Times New Roman"/>
                    <w:i/>
                    <w:color w:val="000000" w:themeColor="text1"/>
                    <w:lang w:val="en-ID"/>
                  </w:rPr>
                </m:ctrlPr>
              </m:naryPr>
              <m:sub/>
              <m:sup/>
              <m:e>
                <m:r>
                  <w:rPr>
                    <w:rFonts w:ascii="Cambria Math" w:hAnsi="Cambria Math" w:cs="Times New Roman"/>
                    <w:color w:val="000000" w:themeColor="text1"/>
                    <w:lang w:val="en-ID"/>
                  </w:rPr>
                  <m:t>X</m:t>
                </m:r>
              </m:e>
            </m:nary>
          </m:num>
          <m:den>
            <m:nary>
              <m:naryPr>
                <m:chr m:val="∑"/>
                <m:limLoc m:val="undOvr"/>
                <m:subHide m:val="1"/>
                <m:supHide m:val="1"/>
                <m:ctrlPr>
                  <w:rPr>
                    <w:rFonts w:ascii="Cambria Math" w:hAnsi="Cambria Math" w:cs="Times New Roman"/>
                    <w:i/>
                    <w:color w:val="000000" w:themeColor="text1"/>
                    <w:lang w:val="en-ID"/>
                  </w:rPr>
                </m:ctrlPr>
              </m:naryPr>
              <m:sub/>
              <m:sup/>
              <m:e>
                <m:r>
                  <w:rPr>
                    <w:rFonts w:ascii="Cambria Math" w:hAnsi="Cambria Math" w:cs="Times New Roman"/>
                    <w:color w:val="000000" w:themeColor="text1"/>
                    <w:lang w:val="en-ID"/>
                  </w:rPr>
                  <m:t>N</m:t>
                </m:r>
              </m:e>
            </m:nary>
          </m:den>
        </m:f>
      </m:oMath>
      <w:r w:rsidRPr="00384E98">
        <w:rPr>
          <w:rFonts w:ascii="Times New Roman" w:hAnsi="Times New Roman" w:cs="Times New Roman"/>
          <w:color w:val="000000" w:themeColor="text1"/>
        </w:rPr>
        <w:t xml:space="preserve"> </w:t>
      </w:r>
      <w:proofErr w:type="gramStart"/>
      <w:r w:rsidRPr="00384E98">
        <w:rPr>
          <w:rFonts w:ascii="Times New Roman" w:hAnsi="Times New Roman" w:cs="Times New Roman"/>
          <w:color w:val="000000" w:themeColor="text1"/>
        </w:rPr>
        <w:t>...........</w:t>
      </w:r>
      <w:r w:rsidRPr="00384E98">
        <w:rPr>
          <w:rFonts w:ascii="Times New Roman" w:hAnsi="Times New Roman" w:cs="Times New Roman"/>
          <w:color w:val="000000" w:themeColor="text1"/>
          <w:lang w:val="en-ID"/>
        </w:rPr>
        <w:t>(</w:t>
      </w:r>
      <w:proofErr w:type="gramEnd"/>
      <w:r w:rsidRPr="00384E98">
        <w:rPr>
          <w:rFonts w:ascii="Times New Roman" w:hAnsi="Times New Roman" w:cs="Times New Roman"/>
          <w:color w:val="000000" w:themeColor="text1"/>
          <w:lang w:val="en-ID"/>
        </w:rPr>
        <w:t>Aqib Zaenal dkk, 2016:</w:t>
      </w:r>
      <w:r w:rsidRPr="00384E98">
        <w:rPr>
          <w:rFonts w:ascii="Times New Roman" w:hAnsi="Times New Roman" w:cs="Times New Roman"/>
          <w:color w:val="000000" w:themeColor="text1"/>
        </w:rPr>
        <w:t xml:space="preserve"> </w:t>
      </w:r>
      <w:r w:rsidRPr="00384E98">
        <w:rPr>
          <w:rFonts w:ascii="Times New Roman" w:hAnsi="Times New Roman" w:cs="Times New Roman"/>
          <w:color w:val="000000" w:themeColor="text1"/>
          <w:lang w:val="en-ID"/>
        </w:rPr>
        <w:t>40)</w:t>
      </w:r>
    </w:p>
    <w:p w:rsidR="00384E98" w:rsidRPr="00384E98" w:rsidRDefault="00384E98" w:rsidP="00873038">
      <w:pPr>
        <w:tabs>
          <w:tab w:val="left" w:pos="426"/>
        </w:tabs>
        <w:spacing w:after="0" w:line="276" w:lineRule="auto"/>
        <w:ind w:firstLine="426"/>
        <w:rPr>
          <w:rFonts w:ascii="Times New Roman" w:hAnsi="Times New Roman" w:cs="Times New Roman"/>
          <w:color w:val="000000" w:themeColor="text1"/>
          <w:lang w:val="en-ID"/>
        </w:rPr>
      </w:pPr>
      <w:proofErr w:type="gramStart"/>
      <w:r w:rsidRPr="00384E98">
        <w:rPr>
          <w:rFonts w:ascii="Times New Roman" w:hAnsi="Times New Roman" w:cs="Times New Roman"/>
          <w:color w:val="000000" w:themeColor="text1"/>
          <w:lang w:val="en-ID"/>
        </w:rPr>
        <w:t>Keterangan :</w:t>
      </w:r>
      <w:proofErr w:type="gramEnd"/>
    </w:p>
    <w:p w:rsidR="00384E98" w:rsidRPr="00384E98" w:rsidRDefault="00384E98" w:rsidP="00873038">
      <w:pPr>
        <w:tabs>
          <w:tab w:val="left" w:pos="426"/>
        </w:tabs>
        <w:spacing w:after="0" w:line="276" w:lineRule="auto"/>
        <w:ind w:firstLine="426"/>
        <w:rPr>
          <w:rFonts w:ascii="Times New Roman" w:hAnsi="Times New Roman" w:cs="Times New Roman"/>
          <w:color w:val="000000" w:themeColor="text1"/>
          <w:lang w:val="en-ID"/>
        </w:rPr>
      </w:pPr>
      <w:r w:rsidRPr="00384E98">
        <w:rPr>
          <w:rFonts w:ascii="Times New Roman" w:hAnsi="Times New Roman" w:cs="Times New Roman"/>
          <w:color w:val="000000" w:themeColor="text1"/>
          <w:lang w:val="en-ID"/>
        </w:rPr>
        <w:t>X = nilai rata-rata</w:t>
      </w:r>
    </w:p>
    <w:p w:rsidR="00384E98" w:rsidRPr="00384E98" w:rsidRDefault="003E6013" w:rsidP="00873038">
      <w:pPr>
        <w:tabs>
          <w:tab w:val="left" w:pos="426"/>
        </w:tabs>
        <w:spacing w:after="0" w:line="276" w:lineRule="auto"/>
        <w:ind w:firstLine="426"/>
        <w:rPr>
          <w:rFonts w:ascii="Times New Roman" w:hAnsi="Times New Roman" w:cs="Times New Roman"/>
          <w:color w:val="000000" w:themeColor="text1"/>
          <w:lang w:val="en-ID"/>
        </w:rPr>
      </w:pPr>
      <m:oMath>
        <m:nary>
          <m:naryPr>
            <m:chr m:val="∑"/>
            <m:limLoc m:val="undOvr"/>
            <m:subHide m:val="1"/>
            <m:supHide m:val="1"/>
            <m:ctrlPr>
              <w:rPr>
                <w:rFonts w:ascii="Cambria Math" w:hAnsi="Cambria Math" w:cs="Times New Roman"/>
                <w:i/>
                <w:color w:val="000000" w:themeColor="text1"/>
                <w:lang w:val="en-ID"/>
              </w:rPr>
            </m:ctrlPr>
          </m:naryPr>
          <m:sub/>
          <m:sup/>
          <m:e>
            <m:r>
              <w:rPr>
                <w:rFonts w:ascii="Cambria Math" w:hAnsi="Cambria Math" w:cs="Times New Roman"/>
                <w:color w:val="000000" w:themeColor="text1"/>
                <w:lang w:val="en-ID"/>
              </w:rPr>
              <m:t>X</m:t>
            </m:r>
          </m:e>
        </m:nary>
      </m:oMath>
      <w:r w:rsidR="00384E98" w:rsidRPr="00384E98">
        <w:rPr>
          <w:rFonts w:ascii="Times New Roman" w:hAnsi="Times New Roman" w:cs="Times New Roman"/>
          <w:color w:val="000000" w:themeColor="text1"/>
          <w:lang w:val="en-ID"/>
        </w:rPr>
        <w:t xml:space="preserve"> = jumlah semua nilai siswa </w:t>
      </w:r>
    </w:p>
    <w:p w:rsidR="00384E98" w:rsidRPr="00384E98" w:rsidRDefault="003E6013" w:rsidP="00873038">
      <w:pPr>
        <w:tabs>
          <w:tab w:val="left" w:pos="426"/>
        </w:tabs>
        <w:spacing w:after="0" w:line="276" w:lineRule="auto"/>
        <w:ind w:firstLine="426"/>
        <w:rPr>
          <w:rFonts w:ascii="Times New Roman" w:hAnsi="Times New Roman" w:cs="Times New Roman"/>
          <w:color w:val="000000" w:themeColor="text1"/>
          <w:lang w:val="en-ID"/>
        </w:rPr>
      </w:pPr>
      <m:oMath>
        <m:nary>
          <m:naryPr>
            <m:chr m:val="∑"/>
            <m:limLoc m:val="undOvr"/>
            <m:subHide m:val="1"/>
            <m:supHide m:val="1"/>
            <m:ctrlPr>
              <w:rPr>
                <w:rFonts w:ascii="Cambria Math" w:hAnsi="Cambria Math" w:cs="Times New Roman"/>
                <w:i/>
                <w:color w:val="000000" w:themeColor="text1"/>
                <w:lang w:val="en-ID"/>
              </w:rPr>
            </m:ctrlPr>
          </m:naryPr>
          <m:sub/>
          <m:sup/>
          <m:e>
            <m:r>
              <w:rPr>
                <w:rFonts w:ascii="Cambria Math" w:hAnsi="Cambria Math" w:cs="Times New Roman"/>
                <w:color w:val="000000" w:themeColor="text1"/>
                <w:lang w:val="en-ID"/>
              </w:rPr>
              <m:t>N</m:t>
            </m:r>
          </m:e>
        </m:nary>
      </m:oMath>
      <w:r w:rsidR="00384E98" w:rsidRPr="00384E98">
        <w:rPr>
          <w:rFonts w:ascii="Times New Roman" w:hAnsi="Times New Roman" w:cs="Times New Roman"/>
          <w:color w:val="000000" w:themeColor="text1"/>
          <w:lang w:val="en-ID"/>
        </w:rPr>
        <w:t xml:space="preserve"> = jumlah siswa </w:t>
      </w:r>
    </w:p>
    <w:p w:rsidR="00E45095" w:rsidRDefault="00E45095" w:rsidP="00873038">
      <w:pPr>
        <w:spacing w:after="0" w:line="276" w:lineRule="auto"/>
        <w:jc w:val="both"/>
        <w:rPr>
          <w:rFonts w:ascii="Times New Roman" w:hAnsi="Times New Roman"/>
          <w:color w:val="000000"/>
          <w:sz w:val="24"/>
          <w:szCs w:val="24"/>
        </w:rPr>
      </w:pPr>
    </w:p>
    <w:p w:rsidR="00E45095" w:rsidRPr="003C62A9" w:rsidRDefault="00E45095" w:rsidP="00873038">
      <w:pPr>
        <w:spacing w:after="0" w:line="276" w:lineRule="auto"/>
        <w:jc w:val="both"/>
        <w:rPr>
          <w:rFonts w:ascii="Times New Roman" w:eastAsia="Times New Roman" w:hAnsi="Times New Roman"/>
          <w:color w:val="000000"/>
          <w:sz w:val="24"/>
          <w:szCs w:val="24"/>
        </w:rPr>
      </w:pPr>
      <w:r w:rsidRPr="003C62A9">
        <w:rPr>
          <w:rFonts w:ascii="Times New Roman" w:hAnsi="Times New Roman"/>
          <w:color w:val="000000"/>
          <w:sz w:val="24"/>
          <w:szCs w:val="24"/>
        </w:rPr>
        <w:t>Prosedur Penelitian</w:t>
      </w:r>
    </w:p>
    <w:p w:rsidR="00E45095" w:rsidRPr="00E45095" w:rsidRDefault="00E45095" w:rsidP="00873038">
      <w:pPr>
        <w:spacing w:line="276" w:lineRule="auto"/>
        <w:ind w:firstLine="851"/>
        <w:jc w:val="both"/>
        <w:rPr>
          <w:rFonts w:ascii="Times New Roman" w:hAnsi="Times New Roman" w:cs="Times New Roman"/>
          <w:color w:val="000000" w:themeColor="text1"/>
          <w:szCs w:val="24"/>
          <w:lang w:val="en-ID"/>
        </w:rPr>
      </w:pPr>
      <w:r w:rsidRPr="003C62A9">
        <w:rPr>
          <w:rFonts w:ascii="Times New Roman" w:hAnsi="Times New Roman"/>
          <w:color w:val="000000"/>
          <w:sz w:val="24"/>
          <w:szCs w:val="24"/>
        </w:rPr>
        <w:t>Desain penelitian tindakan kelas berupa refleksi awal dan observasi untuk mengidentifikasi permasalahan dalam kelas, dilanjutkan dengan pelaksanaan penelitian tindakan kelas (PTK) selama 2 siklus. Rancangan penelitan ini adalah Penelitian Penelitian Tindakan Kelas (PTK). Secara garis besar untuk melaksanakan penelitia</w:t>
      </w:r>
      <w:r>
        <w:rPr>
          <w:rFonts w:ascii="Times New Roman" w:hAnsi="Times New Roman"/>
          <w:color w:val="000000"/>
          <w:sz w:val="24"/>
          <w:szCs w:val="24"/>
        </w:rPr>
        <w:t>n tindakan kelas ada empat tahap</w:t>
      </w:r>
      <w:r w:rsidRPr="003C62A9">
        <w:rPr>
          <w:rFonts w:ascii="Times New Roman" w:hAnsi="Times New Roman"/>
          <w:color w:val="000000"/>
          <w:sz w:val="24"/>
          <w:szCs w:val="24"/>
        </w:rPr>
        <w:t xml:space="preserve"> yang harus dilaksanakan </w:t>
      </w:r>
      <w:r w:rsidRPr="00E45095">
        <w:rPr>
          <w:rFonts w:ascii="Times New Roman" w:hAnsi="Times New Roman"/>
          <w:color w:val="000000"/>
        </w:rPr>
        <w:t xml:space="preserve">yaitu, </w:t>
      </w:r>
      <w:r w:rsidRPr="00E45095">
        <w:rPr>
          <w:rFonts w:ascii="Times New Roman" w:hAnsi="Times New Roman" w:cs="Times New Roman"/>
          <w:color w:val="000000" w:themeColor="text1"/>
          <w:lang w:val="en-ID"/>
        </w:rPr>
        <w:t xml:space="preserve">(1) perencanaan, (2) pelaksanaan, (3) pengamatan, dan (4) </w:t>
      </w:r>
      <w:proofErr w:type="gramStart"/>
      <w:r w:rsidRPr="00E45095">
        <w:rPr>
          <w:rFonts w:ascii="Times New Roman" w:hAnsi="Times New Roman" w:cs="Times New Roman"/>
          <w:color w:val="000000" w:themeColor="text1"/>
          <w:lang w:val="en-ID"/>
        </w:rPr>
        <w:t>refleksi  menurut</w:t>
      </w:r>
      <w:proofErr w:type="gramEnd"/>
      <w:r w:rsidRPr="00E45095">
        <w:rPr>
          <w:rFonts w:ascii="Times New Roman" w:hAnsi="Times New Roman" w:cs="Times New Roman"/>
          <w:color w:val="000000" w:themeColor="text1"/>
          <w:lang w:val="en-ID"/>
        </w:rPr>
        <w:t xml:space="preserve"> (Anada Rusyadi dkk, 2015:</w:t>
      </w:r>
      <w:r w:rsidRPr="00E45095">
        <w:rPr>
          <w:rFonts w:ascii="Times New Roman" w:hAnsi="Times New Roman" w:cs="Times New Roman"/>
          <w:color w:val="000000" w:themeColor="text1"/>
        </w:rPr>
        <w:t xml:space="preserve"> </w:t>
      </w:r>
      <w:r w:rsidRPr="00E45095">
        <w:rPr>
          <w:rFonts w:ascii="Times New Roman" w:hAnsi="Times New Roman" w:cs="Times New Roman"/>
          <w:color w:val="000000" w:themeColor="text1"/>
          <w:lang w:val="en-ID"/>
        </w:rPr>
        <w:t>67)</w:t>
      </w:r>
      <w:r>
        <w:rPr>
          <w:rFonts w:ascii="Times New Roman" w:hAnsi="Times New Roman" w:cs="Times New Roman"/>
          <w:color w:val="000000" w:themeColor="text1"/>
          <w:lang w:val="en-ID"/>
        </w:rPr>
        <w:t xml:space="preserve">. </w:t>
      </w:r>
    </w:p>
    <w:p w:rsidR="00873038" w:rsidRPr="003C62A9" w:rsidRDefault="00873038" w:rsidP="00873038">
      <w:pPr>
        <w:spacing w:after="0" w:line="240" w:lineRule="auto"/>
        <w:jc w:val="both"/>
        <w:rPr>
          <w:rFonts w:eastAsia="Times New Roman" w:cs="Calibri"/>
          <w:b/>
        </w:rPr>
      </w:pPr>
      <w:r w:rsidRPr="003C62A9">
        <w:rPr>
          <w:rFonts w:eastAsia="Times New Roman" w:cs="Calibri"/>
          <w:b/>
        </w:rPr>
        <w:t>PEMBAHASAN</w:t>
      </w:r>
    </w:p>
    <w:p w:rsidR="00873038" w:rsidRDefault="00873038" w:rsidP="00873038">
      <w:pPr>
        <w:spacing w:after="0" w:line="276" w:lineRule="auto"/>
        <w:ind w:firstLine="720"/>
        <w:jc w:val="both"/>
        <w:rPr>
          <w:rFonts w:ascii="Times New Roman" w:eastAsiaTheme="minorEastAsia" w:hAnsi="Times New Roman"/>
        </w:rPr>
      </w:pPr>
      <w:r w:rsidRPr="00873038">
        <w:rPr>
          <w:rFonts w:ascii="Times New Roman" w:eastAsiaTheme="minorEastAsia" w:hAnsi="Times New Roman"/>
        </w:rPr>
        <w:t xml:space="preserve">Berdasarkan kesulitan dan kurang maksimalnya hasil dari pelaksanaan pembelajaran dengan menggunakan model pembelajaran </w:t>
      </w:r>
      <w:r w:rsidRPr="00873038">
        <w:rPr>
          <w:rFonts w:ascii="Times New Roman" w:eastAsiaTheme="minorEastAsia" w:hAnsi="Times New Roman"/>
          <w:i/>
        </w:rPr>
        <w:t xml:space="preserve">Discovery learning </w:t>
      </w:r>
      <w:r w:rsidRPr="00873038">
        <w:rPr>
          <w:rFonts w:ascii="Times New Roman" w:eastAsiaTheme="minorEastAsia" w:hAnsi="Times New Roman"/>
        </w:rPr>
        <w:t xml:space="preserve"> pada siklus I, maka peneliti melakukan perbaikan pada siklus II ini dengan cara memperbaiki, penyampaian </w:t>
      </w:r>
      <w:r w:rsidRPr="00873038">
        <w:rPr>
          <w:rFonts w:ascii="Times New Roman" w:eastAsiaTheme="minorEastAsia" w:hAnsi="Times New Roman"/>
        </w:rPr>
        <w:lastRenderedPageBreak/>
        <w:t>tujuan pembelajaran dengan jelas dan terarah agar siswa lebih paham dalam proses belajar mengajar sesuai dengan materi pembelajaran, dan peneliti memotivasi siswa agar lebih aktif dalam proses pembelajaran dan peneliti belajar memahami karakteristik mereka sehingga kelas lebih terarahkan sehingga proses pembelajaran berjalan dengan baik dan disiklus ini siswa sudah tuntas belajarnya, maka penelitian tidak dilanjutkan ke siklus berikutnya.</w:t>
      </w:r>
    </w:p>
    <w:p w:rsidR="00873038" w:rsidRDefault="00873038" w:rsidP="00873038">
      <w:pPr>
        <w:spacing w:after="0" w:line="276" w:lineRule="auto"/>
        <w:ind w:firstLine="720"/>
        <w:jc w:val="both"/>
        <w:rPr>
          <w:rFonts w:ascii="Times New Roman" w:eastAsiaTheme="minorEastAsia" w:hAnsi="Times New Roman"/>
          <w:szCs w:val="24"/>
        </w:rPr>
      </w:pPr>
      <w:r w:rsidRPr="00873038">
        <w:rPr>
          <w:rFonts w:ascii="Times New Roman" w:eastAsiaTheme="minorEastAsia" w:hAnsi="Times New Roman"/>
          <w:szCs w:val="24"/>
        </w:rPr>
        <w:t>Berdasarkan data yang diperoleh dari aktivitas guru pada siklus I dan siklus II dapat dilihat adanya peningkatan. Dimana pada siklus I hasil observasi akt</w:t>
      </w:r>
      <w:r>
        <w:rPr>
          <w:rFonts w:ascii="Times New Roman" w:eastAsiaTheme="minorEastAsia" w:hAnsi="Times New Roman"/>
          <w:szCs w:val="24"/>
        </w:rPr>
        <w:t>ivitas guru diperoleh sebesar 60</w:t>
      </w:r>
      <w:r w:rsidRPr="00873038">
        <w:rPr>
          <w:rFonts w:ascii="Times New Roman" w:eastAsiaTheme="minorEastAsia" w:hAnsi="Times New Roman"/>
          <w:szCs w:val="24"/>
        </w:rPr>
        <w:t xml:space="preserve">% dengan kriteria </w:t>
      </w:r>
      <w:r w:rsidR="00505376">
        <w:rPr>
          <w:rFonts w:ascii="Times New Roman" w:eastAsiaTheme="minorEastAsia" w:hAnsi="Times New Roman"/>
          <w:szCs w:val="24"/>
        </w:rPr>
        <w:t>cukup</w:t>
      </w:r>
      <w:r w:rsidRPr="00873038">
        <w:rPr>
          <w:rFonts w:ascii="Times New Roman" w:eastAsiaTheme="minorEastAsia" w:hAnsi="Times New Roman"/>
          <w:szCs w:val="24"/>
        </w:rPr>
        <w:t xml:space="preserve"> dan </w:t>
      </w:r>
      <w:r>
        <w:rPr>
          <w:rFonts w:ascii="Times New Roman" w:eastAsiaTheme="minorEastAsia" w:hAnsi="Times New Roman"/>
          <w:szCs w:val="24"/>
        </w:rPr>
        <w:t>siklus II meningkat menjadi 88</w:t>
      </w:r>
      <w:r w:rsidRPr="00873038">
        <w:rPr>
          <w:rFonts w:ascii="Times New Roman" w:eastAsiaTheme="minorEastAsia" w:hAnsi="Times New Roman"/>
          <w:szCs w:val="24"/>
        </w:rPr>
        <w:t>% dengan kriteria sangat baik. Berdasarkan peningkatan kedua siklus ini dapat dilihat bahwa dari siklus I ke siklus II</w:t>
      </w:r>
      <w:r w:rsidR="00505376">
        <w:rPr>
          <w:rFonts w:ascii="Times New Roman" w:eastAsiaTheme="minorEastAsia" w:hAnsi="Times New Roman"/>
          <w:szCs w:val="24"/>
        </w:rPr>
        <w:t xml:space="preserve"> terdapat peningkatan sebesar 28</w:t>
      </w:r>
      <w:r w:rsidRPr="00873038">
        <w:rPr>
          <w:rFonts w:ascii="Times New Roman" w:eastAsiaTheme="minorEastAsia" w:hAnsi="Times New Roman"/>
          <w:szCs w:val="24"/>
        </w:rPr>
        <w:t>%.</w:t>
      </w:r>
    </w:p>
    <w:p w:rsidR="00505376" w:rsidRPr="00505376" w:rsidRDefault="00505376" w:rsidP="00505376">
      <w:pPr>
        <w:spacing w:after="0" w:line="276" w:lineRule="auto"/>
        <w:ind w:firstLine="851"/>
        <w:jc w:val="both"/>
        <w:rPr>
          <w:rFonts w:ascii="Times New Roman" w:eastAsiaTheme="minorEastAsia" w:hAnsi="Times New Roman"/>
          <w:szCs w:val="24"/>
        </w:rPr>
      </w:pPr>
      <w:r w:rsidRPr="00505376">
        <w:rPr>
          <w:rFonts w:ascii="Times New Roman" w:eastAsiaTheme="minorEastAsia" w:hAnsi="Times New Roman"/>
          <w:szCs w:val="24"/>
        </w:rPr>
        <w:t>Untuk lebih jela mengenai peningkatan hasil dari observasi aktivitas siswa dapat dilihat pada gambar grafik di bawah ini:</w:t>
      </w:r>
    </w:p>
    <w:p w:rsidR="00505376" w:rsidRDefault="00505376" w:rsidP="00505376">
      <w:pPr>
        <w:spacing w:after="0" w:line="276" w:lineRule="auto"/>
        <w:jc w:val="both"/>
        <w:rPr>
          <w:rFonts w:ascii="Times New Roman" w:eastAsiaTheme="minorEastAsia" w:hAnsi="Times New Roman"/>
          <w:szCs w:val="24"/>
        </w:rPr>
      </w:pPr>
      <w:r>
        <w:rPr>
          <w:noProof/>
        </w:rPr>
        <w:drawing>
          <wp:anchor distT="0" distB="0" distL="114300" distR="114300" simplePos="0" relativeHeight="251663360" behindDoc="0" locked="0" layoutInCell="1" allowOverlap="1" wp14:anchorId="4F29355D" wp14:editId="7AF10A19">
            <wp:simplePos x="0" y="0"/>
            <wp:positionH relativeFrom="column">
              <wp:posOffset>0</wp:posOffset>
            </wp:positionH>
            <wp:positionV relativeFrom="paragraph">
              <wp:posOffset>81184</wp:posOffset>
            </wp:positionV>
            <wp:extent cx="2828925" cy="1552755"/>
            <wp:effectExtent l="0" t="0" r="9525" b="952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505376" w:rsidRPr="00873038" w:rsidRDefault="00505376" w:rsidP="00873038">
      <w:pPr>
        <w:spacing w:after="0" w:line="276" w:lineRule="auto"/>
        <w:ind w:firstLine="720"/>
        <w:jc w:val="both"/>
        <w:rPr>
          <w:rFonts w:ascii="Times New Roman" w:eastAsiaTheme="minorEastAsia" w:hAnsi="Times New Roman"/>
          <w:sz w:val="20"/>
        </w:rPr>
      </w:pPr>
    </w:p>
    <w:p w:rsidR="00384E98" w:rsidRPr="00682D15" w:rsidRDefault="00384E98" w:rsidP="00E45095">
      <w:pPr>
        <w:tabs>
          <w:tab w:val="left" w:pos="426"/>
        </w:tabs>
        <w:spacing w:line="276" w:lineRule="auto"/>
        <w:ind w:firstLine="851"/>
        <w:jc w:val="both"/>
        <w:rPr>
          <w:rFonts w:ascii="Times New Roman" w:hAnsi="Times New Roman" w:cs="Times New Roman"/>
          <w:bCs/>
          <w:color w:val="000000" w:themeColor="text1"/>
          <w:sz w:val="24"/>
          <w:szCs w:val="24"/>
          <w:lang w:val="en-ID"/>
        </w:rPr>
      </w:pPr>
    </w:p>
    <w:p w:rsidR="00D833DC" w:rsidRDefault="00D833DC" w:rsidP="00D833DC">
      <w:pPr>
        <w:tabs>
          <w:tab w:val="left" w:pos="426"/>
        </w:tabs>
        <w:spacing w:after="0" w:line="276" w:lineRule="auto"/>
        <w:rPr>
          <w:rFonts w:ascii="Times New Roman" w:hAnsi="Times New Roman" w:cs="Times New Roman"/>
          <w:color w:val="000000" w:themeColor="text1"/>
          <w:lang w:val="en-ID"/>
        </w:rPr>
      </w:pPr>
    </w:p>
    <w:p w:rsidR="00D833DC" w:rsidRPr="00D833DC" w:rsidRDefault="00D833DC" w:rsidP="00D833DC">
      <w:pPr>
        <w:pStyle w:val="ListParagraph"/>
        <w:tabs>
          <w:tab w:val="left" w:pos="426"/>
        </w:tabs>
        <w:spacing w:line="276" w:lineRule="auto"/>
        <w:ind w:left="0" w:firstLine="709"/>
        <w:rPr>
          <w:rFonts w:ascii="Times New Roman" w:hAnsi="Times New Roman" w:cs="Times New Roman"/>
          <w:color w:val="000000" w:themeColor="text1"/>
          <w:lang w:val="en-ID"/>
        </w:rPr>
      </w:pPr>
    </w:p>
    <w:p w:rsidR="00D833DC" w:rsidRDefault="00D833DC" w:rsidP="00D833DC">
      <w:pPr>
        <w:spacing w:after="0" w:line="276" w:lineRule="auto"/>
        <w:jc w:val="both"/>
        <w:rPr>
          <w:rFonts w:ascii="Times New Roman" w:hAnsi="Times New Roman" w:cs="Times New Roman"/>
          <w:color w:val="000000" w:themeColor="text1"/>
          <w:szCs w:val="24"/>
        </w:rPr>
      </w:pPr>
    </w:p>
    <w:p w:rsidR="00D833DC" w:rsidRPr="00D833DC" w:rsidRDefault="00D833DC" w:rsidP="00D833DC">
      <w:pPr>
        <w:spacing w:after="0" w:line="276" w:lineRule="auto"/>
        <w:jc w:val="both"/>
        <w:rPr>
          <w:rFonts w:ascii="Times New Roman" w:hAnsi="Times New Roman" w:cs="Times New Roman"/>
          <w:color w:val="000000" w:themeColor="text1"/>
          <w:szCs w:val="24"/>
        </w:rPr>
      </w:pPr>
    </w:p>
    <w:p w:rsidR="00D833DC" w:rsidRPr="00D833DC" w:rsidRDefault="00D833DC" w:rsidP="00D833DC">
      <w:pPr>
        <w:spacing w:line="276" w:lineRule="auto"/>
        <w:ind w:firstLine="851"/>
        <w:jc w:val="both"/>
        <w:rPr>
          <w:rFonts w:ascii="Times New Roman" w:hAnsi="Times New Roman" w:cs="Times New Roman"/>
          <w:color w:val="000000" w:themeColor="text1"/>
          <w:szCs w:val="24"/>
          <w:lang w:val="en-ID"/>
        </w:rPr>
      </w:pPr>
    </w:p>
    <w:p w:rsidR="00505376" w:rsidRPr="00505376" w:rsidRDefault="00505376" w:rsidP="00505376">
      <w:pPr>
        <w:spacing w:after="0" w:line="276" w:lineRule="auto"/>
        <w:jc w:val="center"/>
        <w:rPr>
          <w:rFonts w:ascii="Times New Roman" w:eastAsiaTheme="minorEastAsia" w:hAnsi="Times New Roman" w:cs="Times New Roman"/>
          <w:b/>
          <w:color w:val="000000" w:themeColor="text1"/>
        </w:rPr>
      </w:pPr>
      <w:r w:rsidRPr="00505376">
        <w:rPr>
          <w:rFonts w:ascii="Times New Roman" w:eastAsiaTheme="minorEastAsia" w:hAnsi="Times New Roman" w:cs="Times New Roman"/>
          <w:b/>
          <w:color w:val="000000" w:themeColor="text1"/>
        </w:rPr>
        <w:t xml:space="preserve">Diagram Perbandingan Hasil Observasi Aktivitas Guru Siklus I dan </w:t>
      </w:r>
      <w:proofErr w:type="gramStart"/>
      <w:r w:rsidRPr="00505376">
        <w:rPr>
          <w:rFonts w:ascii="Times New Roman" w:eastAsiaTheme="minorEastAsia" w:hAnsi="Times New Roman" w:cs="Times New Roman"/>
          <w:b/>
          <w:color w:val="000000" w:themeColor="text1"/>
        </w:rPr>
        <w:t>Siklus  II</w:t>
      </w:r>
      <w:proofErr w:type="gramEnd"/>
    </w:p>
    <w:p w:rsidR="00D833DC" w:rsidRPr="00D833DC" w:rsidRDefault="00277023" w:rsidP="00D833DC">
      <w:pPr>
        <w:spacing w:after="0" w:line="276" w:lineRule="auto"/>
        <w:jc w:val="both"/>
        <w:rPr>
          <w:rFonts w:ascii="Times New Roman" w:eastAsia="Times New Roman" w:hAnsi="Times New Roman"/>
          <w:color w:val="000000"/>
        </w:rPr>
      </w:pPr>
      <w:r>
        <w:rPr>
          <w:rFonts w:ascii="Times New Roman" w:eastAsiaTheme="minorEastAsia" w:hAnsi="Times New Roman"/>
          <w:b/>
          <w:sz w:val="24"/>
          <w:szCs w:val="24"/>
        </w:rPr>
        <w:t>Aktivitas Siswa Siklus I dan Siklus II</w:t>
      </w:r>
    </w:p>
    <w:p w:rsidR="00277023" w:rsidRDefault="00277023" w:rsidP="00C2308B">
      <w:pPr>
        <w:spacing w:after="0" w:line="276" w:lineRule="auto"/>
        <w:ind w:firstLine="720"/>
        <w:jc w:val="both"/>
        <w:rPr>
          <w:rFonts w:ascii="Times New Roman" w:eastAsiaTheme="minorEastAsia" w:hAnsi="Times New Roman" w:cs="Times New Roman"/>
          <w:color w:val="000000" w:themeColor="text1"/>
          <w:szCs w:val="24"/>
        </w:rPr>
      </w:pPr>
      <w:r w:rsidRPr="00277023">
        <w:rPr>
          <w:rFonts w:ascii="Times New Roman" w:eastAsiaTheme="minorEastAsia" w:hAnsi="Times New Roman" w:cs="Times New Roman"/>
          <w:color w:val="000000" w:themeColor="text1"/>
          <w:szCs w:val="24"/>
        </w:rPr>
        <w:t>Berdasarkan data yang diperoleh dari hasil belajar siswa dalam pelaksanaan penelitian yang dimulai dari pelaksanaan pratest, post test siklus I dan post test siklus II dapat dilihat bahwa terdapat peningkatan hasil belajar dari pratest, ke post test siklus I dan ke post test siklus II. Ketuntasan hasil belajar secara klasikal pada pratest diperoleh sebesar 28</w:t>
      </w:r>
      <w:proofErr w:type="gramStart"/>
      <w:r w:rsidRPr="00277023">
        <w:rPr>
          <w:rFonts w:ascii="Times New Roman" w:eastAsiaTheme="minorEastAsia" w:hAnsi="Times New Roman" w:cs="Times New Roman"/>
          <w:color w:val="000000" w:themeColor="text1"/>
          <w:szCs w:val="24"/>
        </w:rPr>
        <w:t>,57</w:t>
      </w:r>
      <w:proofErr w:type="gramEnd"/>
      <w:r w:rsidRPr="00277023">
        <w:rPr>
          <w:rFonts w:ascii="Times New Roman" w:eastAsiaTheme="minorEastAsia" w:hAnsi="Times New Roman" w:cs="Times New Roman"/>
          <w:color w:val="000000" w:themeColor="text1"/>
          <w:szCs w:val="24"/>
        </w:rPr>
        <w:t xml:space="preserve">%. </w:t>
      </w:r>
      <w:proofErr w:type="gramStart"/>
      <w:r w:rsidRPr="00277023">
        <w:rPr>
          <w:rFonts w:ascii="Times New Roman" w:eastAsiaTheme="minorEastAsia" w:hAnsi="Times New Roman" w:cs="Times New Roman"/>
          <w:color w:val="000000" w:themeColor="text1"/>
          <w:szCs w:val="24"/>
        </w:rPr>
        <w:t>Pada  post</w:t>
      </w:r>
      <w:proofErr w:type="gramEnd"/>
      <w:r w:rsidRPr="00277023">
        <w:rPr>
          <w:rFonts w:ascii="Times New Roman" w:eastAsiaTheme="minorEastAsia" w:hAnsi="Times New Roman" w:cs="Times New Roman"/>
          <w:color w:val="000000" w:themeColor="text1"/>
          <w:szCs w:val="24"/>
        </w:rPr>
        <w:t xml:space="preserve"> test siklus I ketuntasan hasil belajar meningkat menjadi 42,85%. Pada post test siklus II </w:t>
      </w:r>
      <w:r w:rsidRPr="00277023">
        <w:rPr>
          <w:rFonts w:ascii="Times New Roman" w:eastAsiaTheme="minorEastAsia" w:hAnsi="Times New Roman" w:cs="Times New Roman"/>
          <w:color w:val="000000" w:themeColor="text1"/>
          <w:szCs w:val="24"/>
        </w:rPr>
        <w:lastRenderedPageBreak/>
        <w:t>ketuntasan hasil belajar meningkat menjadi 85</w:t>
      </w:r>
      <w:proofErr w:type="gramStart"/>
      <w:r w:rsidRPr="00277023">
        <w:rPr>
          <w:rFonts w:ascii="Times New Roman" w:eastAsiaTheme="minorEastAsia" w:hAnsi="Times New Roman" w:cs="Times New Roman"/>
          <w:color w:val="000000" w:themeColor="text1"/>
          <w:szCs w:val="24"/>
        </w:rPr>
        <w:t>,71</w:t>
      </w:r>
      <w:proofErr w:type="gramEnd"/>
      <w:r w:rsidRPr="00277023">
        <w:rPr>
          <w:rFonts w:ascii="Times New Roman" w:eastAsiaTheme="minorEastAsia" w:hAnsi="Times New Roman" w:cs="Times New Roman"/>
          <w:color w:val="000000" w:themeColor="text1"/>
          <w:szCs w:val="24"/>
        </w:rPr>
        <w:t>%. Peningkatan hasil belajar dari pratest ke post test siklus I adalah sebesar 14</w:t>
      </w:r>
      <w:proofErr w:type="gramStart"/>
      <w:r w:rsidRPr="00277023">
        <w:rPr>
          <w:rFonts w:ascii="Times New Roman" w:eastAsiaTheme="minorEastAsia" w:hAnsi="Times New Roman" w:cs="Times New Roman"/>
          <w:color w:val="000000" w:themeColor="text1"/>
          <w:szCs w:val="24"/>
        </w:rPr>
        <w:t>,28</w:t>
      </w:r>
      <w:proofErr w:type="gramEnd"/>
      <w:r w:rsidRPr="00277023">
        <w:rPr>
          <w:rFonts w:ascii="Times New Roman" w:eastAsiaTheme="minorEastAsia" w:hAnsi="Times New Roman" w:cs="Times New Roman"/>
          <w:color w:val="000000" w:themeColor="text1"/>
          <w:szCs w:val="24"/>
        </w:rPr>
        <w:t>% dan peningkatan hasil belajar dari siklus I ke siklus II adalah sebesar 42,46%. Untuk lebih jel</w:t>
      </w:r>
      <w:r w:rsidR="00C2308B">
        <w:rPr>
          <w:rFonts w:ascii="Times New Roman" w:eastAsiaTheme="minorEastAsia" w:hAnsi="Times New Roman" w:cs="Times New Roman"/>
          <w:color w:val="000000" w:themeColor="text1"/>
          <w:szCs w:val="24"/>
        </w:rPr>
        <w:t>asnya dapat dilihat pada grafik</w:t>
      </w:r>
      <w:r w:rsidRPr="00277023">
        <w:rPr>
          <w:rFonts w:ascii="Times New Roman" w:eastAsiaTheme="minorEastAsia" w:hAnsi="Times New Roman" w:cs="Times New Roman"/>
          <w:color w:val="000000" w:themeColor="text1"/>
          <w:szCs w:val="24"/>
        </w:rPr>
        <w:t xml:space="preserve"> di bawah ini:</w:t>
      </w:r>
    </w:p>
    <w:p w:rsidR="00277023" w:rsidRPr="00277023" w:rsidRDefault="00C2308B" w:rsidP="00277023">
      <w:pPr>
        <w:spacing w:after="0" w:line="276" w:lineRule="auto"/>
        <w:ind w:firstLine="720"/>
        <w:jc w:val="both"/>
        <w:rPr>
          <w:rFonts w:ascii="Times New Roman" w:eastAsiaTheme="minorEastAsia" w:hAnsi="Times New Roman" w:cs="Times New Roman"/>
          <w:color w:val="000000" w:themeColor="text1"/>
          <w:szCs w:val="24"/>
        </w:rPr>
      </w:pPr>
      <w:r>
        <w:rPr>
          <w:noProof/>
        </w:rPr>
        <w:drawing>
          <wp:anchor distT="0" distB="0" distL="114300" distR="114300" simplePos="0" relativeHeight="251665408" behindDoc="1" locked="0" layoutInCell="1" allowOverlap="1" wp14:anchorId="4B20949B" wp14:editId="3BF1D0E1">
            <wp:simplePos x="0" y="0"/>
            <wp:positionH relativeFrom="column">
              <wp:posOffset>-86264</wp:posOffset>
            </wp:positionH>
            <wp:positionV relativeFrom="paragraph">
              <wp:posOffset>47685</wp:posOffset>
            </wp:positionV>
            <wp:extent cx="2984500" cy="1449238"/>
            <wp:effectExtent l="0" t="0" r="6350" b="1778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D833DC" w:rsidRPr="00D833DC" w:rsidRDefault="00D833DC" w:rsidP="00D833DC">
      <w:pPr>
        <w:pStyle w:val="ListParagraph"/>
        <w:spacing w:line="276" w:lineRule="auto"/>
        <w:ind w:left="0" w:firstLine="851"/>
        <w:rPr>
          <w:rFonts w:ascii="Times New Roman" w:hAnsi="Times New Roman" w:cs="Times New Roman"/>
          <w:color w:val="000000" w:themeColor="text1"/>
          <w:szCs w:val="24"/>
        </w:rPr>
      </w:pPr>
    </w:p>
    <w:p w:rsidR="00D833DC" w:rsidRDefault="00D833DC" w:rsidP="00D833DC">
      <w:pPr>
        <w:spacing w:after="0" w:line="276" w:lineRule="auto"/>
        <w:jc w:val="both"/>
        <w:rPr>
          <w:rFonts w:ascii="Times New Roman" w:hAnsi="Times New Roman"/>
          <w:color w:val="000000"/>
          <w:sz w:val="24"/>
          <w:szCs w:val="24"/>
        </w:rPr>
      </w:pPr>
    </w:p>
    <w:p w:rsidR="00D833DC" w:rsidRDefault="00D833DC" w:rsidP="00D833DC">
      <w:pPr>
        <w:spacing w:after="0" w:line="276" w:lineRule="auto"/>
        <w:jc w:val="both"/>
        <w:rPr>
          <w:rFonts w:ascii="Times New Roman" w:hAnsi="Times New Roman"/>
          <w:color w:val="000000"/>
          <w:sz w:val="24"/>
          <w:szCs w:val="24"/>
        </w:rPr>
      </w:pPr>
    </w:p>
    <w:p w:rsidR="0002519B" w:rsidRDefault="0002519B" w:rsidP="00AA2540">
      <w:pPr>
        <w:spacing w:before="240" w:after="120"/>
        <w:jc w:val="both"/>
        <w:rPr>
          <w:rFonts w:ascii="Times New Roman" w:hAnsi="Times New Roman" w:cs="Times New Roman"/>
          <w:b/>
        </w:rPr>
      </w:pPr>
    </w:p>
    <w:p w:rsidR="00F22FC3" w:rsidRDefault="00F22FC3" w:rsidP="00C2308B">
      <w:pPr>
        <w:spacing w:after="0" w:line="276" w:lineRule="auto"/>
        <w:ind w:firstLine="720"/>
        <w:jc w:val="both"/>
        <w:rPr>
          <w:rFonts w:ascii="Times New Roman" w:eastAsiaTheme="minorEastAsia" w:hAnsi="Times New Roman" w:cs="Times New Roman"/>
          <w:color w:val="000000" w:themeColor="text1"/>
          <w:szCs w:val="24"/>
        </w:rPr>
      </w:pPr>
    </w:p>
    <w:p w:rsidR="00F22FC3" w:rsidRDefault="00F22FC3" w:rsidP="00C2308B">
      <w:pPr>
        <w:spacing w:after="0" w:line="276" w:lineRule="auto"/>
        <w:ind w:firstLine="720"/>
        <w:jc w:val="both"/>
        <w:rPr>
          <w:rFonts w:ascii="Times New Roman" w:eastAsiaTheme="minorEastAsia" w:hAnsi="Times New Roman" w:cs="Times New Roman"/>
          <w:color w:val="000000" w:themeColor="text1"/>
          <w:szCs w:val="24"/>
        </w:rPr>
      </w:pPr>
    </w:p>
    <w:p w:rsidR="00C2308B" w:rsidRPr="00C2308B" w:rsidRDefault="00C2308B" w:rsidP="00C2308B">
      <w:pPr>
        <w:spacing w:after="0" w:line="276" w:lineRule="auto"/>
        <w:ind w:firstLine="720"/>
        <w:jc w:val="both"/>
        <w:rPr>
          <w:rFonts w:ascii="Times New Roman" w:eastAsiaTheme="minorEastAsia" w:hAnsi="Times New Roman" w:cs="Times New Roman"/>
          <w:color w:val="000000" w:themeColor="text1"/>
          <w:szCs w:val="24"/>
        </w:rPr>
      </w:pPr>
      <w:r w:rsidRPr="00C2308B">
        <w:rPr>
          <w:rFonts w:ascii="Times New Roman" w:eastAsiaTheme="minorEastAsia" w:hAnsi="Times New Roman" w:cs="Times New Roman"/>
          <w:color w:val="000000" w:themeColor="text1"/>
          <w:szCs w:val="24"/>
        </w:rPr>
        <w:t>Berdasarkan data yang diperoleh dari rata-rata hasil belajar pada pratest, post test siklus I dan post test siklus II dapat dilihat adanya peningkatan. Pada pratest rata-rata hasil belajar diperoleh sebesar 53,61  sedangkan pada post test siklus I rata-rata hasil belajar meningkat menjadi 64,42 kemudian pada post test siklus II rata-rata hasil belajar meningkat menjadi 80,19. Berdasarkan peningkatan yang diperoleh dari data hasil belajar siswa maka dapat dilihat bahwa dari pratest ke post test siklus I mengalami peningkatan sebesar 10</w:t>
      </w:r>
      <w:proofErr w:type="gramStart"/>
      <w:r w:rsidRPr="00C2308B">
        <w:rPr>
          <w:rFonts w:ascii="Times New Roman" w:eastAsiaTheme="minorEastAsia" w:hAnsi="Times New Roman" w:cs="Times New Roman"/>
          <w:color w:val="000000" w:themeColor="text1"/>
          <w:szCs w:val="24"/>
        </w:rPr>
        <w:t>,81</w:t>
      </w:r>
      <w:proofErr w:type="gramEnd"/>
      <w:r w:rsidRPr="00C2308B">
        <w:rPr>
          <w:rFonts w:ascii="Times New Roman" w:eastAsiaTheme="minorEastAsia" w:hAnsi="Times New Roman" w:cs="Times New Roman"/>
          <w:color w:val="000000" w:themeColor="text1"/>
          <w:szCs w:val="24"/>
        </w:rPr>
        <w:t xml:space="preserve"> dan dari pos test siklus I ke post test siklus II mengalami peningkatan sebesar 15,77 . </w:t>
      </w:r>
    </w:p>
    <w:p w:rsidR="00C2308B" w:rsidRPr="00C2308B" w:rsidRDefault="00C2308B" w:rsidP="00C2308B">
      <w:pPr>
        <w:spacing w:after="0" w:line="276" w:lineRule="auto"/>
        <w:ind w:firstLine="720"/>
        <w:jc w:val="both"/>
        <w:rPr>
          <w:rFonts w:ascii="Times New Roman" w:eastAsiaTheme="minorEastAsia" w:hAnsi="Times New Roman" w:cs="Times New Roman"/>
          <w:color w:val="000000" w:themeColor="text1"/>
          <w:szCs w:val="24"/>
        </w:rPr>
      </w:pPr>
      <w:r w:rsidRPr="00C2308B">
        <w:rPr>
          <w:rFonts w:ascii="Times New Roman" w:eastAsiaTheme="minorEastAsia" w:hAnsi="Times New Roman" w:cs="Times New Roman"/>
          <w:color w:val="000000" w:themeColor="text1"/>
          <w:szCs w:val="24"/>
        </w:rPr>
        <w:t>Untuk lebih jelas mengenai peningkatan rata-rata hasil belajar siswa dapat dilihat pada gambar diagram di bawah ini:</w:t>
      </w:r>
    </w:p>
    <w:p w:rsidR="00AA2540" w:rsidRDefault="00C2308B" w:rsidP="00C0688F">
      <w:pPr>
        <w:spacing w:before="240" w:after="120"/>
        <w:rPr>
          <w:rFonts w:ascii="Times New Roman" w:hAnsi="Times New Roman" w:cs="Times New Roman"/>
          <w:b/>
        </w:rPr>
      </w:pPr>
      <w:r>
        <w:rPr>
          <w:noProof/>
        </w:rPr>
        <w:drawing>
          <wp:anchor distT="0" distB="0" distL="114300" distR="114300" simplePos="0" relativeHeight="251667456" behindDoc="0" locked="0" layoutInCell="1" allowOverlap="1" wp14:anchorId="429FBE61" wp14:editId="05576E40">
            <wp:simplePos x="0" y="0"/>
            <wp:positionH relativeFrom="column">
              <wp:posOffset>3810</wp:posOffset>
            </wp:positionH>
            <wp:positionV relativeFrom="paragraph">
              <wp:posOffset>7933</wp:posOffset>
            </wp:positionV>
            <wp:extent cx="3131185" cy="1371600"/>
            <wp:effectExtent l="0" t="0" r="12065" b="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C2308B" w:rsidRDefault="00C2308B" w:rsidP="00214EE4">
      <w:pPr>
        <w:spacing w:after="120" w:line="276" w:lineRule="auto"/>
        <w:jc w:val="center"/>
        <w:rPr>
          <w:rFonts w:ascii="Times New Roman" w:hAnsi="Times New Roman" w:cs="Times New Roman"/>
          <w:b/>
        </w:rPr>
      </w:pPr>
      <w:r>
        <w:rPr>
          <w:rFonts w:ascii="Times New Roman" w:hAnsi="Times New Roman" w:cs="Times New Roman"/>
          <w:b/>
        </w:rPr>
        <w:t xml:space="preserve">  Diagram Rata-rata Hasil Belajar Siswa</w:t>
      </w:r>
    </w:p>
    <w:p w:rsidR="00C2308B" w:rsidRDefault="00214EE4" w:rsidP="00214EE4">
      <w:pPr>
        <w:spacing w:after="0" w:line="276" w:lineRule="auto"/>
        <w:ind w:firstLine="851"/>
        <w:jc w:val="both"/>
        <w:rPr>
          <w:rFonts w:ascii="Times New Roman" w:eastAsiaTheme="minorEastAsia" w:hAnsi="Times New Roman" w:cs="Times New Roman"/>
          <w:color w:val="000000" w:themeColor="text1"/>
          <w:szCs w:val="24"/>
        </w:rPr>
      </w:pPr>
      <w:r>
        <w:rPr>
          <w:rFonts w:ascii="Times New Roman" w:eastAsiaTheme="minorEastAsia" w:hAnsi="Times New Roman" w:cs="Times New Roman"/>
          <w:color w:val="000000" w:themeColor="text1"/>
          <w:szCs w:val="24"/>
        </w:rPr>
        <w:t>D</w:t>
      </w:r>
      <w:r w:rsidRPr="00214EE4">
        <w:rPr>
          <w:rFonts w:ascii="Times New Roman" w:eastAsiaTheme="minorEastAsia" w:hAnsi="Times New Roman" w:cs="Times New Roman"/>
          <w:color w:val="000000" w:themeColor="text1"/>
          <w:szCs w:val="24"/>
        </w:rPr>
        <w:t xml:space="preserve">apat dilihat bahwa siswa yang tuntas hasil belajarnya pada post test siklus I terdapat 9 orang siswa yang tuntas (42,85%) dan siswa yang tidak tuntas hasil belajarnya sebanyak 12 orang </w:t>
      </w:r>
      <w:r w:rsidRPr="00214EE4">
        <w:rPr>
          <w:rFonts w:ascii="Times New Roman" w:eastAsiaTheme="minorEastAsia" w:hAnsi="Times New Roman" w:cs="Times New Roman"/>
          <w:color w:val="000000" w:themeColor="text1"/>
          <w:szCs w:val="24"/>
        </w:rPr>
        <w:lastRenderedPageBreak/>
        <w:t xml:space="preserve">siswa (57,14%). Pada post test siklus II, diperoleh hasil belajar siswa dari 21 orang jumlah siswa terdapat sebanyak 18 orang siswa yang tuntas hasil belajarnya (85,71%) sedangkan yang tidak tuntas hasil belajarnya sebanyak 3 orang siswa (14,28%). Untuk lebih jelasnya tentang peningkatan hasil belajar siswa dari post test siklus I, sampai dengan post test siklus II dapat dilihat pada </w:t>
      </w:r>
      <w:r>
        <w:rPr>
          <w:rFonts w:ascii="Times New Roman" w:eastAsiaTheme="minorEastAsia" w:hAnsi="Times New Roman" w:cs="Times New Roman"/>
          <w:color w:val="000000" w:themeColor="text1"/>
          <w:szCs w:val="24"/>
        </w:rPr>
        <w:t xml:space="preserve">tabel di bawah </w:t>
      </w:r>
      <w:proofErr w:type="gramStart"/>
      <w:r>
        <w:rPr>
          <w:rFonts w:ascii="Times New Roman" w:eastAsiaTheme="minorEastAsia" w:hAnsi="Times New Roman" w:cs="Times New Roman"/>
          <w:color w:val="000000" w:themeColor="text1"/>
          <w:szCs w:val="24"/>
        </w:rPr>
        <w:t>ini :</w:t>
      </w:r>
      <w:proofErr w:type="gramEnd"/>
    </w:p>
    <w:p w:rsidR="00214EE4" w:rsidRPr="00214EE4" w:rsidRDefault="00214EE4" w:rsidP="00214EE4">
      <w:pPr>
        <w:spacing w:after="0" w:line="240" w:lineRule="auto"/>
        <w:jc w:val="center"/>
        <w:rPr>
          <w:rFonts w:ascii="Times New Roman" w:eastAsiaTheme="minorEastAsia" w:hAnsi="Times New Roman"/>
          <w:b/>
          <w:szCs w:val="24"/>
        </w:rPr>
      </w:pPr>
      <w:r w:rsidRPr="00214EE4">
        <w:rPr>
          <w:rFonts w:ascii="Times New Roman" w:eastAsiaTheme="minorEastAsia" w:hAnsi="Times New Roman"/>
          <w:b/>
          <w:szCs w:val="24"/>
        </w:rPr>
        <w:t>Tabel Hasil Belajar Siswa Secara Klasikal</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1640"/>
        <w:gridCol w:w="2166"/>
      </w:tblGrid>
      <w:tr w:rsidR="00214EE4" w:rsidRPr="00214EE4" w:rsidTr="00214EE4">
        <w:trPr>
          <w:trHeight w:val="338"/>
          <w:jc w:val="center"/>
        </w:trPr>
        <w:tc>
          <w:tcPr>
            <w:tcW w:w="600" w:type="pct"/>
            <w:tcBorders>
              <w:top w:val="single" w:sz="4" w:space="0" w:color="auto"/>
              <w:bottom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No</w:t>
            </w:r>
          </w:p>
        </w:tc>
        <w:tc>
          <w:tcPr>
            <w:tcW w:w="1896" w:type="pct"/>
            <w:tcBorders>
              <w:top w:val="single" w:sz="4" w:space="0" w:color="auto"/>
              <w:bottom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Jenis Tes</w:t>
            </w:r>
          </w:p>
        </w:tc>
        <w:tc>
          <w:tcPr>
            <w:tcW w:w="2505" w:type="pct"/>
            <w:tcBorders>
              <w:top w:val="single" w:sz="4" w:space="0" w:color="auto"/>
              <w:bottom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Presentase Ketuntasan Klasikal</w:t>
            </w:r>
          </w:p>
        </w:tc>
      </w:tr>
      <w:tr w:rsidR="00214EE4" w:rsidRPr="00214EE4" w:rsidTr="00214EE4">
        <w:trPr>
          <w:trHeight w:val="314"/>
          <w:jc w:val="center"/>
        </w:trPr>
        <w:tc>
          <w:tcPr>
            <w:tcW w:w="600" w:type="pct"/>
            <w:tcBorders>
              <w:top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1</w:t>
            </w:r>
          </w:p>
        </w:tc>
        <w:tc>
          <w:tcPr>
            <w:tcW w:w="1896" w:type="pct"/>
            <w:tcBorders>
              <w:top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Pratest</w:t>
            </w:r>
          </w:p>
        </w:tc>
        <w:tc>
          <w:tcPr>
            <w:tcW w:w="2505" w:type="pct"/>
            <w:tcBorders>
              <w:top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Pr>
                <w:rFonts w:ascii="Times New Roman" w:eastAsiaTheme="minorEastAsia" w:hAnsi="Times New Roman"/>
                <w:szCs w:val="24"/>
              </w:rPr>
              <w:t>28,57</w:t>
            </w:r>
            <w:r w:rsidRPr="00214EE4">
              <w:rPr>
                <w:rFonts w:ascii="Times New Roman" w:eastAsiaTheme="minorEastAsia" w:hAnsi="Times New Roman"/>
                <w:szCs w:val="24"/>
              </w:rPr>
              <w:t>%</w:t>
            </w:r>
          </w:p>
        </w:tc>
      </w:tr>
      <w:tr w:rsidR="00214EE4" w:rsidRPr="00214EE4" w:rsidTr="00214EE4">
        <w:trPr>
          <w:trHeight w:val="314"/>
          <w:jc w:val="center"/>
        </w:trPr>
        <w:tc>
          <w:tcPr>
            <w:tcW w:w="600" w:type="pct"/>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2</w:t>
            </w:r>
          </w:p>
        </w:tc>
        <w:tc>
          <w:tcPr>
            <w:tcW w:w="1896" w:type="pct"/>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Post test siklus I</w:t>
            </w:r>
          </w:p>
        </w:tc>
        <w:tc>
          <w:tcPr>
            <w:tcW w:w="2505" w:type="pct"/>
          </w:tcPr>
          <w:p w:rsidR="00214EE4" w:rsidRPr="00214EE4" w:rsidRDefault="00214EE4" w:rsidP="00214EE4">
            <w:pPr>
              <w:ind w:left="-432" w:right="-432"/>
              <w:jc w:val="center"/>
              <w:rPr>
                <w:rFonts w:ascii="Times New Roman" w:eastAsiaTheme="minorEastAsia" w:hAnsi="Times New Roman"/>
                <w:szCs w:val="24"/>
              </w:rPr>
            </w:pPr>
            <w:r>
              <w:rPr>
                <w:rFonts w:ascii="Times New Roman" w:eastAsiaTheme="minorEastAsia" w:hAnsi="Times New Roman"/>
                <w:szCs w:val="24"/>
              </w:rPr>
              <w:t>42,85</w:t>
            </w:r>
            <w:r w:rsidRPr="00214EE4">
              <w:rPr>
                <w:rFonts w:ascii="Times New Roman" w:eastAsiaTheme="minorEastAsia" w:hAnsi="Times New Roman"/>
                <w:szCs w:val="24"/>
              </w:rPr>
              <w:t>%</w:t>
            </w:r>
          </w:p>
        </w:tc>
      </w:tr>
      <w:tr w:rsidR="00214EE4" w:rsidRPr="00214EE4" w:rsidTr="00214EE4">
        <w:trPr>
          <w:trHeight w:val="314"/>
          <w:jc w:val="center"/>
        </w:trPr>
        <w:tc>
          <w:tcPr>
            <w:tcW w:w="600" w:type="pct"/>
            <w:tcBorders>
              <w:bottom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3</w:t>
            </w:r>
          </w:p>
        </w:tc>
        <w:tc>
          <w:tcPr>
            <w:tcW w:w="1896" w:type="pct"/>
            <w:tcBorders>
              <w:bottom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Post test siklus II</w:t>
            </w:r>
          </w:p>
        </w:tc>
        <w:tc>
          <w:tcPr>
            <w:tcW w:w="2505" w:type="pct"/>
            <w:tcBorders>
              <w:bottom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Pr>
                <w:rFonts w:ascii="Times New Roman" w:eastAsiaTheme="minorEastAsia" w:hAnsi="Times New Roman"/>
                <w:szCs w:val="24"/>
              </w:rPr>
              <w:t>85,71</w:t>
            </w:r>
            <w:r w:rsidRPr="00214EE4">
              <w:rPr>
                <w:rFonts w:ascii="Times New Roman" w:eastAsiaTheme="minorEastAsia" w:hAnsi="Times New Roman"/>
                <w:szCs w:val="24"/>
              </w:rPr>
              <w:t>%</w:t>
            </w:r>
          </w:p>
        </w:tc>
      </w:tr>
    </w:tbl>
    <w:p w:rsidR="00214EE4" w:rsidRDefault="00214EE4" w:rsidP="00214EE4">
      <w:pPr>
        <w:spacing w:after="0" w:line="276" w:lineRule="auto"/>
        <w:ind w:firstLine="851"/>
        <w:jc w:val="both"/>
        <w:rPr>
          <w:rFonts w:ascii="Times New Roman" w:eastAsiaTheme="minorEastAsia" w:hAnsi="Times New Roman"/>
          <w:szCs w:val="24"/>
        </w:rPr>
      </w:pPr>
      <w:r w:rsidRPr="00214EE4">
        <w:rPr>
          <w:rFonts w:ascii="Times New Roman" w:eastAsiaTheme="minorEastAsia" w:hAnsi="Times New Roman"/>
          <w:szCs w:val="24"/>
        </w:rPr>
        <w:t xml:space="preserve">Hasil dari tabel diatas menunjukkan bahwa nilai siswa mengalami peningkatan dari dilaksanakannya post test setiap siklus. Peningkatan hasil belajar siswa pada subtema </w:t>
      </w:r>
      <w:r>
        <w:rPr>
          <w:rFonts w:ascii="Times New Roman" w:eastAsiaTheme="minorEastAsia" w:hAnsi="Times New Roman"/>
          <w:szCs w:val="24"/>
        </w:rPr>
        <w:t>Kebersamaan dalam Keberagaman</w:t>
      </w:r>
      <w:r w:rsidRPr="00214EE4">
        <w:rPr>
          <w:rFonts w:ascii="Times New Roman" w:eastAsiaTheme="minorEastAsia" w:hAnsi="Times New Roman"/>
          <w:szCs w:val="24"/>
        </w:rPr>
        <w:t xml:space="preserve"> ini dapat dilihat pada gambar grafik dibawah ini:</w:t>
      </w:r>
    </w:p>
    <w:p w:rsidR="00214EE4" w:rsidRPr="00214EE4" w:rsidRDefault="00214EE4" w:rsidP="00214EE4">
      <w:pPr>
        <w:spacing w:after="0" w:line="276" w:lineRule="auto"/>
        <w:ind w:firstLine="851"/>
        <w:jc w:val="both"/>
        <w:rPr>
          <w:rFonts w:ascii="Times New Roman" w:eastAsiaTheme="minorEastAsia" w:hAnsi="Times New Roman"/>
          <w:szCs w:val="24"/>
        </w:rPr>
      </w:pPr>
      <w:r>
        <w:rPr>
          <w:noProof/>
        </w:rPr>
        <w:drawing>
          <wp:anchor distT="0" distB="0" distL="114300" distR="114300" simplePos="0" relativeHeight="251669504" behindDoc="0" locked="0" layoutInCell="1" allowOverlap="1" wp14:anchorId="15085E77" wp14:editId="7D1CAB7B">
            <wp:simplePos x="0" y="0"/>
            <wp:positionH relativeFrom="column">
              <wp:posOffset>0</wp:posOffset>
            </wp:positionH>
            <wp:positionV relativeFrom="paragraph">
              <wp:posOffset>-4529</wp:posOffset>
            </wp:positionV>
            <wp:extent cx="2613660" cy="1708030"/>
            <wp:effectExtent l="0" t="0" r="15240" b="6985"/>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214EE4" w:rsidRPr="00214EE4" w:rsidRDefault="00214EE4" w:rsidP="00214EE4">
      <w:pPr>
        <w:spacing w:after="0" w:line="276" w:lineRule="auto"/>
        <w:ind w:firstLine="851"/>
        <w:jc w:val="both"/>
        <w:rPr>
          <w:rFonts w:ascii="Times New Roman" w:hAnsi="Times New Roman" w:cs="Times New Roman"/>
          <w:b/>
          <w:sz w:val="20"/>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775BE3" w:rsidRPr="00775BE3" w:rsidRDefault="00775BE3" w:rsidP="00775BE3">
      <w:pPr>
        <w:spacing w:after="0" w:line="240" w:lineRule="auto"/>
        <w:jc w:val="center"/>
        <w:rPr>
          <w:rFonts w:ascii="Times New Roman" w:eastAsiaTheme="minorEastAsia" w:hAnsi="Times New Roman" w:cs="Times New Roman"/>
          <w:color w:val="000000" w:themeColor="text1"/>
          <w:sz w:val="20"/>
          <w:szCs w:val="24"/>
        </w:rPr>
      </w:pPr>
      <w:r w:rsidRPr="00775BE3">
        <w:rPr>
          <w:rFonts w:ascii="Times New Roman" w:eastAsiaTheme="minorEastAsia" w:hAnsi="Times New Roman" w:cs="Times New Roman"/>
          <w:b/>
          <w:color w:val="000000" w:themeColor="text1"/>
          <w:szCs w:val="24"/>
        </w:rPr>
        <w:t>Diagram Peningkatan Ketuntasan Hasil Belajar Siswa pada Post Test Siklus I dan Post Test Siklus II</w:t>
      </w:r>
    </w:p>
    <w:p w:rsidR="00775BE3" w:rsidRDefault="00775BE3" w:rsidP="00775BE3">
      <w:pPr>
        <w:spacing w:after="0" w:line="276" w:lineRule="auto"/>
        <w:ind w:firstLine="720"/>
        <w:jc w:val="both"/>
        <w:rPr>
          <w:rFonts w:ascii="Times New Roman" w:eastAsiaTheme="minorEastAsia" w:hAnsi="Times New Roman" w:cs="Times New Roman"/>
          <w:color w:val="000000" w:themeColor="text1"/>
          <w:szCs w:val="24"/>
        </w:rPr>
      </w:pPr>
      <w:r w:rsidRPr="00775BE3">
        <w:rPr>
          <w:rFonts w:ascii="Times New Roman" w:eastAsiaTheme="minorEastAsia" w:hAnsi="Times New Roman" w:cs="Times New Roman"/>
          <w:color w:val="000000" w:themeColor="text1"/>
          <w:szCs w:val="24"/>
        </w:rPr>
        <w:t>Dari diagram di atas dapat dilihat bahwa pada pelaksanaan post test siklus I ketuntasan hasil belajar siswa diperoleh sebesar 42</w:t>
      </w:r>
      <w:proofErr w:type="gramStart"/>
      <w:r w:rsidRPr="00775BE3">
        <w:rPr>
          <w:rFonts w:ascii="Times New Roman" w:eastAsiaTheme="minorEastAsia" w:hAnsi="Times New Roman" w:cs="Times New Roman"/>
          <w:color w:val="000000" w:themeColor="text1"/>
          <w:szCs w:val="24"/>
        </w:rPr>
        <w:t>,85</w:t>
      </w:r>
      <w:proofErr w:type="gramEnd"/>
      <w:r w:rsidRPr="00775BE3">
        <w:rPr>
          <w:rFonts w:ascii="Times New Roman" w:eastAsiaTheme="minorEastAsia" w:hAnsi="Times New Roman" w:cs="Times New Roman"/>
          <w:color w:val="000000" w:themeColor="text1"/>
          <w:szCs w:val="24"/>
        </w:rPr>
        <w:t>%, tetapi ketuntasan hasil belajar ini belum mencapai krit</w:t>
      </w:r>
      <w:r>
        <w:rPr>
          <w:rFonts w:ascii="Times New Roman" w:eastAsiaTheme="minorEastAsia" w:hAnsi="Times New Roman" w:cs="Times New Roman"/>
          <w:color w:val="000000" w:themeColor="text1"/>
          <w:szCs w:val="24"/>
        </w:rPr>
        <w:t>eria ketuntasan klasikal yaitu 7</w:t>
      </w:r>
      <w:r w:rsidRPr="00775BE3">
        <w:rPr>
          <w:rFonts w:ascii="Times New Roman" w:eastAsiaTheme="minorEastAsia" w:hAnsi="Times New Roman" w:cs="Times New Roman"/>
          <w:color w:val="000000" w:themeColor="text1"/>
          <w:szCs w:val="24"/>
        </w:rPr>
        <w:t xml:space="preserve">5%. Siswa yang dikatakan tuntas </w:t>
      </w:r>
      <w:r>
        <w:rPr>
          <w:rFonts w:ascii="Times New Roman" w:eastAsiaTheme="minorEastAsia" w:hAnsi="Times New Roman" w:cs="Times New Roman"/>
          <w:color w:val="000000" w:themeColor="text1"/>
          <w:szCs w:val="24"/>
        </w:rPr>
        <w:t>hasil belajarnya jika terdapat 7</w:t>
      </w:r>
      <w:r w:rsidRPr="00775BE3">
        <w:rPr>
          <w:rFonts w:ascii="Times New Roman" w:eastAsiaTheme="minorEastAsia" w:hAnsi="Times New Roman" w:cs="Times New Roman"/>
          <w:color w:val="000000" w:themeColor="text1"/>
          <w:szCs w:val="24"/>
        </w:rPr>
        <w:t xml:space="preserve">5% dari jumlah siswa yang mendapat nilai tuntas atau mencapai Kriteria Ketuntasan Minimal (KKM) yaitu 70. Oleh karena itu, penelitian dilanjutkan ke siklus II. Pada post test siklus II hasil belajar siswa meningkat menjadi 85,71% dan mencapai kriteria ketuntasan secara </w:t>
      </w:r>
      <w:r w:rsidRPr="00775BE3">
        <w:rPr>
          <w:rFonts w:ascii="Times New Roman" w:eastAsiaTheme="minorEastAsia" w:hAnsi="Times New Roman" w:cs="Times New Roman"/>
          <w:color w:val="000000" w:themeColor="text1"/>
          <w:szCs w:val="24"/>
        </w:rPr>
        <w:lastRenderedPageBreak/>
        <w:t>klasikal, karena sudah mencapai kriteria ketuntasan secara klasikal maka penelitian ini tidak p</w:t>
      </w:r>
      <w:r w:rsidRPr="00775BE3">
        <w:rPr>
          <w:rFonts w:ascii="Times New Roman" w:eastAsiaTheme="minorEastAsia" w:hAnsi="Times New Roman" w:cs="Times New Roman"/>
          <w:color w:val="000000" w:themeColor="text1"/>
          <w:szCs w:val="24"/>
        </w:rPr>
        <w:t>erlu dilanjutkan ke siklus selanjutnya.</w:t>
      </w:r>
    </w:p>
    <w:p w:rsidR="00775BE3" w:rsidRDefault="00775BE3" w:rsidP="00775BE3">
      <w:pPr>
        <w:spacing w:after="0" w:line="276" w:lineRule="auto"/>
        <w:ind w:firstLine="720"/>
        <w:jc w:val="both"/>
        <w:rPr>
          <w:rFonts w:ascii="Times New Roman" w:eastAsiaTheme="minorEastAsia" w:hAnsi="Times New Roman" w:cs="Times New Roman"/>
          <w:color w:val="000000" w:themeColor="text1"/>
          <w:szCs w:val="24"/>
        </w:rPr>
      </w:pPr>
      <w:r w:rsidRPr="00775BE3">
        <w:rPr>
          <w:rFonts w:ascii="Times New Roman" w:eastAsiaTheme="minorEastAsia" w:hAnsi="Times New Roman" w:cs="Times New Roman"/>
          <w:color w:val="000000" w:themeColor="text1"/>
          <w:szCs w:val="24"/>
        </w:rPr>
        <w:t>Dari pembahasan data yang diperoleh peneliti dapat dilihat bahwa terdapat peningkatan hasil belajar yang baik dari siklus I ke siklus II. Penelitian ini dikatakan berhasil apabila ketuntasan hasil belajar siswa secara klasikal mencapai 75% dan pada siklus II diperoleh ketuntasan hasil belajar secara klasikal sebesar 85</w:t>
      </w:r>
      <w:proofErr w:type="gramStart"/>
      <w:r w:rsidRPr="00775BE3">
        <w:rPr>
          <w:rFonts w:ascii="Times New Roman" w:eastAsiaTheme="minorEastAsia" w:hAnsi="Times New Roman" w:cs="Times New Roman"/>
          <w:color w:val="000000" w:themeColor="text1"/>
          <w:szCs w:val="24"/>
        </w:rPr>
        <w:t>,71</w:t>
      </w:r>
      <w:proofErr w:type="gramEnd"/>
      <w:r w:rsidRPr="00775BE3">
        <w:rPr>
          <w:rFonts w:ascii="Times New Roman" w:eastAsiaTheme="minorEastAsia" w:hAnsi="Times New Roman" w:cs="Times New Roman"/>
          <w:color w:val="000000" w:themeColor="text1"/>
          <w:szCs w:val="24"/>
        </w:rPr>
        <w:t xml:space="preserve">%. Jadi dapat disimpulkan bahwa melalui temuan yang telah diperoleh peneliti dapat memberikan jawaban terhadap hipotesis tindakan yang telah dikemukakan sebelumnya bahwa dengan penerapan model pembelajaran </w:t>
      </w:r>
      <w:r w:rsidRPr="00775BE3">
        <w:rPr>
          <w:rFonts w:ascii="Times New Roman" w:eastAsiaTheme="minorEastAsia" w:hAnsi="Times New Roman" w:cs="Times New Roman"/>
          <w:i/>
          <w:color w:val="000000" w:themeColor="text1"/>
          <w:szCs w:val="24"/>
        </w:rPr>
        <w:t>Discovery Learning</w:t>
      </w:r>
      <w:r w:rsidRPr="00775BE3">
        <w:rPr>
          <w:rFonts w:ascii="Times New Roman" w:eastAsiaTheme="minorEastAsia" w:hAnsi="Times New Roman" w:cs="Times New Roman"/>
          <w:color w:val="000000" w:themeColor="text1"/>
          <w:szCs w:val="24"/>
        </w:rPr>
        <w:t xml:space="preserve"> terjadi peningkatan terhadap hasil belajar siswa pada tema Indahnya Kebersamaan pada subtema Kebersamaan Dalam Keberagaman pada pembelajaran 3 dan pembelajaran 4 di kelas IV SDN 091626 Bandar Maratur.</w:t>
      </w:r>
    </w:p>
    <w:p w:rsidR="00775BE3" w:rsidRDefault="00775BE3" w:rsidP="00775BE3">
      <w:pPr>
        <w:spacing w:after="0" w:line="276" w:lineRule="auto"/>
        <w:jc w:val="both"/>
        <w:rPr>
          <w:rFonts w:ascii="Times New Roman" w:eastAsiaTheme="minorEastAsia" w:hAnsi="Times New Roman" w:cs="Times New Roman"/>
          <w:color w:val="000000" w:themeColor="text1"/>
          <w:szCs w:val="24"/>
        </w:rPr>
      </w:pPr>
    </w:p>
    <w:p w:rsidR="00775BE3" w:rsidRPr="00775BE3" w:rsidRDefault="00775BE3" w:rsidP="00775BE3">
      <w:pPr>
        <w:spacing w:after="0" w:line="276" w:lineRule="auto"/>
        <w:jc w:val="both"/>
        <w:rPr>
          <w:rFonts w:ascii="Times New Roman" w:eastAsiaTheme="minorEastAsia" w:hAnsi="Times New Roman" w:cs="Times New Roman"/>
          <w:b/>
          <w:color w:val="000000" w:themeColor="text1"/>
          <w:szCs w:val="24"/>
        </w:rPr>
      </w:pPr>
      <w:r w:rsidRPr="00775BE3">
        <w:rPr>
          <w:rFonts w:ascii="Times New Roman" w:eastAsiaTheme="minorEastAsia" w:hAnsi="Times New Roman" w:cs="Times New Roman"/>
          <w:b/>
          <w:color w:val="000000" w:themeColor="text1"/>
          <w:szCs w:val="24"/>
        </w:rPr>
        <w:t>SIMPULAN</w:t>
      </w:r>
    </w:p>
    <w:p w:rsidR="00B56198" w:rsidRPr="00B56198" w:rsidRDefault="00B56198" w:rsidP="00B56198">
      <w:pPr>
        <w:spacing w:after="0" w:line="276" w:lineRule="auto"/>
        <w:ind w:firstLine="720"/>
        <w:jc w:val="both"/>
        <w:rPr>
          <w:rFonts w:ascii="Times New Roman" w:hAnsi="Times New Roman" w:cs="Times New Roman"/>
          <w:color w:val="000000" w:themeColor="text1"/>
          <w:szCs w:val="24"/>
        </w:rPr>
      </w:pPr>
      <w:r w:rsidRPr="00B56198">
        <w:rPr>
          <w:rFonts w:ascii="Times New Roman" w:hAnsi="Times New Roman" w:cs="Times New Roman"/>
          <w:color w:val="000000" w:themeColor="text1"/>
          <w:szCs w:val="24"/>
        </w:rPr>
        <w:t xml:space="preserve">Berdasarkan hasil penelitian dan pembahasan mengenai meningkatkan hasil belajar siswa dengan menggunakan model pembelajaran </w:t>
      </w:r>
      <w:r w:rsidRPr="00B56198">
        <w:rPr>
          <w:rFonts w:ascii="Times New Roman" w:hAnsi="Times New Roman" w:cs="Times New Roman"/>
          <w:i/>
          <w:color w:val="000000" w:themeColor="text1"/>
          <w:szCs w:val="24"/>
        </w:rPr>
        <w:t xml:space="preserve">Discovery Learning </w:t>
      </w:r>
      <w:r w:rsidRPr="00B56198">
        <w:rPr>
          <w:rFonts w:ascii="Times New Roman" w:hAnsi="Times New Roman" w:cs="Times New Roman"/>
          <w:color w:val="000000" w:themeColor="text1"/>
          <w:szCs w:val="24"/>
        </w:rPr>
        <w:t>pada tema Indahnya Kebersamaan di kelas IV SDN 091626 Bandar Maratur, dapat disimpulkan bahwa:</w:t>
      </w:r>
    </w:p>
    <w:p w:rsidR="00B56198" w:rsidRPr="00B56198" w:rsidRDefault="00B56198" w:rsidP="00B56198">
      <w:pPr>
        <w:pStyle w:val="ListParagraph"/>
        <w:numPr>
          <w:ilvl w:val="0"/>
          <w:numId w:val="4"/>
        </w:numPr>
        <w:spacing w:line="276" w:lineRule="auto"/>
        <w:rPr>
          <w:rFonts w:ascii="Times New Roman" w:hAnsi="Times New Roman" w:cs="Times New Roman"/>
          <w:color w:val="000000" w:themeColor="text1"/>
          <w:szCs w:val="24"/>
        </w:rPr>
      </w:pPr>
      <w:r w:rsidRPr="00B56198">
        <w:rPr>
          <w:rFonts w:ascii="Times New Roman" w:hAnsi="Times New Roman" w:cs="Times New Roman"/>
          <w:color w:val="000000" w:themeColor="text1"/>
          <w:szCs w:val="24"/>
        </w:rPr>
        <w:t xml:space="preserve">Penerapan model pembelajaran </w:t>
      </w:r>
      <w:r w:rsidRPr="00B56198">
        <w:rPr>
          <w:rFonts w:ascii="Times New Roman" w:hAnsi="Times New Roman" w:cs="Times New Roman"/>
          <w:i/>
          <w:color w:val="000000" w:themeColor="text1"/>
          <w:szCs w:val="24"/>
        </w:rPr>
        <w:t>Discovery Learning</w:t>
      </w:r>
      <w:r w:rsidRPr="00B56198">
        <w:rPr>
          <w:rFonts w:ascii="Times New Roman" w:hAnsi="Times New Roman" w:cs="Times New Roman"/>
          <w:color w:val="000000" w:themeColor="text1"/>
          <w:szCs w:val="24"/>
        </w:rPr>
        <w:t xml:space="preserve"> dapat meningkatkan keterampilan guru pada pembelajaran tema Indahnya Kebersamaan di kelas IV SDN 091626 Bandar Maratur. Hal ini dapat dilihat dari hasil observasi keterampilan guru selama penelitian yang menunjukkan adanya peningkatan persentase pada tiap siklusnya, yaitu pada siklus I hasil observasi aktivitas guru diperoleh dengan jumlah 30 dengan persentase 60% dan kriteria cukup, pada siklus II meningkat menjadi 28 dengan persentase 88% dan kriteria baik sekali. Sedangkan untuk aktivitas siswa juga mengalami peningkatan. Hal ini dapat dilihat </w:t>
      </w:r>
      <w:r w:rsidRPr="00B56198">
        <w:rPr>
          <w:rFonts w:ascii="Times New Roman" w:hAnsi="Times New Roman" w:cs="Times New Roman"/>
          <w:color w:val="000000" w:themeColor="text1"/>
          <w:szCs w:val="24"/>
        </w:rPr>
        <w:lastRenderedPageBreak/>
        <w:t>dari peningkatan skor 37 dengan nilai 62 dan kriteria cukup dan pada siklus II meningkat dengan mendapat perolehan skor 48 dengan nilai 80 dan kriteria baik.</w:t>
      </w:r>
    </w:p>
    <w:p w:rsidR="00B56198" w:rsidRPr="00B56198" w:rsidRDefault="00B56198" w:rsidP="00B56198">
      <w:pPr>
        <w:pStyle w:val="ListParagraph"/>
        <w:numPr>
          <w:ilvl w:val="0"/>
          <w:numId w:val="4"/>
        </w:numPr>
        <w:spacing w:line="276" w:lineRule="auto"/>
        <w:rPr>
          <w:rFonts w:ascii="Times New Roman" w:hAnsi="Times New Roman" w:cs="Times New Roman"/>
          <w:color w:val="000000" w:themeColor="text1"/>
          <w:szCs w:val="24"/>
        </w:rPr>
      </w:pPr>
      <w:r w:rsidRPr="00B56198">
        <w:rPr>
          <w:rFonts w:ascii="Times New Roman" w:hAnsi="Times New Roman" w:cs="Times New Roman"/>
          <w:color w:val="000000" w:themeColor="text1"/>
          <w:szCs w:val="24"/>
        </w:rPr>
        <w:t xml:space="preserve">Penerapan model pembelajaran </w:t>
      </w:r>
      <w:r w:rsidRPr="00B56198">
        <w:rPr>
          <w:rFonts w:ascii="Times New Roman" w:hAnsi="Times New Roman" w:cs="Times New Roman"/>
          <w:i/>
          <w:color w:val="000000" w:themeColor="text1"/>
          <w:szCs w:val="24"/>
        </w:rPr>
        <w:t>Discovery Learning</w:t>
      </w:r>
      <w:r w:rsidRPr="00B56198">
        <w:rPr>
          <w:rFonts w:ascii="Times New Roman" w:hAnsi="Times New Roman" w:cs="Times New Roman"/>
          <w:color w:val="000000" w:themeColor="text1"/>
          <w:szCs w:val="24"/>
        </w:rPr>
        <w:t xml:space="preserve"> dapat meningkatkan hasil belajar siswa pada tema Indahnya Kebersamaan</w:t>
      </w:r>
      <w:r w:rsidRPr="00B56198">
        <w:rPr>
          <w:rFonts w:ascii="Times New Roman" w:hAnsi="Times New Roman" w:cs="Times New Roman"/>
          <w:color w:val="000000" w:themeColor="text1"/>
          <w:szCs w:val="24"/>
          <w:lang w:val="en-US"/>
        </w:rPr>
        <w:t xml:space="preserve"> dengan sub tema Kebersamaan dalam Keberagaman</w:t>
      </w:r>
      <w:r w:rsidRPr="00B56198">
        <w:rPr>
          <w:rFonts w:ascii="Times New Roman" w:hAnsi="Times New Roman" w:cs="Times New Roman"/>
          <w:color w:val="000000" w:themeColor="text1"/>
          <w:szCs w:val="24"/>
        </w:rPr>
        <w:t xml:space="preserve"> di kelas IV SDN 091626 Bandar Maratur. Hal ini dibuktikan dengan adanya peningkatan persentase ketuntasan klasikal hasil belajar siswa dan rata-rata hasil belajar siswa yang diperoleh pada setiap siklus. Pada pre test (tes awal) diperoleh ketuntasan klasikal sebesar 28,57% dengan rata-rata nilai siswa 53,61. Pada post test siklus I ketuntasan belajar secara klasikal meningkat menjadi 42,85% dengan rata-rata nilai siswa 64,42 dan persentase ketuntasan hasil belajar siswa secara klasikal meningkat juga pada post test siklus II menjadi 85,71% dengan rata-rata nilai siswa 80,2.</w:t>
      </w:r>
    </w:p>
    <w:p w:rsidR="00B56198" w:rsidRDefault="00B56198" w:rsidP="00B56198">
      <w:pPr>
        <w:spacing w:after="0" w:line="276" w:lineRule="auto"/>
        <w:ind w:firstLine="720"/>
        <w:jc w:val="both"/>
        <w:rPr>
          <w:rFonts w:ascii="Times New Roman" w:eastAsiaTheme="minorEastAsia" w:hAnsi="Times New Roman" w:cs="Times New Roman"/>
          <w:color w:val="000000" w:themeColor="text1"/>
          <w:szCs w:val="24"/>
        </w:rPr>
      </w:pPr>
      <w:r w:rsidRPr="00B56198">
        <w:rPr>
          <w:rFonts w:ascii="Times New Roman" w:eastAsiaTheme="minorEastAsia" w:hAnsi="Times New Roman" w:cs="Times New Roman"/>
          <w:color w:val="000000" w:themeColor="text1"/>
          <w:szCs w:val="24"/>
        </w:rPr>
        <w:t xml:space="preserve">Dari kesimpulan di atas dapat diketahui bahwa hipotesis tindakan dari penelitian ini telah terjawab, yaitu dengan menggunakan model pembelajaran </w:t>
      </w:r>
      <w:r w:rsidRPr="00B56198">
        <w:rPr>
          <w:rFonts w:ascii="Times New Roman" w:eastAsiaTheme="minorEastAsia" w:hAnsi="Times New Roman" w:cs="Times New Roman"/>
          <w:i/>
          <w:color w:val="000000" w:themeColor="text1"/>
          <w:szCs w:val="24"/>
        </w:rPr>
        <w:t xml:space="preserve">Discovery </w:t>
      </w:r>
      <w:proofErr w:type="gramStart"/>
      <w:r w:rsidRPr="00B56198">
        <w:rPr>
          <w:rFonts w:ascii="Times New Roman" w:eastAsiaTheme="minorEastAsia" w:hAnsi="Times New Roman" w:cs="Times New Roman"/>
          <w:i/>
          <w:color w:val="000000" w:themeColor="text1"/>
          <w:szCs w:val="24"/>
        </w:rPr>
        <w:t xml:space="preserve">Learning </w:t>
      </w:r>
      <w:r w:rsidRPr="00B56198">
        <w:rPr>
          <w:rFonts w:ascii="Times New Roman" w:eastAsiaTheme="minorEastAsia" w:hAnsi="Times New Roman" w:cs="Times New Roman"/>
          <w:color w:val="000000" w:themeColor="text1"/>
          <w:szCs w:val="24"/>
        </w:rPr>
        <w:t xml:space="preserve"> terjadi</w:t>
      </w:r>
      <w:proofErr w:type="gramEnd"/>
      <w:r w:rsidRPr="00B56198">
        <w:rPr>
          <w:rFonts w:ascii="Times New Roman" w:eastAsiaTheme="minorEastAsia" w:hAnsi="Times New Roman" w:cs="Times New Roman"/>
          <w:color w:val="000000" w:themeColor="text1"/>
          <w:szCs w:val="24"/>
        </w:rPr>
        <w:t xml:space="preserve"> peningkatan hasil belajar siswa pada tema Indahnya Kebersamaan di kelas IV </w:t>
      </w:r>
      <w:r w:rsidRPr="00B56198">
        <w:rPr>
          <w:rFonts w:ascii="Times New Roman" w:hAnsi="Times New Roman" w:cs="Times New Roman"/>
          <w:color w:val="000000" w:themeColor="text1"/>
          <w:szCs w:val="24"/>
        </w:rPr>
        <w:t>SDN 091626 Bandar Maratur</w:t>
      </w:r>
      <w:r w:rsidRPr="00B56198">
        <w:rPr>
          <w:rFonts w:ascii="Times New Roman" w:eastAsiaTheme="minorEastAsia" w:hAnsi="Times New Roman" w:cs="Times New Roman"/>
          <w:color w:val="000000" w:themeColor="text1"/>
          <w:szCs w:val="24"/>
        </w:rPr>
        <w:t>.</w:t>
      </w:r>
    </w:p>
    <w:p w:rsidR="00B56198" w:rsidRDefault="00B56198" w:rsidP="00B56198">
      <w:pPr>
        <w:spacing w:after="0" w:line="276" w:lineRule="auto"/>
        <w:jc w:val="both"/>
        <w:rPr>
          <w:rFonts w:ascii="Times New Roman" w:eastAsiaTheme="minorEastAsia" w:hAnsi="Times New Roman" w:cs="Times New Roman"/>
          <w:color w:val="000000" w:themeColor="text1"/>
          <w:sz w:val="24"/>
          <w:szCs w:val="24"/>
        </w:rPr>
      </w:pPr>
    </w:p>
    <w:p w:rsidR="00B56198" w:rsidRPr="00025FEA" w:rsidRDefault="00B56198" w:rsidP="00025FEA">
      <w:pPr>
        <w:spacing w:after="0" w:line="240" w:lineRule="auto"/>
        <w:jc w:val="both"/>
        <w:rPr>
          <w:rFonts w:ascii="Times New Roman" w:eastAsiaTheme="minorEastAsia" w:hAnsi="Times New Roman" w:cs="Times New Roman"/>
          <w:b/>
          <w:color w:val="000000" w:themeColor="text1"/>
        </w:rPr>
      </w:pPr>
      <w:r w:rsidRPr="00025FEA">
        <w:rPr>
          <w:rFonts w:ascii="Times New Roman" w:eastAsiaTheme="minorEastAsia" w:hAnsi="Times New Roman" w:cs="Times New Roman"/>
          <w:b/>
          <w:color w:val="000000" w:themeColor="text1"/>
        </w:rPr>
        <w:t>DAFTAR PUSTAKA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Ananda, R, Rafida, T, Syahrum. 2015. </w:t>
      </w:r>
      <w:r w:rsidRPr="00025FEA">
        <w:rPr>
          <w:rFonts w:ascii="Times New Roman" w:hAnsi="Times New Roman" w:cs="Times New Roman"/>
          <w:i/>
        </w:rPr>
        <w:t xml:space="preserve">Penelitian Tindakan Kelas. </w:t>
      </w:r>
      <w:r w:rsidRPr="00025FEA">
        <w:rPr>
          <w:rFonts w:ascii="Times New Roman" w:hAnsi="Times New Roman" w:cs="Times New Roman"/>
        </w:rPr>
        <w:t>Bandung: Cipta Pustaka Media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Aqib Zainal dkk. 2016. </w:t>
      </w:r>
      <w:r w:rsidRPr="00025FEA">
        <w:rPr>
          <w:rFonts w:ascii="Times New Roman" w:hAnsi="Times New Roman" w:cs="Times New Roman"/>
          <w:i/>
        </w:rPr>
        <w:t>Penelitian Tindakan Kelas</w:t>
      </w:r>
      <w:r w:rsidRPr="00025FEA">
        <w:rPr>
          <w:rFonts w:ascii="Times New Roman" w:hAnsi="Times New Roman" w:cs="Times New Roman"/>
        </w:rPr>
        <w:t>. Bandung: Yrama Widya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Arifin Zaenal. 2016. </w:t>
      </w:r>
      <w:r w:rsidRPr="00025FEA">
        <w:rPr>
          <w:rFonts w:ascii="Times New Roman" w:hAnsi="Times New Roman" w:cs="Times New Roman"/>
          <w:i/>
        </w:rPr>
        <w:t>Evaluasi Pembelajaran</w:t>
      </w:r>
      <w:r w:rsidRPr="00025FEA">
        <w:rPr>
          <w:rFonts w:ascii="Times New Roman" w:hAnsi="Times New Roman" w:cs="Times New Roman"/>
        </w:rPr>
        <w:t>. Surakarta: Rosda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Arikunto. 2017. </w:t>
      </w:r>
      <w:r w:rsidRPr="00025FEA">
        <w:rPr>
          <w:rFonts w:ascii="Times New Roman" w:hAnsi="Times New Roman" w:cs="Times New Roman"/>
          <w:i/>
        </w:rPr>
        <w:t>Dasar-Dasar Evaluasi Pendidikan</w:t>
      </w:r>
      <w:r w:rsidRPr="00025FEA">
        <w:rPr>
          <w:rFonts w:ascii="Times New Roman" w:hAnsi="Times New Roman" w:cs="Times New Roman"/>
        </w:rPr>
        <w:t>. Jakarta: Bumi Aksara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Astuti. M. S. 2015. </w:t>
      </w:r>
      <w:r w:rsidRPr="00025FEA">
        <w:rPr>
          <w:rFonts w:ascii="Times New Roman" w:hAnsi="Times New Roman" w:cs="Times New Roman"/>
          <w:i/>
        </w:rPr>
        <w:t xml:space="preserve">Peningkatan Keterampilan Bertanya dan Hasil Belajar Siswa Kelas 2 SDN Slungkap 03 </w:t>
      </w:r>
      <w:r w:rsidRPr="00025FEA">
        <w:rPr>
          <w:rFonts w:ascii="Times New Roman" w:hAnsi="Times New Roman" w:cs="Times New Roman"/>
          <w:i/>
        </w:rPr>
        <w:lastRenderedPageBreak/>
        <w:t>Menggunakan Model Discovery Learning</w:t>
      </w:r>
      <w:r w:rsidRPr="00025FEA">
        <w:rPr>
          <w:rFonts w:ascii="Times New Roman" w:hAnsi="Times New Roman" w:cs="Times New Roman"/>
        </w:rPr>
        <w:t>. Vol 5 no 1: 14-16</w:t>
      </w:r>
    </w:p>
    <w:p w:rsidR="00B56198" w:rsidRPr="00025FEA" w:rsidRDefault="00B56198" w:rsidP="00025FEA">
      <w:pPr>
        <w:spacing w:line="240" w:lineRule="auto"/>
        <w:ind w:left="851" w:hanging="851"/>
        <w:rPr>
          <w:rFonts w:ascii="Times New Roman" w:hAnsi="Times New Roman" w:cs="Times New Roman"/>
        </w:rPr>
      </w:pP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Bahari dkk. 2018. </w:t>
      </w:r>
      <w:r w:rsidRPr="00025FEA">
        <w:rPr>
          <w:rFonts w:ascii="Times New Roman" w:hAnsi="Times New Roman" w:cs="Times New Roman"/>
          <w:i/>
        </w:rPr>
        <w:t>Pengaruh Model Discovery Learning Berbantuan Media Lingkungan Alam Sekitar Terhadap Hasil Belajar IPA</w:t>
      </w:r>
      <w:r w:rsidRPr="00025FEA">
        <w:rPr>
          <w:rFonts w:ascii="Times New Roman" w:hAnsi="Times New Roman" w:cs="Times New Roman"/>
        </w:rPr>
        <w:t>. Vol 2 no 2: 104-105</w:t>
      </w:r>
    </w:p>
    <w:p w:rsidR="00B56198" w:rsidRPr="00025FEA" w:rsidRDefault="00B56198" w:rsidP="009B2323">
      <w:pPr>
        <w:spacing w:line="240" w:lineRule="auto"/>
        <w:ind w:left="851" w:hanging="851"/>
        <w:rPr>
          <w:rFonts w:ascii="Times New Roman" w:hAnsi="Times New Roman" w:cs="Times New Roman"/>
        </w:rPr>
      </w:pPr>
      <w:r w:rsidRPr="00025FEA">
        <w:rPr>
          <w:rFonts w:ascii="Times New Roman" w:hAnsi="Times New Roman" w:cs="Times New Roman"/>
        </w:rPr>
        <w:t xml:space="preserve">Cahyo, N. 2018. </w:t>
      </w:r>
      <w:r w:rsidRPr="00025FEA">
        <w:rPr>
          <w:rFonts w:ascii="Times New Roman" w:hAnsi="Times New Roman" w:cs="Times New Roman"/>
          <w:i/>
        </w:rPr>
        <w:t>Panduan Aplikasi Teori-Teori Belajar Mengajar</w:t>
      </w:r>
      <w:r w:rsidRPr="00025FEA">
        <w:rPr>
          <w:rFonts w:ascii="Times New Roman" w:hAnsi="Times New Roman" w:cs="Times New Roman"/>
        </w:rPr>
        <w:t>. Yogyakarta: DIVA Press</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Dimyati. Mudjiono. 2017. Belajar dan Pembelajaran. Jakarta: PT Rineka Cipta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Hamalik. 2013. </w:t>
      </w:r>
      <w:r w:rsidRPr="00025FEA">
        <w:rPr>
          <w:rFonts w:ascii="Times New Roman" w:hAnsi="Times New Roman" w:cs="Times New Roman"/>
          <w:i/>
        </w:rPr>
        <w:t>Kurikulum dan Pembelajaran</w:t>
      </w:r>
      <w:r w:rsidRPr="00025FEA">
        <w:rPr>
          <w:rFonts w:ascii="Times New Roman" w:hAnsi="Times New Roman" w:cs="Times New Roman"/>
        </w:rPr>
        <w:t>. Jakarta: Bumi Aksara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Jihat, H, Haris. 2018. </w:t>
      </w:r>
      <w:r w:rsidRPr="00025FEA">
        <w:rPr>
          <w:rFonts w:ascii="Times New Roman" w:hAnsi="Times New Roman" w:cs="Times New Roman"/>
          <w:i/>
        </w:rPr>
        <w:t>Evaluasi Pembelajaran</w:t>
      </w:r>
      <w:r w:rsidRPr="00025FEA">
        <w:rPr>
          <w:rFonts w:ascii="Times New Roman" w:hAnsi="Times New Roman" w:cs="Times New Roman"/>
        </w:rPr>
        <w:t>. Yogyakarta: Multi Pressindo</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Kadir, A, Asrohah, Hanun. 2018. </w:t>
      </w:r>
      <w:r w:rsidRPr="00025FEA">
        <w:rPr>
          <w:rFonts w:ascii="Times New Roman" w:hAnsi="Times New Roman" w:cs="Times New Roman"/>
          <w:i/>
        </w:rPr>
        <w:t>Pembelajaran Tematik</w:t>
      </w:r>
      <w:r w:rsidRPr="00025FEA">
        <w:rPr>
          <w:rFonts w:ascii="Times New Roman" w:hAnsi="Times New Roman" w:cs="Times New Roman"/>
        </w:rPr>
        <w:t>. Jakarta: PT Rajagrafindo Persada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Khairani. H. M. 2017. </w:t>
      </w:r>
      <w:r w:rsidRPr="00025FEA">
        <w:rPr>
          <w:rFonts w:ascii="Times New Roman" w:hAnsi="Times New Roman" w:cs="Times New Roman"/>
          <w:i/>
        </w:rPr>
        <w:t>Psikologi Belajar</w:t>
      </w:r>
      <w:r w:rsidRPr="00025FEA">
        <w:rPr>
          <w:rFonts w:ascii="Times New Roman" w:hAnsi="Times New Roman" w:cs="Times New Roman"/>
        </w:rPr>
        <w:t xml:space="preserve">. Yogyakarta: Aswaja Pressindo </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Kodir, Abdul. 2018. </w:t>
      </w:r>
      <w:r w:rsidRPr="00025FEA">
        <w:rPr>
          <w:rFonts w:ascii="Times New Roman" w:hAnsi="Times New Roman" w:cs="Times New Roman"/>
          <w:i/>
        </w:rPr>
        <w:t>Manajemen Pembelajaran Saintifik kurikulum 2013 Pembelajaran Berpusat Pada Siswa.</w:t>
      </w:r>
      <w:r w:rsidRPr="00025FEA">
        <w:rPr>
          <w:rFonts w:ascii="Times New Roman" w:hAnsi="Times New Roman" w:cs="Times New Roman"/>
        </w:rPr>
        <w:t xml:space="preserve"> Bandung: CV Pustaka Setia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Lumban Gaol &amp; Simarmata2019. </w:t>
      </w:r>
      <w:r w:rsidRPr="00025FEA">
        <w:rPr>
          <w:rFonts w:ascii="Times New Roman" w:hAnsi="Times New Roman" w:cs="Times New Roman"/>
          <w:i/>
        </w:rPr>
        <w:t>Efektivitas Bahan Ajar Trmatik Sekolah Dasar Berbasis Budaya Lokal Melalui Penerapan Model Pembelajaran Contextual Teaching and Learning (CTL) Terhadap Aktivitas Belajar Siswa</w:t>
      </w:r>
      <w:r w:rsidRPr="00025FEA">
        <w:rPr>
          <w:rFonts w:ascii="Times New Roman" w:hAnsi="Times New Roman" w:cs="Times New Roman"/>
        </w:rPr>
        <w:t xml:space="preserve">. Juenal Guru Kita. Vol 3. Hal 4. </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Muhibbinsyah. 2017. </w:t>
      </w:r>
      <w:r w:rsidRPr="00025FEA">
        <w:rPr>
          <w:rFonts w:ascii="Times New Roman" w:hAnsi="Times New Roman" w:cs="Times New Roman"/>
          <w:i/>
        </w:rPr>
        <w:t>Psikologi Pendidikan</w:t>
      </w:r>
      <w:r w:rsidRPr="00025FEA">
        <w:rPr>
          <w:rFonts w:ascii="Times New Roman" w:hAnsi="Times New Roman" w:cs="Times New Roman"/>
        </w:rPr>
        <w:t>. Bandung: PT Remaja Rosdakarya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Nurlitasari dkk. 2019. </w:t>
      </w:r>
      <w:r w:rsidRPr="00025FEA">
        <w:rPr>
          <w:rFonts w:ascii="Times New Roman" w:hAnsi="Times New Roman" w:cs="Times New Roman"/>
          <w:i/>
        </w:rPr>
        <w:t>Upaya Meningkatkan Keterampilan Bertanya dan Prestasi Belajar Siswa Melalui Model discovery Learning Pada Tema 7 Peristiwa Alam Dalam Kehidupan di Kelas VB SD Negeri 1 Kedungbanteng</w:t>
      </w:r>
      <w:r w:rsidRPr="00025FEA">
        <w:rPr>
          <w:rFonts w:ascii="Times New Roman" w:hAnsi="Times New Roman" w:cs="Times New Roman"/>
        </w:rPr>
        <w:t>. Vol 13 no 1: 3</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lastRenderedPageBreak/>
        <w:t xml:space="preserve">Pernawati. </w:t>
      </w:r>
      <w:proofErr w:type="gramStart"/>
      <w:r w:rsidRPr="00025FEA">
        <w:rPr>
          <w:rFonts w:ascii="Times New Roman" w:hAnsi="Times New Roman" w:cs="Times New Roman"/>
        </w:rPr>
        <w:t>dkk</w:t>
      </w:r>
      <w:proofErr w:type="gramEnd"/>
      <w:r w:rsidRPr="00025FEA">
        <w:rPr>
          <w:rFonts w:ascii="Times New Roman" w:hAnsi="Times New Roman" w:cs="Times New Roman"/>
        </w:rPr>
        <w:t xml:space="preserve">. 2018. </w:t>
      </w:r>
      <w:r w:rsidRPr="00025FEA">
        <w:rPr>
          <w:rFonts w:ascii="Times New Roman" w:hAnsi="Times New Roman" w:cs="Times New Roman"/>
          <w:i/>
        </w:rPr>
        <w:t>Meningkatkan Hasil Belajar MAtematika Siswa SD Kelas 4 Menggunakan Model Pembelajaran Discovery Learning Berbasis Kurikulum 2013</w:t>
      </w:r>
      <w:r w:rsidRPr="00025FEA">
        <w:rPr>
          <w:rFonts w:ascii="Times New Roman" w:hAnsi="Times New Roman" w:cs="Times New Roman"/>
        </w:rPr>
        <w:t>. Vol 1 no 1: 124</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Prasasti. E. D. 2019. </w:t>
      </w:r>
      <w:proofErr w:type="gramStart"/>
      <w:r w:rsidRPr="00025FEA">
        <w:rPr>
          <w:rFonts w:ascii="Times New Roman" w:hAnsi="Times New Roman" w:cs="Times New Roman"/>
          <w:i/>
        </w:rPr>
        <w:t>Peningkatan  Keterampilan</w:t>
      </w:r>
      <w:proofErr w:type="gramEnd"/>
      <w:r w:rsidRPr="00025FEA">
        <w:rPr>
          <w:rFonts w:ascii="Times New Roman" w:hAnsi="Times New Roman" w:cs="Times New Roman"/>
          <w:i/>
        </w:rPr>
        <w:t xml:space="preserve"> Berpikir Kritis dan Hasil Belajar Matematika Melalui Model Discovery Learning Di Kelas IV SDN Tegalrejo 02 Salatiga. </w:t>
      </w:r>
      <w:r w:rsidRPr="00025FEA">
        <w:rPr>
          <w:rFonts w:ascii="Times New Roman" w:hAnsi="Times New Roman" w:cs="Times New Roman"/>
        </w:rPr>
        <w:t>Vol 3 no 1: 176</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Priansa. D. J. 2019. </w:t>
      </w:r>
      <w:r w:rsidRPr="00025FEA">
        <w:rPr>
          <w:rFonts w:ascii="Times New Roman" w:hAnsi="Times New Roman" w:cs="Times New Roman"/>
          <w:i/>
        </w:rPr>
        <w:t>Pengembangan dan Model Pembelajaran. Bandung</w:t>
      </w:r>
      <w:r w:rsidRPr="00025FEA">
        <w:rPr>
          <w:rFonts w:ascii="Times New Roman" w:hAnsi="Times New Roman" w:cs="Times New Roman"/>
        </w:rPr>
        <w:t>: CV Pustaka Setia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Pulungan. 2018. </w:t>
      </w:r>
      <w:r w:rsidRPr="00025FEA">
        <w:rPr>
          <w:rFonts w:ascii="Times New Roman" w:hAnsi="Times New Roman" w:cs="Times New Roman"/>
          <w:i/>
        </w:rPr>
        <w:t>Ensiklopedia Pendidikan</w:t>
      </w:r>
      <w:r w:rsidRPr="00025FEA">
        <w:rPr>
          <w:rFonts w:ascii="Times New Roman" w:hAnsi="Times New Roman" w:cs="Times New Roman"/>
        </w:rPr>
        <w:t>. Medan: Media Persada</w:t>
      </w:r>
    </w:p>
    <w:p w:rsidR="00B56198" w:rsidRPr="00025FEA" w:rsidRDefault="00B56198" w:rsidP="00025FEA">
      <w:pPr>
        <w:spacing w:line="240" w:lineRule="auto"/>
        <w:rPr>
          <w:rFonts w:ascii="Times New Roman" w:hAnsi="Times New Roman" w:cs="Times New Roman"/>
        </w:rPr>
      </w:pPr>
      <w:r w:rsidRPr="00025FEA">
        <w:rPr>
          <w:rFonts w:ascii="Times New Roman" w:hAnsi="Times New Roman" w:cs="Times New Roman"/>
        </w:rPr>
        <w:t xml:space="preserve">Purwanto. 2011. </w:t>
      </w:r>
      <w:r w:rsidRPr="00025FEA">
        <w:rPr>
          <w:rFonts w:ascii="Times New Roman" w:hAnsi="Times New Roman" w:cs="Times New Roman"/>
          <w:i/>
        </w:rPr>
        <w:t>Evaluasi Hasil Belajar</w:t>
      </w:r>
      <w:r w:rsidRPr="00025FEA">
        <w:rPr>
          <w:rFonts w:ascii="Times New Roman" w:hAnsi="Times New Roman" w:cs="Times New Roman"/>
        </w:rPr>
        <w:t xml:space="preserve">. Yogyakarta: Pustakan Pelajar </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Putrayasa 2014. Jurnal Mimbar PGSD Universitas Pendidikan Ganesha Jurusan PGSD vol 2 No 1.</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Rusman. 2017. </w:t>
      </w:r>
      <w:r w:rsidRPr="00025FEA">
        <w:rPr>
          <w:rFonts w:ascii="Times New Roman" w:hAnsi="Times New Roman" w:cs="Times New Roman"/>
          <w:i/>
        </w:rPr>
        <w:t xml:space="preserve">Model-Model Pembelajaran. </w:t>
      </w:r>
      <w:r w:rsidRPr="00025FEA">
        <w:rPr>
          <w:rFonts w:ascii="Times New Roman" w:hAnsi="Times New Roman" w:cs="Times New Roman"/>
        </w:rPr>
        <w:t>Depok: PT Rajagrafindo Persada</w:t>
      </w:r>
    </w:p>
    <w:p w:rsidR="00B56198" w:rsidRPr="00025FEA" w:rsidRDefault="00B56198" w:rsidP="00025FEA">
      <w:pPr>
        <w:spacing w:line="240" w:lineRule="auto"/>
        <w:rPr>
          <w:rFonts w:ascii="Times New Roman" w:hAnsi="Times New Roman" w:cs="Times New Roman"/>
        </w:rPr>
      </w:pPr>
      <w:r w:rsidRPr="00025FEA">
        <w:rPr>
          <w:rFonts w:ascii="Times New Roman" w:hAnsi="Times New Roman" w:cs="Times New Roman"/>
        </w:rPr>
        <w:t>Sagala, Syaiful. 2017</w:t>
      </w:r>
      <w:r w:rsidRPr="00025FEA">
        <w:rPr>
          <w:rFonts w:ascii="Times New Roman" w:hAnsi="Times New Roman" w:cs="Times New Roman"/>
          <w:i/>
        </w:rPr>
        <w:t>. Konsep dan Makna Pembelajaran</w:t>
      </w:r>
      <w:r w:rsidRPr="00025FEA">
        <w:rPr>
          <w:rFonts w:ascii="Times New Roman" w:hAnsi="Times New Roman" w:cs="Times New Roman"/>
        </w:rPr>
        <w:t xml:space="preserve">. Bandung. Alfabeta </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Setyowati dkk. 2018. </w:t>
      </w:r>
      <w:r w:rsidRPr="00025FEA">
        <w:rPr>
          <w:rFonts w:ascii="Times New Roman" w:hAnsi="Times New Roman" w:cs="Times New Roman"/>
          <w:i/>
        </w:rPr>
        <w:t>Penggunaan Model Pembelajaran Discovery Learning untuk Meningkatkan Kreativitas dan Hasil Belajar Siswa Kelas 5 SD Negeri Mangunsari 07</w:t>
      </w:r>
      <w:r w:rsidRPr="00025FEA">
        <w:rPr>
          <w:rFonts w:ascii="Times New Roman" w:hAnsi="Times New Roman" w:cs="Times New Roman"/>
        </w:rPr>
        <w:t xml:space="preserve">. Vol 1 no 1: 77-78 </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Simorangkir, &amp; Tanjung. 2019. </w:t>
      </w:r>
      <w:r w:rsidRPr="00025FEA">
        <w:rPr>
          <w:rFonts w:ascii="Times New Roman" w:hAnsi="Times New Roman" w:cs="Times New Roman"/>
          <w:i/>
        </w:rPr>
        <w:t>Analisis Pelaksanaan Pembelajaran Tematik Dengan Pendekatan Multiple Intellegence Berbasis Budaya Batak Angkola Untuk Siswa Kelas IV Sekolah Dasar</w:t>
      </w:r>
      <w:r w:rsidRPr="00025FEA">
        <w:rPr>
          <w:rFonts w:ascii="Times New Roman" w:hAnsi="Times New Roman" w:cs="Times New Roman"/>
        </w:rPr>
        <w:t xml:space="preserve">. Vol 7 no 4: 302 </w:t>
      </w:r>
    </w:p>
    <w:p w:rsidR="00B56198" w:rsidRPr="00025FEA" w:rsidRDefault="00B56198" w:rsidP="00025FEA">
      <w:pPr>
        <w:spacing w:line="240" w:lineRule="auto"/>
        <w:rPr>
          <w:rFonts w:ascii="Times New Roman" w:hAnsi="Times New Roman" w:cs="Times New Roman"/>
        </w:rPr>
      </w:pPr>
      <w:r w:rsidRPr="00025FEA">
        <w:rPr>
          <w:rFonts w:ascii="Times New Roman" w:hAnsi="Times New Roman" w:cs="Times New Roman"/>
        </w:rPr>
        <w:t xml:space="preserve">Slameto. 2017. </w:t>
      </w:r>
      <w:r w:rsidRPr="00025FEA">
        <w:rPr>
          <w:rFonts w:ascii="Times New Roman" w:hAnsi="Times New Roman" w:cs="Times New Roman"/>
          <w:i/>
        </w:rPr>
        <w:t>Belajar dan Faktor-Faktor Mempengaruhi</w:t>
      </w:r>
      <w:r w:rsidRPr="00025FEA">
        <w:rPr>
          <w:rFonts w:ascii="Times New Roman" w:hAnsi="Times New Roman" w:cs="Times New Roman"/>
        </w:rPr>
        <w:t>. Jakarta: PT Rineka Cipta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Sugiyono. 2016. </w:t>
      </w:r>
      <w:r w:rsidRPr="00025FEA">
        <w:rPr>
          <w:rFonts w:ascii="Times New Roman" w:hAnsi="Times New Roman" w:cs="Times New Roman"/>
          <w:i/>
        </w:rPr>
        <w:t>Metodologi Penelitian Kuantitatif, Kualitatif dan R&amp;D</w:t>
      </w:r>
      <w:r w:rsidRPr="00025FEA">
        <w:rPr>
          <w:rFonts w:ascii="Times New Roman" w:hAnsi="Times New Roman" w:cs="Times New Roman"/>
        </w:rPr>
        <w:t>. Bandung: Alfabeta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Sukmadinanta. 2010. </w:t>
      </w:r>
      <w:r w:rsidRPr="00025FEA">
        <w:rPr>
          <w:rFonts w:ascii="Times New Roman" w:hAnsi="Times New Roman" w:cs="Times New Roman"/>
          <w:i/>
        </w:rPr>
        <w:t>Metodologi Penelitian Pendidikan</w:t>
      </w:r>
      <w:r w:rsidRPr="00025FEA">
        <w:rPr>
          <w:rFonts w:ascii="Times New Roman" w:hAnsi="Times New Roman" w:cs="Times New Roman"/>
        </w:rPr>
        <w:t>. Bandung: PT Remaja Rosdakarya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lastRenderedPageBreak/>
        <w:t xml:space="preserve">Susanto, 2016. </w:t>
      </w:r>
      <w:r w:rsidRPr="00025FEA">
        <w:rPr>
          <w:rFonts w:ascii="Times New Roman" w:hAnsi="Times New Roman" w:cs="Times New Roman"/>
          <w:i/>
        </w:rPr>
        <w:t>Teori Belajar dan Pembelajaran di Sekolah Dasar</w:t>
      </w:r>
      <w:r w:rsidRPr="00025FEA">
        <w:rPr>
          <w:rFonts w:ascii="Times New Roman" w:hAnsi="Times New Roman" w:cs="Times New Roman"/>
        </w:rPr>
        <w:t>. Jakarta: Kencana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Tampubolon. 2014. </w:t>
      </w:r>
      <w:r w:rsidRPr="00025FEA">
        <w:rPr>
          <w:rFonts w:ascii="Times New Roman" w:hAnsi="Times New Roman" w:cs="Times New Roman"/>
          <w:i/>
        </w:rPr>
        <w:t>Penelitian Tindakan Kelas</w:t>
      </w:r>
      <w:r w:rsidRPr="00025FEA">
        <w:rPr>
          <w:rFonts w:ascii="Times New Roman" w:hAnsi="Times New Roman" w:cs="Times New Roman"/>
        </w:rPr>
        <w:t>. Penerbit Erlangga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Trianto. 2018. </w:t>
      </w:r>
      <w:r w:rsidRPr="00025FEA">
        <w:rPr>
          <w:rFonts w:ascii="Times New Roman" w:hAnsi="Times New Roman" w:cs="Times New Roman"/>
          <w:i/>
        </w:rPr>
        <w:t>Mendesain Model Pembelajaran Inovatif-Progresif</w:t>
      </w:r>
      <w:r w:rsidRPr="00025FEA">
        <w:rPr>
          <w:rFonts w:ascii="Times New Roman" w:hAnsi="Times New Roman" w:cs="Times New Roman"/>
        </w:rPr>
        <w:t>. Jakarta: Kencana</w:t>
      </w:r>
    </w:p>
    <w:p w:rsidR="00B56198" w:rsidRPr="00025FEA" w:rsidRDefault="00B56198" w:rsidP="00025FEA">
      <w:pPr>
        <w:spacing w:line="240" w:lineRule="auto"/>
        <w:ind w:left="851" w:hanging="851"/>
        <w:rPr>
          <w:rFonts w:ascii="Times New Roman" w:hAnsi="Times New Roman" w:cs="Times New Roman"/>
        </w:rPr>
      </w:pPr>
      <w:r w:rsidRPr="00025FEA">
        <w:rPr>
          <w:rFonts w:ascii="Times New Roman" w:hAnsi="Times New Roman" w:cs="Times New Roman"/>
        </w:rPr>
        <w:t xml:space="preserve">Widiasworo Erwin. 2018. </w:t>
      </w:r>
      <w:r w:rsidRPr="00025FEA">
        <w:rPr>
          <w:rFonts w:ascii="Times New Roman" w:hAnsi="Times New Roman" w:cs="Times New Roman"/>
          <w:i/>
        </w:rPr>
        <w:t>Strategi &amp; Metode Mengajar Siswa di Luar Kelas (outdoor Learning)</w:t>
      </w:r>
      <w:r w:rsidRPr="00025FEA">
        <w:rPr>
          <w:rFonts w:ascii="Times New Roman" w:hAnsi="Times New Roman" w:cs="Times New Roman"/>
        </w:rPr>
        <w:t>. Yogyakarta.</w:t>
      </w:r>
    </w:p>
    <w:p w:rsidR="00B56198" w:rsidRPr="00025FEA" w:rsidRDefault="00B56198" w:rsidP="00025FEA">
      <w:pPr>
        <w:spacing w:after="0" w:line="240" w:lineRule="auto"/>
        <w:ind w:left="851" w:hanging="851"/>
        <w:jc w:val="both"/>
        <w:rPr>
          <w:rFonts w:ascii="Times New Roman" w:eastAsiaTheme="minorEastAsia" w:hAnsi="Times New Roman" w:cs="Times New Roman"/>
          <w:b/>
          <w:color w:val="000000" w:themeColor="text1"/>
        </w:rPr>
      </w:pPr>
      <w:r w:rsidRPr="00025FEA">
        <w:rPr>
          <w:rFonts w:ascii="Times New Roman" w:hAnsi="Times New Roman" w:cs="Times New Roman"/>
        </w:rPr>
        <w:t xml:space="preserve">Wulandari dkk. 2018. </w:t>
      </w:r>
      <w:r w:rsidRPr="00025FEA">
        <w:rPr>
          <w:rFonts w:ascii="Times New Roman" w:hAnsi="Times New Roman" w:cs="Times New Roman"/>
          <w:i/>
        </w:rPr>
        <w:t xml:space="preserve">Upaya Peningkatan Keaktifan Siswa dan Hasil Belajar Tematik Melalui Model Pembelajaran Discovery Learning Berbantuan Puzzel Pada </w:t>
      </w:r>
      <w:proofErr w:type="gramStart"/>
      <w:r w:rsidRPr="00025FEA">
        <w:rPr>
          <w:rFonts w:ascii="Times New Roman" w:hAnsi="Times New Roman" w:cs="Times New Roman"/>
          <w:i/>
        </w:rPr>
        <w:t>Siswa  Kelas</w:t>
      </w:r>
      <w:proofErr w:type="gramEnd"/>
      <w:r w:rsidRPr="00025FEA">
        <w:rPr>
          <w:rFonts w:ascii="Times New Roman" w:hAnsi="Times New Roman" w:cs="Times New Roman"/>
          <w:i/>
        </w:rPr>
        <w:t xml:space="preserve"> 5 SDN Sidorejo Kidul 2</w:t>
      </w:r>
      <w:r w:rsidRPr="00025FEA">
        <w:rPr>
          <w:rFonts w:ascii="Times New Roman" w:hAnsi="Times New Roman" w:cs="Times New Roman"/>
        </w:rPr>
        <w:t>. Vol V no 3: 76-78</w:t>
      </w:r>
    </w:p>
    <w:p w:rsidR="00775BE3" w:rsidRPr="00775BE3" w:rsidRDefault="00775BE3" w:rsidP="00775BE3">
      <w:pPr>
        <w:spacing w:after="0" w:line="276" w:lineRule="auto"/>
        <w:ind w:firstLine="720"/>
        <w:jc w:val="both"/>
        <w:rPr>
          <w:rFonts w:ascii="Times New Roman" w:eastAsiaTheme="minorEastAsia" w:hAnsi="Times New Roman" w:cs="Times New Roman"/>
          <w:color w:val="000000" w:themeColor="text1"/>
          <w:szCs w:val="24"/>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512986" w:rsidRDefault="00512986" w:rsidP="00C0688F">
      <w:pPr>
        <w:spacing w:before="240" w:after="120"/>
        <w:rPr>
          <w:rFonts w:ascii="Times New Roman" w:hAnsi="Times New Roman" w:cs="Times New Roman"/>
          <w:b/>
        </w:rPr>
        <w:sectPr w:rsidR="00512986" w:rsidSect="00646745">
          <w:type w:val="continuous"/>
          <w:pgSz w:w="12240" w:h="15840" w:code="1"/>
          <w:pgMar w:top="1440" w:right="1440" w:bottom="1440" w:left="1440" w:header="708" w:footer="708" w:gutter="0"/>
          <w:cols w:num="2" w:space="708"/>
          <w:docGrid w:linePitch="360"/>
        </w:sect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5534DF" w:rsidRDefault="005534DF" w:rsidP="00C0688F">
      <w:pPr>
        <w:spacing w:before="240" w:after="120"/>
        <w:rPr>
          <w:rFonts w:ascii="Times New Roman" w:hAnsi="Times New Roman" w:cs="Times New Roman"/>
          <w:b/>
        </w:rPr>
      </w:pPr>
    </w:p>
    <w:p w:rsidR="0002519B" w:rsidRDefault="0002519B" w:rsidP="00C0688F">
      <w:pPr>
        <w:spacing w:before="240" w:after="120"/>
        <w:rPr>
          <w:rFonts w:ascii="Times New Roman" w:hAnsi="Times New Roman" w:cs="Times New Roman"/>
          <w:b/>
        </w:rPr>
      </w:pPr>
    </w:p>
    <w:p w:rsidR="0002519B" w:rsidRDefault="0002519B" w:rsidP="00C0688F">
      <w:pPr>
        <w:spacing w:before="240" w:after="120"/>
        <w:rPr>
          <w:rFonts w:ascii="Times New Roman" w:hAnsi="Times New Roman" w:cs="Times New Roman"/>
          <w:b/>
        </w:rPr>
      </w:pPr>
    </w:p>
    <w:p w:rsidR="0002519B" w:rsidRDefault="0002519B" w:rsidP="00C0688F">
      <w:pPr>
        <w:spacing w:before="240" w:after="120"/>
        <w:rPr>
          <w:rFonts w:ascii="Times New Roman" w:hAnsi="Times New Roman" w:cs="Times New Roman"/>
          <w:b/>
        </w:rPr>
      </w:pPr>
    </w:p>
    <w:p w:rsidR="0002519B" w:rsidRDefault="0002519B" w:rsidP="00C0688F">
      <w:pPr>
        <w:spacing w:before="240" w:after="120"/>
        <w:rPr>
          <w:rFonts w:ascii="Times New Roman" w:hAnsi="Times New Roman" w:cs="Times New Roman"/>
          <w:b/>
        </w:rPr>
        <w:sectPr w:rsidR="0002519B" w:rsidSect="00512986">
          <w:type w:val="continuous"/>
          <w:pgSz w:w="12240" w:h="15840" w:code="1"/>
          <w:pgMar w:top="1440" w:right="1440" w:bottom="1440" w:left="1440" w:header="708" w:footer="708" w:gutter="0"/>
          <w:cols w:space="708"/>
          <w:docGrid w:linePitch="360"/>
        </w:sectPr>
      </w:pPr>
    </w:p>
    <w:p w:rsidR="00622642" w:rsidRPr="00C0688F" w:rsidRDefault="00622642" w:rsidP="003327DB">
      <w:pPr>
        <w:spacing w:line="240" w:lineRule="auto"/>
        <w:rPr>
          <w:rFonts w:ascii="Times New Roman" w:hAnsi="Times New Roman" w:cs="Times New Roman"/>
        </w:rPr>
      </w:pPr>
    </w:p>
    <w:sectPr w:rsidR="00622642" w:rsidRPr="00C0688F" w:rsidSect="0051298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altName w:val="Calisto MT"/>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2764"/>
    <w:multiLevelType w:val="hybridMultilevel"/>
    <w:tmpl w:val="1144A504"/>
    <w:lvl w:ilvl="0" w:tplc="C1E60E62">
      <w:start w:val="1"/>
      <w:numFmt w:val="lowerLetter"/>
      <w:lvlText w:val="%1)"/>
      <w:lvlJc w:val="left"/>
      <w:pPr>
        <w:ind w:left="36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42FB4"/>
    <w:multiLevelType w:val="multilevel"/>
    <w:tmpl w:val="6CC06E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1F3A50"/>
    <w:multiLevelType w:val="hybridMultilevel"/>
    <w:tmpl w:val="2C50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D6EDB"/>
    <w:multiLevelType w:val="multilevel"/>
    <w:tmpl w:val="0E44A740"/>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42"/>
    <w:rsid w:val="0002519B"/>
    <w:rsid w:val="00025FEA"/>
    <w:rsid w:val="000501BD"/>
    <w:rsid w:val="000634F1"/>
    <w:rsid w:val="0014007C"/>
    <w:rsid w:val="00214EE4"/>
    <w:rsid w:val="00277023"/>
    <w:rsid w:val="003327DB"/>
    <w:rsid w:val="00384E98"/>
    <w:rsid w:val="003E6013"/>
    <w:rsid w:val="00505376"/>
    <w:rsid w:val="00512986"/>
    <w:rsid w:val="005534DF"/>
    <w:rsid w:val="005A0D04"/>
    <w:rsid w:val="006148F3"/>
    <w:rsid w:val="00622642"/>
    <w:rsid w:val="00646745"/>
    <w:rsid w:val="00736474"/>
    <w:rsid w:val="00775BE3"/>
    <w:rsid w:val="00812B5C"/>
    <w:rsid w:val="00873038"/>
    <w:rsid w:val="00991C50"/>
    <w:rsid w:val="009A3141"/>
    <w:rsid w:val="009B2323"/>
    <w:rsid w:val="00A22E1C"/>
    <w:rsid w:val="00AA2540"/>
    <w:rsid w:val="00B15B2E"/>
    <w:rsid w:val="00B56198"/>
    <w:rsid w:val="00C0688F"/>
    <w:rsid w:val="00C2308B"/>
    <w:rsid w:val="00CC1DF5"/>
    <w:rsid w:val="00CE3142"/>
    <w:rsid w:val="00D61A3A"/>
    <w:rsid w:val="00D833DC"/>
    <w:rsid w:val="00E45095"/>
    <w:rsid w:val="00F2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E866A-7105-4068-9505-0F4E8CD5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B2E"/>
    <w:rPr>
      <w:color w:val="0563C1" w:themeColor="hyperlink"/>
      <w:u w:val="single"/>
    </w:rPr>
  </w:style>
  <w:style w:type="paragraph" w:styleId="ListParagraph">
    <w:name w:val="List Paragraph"/>
    <w:aliases w:val="Body of text,List Paragraph1,Body of text+1,Body of text+2,Body of text+3,List Paragraph11,List Paragraph111,List Paragraph1111,Medium Grid 1 - Accent 21,Colorful List - Accent 11,HEADING 1"/>
    <w:basedOn w:val="Normal"/>
    <w:link w:val="ListParagraphChar"/>
    <w:uiPriority w:val="34"/>
    <w:qFormat/>
    <w:rsid w:val="00C0688F"/>
    <w:pPr>
      <w:spacing w:after="0" w:line="240" w:lineRule="auto"/>
      <w:ind w:left="720"/>
      <w:contextualSpacing/>
      <w:jc w:val="both"/>
    </w:pPr>
    <w:rPr>
      <w:rFonts w:eastAsiaTheme="minorEastAsia"/>
      <w:lang w:val="id-ID"/>
    </w:rPr>
  </w:style>
  <w:style w:type="character" w:customStyle="1" w:styleId="ListParagraphChar">
    <w:name w:val="List Paragraph Char"/>
    <w:aliases w:val="Body of text Char,List Paragraph1 Char,Body of text+1 Char,Body of text+2 Char,Body of text+3 Char,List Paragraph11 Char,List Paragraph111 Char,List Paragraph1111 Char,Medium Grid 1 - Accent 21 Char,Colorful List - Accent 11 Char"/>
    <w:link w:val="ListParagraph"/>
    <w:uiPriority w:val="34"/>
    <w:qFormat/>
    <w:locked/>
    <w:rsid w:val="00C0688F"/>
    <w:rPr>
      <w:rFonts w:eastAsiaTheme="minorEastAsia"/>
      <w:lang w:val="id-ID"/>
    </w:rPr>
  </w:style>
  <w:style w:type="table" w:styleId="TableGrid">
    <w:name w:val="Table Grid"/>
    <w:basedOn w:val="TableNormal"/>
    <w:uiPriority w:val="39"/>
    <w:rsid w:val="00214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_silaban280388@yahoo.co.id"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mailto:frederika_sip@yahoo.co.id" TargetMode="Externa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julinda@ymail.com" TargetMode="External"/><Relationship Id="rId11" Type="http://schemas.openxmlformats.org/officeDocument/2006/relationships/chart" Target="charts/chart1.xml"/><Relationship Id="rId5" Type="http://schemas.openxmlformats.org/officeDocument/2006/relationships/hyperlink" Target="mailto:wildapjt21@gmail.com"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E:\skripsi%20wilda\spss%20dan%20exel\hasil%20nilai%20uji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kripsi%20wilda\spss%20dan%20exel\hasil%20nilai%20uji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skripsi%20wilda\spss%20dan%20exel\hasil%20nilai%20ujia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skripsi%20wilda\spss%20dan%20exel\hasil%20nilai%20ujia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Diagram</a:t>
            </a:r>
            <a:r>
              <a:rPr lang="en-US" sz="1100" b="1" baseline="0">
                <a:latin typeface="Times New Roman" panose="02020603050405020304" pitchFamily="18" charset="0"/>
                <a:cs typeface="Times New Roman" panose="02020603050405020304" pitchFamily="18" charset="0"/>
              </a:rPr>
              <a:t> Perbandingan Observasi Aktivitas Guru  </a:t>
            </a:r>
          </a:p>
        </c:rich>
      </c:tx>
      <c:layout>
        <c:manualLayout>
          <c:xMode val="edge"/>
          <c:yMode val="edge"/>
          <c:x val="0.11767344706911637"/>
          <c:y val="2.478929102627664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1.0661293600926147E-3"/>
                  <c:y val="-0.2148089464277088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9786756453423128E-3"/>
                  <c:y val="-0.27113150733458929"/>
                </c:manualLayout>
              </c:layout>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'[hasil nilai ujian.xlsx]Sheet8'!$B$4:$C$4</c:f>
              <c:strCache>
                <c:ptCount val="2"/>
                <c:pt idx="0">
                  <c:v>Siklus I</c:v>
                </c:pt>
                <c:pt idx="1">
                  <c:v>Siklus II</c:v>
                </c:pt>
              </c:strCache>
            </c:strRef>
          </c:cat>
          <c:val>
            <c:numRef>
              <c:f>'[hasil nilai ujian.xlsx]Sheet8'!$B$5:$C$5</c:f>
              <c:numCache>
                <c:formatCode>0%</c:formatCode>
                <c:ptCount val="2"/>
                <c:pt idx="0">
                  <c:v>0.6</c:v>
                </c:pt>
                <c:pt idx="1">
                  <c:v>0.88</c:v>
                </c:pt>
              </c:numCache>
            </c:numRef>
          </c:val>
        </c:ser>
        <c:dLbls>
          <c:showLegendKey val="0"/>
          <c:showVal val="0"/>
          <c:showCatName val="0"/>
          <c:showSerName val="0"/>
          <c:showPercent val="0"/>
          <c:showBubbleSize val="0"/>
        </c:dLbls>
        <c:gapWidth val="150"/>
        <c:overlap val="100"/>
        <c:axId val="-2030239312"/>
        <c:axId val="-2030246384"/>
      </c:barChart>
      <c:catAx>
        <c:axId val="-203023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0246384"/>
        <c:crosses val="autoZero"/>
        <c:auto val="1"/>
        <c:lblAlgn val="ctr"/>
        <c:lblOffset val="100"/>
        <c:noMultiLvlLbl val="0"/>
      </c:catAx>
      <c:valAx>
        <c:axId val="-2030246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023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Perbandingan</a:t>
            </a:r>
            <a:r>
              <a:rPr lang="en-US" sz="1200" b="1" baseline="0">
                <a:latin typeface="Times New Roman" panose="02020603050405020304" pitchFamily="18" charset="0"/>
                <a:cs typeface="Times New Roman" panose="02020603050405020304" pitchFamily="18" charset="0"/>
              </a:rPr>
              <a:t> Hasil Belajar Siswa</a:t>
            </a:r>
            <a:endParaRPr lang="en-US" sz="1200" b="1">
              <a:latin typeface="Times New Roman" panose="02020603050405020304" pitchFamily="18" charset="0"/>
              <a:cs typeface="Times New Roman" panose="02020603050405020304" pitchFamily="18" charset="0"/>
            </a:endParaRPr>
          </a:p>
        </c:rich>
      </c:tx>
      <c:layout>
        <c:manualLayout>
          <c:xMode val="edge"/>
          <c:yMode val="edge"/>
          <c:x val="0.11387234042553193"/>
          <c:y val="6.094464195022854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2.5462668816039986E-17"/>
                  <c:y val="-0.1481481481481481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0185067526415994E-16"/>
                  <c:y val="-0.2083333333333334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2102529736975925E-3"/>
                  <c:y val="-0.246639568826902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Sheet10!$B$3:$D$3</c:f>
              <c:strCache>
                <c:ptCount val="3"/>
                <c:pt idx="0">
                  <c:v>Pratest </c:v>
                </c:pt>
                <c:pt idx="1">
                  <c:v>Post Test siklus I</c:v>
                </c:pt>
                <c:pt idx="2">
                  <c:v>Post Test Siklus II</c:v>
                </c:pt>
              </c:strCache>
            </c:strRef>
          </c:cat>
          <c:val>
            <c:numRef>
              <c:f>Sheet10!$B$4:$D$4</c:f>
              <c:numCache>
                <c:formatCode>0.00%</c:formatCode>
                <c:ptCount val="3"/>
                <c:pt idx="0">
                  <c:v>0.28570000000000001</c:v>
                </c:pt>
                <c:pt idx="1">
                  <c:v>0.42849999999999999</c:v>
                </c:pt>
                <c:pt idx="2">
                  <c:v>0.85709999999999997</c:v>
                </c:pt>
              </c:numCache>
            </c:numRef>
          </c:val>
        </c:ser>
        <c:dLbls>
          <c:showLegendKey val="0"/>
          <c:showVal val="0"/>
          <c:showCatName val="0"/>
          <c:showSerName val="0"/>
          <c:showPercent val="0"/>
          <c:showBubbleSize val="0"/>
        </c:dLbls>
        <c:gapWidth val="150"/>
        <c:overlap val="100"/>
        <c:axId val="-2030243664"/>
        <c:axId val="-1906681056"/>
      </c:barChart>
      <c:catAx>
        <c:axId val="-203024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6681056"/>
        <c:crosses val="autoZero"/>
        <c:auto val="1"/>
        <c:lblAlgn val="ctr"/>
        <c:lblOffset val="100"/>
        <c:noMultiLvlLbl val="0"/>
      </c:catAx>
      <c:valAx>
        <c:axId val="-19066810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0243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Perbandingan</a:t>
            </a:r>
            <a:r>
              <a:rPr lang="en-US" sz="1200" b="1" baseline="0">
                <a:latin typeface="Times New Roman" panose="02020603050405020304" pitchFamily="18" charset="0"/>
                <a:cs typeface="Times New Roman" panose="02020603050405020304" pitchFamily="18" charset="0"/>
              </a:rPr>
              <a:t> Rata-rata Hasil Belajar Siswa</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2.7778620554199129E-3"/>
                  <c:y val="-0.1690497609493293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067884325755814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554047429329364E-3"/>
                  <c:y val="-0.2412993305233508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Sheet11!$B$3:$D$3</c:f>
              <c:strCache>
                <c:ptCount val="3"/>
                <c:pt idx="0">
                  <c:v>Pratest </c:v>
                </c:pt>
                <c:pt idx="1">
                  <c:v>Post Test siklus I</c:v>
                </c:pt>
                <c:pt idx="2">
                  <c:v>Post Test Siklus II</c:v>
                </c:pt>
              </c:strCache>
            </c:strRef>
          </c:cat>
          <c:val>
            <c:numRef>
              <c:f>Sheet11!$B$4:$D$4</c:f>
              <c:numCache>
                <c:formatCode>General</c:formatCode>
                <c:ptCount val="3"/>
                <c:pt idx="0">
                  <c:v>53.6</c:v>
                </c:pt>
                <c:pt idx="1">
                  <c:v>64.400000000000006</c:v>
                </c:pt>
                <c:pt idx="2">
                  <c:v>80.599999999999994</c:v>
                </c:pt>
              </c:numCache>
            </c:numRef>
          </c:val>
        </c:ser>
        <c:dLbls>
          <c:showLegendKey val="0"/>
          <c:showVal val="0"/>
          <c:showCatName val="0"/>
          <c:showSerName val="0"/>
          <c:showPercent val="0"/>
          <c:showBubbleSize val="0"/>
        </c:dLbls>
        <c:gapWidth val="150"/>
        <c:overlap val="100"/>
        <c:axId val="-1906675072"/>
        <c:axId val="-1906657120"/>
      </c:barChart>
      <c:catAx>
        <c:axId val="-190667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6657120"/>
        <c:crosses val="autoZero"/>
        <c:auto val="1"/>
        <c:lblAlgn val="ctr"/>
        <c:lblOffset val="100"/>
        <c:noMultiLvlLbl val="0"/>
      </c:catAx>
      <c:valAx>
        <c:axId val="-190665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6675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Diagram</a:t>
            </a:r>
            <a:r>
              <a:rPr lang="en-US" sz="1200" b="1" baseline="0">
                <a:latin typeface="Times New Roman" panose="02020603050405020304" pitchFamily="18" charset="0"/>
                <a:cs typeface="Times New Roman" panose="02020603050405020304" pitchFamily="18" charset="0"/>
              </a:rPr>
              <a:t> Peningkatan Ketuntasan Hasil Belajar Siswa</a:t>
            </a:r>
            <a:endParaRPr lang="en-US" sz="1200" b="1">
              <a:latin typeface="Times New Roman" panose="02020603050405020304" pitchFamily="18" charset="0"/>
              <a:cs typeface="Times New Roman" panose="02020603050405020304" pitchFamily="18" charset="0"/>
            </a:endParaRPr>
          </a:p>
        </c:rich>
      </c:tx>
      <c:layout>
        <c:manualLayout>
          <c:xMode val="edge"/>
          <c:yMode val="edge"/>
          <c:x val="0.17981030432420436"/>
          <c:y val="3.77500943752359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8.3331420307155932E-3"/>
                  <c:y val="-0.1479334052665840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9082223263113648E-17"/>
                  <c:y val="-0.2303385915945104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Sheet12!$B$3:$C$3</c:f>
              <c:strCache>
                <c:ptCount val="2"/>
                <c:pt idx="0">
                  <c:v>Post Test Siklus I</c:v>
                </c:pt>
                <c:pt idx="1">
                  <c:v>Post Test Siklus II</c:v>
                </c:pt>
              </c:strCache>
            </c:strRef>
          </c:cat>
          <c:val>
            <c:numRef>
              <c:f>Sheet12!$B$4:$C$4</c:f>
              <c:numCache>
                <c:formatCode>0.00%</c:formatCode>
                <c:ptCount val="2"/>
                <c:pt idx="0">
                  <c:v>0.42849999999999999</c:v>
                </c:pt>
                <c:pt idx="1">
                  <c:v>0.85709999999999997</c:v>
                </c:pt>
              </c:numCache>
            </c:numRef>
          </c:val>
        </c:ser>
        <c:dLbls>
          <c:showLegendKey val="0"/>
          <c:showVal val="0"/>
          <c:showCatName val="0"/>
          <c:showSerName val="0"/>
          <c:showPercent val="0"/>
          <c:showBubbleSize val="0"/>
        </c:dLbls>
        <c:gapWidth val="150"/>
        <c:overlap val="100"/>
        <c:axId val="-2032309664"/>
        <c:axId val="-2032309120"/>
      </c:barChart>
      <c:catAx>
        <c:axId val="-203230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2309120"/>
        <c:crosses val="autoZero"/>
        <c:auto val="1"/>
        <c:lblAlgn val="ctr"/>
        <c:lblOffset val="100"/>
        <c:noMultiLvlLbl val="0"/>
      </c:catAx>
      <c:valAx>
        <c:axId val="-2032309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230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9</Pages>
  <Words>3449</Words>
  <Characters>19663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Softcom256</dc:creator>
  <cp:keywords/>
  <dc:description/>
  <cp:lastModifiedBy>Softcom256</cp:lastModifiedBy>
  <cp:revision>11</cp:revision>
  <dcterms:created xsi:type="dcterms:W3CDTF">2020-09-28T10:51:00Z</dcterms:created>
  <dcterms:modified xsi:type="dcterms:W3CDTF">2020-09-29T03:02:00Z</dcterms:modified>
</cp:coreProperties>
</file>