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4A851" w14:textId="6259099B" w:rsidR="00584E62" w:rsidRPr="00584E62" w:rsidRDefault="00584E62" w:rsidP="00584E62">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4544F25C" wp14:editId="01129F9F">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42825554" wp14:editId="1D1044B2">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749E">
        <w:rPr>
          <w:rFonts w:ascii="Times New Roman" w:hAnsi="Times New Roman" w:cs="Times New Roman"/>
          <w:sz w:val="24"/>
          <w:szCs w:val="24"/>
          <w:lang w:val="en-US"/>
        </w:rPr>
        <w:t xml:space="preserve"> </w:t>
      </w:r>
      <w:r w:rsidRPr="00584E62">
        <w:rPr>
          <w:rFonts w:ascii="Times New Roman" w:hAnsi="Times New Roman" w:cs="Times New Roman"/>
          <w:b/>
          <w:bCs/>
          <w:sz w:val="40"/>
          <w:szCs w:val="40"/>
          <w:lang w:val="en-US"/>
        </w:rPr>
        <w:t>JURNAL</w:t>
      </w:r>
      <w:r w:rsidRPr="00584E62">
        <w:rPr>
          <w:rFonts w:ascii="Times New Roman" w:hAnsi="Times New Roman" w:cs="Times New Roman"/>
          <w:b/>
          <w:bCs/>
          <w:sz w:val="40"/>
          <w:szCs w:val="40"/>
        </w:rPr>
        <w:t xml:space="preserve"> </w:t>
      </w:r>
      <w:r w:rsidRPr="00584E62">
        <w:rPr>
          <w:rFonts w:ascii="Times New Roman" w:hAnsi="Times New Roman" w:cs="Times New Roman"/>
          <w:b/>
          <w:bCs/>
          <w:sz w:val="40"/>
          <w:szCs w:val="40"/>
          <w:lang w:val="en-US"/>
        </w:rPr>
        <w:t>BASICEDU</w:t>
      </w:r>
    </w:p>
    <w:p w14:paraId="438A0EEE" w14:textId="7C7184F9" w:rsidR="00584E62" w:rsidRDefault="00584E62" w:rsidP="00584E62">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226BA2B2" w14:textId="77777777" w:rsidR="00584E62" w:rsidRPr="00C7749E" w:rsidRDefault="00584E62" w:rsidP="00584E62">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Pr="00C7749E">
        <w:rPr>
          <w:rFonts w:ascii="Times New Roman" w:hAnsi="Times New Roman" w:cs="Times New Roman"/>
          <w:i/>
        </w:rPr>
        <w:t xml:space="preserve"> Elementary Education</w:t>
      </w:r>
    </w:p>
    <w:p w14:paraId="164D3F2A" w14:textId="77777777" w:rsidR="00584E62" w:rsidRPr="00C7749E" w:rsidRDefault="00584E62" w:rsidP="00584E62">
      <w:pPr>
        <w:spacing w:after="0"/>
        <w:ind w:left="709" w:firstLine="11"/>
        <w:jc w:val="center"/>
        <w:rPr>
          <w:rFonts w:ascii="Times New Roman" w:hAnsi="Times New Roman" w:cs="Times New Roman"/>
          <w:b/>
          <w:bCs/>
          <w:sz w:val="24"/>
          <w:szCs w:val="24"/>
          <w:lang w:val="en-US"/>
        </w:rPr>
      </w:pPr>
      <w:r w:rsidRPr="00BE239B">
        <w:rPr>
          <w:rFonts w:ascii="Times New Roman" w:hAnsi="Times New Roman" w:cs="Times New Roman"/>
          <w:i/>
        </w:rPr>
        <w:t>https://jbasic.org/index.php/basicedu</w:t>
      </w:r>
    </w:p>
    <w:p w14:paraId="2C7CE016" w14:textId="77777777" w:rsidR="00584E62" w:rsidRDefault="00584E62" w:rsidP="00584E62">
      <w:pPr>
        <w:spacing w:after="120" w:line="240" w:lineRule="auto"/>
        <w:rPr>
          <w:rFonts w:ascii="Times New Roman" w:hAnsi="Times New Roman"/>
          <w:b/>
          <w:sz w:val="28"/>
          <w:szCs w:val="28"/>
          <w:lang w:val="en-US"/>
        </w:rPr>
      </w:pPr>
    </w:p>
    <w:p w14:paraId="7B273822" w14:textId="77777777" w:rsidR="005E1635" w:rsidRDefault="005E1635" w:rsidP="005E1635">
      <w:pPr>
        <w:spacing w:after="0" w:line="240" w:lineRule="auto"/>
        <w:jc w:val="center"/>
        <w:rPr>
          <w:rFonts w:ascii="Times New Roman" w:hAnsi="Times New Roman"/>
          <w:b/>
          <w:sz w:val="24"/>
          <w:szCs w:val="24"/>
          <w:lang w:val="en-US"/>
        </w:rPr>
      </w:pPr>
    </w:p>
    <w:p w14:paraId="13182E0F" w14:textId="77777777" w:rsidR="005E1635" w:rsidRPr="0034092A" w:rsidRDefault="005E1635" w:rsidP="005E1635">
      <w:pPr>
        <w:spacing w:after="0" w:line="240" w:lineRule="auto"/>
        <w:jc w:val="center"/>
        <w:rPr>
          <w:rFonts w:ascii="Times New Roman" w:hAnsi="Times New Roman"/>
          <w:b/>
          <w:i/>
          <w:sz w:val="24"/>
          <w:szCs w:val="24"/>
        </w:rPr>
      </w:pPr>
      <w:r>
        <w:rPr>
          <w:rFonts w:ascii="Times New Roman" w:hAnsi="Times New Roman"/>
          <w:b/>
          <w:sz w:val="24"/>
          <w:szCs w:val="24"/>
        </w:rPr>
        <w:t xml:space="preserve">IMPLEMENTASI PENDEKATAN </w:t>
      </w:r>
      <w:r>
        <w:rPr>
          <w:rFonts w:ascii="Times New Roman" w:hAnsi="Times New Roman"/>
          <w:b/>
          <w:i/>
          <w:sz w:val="24"/>
          <w:szCs w:val="24"/>
        </w:rPr>
        <w:t>REALISTIC MATHEMATICS EDUCATION (RME)</w:t>
      </w:r>
    </w:p>
    <w:p w14:paraId="21ABB8D0" w14:textId="77777777" w:rsidR="005E1635" w:rsidRDefault="005E1635" w:rsidP="005E1635">
      <w:pPr>
        <w:spacing w:after="0" w:line="240" w:lineRule="auto"/>
        <w:jc w:val="center"/>
        <w:rPr>
          <w:rFonts w:ascii="Times New Roman" w:hAnsi="Times New Roman"/>
          <w:b/>
          <w:sz w:val="24"/>
          <w:szCs w:val="24"/>
        </w:rPr>
      </w:pPr>
      <w:r>
        <w:rPr>
          <w:rFonts w:ascii="Times New Roman" w:hAnsi="Times New Roman"/>
          <w:b/>
          <w:sz w:val="24"/>
          <w:szCs w:val="24"/>
        </w:rPr>
        <w:t xml:space="preserve">PADA MATERI PECAHAN DI SEKOLAH DASAR : </w:t>
      </w:r>
    </w:p>
    <w:p w14:paraId="53DDC25A" w14:textId="77777777" w:rsidR="005E1635" w:rsidRDefault="005E1635" w:rsidP="005E1635">
      <w:pPr>
        <w:spacing w:after="0" w:line="240" w:lineRule="auto"/>
        <w:jc w:val="center"/>
        <w:rPr>
          <w:rFonts w:ascii="Times New Roman" w:hAnsi="Times New Roman"/>
          <w:b/>
          <w:sz w:val="28"/>
          <w:szCs w:val="24"/>
        </w:rPr>
      </w:pPr>
      <w:r>
        <w:rPr>
          <w:rFonts w:ascii="Times New Roman" w:hAnsi="Times New Roman"/>
          <w:b/>
          <w:sz w:val="24"/>
          <w:szCs w:val="24"/>
        </w:rPr>
        <w:t>A SISTEMATIC LITERATURE REVIEW</w:t>
      </w:r>
    </w:p>
    <w:p w14:paraId="7D75D8C6" w14:textId="77777777" w:rsidR="005E1635" w:rsidRDefault="005E1635" w:rsidP="005E1635">
      <w:pPr>
        <w:spacing w:after="0" w:line="240" w:lineRule="auto"/>
        <w:jc w:val="center"/>
        <w:rPr>
          <w:rFonts w:ascii="Times New Roman" w:hAnsi="Times New Roman"/>
          <w:b/>
          <w:sz w:val="28"/>
          <w:szCs w:val="24"/>
        </w:rPr>
      </w:pPr>
    </w:p>
    <w:p w14:paraId="2D0A1B38" w14:textId="77777777" w:rsidR="005E1635" w:rsidRPr="00C7367D" w:rsidRDefault="005E1635" w:rsidP="005E1635">
      <w:pPr>
        <w:autoSpaceDE w:val="0"/>
        <w:autoSpaceDN w:val="0"/>
        <w:adjustRightInd w:val="0"/>
        <w:spacing w:after="0" w:line="240" w:lineRule="auto"/>
        <w:jc w:val="center"/>
        <w:rPr>
          <w:rFonts w:ascii="Times New Roman" w:hAnsi="Times New Roman" w:cs="Times New Roman"/>
          <w:b/>
          <w:bCs/>
          <w:color w:val="000000"/>
          <w:szCs w:val="24"/>
        </w:rPr>
      </w:pPr>
      <w:r w:rsidRPr="00C7367D">
        <w:rPr>
          <w:rFonts w:ascii="Times New Roman" w:hAnsi="Times New Roman" w:cs="Times New Roman"/>
          <w:b/>
          <w:bCs/>
          <w:color w:val="000000"/>
          <w:szCs w:val="24"/>
        </w:rPr>
        <w:t>Fadiah Elwijaya</w:t>
      </w:r>
      <w:r w:rsidRPr="00C7367D">
        <w:rPr>
          <w:rFonts w:ascii="Times New Roman" w:hAnsi="Times New Roman" w:cs="Times New Roman"/>
          <w:b/>
          <w:bCs/>
          <w:color w:val="000000"/>
          <w:szCs w:val="24"/>
          <w:vertAlign w:val="superscript"/>
        </w:rPr>
        <w:t>1</w:t>
      </w:r>
      <w:r w:rsidRPr="00C7367D">
        <w:rPr>
          <w:rFonts w:ascii="Times New Roman" w:hAnsi="Times New Roman" w:cs="Times New Roman"/>
          <w:b/>
          <w:bCs/>
          <w:color w:val="000000"/>
          <w:szCs w:val="24"/>
        </w:rPr>
        <w:t xml:space="preserve">; </w:t>
      </w:r>
      <w:r>
        <w:rPr>
          <w:rFonts w:ascii="Times New Roman" w:hAnsi="Times New Roman" w:cs="Times New Roman"/>
          <w:b/>
          <w:bCs/>
          <w:color w:val="000000"/>
          <w:szCs w:val="24"/>
        </w:rPr>
        <w:t>Mardiah Harun</w:t>
      </w:r>
      <w:r w:rsidRPr="00C7367D">
        <w:rPr>
          <w:rFonts w:ascii="Times New Roman" w:hAnsi="Times New Roman" w:cs="Times New Roman"/>
          <w:b/>
          <w:bCs/>
          <w:color w:val="000000"/>
          <w:szCs w:val="24"/>
          <w:vertAlign w:val="superscript"/>
        </w:rPr>
        <w:t>2</w:t>
      </w:r>
      <w:r w:rsidRPr="00C7367D">
        <w:rPr>
          <w:rFonts w:ascii="Times New Roman" w:hAnsi="Times New Roman" w:cs="Times New Roman"/>
          <w:b/>
          <w:bCs/>
          <w:color w:val="000000"/>
          <w:szCs w:val="24"/>
        </w:rPr>
        <w:t xml:space="preserve"> ; </w:t>
      </w:r>
      <w:r>
        <w:rPr>
          <w:rFonts w:ascii="Times New Roman" w:hAnsi="Times New Roman" w:cs="Times New Roman"/>
          <w:b/>
          <w:bCs/>
          <w:color w:val="000000"/>
          <w:szCs w:val="24"/>
        </w:rPr>
        <w:t>Yullys Helsa</w:t>
      </w:r>
      <w:r w:rsidRPr="00C7367D">
        <w:rPr>
          <w:rFonts w:ascii="Times New Roman" w:hAnsi="Times New Roman" w:cs="Times New Roman"/>
          <w:b/>
          <w:bCs/>
          <w:color w:val="000000"/>
          <w:szCs w:val="24"/>
          <w:vertAlign w:val="superscript"/>
        </w:rPr>
        <w:t>3</w:t>
      </w:r>
    </w:p>
    <w:p w14:paraId="77C2ED69" w14:textId="77777777" w:rsidR="005E1635" w:rsidRPr="00C7367D" w:rsidRDefault="005E1635" w:rsidP="005E1635">
      <w:pPr>
        <w:autoSpaceDE w:val="0"/>
        <w:autoSpaceDN w:val="0"/>
        <w:adjustRightInd w:val="0"/>
        <w:spacing w:after="0" w:line="240" w:lineRule="auto"/>
        <w:jc w:val="center"/>
        <w:rPr>
          <w:rFonts w:ascii="Times New Roman" w:hAnsi="Times New Roman" w:cs="Times New Roman"/>
          <w:b/>
          <w:bCs/>
          <w:color w:val="000000"/>
          <w:szCs w:val="24"/>
        </w:rPr>
      </w:pPr>
      <w:r w:rsidRPr="00C7367D">
        <w:rPr>
          <w:rFonts w:ascii="Times New Roman" w:hAnsi="Times New Roman" w:cs="Times New Roman"/>
          <w:b/>
          <w:bCs/>
          <w:color w:val="000000"/>
          <w:szCs w:val="24"/>
        </w:rPr>
        <w:t>(Universitas Negeri Padang )</w:t>
      </w:r>
    </w:p>
    <w:p w14:paraId="0C1ACC95" w14:textId="77777777" w:rsidR="005E1635" w:rsidRDefault="005E1635" w:rsidP="005E1635">
      <w:pPr>
        <w:pBdr>
          <w:bottom w:val="single" w:sz="6" w:space="1" w:color="auto"/>
        </w:pBdr>
        <w:autoSpaceDE w:val="0"/>
        <w:autoSpaceDN w:val="0"/>
        <w:adjustRightInd w:val="0"/>
        <w:spacing w:after="0" w:line="240" w:lineRule="auto"/>
        <w:jc w:val="center"/>
        <w:rPr>
          <w:rFonts w:ascii="Times New Roman" w:hAnsi="Times New Roman" w:cs="Times New Roman"/>
          <w:b/>
          <w:bCs/>
          <w:szCs w:val="24"/>
          <w:lang w:val="en-US"/>
        </w:rPr>
      </w:pPr>
      <w:r w:rsidRPr="00C7367D">
        <w:rPr>
          <w:rFonts w:ascii="Times New Roman" w:hAnsi="Times New Roman" w:cs="Times New Roman"/>
          <w:b/>
          <w:bCs/>
          <w:color w:val="000000"/>
          <w:szCs w:val="24"/>
        </w:rPr>
        <w:t>Email :</w:t>
      </w:r>
      <w:r>
        <w:rPr>
          <w:rFonts w:ascii="Times New Roman" w:hAnsi="Times New Roman" w:cs="Times New Roman"/>
          <w:b/>
          <w:bCs/>
          <w:color w:val="000000"/>
          <w:szCs w:val="24"/>
        </w:rPr>
        <w:t xml:space="preserve"> </w:t>
      </w:r>
      <w:hyperlink r:id="rId10" w:history="1">
        <w:r w:rsidRPr="0040105D">
          <w:rPr>
            <w:rStyle w:val="Hyperlink"/>
            <w:rFonts w:ascii="Times New Roman" w:eastAsia="SimSun" w:hAnsi="Times New Roman" w:cs="Times New Roman"/>
            <w:b/>
            <w:bCs/>
            <w:szCs w:val="24"/>
          </w:rPr>
          <w:t>fadiah_elwijaya@yahoo.com</w:t>
        </w:r>
      </w:hyperlink>
      <w:r>
        <w:rPr>
          <w:rFonts w:ascii="Times New Roman" w:hAnsi="Times New Roman" w:cs="Times New Roman"/>
          <w:b/>
          <w:bCs/>
          <w:szCs w:val="24"/>
        </w:rPr>
        <w:t xml:space="preserve"> </w:t>
      </w:r>
    </w:p>
    <w:p w14:paraId="2AA15F8C" w14:textId="77777777" w:rsidR="005E1635" w:rsidRPr="005E1635" w:rsidRDefault="005E1635" w:rsidP="005E1635">
      <w:pPr>
        <w:pBdr>
          <w:bottom w:val="single" w:sz="6" w:space="1" w:color="auto"/>
        </w:pBdr>
        <w:autoSpaceDE w:val="0"/>
        <w:autoSpaceDN w:val="0"/>
        <w:adjustRightInd w:val="0"/>
        <w:spacing w:after="0" w:line="240" w:lineRule="auto"/>
        <w:jc w:val="center"/>
        <w:rPr>
          <w:rStyle w:val="Hyperlink"/>
          <w:rFonts w:eastAsia="SimSun"/>
          <w:b/>
          <w:bCs/>
          <w:szCs w:val="24"/>
          <w:vertAlign w:val="superscript"/>
          <w:lang w:val="en-US"/>
        </w:rPr>
      </w:pPr>
    </w:p>
    <w:p w14:paraId="08C5B519" w14:textId="77777777" w:rsidR="005E1635" w:rsidRDefault="005E1635" w:rsidP="005E1635">
      <w:pPr>
        <w:jc w:val="center"/>
        <w:rPr>
          <w:rFonts w:ascii="Times New Roman" w:hAnsi="Times New Roman" w:cs="Times New Roman"/>
          <w:i/>
          <w:szCs w:val="20"/>
          <w:lang w:val="en-US"/>
        </w:rPr>
      </w:pPr>
    </w:p>
    <w:p w14:paraId="39EA2F7B" w14:textId="682C5BAC" w:rsidR="005E1635" w:rsidRDefault="005E1635" w:rsidP="005E1635">
      <w:pPr>
        <w:jc w:val="center"/>
        <w:rPr>
          <w:rFonts w:ascii="Times New Roman" w:hAnsi="Times New Roman" w:cs="Times New Roman"/>
          <w:i/>
          <w:szCs w:val="20"/>
          <w:lang w:val="en-US"/>
        </w:rPr>
      </w:pPr>
      <w:r>
        <w:rPr>
          <w:rFonts w:ascii="Times New Roman" w:hAnsi="Times New Roman" w:cs="Times New Roman"/>
          <w:i/>
          <w:szCs w:val="20"/>
          <w:lang w:val="en-US"/>
        </w:rPr>
        <w:t>Abstract</w:t>
      </w:r>
    </w:p>
    <w:p w14:paraId="35EC80C6" w14:textId="77777777" w:rsidR="005E1635" w:rsidRPr="00721D76" w:rsidRDefault="005E1635" w:rsidP="005E1635">
      <w:pPr>
        <w:ind w:firstLine="720"/>
        <w:jc w:val="both"/>
        <w:rPr>
          <w:rFonts w:ascii="Times New Roman" w:hAnsi="Times New Roman" w:cs="Times New Roman"/>
          <w:sz w:val="20"/>
          <w:szCs w:val="20"/>
        </w:rPr>
      </w:pPr>
      <w:r w:rsidRPr="00154818">
        <w:rPr>
          <w:rFonts w:ascii="Times New Roman" w:hAnsi="Times New Roman" w:cs="Times New Roman"/>
          <w:i/>
          <w:szCs w:val="20"/>
        </w:rPr>
        <w:t>This study aims to analyze the application of Realistic Mathematics Education (RME) on fractions topic in elementary schools. The method used is a systematic literature review. The sample consisted of 32 primary studies on the effect of RME on Mathematics learning on fractions, which were drawn from all related studies. The study results were taken from indexed journals published in the 2016-2020 period. The key question in this research is how to describe the effect of RME on fraction material in elementary schools in terms of the study year, study level, research subject, research methodology, and research results. Through the systematic literature review method it was found that there had been an increase in research during the last 5 years. based on the level of study, research research in the higher class is more dominant, based on the duration of the majority. The research was conducted in elementary schools, and based on the number of samples, the research was conducted in classes with 20-30 subjects or more. Based on the results of the study, it was obtained data that there was an increase in still learning fraction topic using the RME approach</w:t>
      </w:r>
      <w:r w:rsidRPr="0034092A">
        <w:rPr>
          <w:rFonts w:ascii="Times New Roman" w:hAnsi="Times New Roman" w:cs="Times New Roman"/>
          <w:szCs w:val="20"/>
        </w:rPr>
        <w:t>.</w:t>
      </w:r>
      <w:r w:rsidRPr="00721D76">
        <w:rPr>
          <w:rFonts w:ascii="Times New Roman" w:hAnsi="Times New Roman" w:cs="Times New Roman"/>
          <w:sz w:val="20"/>
          <w:szCs w:val="20"/>
        </w:rPr>
        <w:t xml:space="preserve">. </w:t>
      </w:r>
    </w:p>
    <w:p w14:paraId="4D150192" w14:textId="77777777" w:rsidR="005E1635" w:rsidRPr="00154818" w:rsidRDefault="005E1635" w:rsidP="005E1635">
      <w:pPr>
        <w:jc w:val="both"/>
        <w:rPr>
          <w:rFonts w:ascii="Times New Roman" w:hAnsi="Times New Roman" w:cs="Times New Roman"/>
          <w:i/>
        </w:rPr>
      </w:pPr>
      <w:r w:rsidRPr="00154818">
        <w:rPr>
          <w:rFonts w:ascii="Times New Roman" w:hAnsi="Times New Roman" w:cs="Times New Roman"/>
          <w:i/>
        </w:rPr>
        <w:t>Keywords: Realistic Mathematics Education; Fractions; Systematic literature Review.</w:t>
      </w:r>
    </w:p>
    <w:p w14:paraId="260557C4" w14:textId="77777777" w:rsidR="00584E62" w:rsidRDefault="00584E62" w:rsidP="00584E62">
      <w:pPr>
        <w:spacing w:after="0" w:line="240" w:lineRule="auto"/>
        <w:jc w:val="both"/>
        <w:rPr>
          <w:rFonts w:asciiTheme="majorBidi" w:hAnsiTheme="majorBidi" w:cs="Times New Roman"/>
          <w:i/>
          <w:color w:val="000000" w:themeColor="text1"/>
          <w:lang w:val="en-US"/>
        </w:rPr>
      </w:pPr>
    </w:p>
    <w:p w14:paraId="0BDB469E" w14:textId="77777777" w:rsidR="005E1635" w:rsidRPr="00982EB1" w:rsidRDefault="005E1635" w:rsidP="00584E62">
      <w:pPr>
        <w:spacing w:after="0" w:line="240" w:lineRule="auto"/>
        <w:jc w:val="both"/>
        <w:rPr>
          <w:rFonts w:asciiTheme="majorBidi" w:hAnsiTheme="majorBidi" w:cs="Times New Roman"/>
          <w:i/>
          <w:color w:val="000000" w:themeColor="text1"/>
          <w:lang w:val="en-US"/>
        </w:rPr>
      </w:pPr>
    </w:p>
    <w:p w14:paraId="3604CB5A" w14:textId="63B297AD" w:rsidR="00584E62" w:rsidRPr="005E1635" w:rsidRDefault="00584E62" w:rsidP="005E1635">
      <w:pPr>
        <w:spacing w:after="0" w:line="240" w:lineRule="auto"/>
        <w:ind w:left="3402"/>
        <w:jc w:val="right"/>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5E1635">
        <w:rPr>
          <w:rFonts w:ascii="TimesNewRomanPSMT" w:hAnsi="TimesNewRomanPSMT"/>
          <w:color w:val="000000"/>
          <w:lang w:val="en-US"/>
        </w:rPr>
        <w:t>Fadiah El</w:t>
      </w:r>
      <w:r w:rsidR="006F43F3">
        <w:rPr>
          <w:rFonts w:ascii="TimesNewRomanPSMT" w:hAnsi="TimesNewRomanPSMT"/>
          <w:color w:val="000000"/>
          <w:lang w:val="en-US"/>
        </w:rPr>
        <w:t>wijaya</w:t>
      </w:r>
      <w:r w:rsidR="005E1635">
        <w:rPr>
          <w:rFonts w:ascii="TimesNewRomanPSMT" w:hAnsi="TimesNewRomanPSMT"/>
          <w:color w:val="000000"/>
          <w:vertAlign w:val="superscript"/>
          <w:lang w:val="en-US"/>
        </w:rPr>
        <w:t>1</w:t>
      </w:r>
      <w:r w:rsidR="005E1635">
        <w:rPr>
          <w:rFonts w:ascii="TimesNewRomanPSMT" w:hAnsi="TimesNewRomanPSMT"/>
          <w:color w:val="000000"/>
          <w:lang w:val="en-US"/>
        </w:rPr>
        <w:t>, Mardiah Harun</w:t>
      </w:r>
      <w:r w:rsidR="005E1635" w:rsidRPr="005E1635">
        <w:rPr>
          <w:rFonts w:ascii="TimesNewRomanPSMT" w:hAnsi="TimesNewRomanPSMT"/>
          <w:color w:val="000000"/>
          <w:vertAlign w:val="superscript"/>
          <w:lang w:val="en-US"/>
        </w:rPr>
        <w:t>2</w:t>
      </w:r>
      <w:r w:rsidR="005E1635">
        <w:rPr>
          <w:rFonts w:ascii="TimesNewRomanPSMT" w:hAnsi="TimesNewRomanPSMT"/>
          <w:color w:val="000000"/>
          <w:lang w:val="en-US"/>
        </w:rPr>
        <w:t>, Yullys Helsa</w:t>
      </w:r>
      <w:r w:rsidR="005E1635" w:rsidRPr="005E1635">
        <w:rPr>
          <w:rFonts w:ascii="TimesNewRomanPSMT" w:hAnsi="TimesNewRomanPSMT"/>
          <w:color w:val="000000"/>
          <w:vertAlign w:val="superscript"/>
          <w:lang w:val="en-US"/>
        </w:rPr>
        <w:t>3</w:t>
      </w:r>
    </w:p>
    <w:p w14:paraId="70FA0AAB" w14:textId="4235AB56" w:rsidR="00584E62" w:rsidRPr="00A17550" w:rsidRDefault="00584E62" w:rsidP="00584E62">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2BD3F824" wp14:editId="6C4F8888">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0FA349"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"/>
            </w:pict>
          </mc:Fallback>
        </mc:AlternateContent>
      </w:r>
    </w:p>
    <w:p w14:paraId="43782D32" w14:textId="498AE806" w:rsidR="00584E62" w:rsidRPr="00C7749E" w:rsidRDefault="00584E62" w:rsidP="00584E62">
      <w:pPr>
        <w:tabs>
          <w:tab w:val="left" w:pos="6237"/>
        </w:tabs>
        <w:autoSpaceDE w:val="0"/>
        <w:autoSpaceDN w:val="0"/>
        <w:adjustRightInd w:val="0"/>
        <w:spacing w:after="0" w:line="240" w:lineRule="auto"/>
        <w:rPr>
          <w:rFonts w:ascii="Times New Roman" w:hAnsi="Times New Roman" w:cs="Times New Roman"/>
          <w:color w:val="000000"/>
        </w:rPr>
      </w:pPr>
      <w:r w:rsidRPr="00C7749E">
        <w:rPr>
          <w:rFonts w:ascii="Times New Roman" w:hAnsi="Times New Roman" w:cs="Times New Roman"/>
          <w:color w:val="000000"/>
        </w:rPr>
        <w:sym w:font="Wingdings" w:char="F02A"/>
      </w:r>
      <w:r w:rsidRPr="00C7749E">
        <w:rPr>
          <w:rFonts w:ascii="Times New Roman" w:hAnsi="Times New Roman" w:cs="Times New Roman"/>
          <w:color w:val="000000"/>
        </w:rPr>
        <w:t xml:space="preserve"> </w:t>
      </w:r>
      <w:r w:rsidRPr="00C7749E">
        <w:rPr>
          <w:rFonts w:ascii="Times New Roman" w:hAnsi="Times New Roman" w:cs="Times New Roman"/>
        </w:rPr>
        <w:t>Corresponding author :</w:t>
      </w:r>
      <w:r w:rsidR="00943DF4">
        <w:rPr>
          <w:rFonts w:ascii="Times New Roman" w:hAnsi="Times New Roman" w:cs="Times New Roman"/>
          <w:lang w:val="en-US"/>
        </w:rPr>
        <w:t>Fadiah Elwijaya</w:t>
      </w:r>
      <w:bookmarkStart w:id="0" w:name="_GoBack"/>
      <w:bookmarkEnd w:id="0"/>
      <w:r w:rsidRPr="00C7749E">
        <w:rPr>
          <w:rFonts w:ascii="Times New Roman" w:hAnsi="Times New Roman" w:cs="Times New Roman"/>
        </w:rPr>
        <w:tab/>
      </w:r>
    </w:p>
    <w:p w14:paraId="746AA05E" w14:textId="20E8120B" w:rsidR="00584E62" w:rsidRPr="00842CF3" w:rsidRDefault="00584E62" w:rsidP="00584E6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1" w:history="1">
        <w:r w:rsidR="005E1635" w:rsidRPr="0040105D">
          <w:rPr>
            <w:rStyle w:val="Hyperlink"/>
            <w:rFonts w:ascii="Times New Roman" w:hAnsi="Times New Roman" w:cs="Times New Roman"/>
            <w:lang w:val="en-US"/>
          </w:rPr>
          <w:t>fadiah_elwijaya@yahoo.com</w:t>
        </w:r>
      </w:hyperlink>
      <w:r w:rsidR="005E1635">
        <w:rPr>
          <w:rFonts w:ascii="Times New Roman" w:hAnsi="Times New Roman" w:cs="Times New Roman"/>
          <w:color w:val="000000"/>
          <w:lang w:val="en-US"/>
        </w:rPr>
        <w:t xml:space="preserve"> </w:t>
      </w:r>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sidRPr="00842CF3">
        <w:rPr>
          <w:rFonts w:ascii="Times New Roman" w:hAnsi="Times New Roman" w:cs="Times New Roman"/>
        </w:rPr>
        <w:t xml:space="preserve"> (Media Cetak)</w:t>
      </w:r>
    </w:p>
    <w:p w14:paraId="399721BF" w14:textId="3BEF4137" w:rsidR="00584E62" w:rsidRDefault="00584E62" w:rsidP="00584E62">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vertAlign w:val="superscript"/>
          <w:lang w:val="en-US"/>
        </w:rPr>
        <w:tab/>
      </w:r>
      <w:r>
        <w:rPr>
          <w:rFonts w:ascii="Times New Roman" w:hAnsi="Times New Roman" w:cs="Times New Roman"/>
          <w:color w:val="000000"/>
        </w:rPr>
        <w:t>ISS</w:t>
      </w:r>
      <w:r>
        <w:rPr>
          <w:rFonts w:ascii="Times New Roman" w:hAnsi="Times New Roman" w:cs="Times New Roman"/>
          <w:color w:val="000000"/>
          <w:lang w:val="en-US"/>
        </w:rPr>
        <w:t>N 2580-1147</w:t>
      </w:r>
      <w:r w:rsidRPr="00842CF3">
        <w:rPr>
          <w:rFonts w:ascii="Times New Roman" w:hAnsi="Times New Roman" w:cs="Times New Roman"/>
        </w:rPr>
        <w:t xml:space="preserve"> (Media Online)</w:t>
      </w:r>
    </w:p>
    <w:p w14:paraId="64A5BFFB" w14:textId="45C2FAB1" w:rsidR="00584E62" w:rsidRDefault="00584E62" w:rsidP="00584E62">
      <w:pPr>
        <w:tabs>
          <w:tab w:val="left" w:pos="851"/>
          <w:tab w:val="left" w:pos="6237"/>
        </w:tabs>
        <w:autoSpaceDE w:val="0"/>
        <w:autoSpaceDN w:val="0"/>
        <w:adjustRightInd w:val="0"/>
        <w:spacing w:after="0" w:line="240" w:lineRule="auto"/>
        <w:rPr>
          <w:rFonts w:ascii="Times New Roman" w:hAnsi="Times New Roman" w:cs="Times New Roman"/>
        </w:rPr>
      </w:pPr>
    </w:p>
    <w:p w14:paraId="0F2E81EB" w14:textId="77777777" w:rsidR="00584E62" w:rsidRPr="00ED0B5A" w:rsidRDefault="00584E62" w:rsidP="00584E62">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14:paraId="64183177" w14:textId="77777777" w:rsidR="00584E62" w:rsidRPr="00842CF3" w:rsidRDefault="00584E62" w:rsidP="00584E62">
      <w:pPr>
        <w:tabs>
          <w:tab w:val="left" w:pos="851"/>
          <w:tab w:val="left" w:pos="6237"/>
        </w:tabs>
        <w:autoSpaceDE w:val="0"/>
        <w:autoSpaceDN w:val="0"/>
        <w:adjustRightInd w:val="0"/>
        <w:spacing w:after="0" w:line="240" w:lineRule="auto"/>
        <w:rPr>
          <w:rFonts w:ascii="Times New Roman" w:hAnsi="Times New Roman" w:cs="Times New Roman"/>
        </w:rPr>
      </w:pPr>
    </w:p>
    <w:p w14:paraId="1C2252D6" w14:textId="77777777" w:rsidR="00584E62" w:rsidRPr="00396B36" w:rsidRDefault="00584E62" w:rsidP="00584E62">
      <w:pPr>
        <w:tabs>
          <w:tab w:val="left" w:pos="851"/>
          <w:tab w:val="left" w:pos="6237"/>
        </w:tabs>
        <w:autoSpaceDE w:val="0"/>
        <w:autoSpaceDN w:val="0"/>
        <w:adjustRightInd w:val="0"/>
        <w:spacing w:after="0" w:line="240" w:lineRule="auto"/>
        <w:rPr>
          <w:rFonts w:ascii="Times New Roman" w:hAnsi="Times New Roman" w:cs="Times New Roman"/>
          <w:lang w:val="en-US"/>
        </w:rPr>
        <w:sectPr w:rsidR="00584E62" w:rsidRPr="00396B36" w:rsidSect="00584E62">
          <w:footerReference w:type="default" r:id="rId12"/>
          <w:pgSz w:w="11906" w:h="16838" w:code="9"/>
          <w:pgMar w:top="1440" w:right="1080" w:bottom="1440" w:left="1080" w:header="851" w:footer="709" w:gutter="0"/>
          <w:pgNumType w:start="1"/>
          <w:cols w:space="708"/>
          <w:docGrid w:linePitch="360"/>
        </w:sectPr>
      </w:pPr>
    </w:p>
    <w:p w14:paraId="6BD0ACF6" w14:textId="77777777" w:rsidR="00584E62" w:rsidRPr="006456CD" w:rsidRDefault="00584E62" w:rsidP="00584E62">
      <w:pPr>
        <w:rPr>
          <w:lang w:val="en-US"/>
        </w:rPr>
        <w:sectPr w:rsidR="00584E62" w:rsidRPr="006456CD" w:rsidSect="00584E62">
          <w:headerReference w:type="default" r:id="rId13"/>
          <w:type w:val="continuous"/>
          <w:pgSz w:w="11906" w:h="16838" w:code="9"/>
          <w:pgMar w:top="1440" w:right="1080" w:bottom="1440" w:left="1080" w:header="851" w:footer="709" w:gutter="0"/>
          <w:pgNumType w:start="1"/>
          <w:cols w:num="2" w:space="708"/>
          <w:docGrid w:linePitch="360"/>
        </w:sectPr>
      </w:pPr>
    </w:p>
    <w:p w14:paraId="3F8855AC" w14:textId="77777777" w:rsidR="00584E62" w:rsidRDefault="00584E62" w:rsidP="00584E62">
      <w:pPr>
        <w:tabs>
          <w:tab w:val="left" w:pos="6030"/>
        </w:tabs>
        <w:spacing w:after="0"/>
        <w:jc w:val="both"/>
        <w:rPr>
          <w:rFonts w:ascii="Times New Roman" w:hAnsi="Times New Roman" w:cs="Times New Roman"/>
          <w:color w:val="000000" w:themeColor="text1"/>
          <w:lang w:val="en-US"/>
        </w:rPr>
        <w:sectPr w:rsidR="00584E62" w:rsidSect="00584E62">
          <w:headerReference w:type="default" r:id="rId14"/>
          <w:type w:val="continuous"/>
          <w:pgSz w:w="11906" w:h="16838" w:code="9"/>
          <w:pgMar w:top="1440" w:right="1080" w:bottom="1440" w:left="1080" w:header="851" w:footer="709" w:gutter="0"/>
          <w:pgNumType w:start="2"/>
          <w:cols w:num="2" w:space="708"/>
          <w:docGrid w:linePitch="360"/>
        </w:sectPr>
      </w:pPr>
    </w:p>
    <w:p w14:paraId="6C4B8E82" w14:textId="77777777" w:rsidR="00584E62" w:rsidRDefault="00584E62" w:rsidP="00584E62">
      <w:pPr>
        <w:tabs>
          <w:tab w:val="left" w:pos="6030"/>
        </w:tabs>
        <w:spacing w:after="0"/>
        <w:jc w:val="both"/>
        <w:rPr>
          <w:rFonts w:ascii="Times New Roman" w:hAnsi="Times New Roman" w:cs="Times New Roman"/>
          <w:color w:val="000000" w:themeColor="text1"/>
          <w:lang w:val="en-US"/>
        </w:rPr>
        <w:sectPr w:rsidR="00584E62" w:rsidSect="00584E62">
          <w:type w:val="continuous"/>
          <w:pgSz w:w="11906" w:h="16838" w:code="9"/>
          <w:pgMar w:top="1440" w:right="1080" w:bottom="1440" w:left="1080" w:header="851" w:footer="709" w:gutter="0"/>
          <w:pgNumType w:start="201"/>
          <w:cols w:space="708"/>
          <w:docGrid w:linePitch="360"/>
        </w:sectPr>
      </w:pPr>
    </w:p>
    <w:p w14:paraId="78848995" w14:textId="77777777" w:rsidR="002F3AF1" w:rsidRDefault="002F3AF1" w:rsidP="006F43F3">
      <w:pPr>
        <w:pStyle w:val="NoSpacing"/>
        <w:ind w:left="1418" w:hanging="1418"/>
        <w:jc w:val="both"/>
        <w:rPr>
          <w:rFonts w:ascii="Times New Roman" w:hAnsi="Times New Roman"/>
          <w:b/>
        </w:rPr>
      </w:pPr>
    </w:p>
    <w:p w14:paraId="020905A5" w14:textId="77777777" w:rsidR="005E1635" w:rsidRDefault="005E1635" w:rsidP="006F43F3">
      <w:pPr>
        <w:pStyle w:val="NoSpacing"/>
        <w:ind w:left="1418" w:hanging="1418"/>
        <w:jc w:val="both"/>
        <w:rPr>
          <w:rFonts w:ascii="Times New Roman" w:hAnsi="Times New Roman"/>
          <w:b/>
        </w:rPr>
      </w:pPr>
    </w:p>
    <w:p w14:paraId="2F2A2FA8" w14:textId="77777777" w:rsidR="005E1635" w:rsidRDefault="005E1635" w:rsidP="006F43F3">
      <w:pPr>
        <w:pStyle w:val="NoSpacing"/>
        <w:ind w:left="1418" w:hanging="1418"/>
        <w:jc w:val="both"/>
        <w:rPr>
          <w:rFonts w:ascii="Times New Roman" w:hAnsi="Times New Roman"/>
          <w:b/>
        </w:rPr>
      </w:pPr>
    </w:p>
    <w:p w14:paraId="00731A07" w14:textId="77777777" w:rsidR="005E1635" w:rsidRDefault="005E1635" w:rsidP="006F43F3">
      <w:pPr>
        <w:pStyle w:val="NoSpacing"/>
        <w:ind w:left="1418" w:hanging="1418"/>
        <w:jc w:val="both"/>
        <w:rPr>
          <w:rFonts w:ascii="Times New Roman" w:hAnsi="Times New Roman"/>
          <w:b/>
        </w:rPr>
      </w:pPr>
    </w:p>
    <w:p w14:paraId="30636A47" w14:textId="77777777" w:rsidR="006F43F3" w:rsidRPr="006F43F3" w:rsidRDefault="006F43F3" w:rsidP="006F43F3">
      <w:pPr>
        <w:pStyle w:val="NoSpacing"/>
        <w:ind w:left="1418" w:hanging="1418"/>
        <w:jc w:val="both"/>
        <w:rPr>
          <w:rFonts w:ascii="Times New Roman" w:hAnsi="Times New Roman"/>
          <w:b/>
        </w:rPr>
      </w:pPr>
      <w:r w:rsidRPr="006F43F3">
        <w:rPr>
          <w:rFonts w:ascii="Times New Roman" w:hAnsi="Times New Roman"/>
          <w:b/>
        </w:rPr>
        <w:lastRenderedPageBreak/>
        <w:t>PENDAHULUAN</w:t>
      </w:r>
    </w:p>
    <w:p w14:paraId="53A7F4AC" w14:textId="77777777" w:rsidR="005E1635" w:rsidRPr="009913C8" w:rsidRDefault="005E1635" w:rsidP="005E1635">
      <w:pPr>
        <w:spacing w:after="0"/>
        <w:ind w:firstLine="720"/>
        <w:jc w:val="both"/>
        <w:rPr>
          <w:rFonts w:ascii="Times New Roman" w:hAnsi="Times New Roman" w:cs="Times New Roman"/>
        </w:rPr>
      </w:pPr>
      <w:r w:rsidRPr="009913C8">
        <w:rPr>
          <w:rFonts w:ascii="Times New Roman" w:hAnsi="Times New Roman" w:cs="Times New Roman"/>
        </w:rPr>
        <w:t>Matematika</w:t>
      </w:r>
      <w:r>
        <w:rPr>
          <w:rFonts w:ascii="Times New Roman" w:hAnsi="Times New Roman" w:cs="Times New Roman"/>
        </w:rPr>
        <w:t xml:space="preserve"> adalah  ilmu yang universal yang mempelopori perkembangan teknologi modern, serta menjadi hal yang pokok dalam proses memajukan pemikiran manusia. Matematika juga merupakan factor pendorong dalam perkembangan teknologi informasi dan komunikasi</w:t>
      </w:r>
      <w:r w:rsidRPr="009913C8">
        <w:rPr>
          <w:rFonts w:ascii="Times New Roman" w:hAnsi="Times New Roman" w:cs="Times New Roman"/>
        </w:rPr>
        <w:t>. Untuk mencipta</w:t>
      </w:r>
      <w:r>
        <w:rPr>
          <w:rFonts w:ascii="Times New Roman" w:hAnsi="Times New Roman" w:cs="Times New Roman"/>
        </w:rPr>
        <w:t>kan teknologi untuk</w:t>
      </w:r>
      <w:r w:rsidRPr="009913C8">
        <w:rPr>
          <w:rFonts w:ascii="Times New Roman" w:hAnsi="Times New Roman" w:cs="Times New Roman"/>
        </w:rPr>
        <w:t xml:space="preserve"> masa depan </w:t>
      </w:r>
      <w:r>
        <w:rPr>
          <w:rFonts w:ascii="Times New Roman" w:hAnsi="Times New Roman" w:cs="Times New Roman"/>
        </w:rPr>
        <w:t xml:space="preserve">maka </w:t>
      </w:r>
      <w:r w:rsidRPr="009913C8">
        <w:rPr>
          <w:rFonts w:ascii="Times New Roman" w:hAnsi="Times New Roman" w:cs="Times New Roman"/>
        </w:rPr>
        <w:t xml:space="preserve">diperlukan </w:t>
      </w:r>
      <w:r>
        <w:rPr>
          <w:rFonts w:ascii="Times New Roman" w:hAnsi="Times New Roman" w:cs="Times New Roman"/>
        </w:rPr>
        <w:t>pemahaman</w:t>
      </w:r>
      <w:r w:rsidRPr="009913C8">
        <w:rPr>
          <w:rFonts w:ascii="Times New Roman" w:hAnsi="Times New Roman" w:cs="Times New Roman"/>
        </w:rPr>
        <w:t xml:space="preserve"> matematika yang kuat sejak </w:t>
      </w:r>
      <w:r>
        <w:rPr>
          <w:rFonts w:ascii="Times New Roman" w:hAnsi="Times New Roman" w:cs="Times New Roman"/>
        </w:rPr>
        <w:t>dini</w:t>
      </w:r>
      <w:r w:rsidRPr="009913C8">
        <w:rPr>
          <w:rFonts w:ascii="Times New Roman" w:hAnsi="Times New Roman" w:cs="Times New Roman"/>
        </w:rPr>
        <w:t xml:space="preserve"> (Ananda : 2018)</w:t>
      </w:r>
    </w:p>
    <w:p w14:paraId="6D624A64" w14:textId="77777777" w:rsidR="005E1635" w:rsidRPr="009913C8" w:rsidRDefault="005E1635" w:rsidP="005E1635">
      <w:pPr>
        <w:spacing w:after="0"/>
        <w:ind w:firstLine="720"/>
        <w:jc w:val="both"/>
        <w:rPr>
          <w:rFonts w:ascii="Times New Roman" w:eastAsia="Calibri" w:hAnsi="Times New Roman" w:cs="Times New Roman"/>
        </w:rPr>
      </w:pPr>
      <w:r w:rsidRPr="009913C8">
        <w:rPr>
          <w:rFonts w:ascii="Times New Roman" w:hAnsi="Times New Roman" w:cs="Times New Roman"/>
        </w:rPr>
        <w:t xml:space="preserve">Pembelajaran pecahan merupakan salah satu materi dalam pembelajaran matematika yang harus diajarkan pada tingkat satuan pendidikan Sekolah Dasar (SD).Pecahan diajarkan mulai dari kelas III sampai kelas VI dengan Kompetensi Dasar (KD) yang berbeda. </w:t>
      </w:r>
      <w:r w:rsidRPr="009913C8">
        <w:rPr>
          <w:rFonts w:ascii="Times New Roman" w:eastAsia="Calibri" w:hAnsi="Times New Roman" w:cs="Times New Roman"/>
        </w:rPr>
        <w:t>Gravemeijer (dalam (</w:t>
      </w:r>
      <w:r w:rsidRPr="009913C8">
        <w:rPr>
          <w:rFonts w:ascii="Times New Roman" w:eastAsia="Calibri" w:hAnsi="Times New Roman" w:cs="Times New Roman"/>
        </w:rPr>
        <w:fldChar w:fldCharType="begin" w:fldLock="1"/>
      </w:r>
      <w:r w:rsidRPr="009913C8">
        <w:rPr>
          <w:rFonts w:ascii="Times New Roman" w:eastAsia="Calibri" w:hAnsi="Times New Roman" w:cs="Times New Roman"/>
        </w:rPr>
        <w:instrText>ADDIN CSL_CITATION {"citationItems":[{"id":"ITEM-1","itemData":{"author":[{"dropping-particle":"","family":"Hadi","given":"Sutarto","non-dropping-particle":"","parse-names":false,"suffix":""}],"id":"ITEM-1","issued":{"date-parts":[["2005"]]},"publisher":"Tulip Banjarmasin","publisher-place":"Banjarmasin","title":"Matematika Realistik dan Implementasinya","type":"book"},"uris":["http://www.mendeley.com/documents/?uuid=cba43401-3f87-4a1f-9de7-e879f837ac05"]}],"mendeley":{"formattedCitation":"(Hadi, 2005)","plainTextFormattedCitation":"(Hadi, 2005)","previouslyFormattedCitation":"(Hadi, 2005)"},"properties":{"noteIndex":0},"schema":"https://github.com/citation-style-language/schema/raw/master/csl-citation.json"}</w:instrText>
      </w:r>
      <w:r w:rsidRPr="009913C8">
        <w:rPr>
          <w:rFonts w:ascii="Times New Roman" w:eastAsia="Calibri" w:hAnsi="Times New Roman" w:cs="Times New Roman"/>
        </w:rPr>
        <w:fldChar w:fldCharType="separate"/>
      </w:r>
      <w:r w:rsidRPr="009913C8">
        <w:rPr>
          <w:rFonts w:ascii="Times New Roman" w:eastAsia="Calibri" w:hAnsi="Times New Roman" w:cs="Times New Roman"/>
          <w:noProof/>
        </w:rPr>
        <w:t>(Hadi, 2018)</w:t>
      </w:r>
      <w:r w:rsidRPr="009913C8">
        <w:rPr>
          <w:rFonts w:ascii="Times New Roman" w:eastAsia="Calibri" w:hAnsi="Times New Roman" w:cs="Times New Roman"/>
        </w:rPr>
        <w:fldChar w:fldCharType="end"/>
      </w:r>
      <w:r w:rsidRPr="009913C8">
        <w:rPr>
          <w:rFonts w:ascii="Times New Roman" w:eastAsia="Calibri" w:hAnsi="Times New Roman" w:cs="Times New Roman"/>
        </w:rPr>
        <w:t>) mengemukakan bahwa pembelajaran pecahan sebaiknya bermakna bagi siswa siswa mudah dalam mengaplikasikan materi penjumlahan pecahan tidak sama pada kehidupan nyata. Guru dalam mengajarkan penjumlahan pecahan berpenyebut tidak sama supaya dapat menemukan kembali dan mengkonstruksi sendiri ide-ide matematika tersebut, maka sebaiknya dapat mengaitkan pembelajarannya dengan skema yang telah dimiliki oleh siswa.</w:t>
      </w:r>
    </w:p>
    <w:p w14:paraId="6ECCCB59" w14:textId="77777777" w:rsidR="005E1635" w:rsidRPr="009913C8" w:rsidRDefault="005E1635" w:rsidP="005E1635">
      <w:pPr>
        <w:spacing w:after="0"/>
        <w:ind w:firstLine="720"/>
        <w:jc w:val="both"/>
        <w:rPr>
          <w:rFonts w:ascii="Times New Roman" w:hAnsi="Times New Roman" w:cs="Times New Roman"/>
        </w:rPr>
      </w:pPr>
      <w:r w:rsidRPr="009913C8">
        <w:rPr>
          <w:rFonts w:ascii="Times New Roman" w:hAnsi="Times New Roman" w:cs="Times New Roman"/>
        </w:rPr>
        <w:t>Berdasarkan hasil penelitian awal Ananda, 2018, di kelas V SDN 018 Bangkinang, dalam pembelajaran matematika guru cenderung menggunakan cara yang mekanistik dalam pembelajaran, yaitumemberikan aturan secara langsung untuk dihafal, diingat, dan diterapkan. Hal yang sama juga ditemukan oleh Ardina, dkk, 2019</w:t>
      </w:r>
      <w:r w:rsidRPr="009913C8">
        <w:rPr>
          <w:rFonts w:ascii="Times New Roman" w:hAnsi="Times New Roman" w:cs="Times New Roman"/>
          <w:b/>
          <w:bCs/>
        </w:rPr>
        <w:t xml:space="preserve">, </w:t>
      </w:r>
      <w:r w:rsidRPr="009913C8">
        <w:rPr>
          <w:rFonts w:ascii="Times New Roman" w:hAnsi="Times New Roman" w:cs="Times New Roman"/>
        </w:rPr>
        <w:t xml:space="preserve">di kelas </w:t>
      </w:r>
      <w:r w:rsidRPr="009913C8">
        <w:rPr>
          <w:rFonts w:ascii="Times New Roman" w:hAnsi="Times New Roman" w:cs="Times New Roman"/>
          <w:color w:val="000000"/>
        </w:rPr>
        <w:t>V A sd negeri Sendangmuly 02 Semarang</w:t>
      </w:r>
      <w:r w:rsidRPr="009913C8">
        <w:rPr>
          <w:rFonts w:ascii="Times New Roman" w:hAnsi="Times New Roman" w:cs="Times New Roman"/>
        </w:rPr>
        <w:t xml:space="preserve">, siswa cenderung asyik dengan kesibukannya sendiri, siswa belum mendapatkan kesempatan bekerjasama dan memberi penilaian terhadap pekerjaan siswa lain sehingga kemandirian dan tanggungjawab siswa belum terlihat dalam menyelesaikan persoalan sehingga siswa kurang ikut aktif dalam pembelajaran dan kurang kreatif dalam menyapaiakan pendapat dari diskusi pembelajaran. Sedangkan hasil observasi awal Arsyad, 2020, di kelas VI SD Negeri 8 Susoh Kabupaten Aceh Barat Daya, menunjukkan bahwa rendahnya hasil belajar dipengaruhi oleh banyak faktor, antara lain proses pembelajarannya tidak berjalan dengan baik dikarenakan kurangnya media yang digunakan dalam pembelajaran. Selain itu, dalam proses pembelajarannya guru belum menggunakan model dalam menjelaskan setiap pokok pembahasan, siswa juga diminta untuk mendengarkan dan menghafal materi yang sudah ada sehingga siswa kurang tertarik terhadap pelajaran matematika. Hal ini menyebabkan tujuan pembelajaran yang sebenarnya tidak tercapai dan hasil belajar siswa sebagian besar masih dibawah Kriteria Ketuntasan Minimal (KKM). </w:t>
      </w:r>
    </w:p>
    <w:p w14:paraId="41A1FA43" w14:textId="77777777" w:rsidR="005E1635" w:rsidRPr="009913C8" w:rsidRDefault="005E1635" w:rsidP="005E1635">
      <w:pPr>
        <w:spacing w:after="0"/>
        <w:ind w:firstLine="720"/>
        <w:jc w:val="both"/>
        <w:rPr>
          <w:rFonts w:ascii="Times New Roman" w:hAnsi="Times New Roman" w:cs="Times New Roman"/>
          <w:noProof/>
        </w:rPr>
      </w:pPr>
      <w:r w:rsidRPr="009913C8">
        <w:rPr>
          <w:rFonts w:ascii="Times New Roman" w:hAnsi="Times New Roman" w:cs="Times New Roman"/>
        </w:rPr>
        <w:t xml:space="preserve">Aktivitas pembelajaran yang dirancang diharapkan dapat membuat siswa menemukan kembali konsep atau algoritma matematika. Hal ini sebagaimana yang disebut dengan prinsip </w:t>
      </w:r>
      <w:r w:rsidRPr="009913C8">
        <w:rPr>
          <w:rFonts w:ascii="Times New Roman" w:hAnsi="Times New Roman" w:cs="Times New Roman"/>
          <w:i/>
        </w:rPr>
        <w:t>reinvention</w:t>
      </w:r>
      <w:r w:rsidRPr="009913C8">
        <w:rPr>
          <w:rFonts w:ascii="Times New Roman" w:hAnsi="Times New Roman" w:cs="Times New Roman"/>
        </w:rPr>
        <w:t xml:space="preserve">. Dalam hal ini siswa mengalami proses mendeskripsikan dan memecahkan masalah konstektual dengan mengembangkan strategi informalnya ke dalam bahasa atau algoritma matematika. Salah satu pembelajaran yang relevan akan aktivitas tersebut ialah </w:t>
      </w:r>
      <w:r w:rsidRPr="009913C8">
        <w:rPr>
          <w:rFonts w:ascii="Times New Roman" w:hAnsi="Times New Roman" w:cs="Times New Roman"/>
          <w:i/>
        </w:rPr>
        <w:t xml:space="preserve">Realistic Mathematics Education </w:t>
      </w:r>
      <w:r w:rsidRPr="009913C8">
        <w:rPr>
          <w:rFonts w:ascii="Times New Roman" w:hAnsi="Times New Roman" w:cs="Times New Roman"/>
        </w:rPr>
        <w:t xml:space="preserve">(RME). Menurut Soviati (dalam Fitriyani, 2017) mengatakan bahwa </w:t>
      </w:r>
      <w:r w:rsidRPr="009913C8">
        <w:rPr>
          <w:rFonts w:ascii="Times New Roman" w:hAnsi="Times New Roman" w:cs="Times New Roman"/>
          <w:i/>
          <w:iCs/>
        </w:rPr>
        <w:t xml:space="preserve">Realistic Mathematic Education </w:t>
      </w:r>
      <w:r w:rsidRPr="009913C8">
        <w:rPr>
          <w:rFonts w:ascii="Times New Roman" w:hAnsi="Times New Roman" w:cs="Times New Roman"/>
        </w:rPr>
        <w:t xml:space="preserve">(RME) memberikan kesempatan kepada siswa untuk menemukan kembali dan merekonstruksi konsep-konsep matematika, sehingga siswa mempunyai pengertian kuat tentang konsep-konsep matematika. </w:t>
      </w:r>
    </w:p>
    <w:p w14:paraId="7E0AA996" w14:textId="77777777" w:rsidR="005E1635" w:rsidRPr="009913C8" w:rsidRDefault="005E1635" w:rsidP="005E1635">
      <w:pPr>
        <w:spacing w:after="0"/>
        <w:ind w:firstLine="720"/>
        <w:jc w:val="both"/>
        <w:rPr>
          <w:rFonts w:ascii="Times New Roman" w:hAnsi="Times New Roman" w:cs="Times New Roman"/>
        </w:rPr>
      </w:pPr>
      <w:r w:rsidRPr="009913C8">
        <w:rPr>
          <w:rFonts w:ascii="Times New Roman" w:hAnsi="Times New Roman" w:cs="Times New Roman"/>
        </w:rPr>
        <w:t>Pembelajaran yang bermakna bagi siswa dilaksanakan dengan pembelajaran yang kontekstual atau melibatkan masalah realistik yang diketahui siswa. RME dapat meningkatkan hasil belajar siswa pada materi pecahan dan kemampuan pemecahan masalah dapat dilihat dari beberapa hasil studi primer, khususnya jika dibandingkan dengan pembelajaran yang konvensional (Arintasari et al , 2019; Asih, 2019; Astuti, 2018; Budianto, 2018; Febriani et al, 2019; Fernandes et al, 2018; Firdaus, 2018; Fitriani. P, 2019; Iswiranti. D, 2017; Nabila. N et al, 2018; Nuradenan. N, 2020; Nuraini. E, et al, 2016; Rosneli. M. R et al, 2019; Saba’, 2019; Sintawati. M et al, 2020, Susiyati. R, 2020; Suhada, 2020; Tarigan. D, 2018, dan Wardana, M.Y et al, 2019).</w:t>
      </w:r>
    </w:p>
    <w:p w14:paraId="7A18EA1B" w14:textId="77777777" w:rsidR="005E1635" w:rsidRPr="009913C8" w:rsidRDefault="005E1635" w:rsidP="005E1635">
      <w:pPr>
        <w:spacing w:after="0"/>
        <w:ind w:firstLine="720"/>
        <w:jc w:val="both"/>
        <w:rPr>
          <w:rFonts w:ascii="Times New Roman" w:hAnsi="Times New Roman" w:cs="Times New Roman"/>
        </w:rPr>
      </w:pPr>
      <w:r w:rsidRPr="009913C8">
        <w:rPr>
          <w:rFonts w:ascii="Times New Roman" w:hAnsi="Times New Roman" w:cs="Times New Roman"/>
        </w:rPr>
        <w:t xml:space="preserve">Hasil studi individual tidak sepenuhnya menjaminbahwa RME memiliki efektifitas yang menjanjikan dalam mengembangkan dan meningkatkan kemampuan matematis siswa. Terjadi perbedaan di antara hasil-hasil studi tersebut, dan mungkin beberapa studi dapat berpotensi memiliki bias. Sehingga diperlukan suatu </w:t>
      </w:r>
      <w:r w:rsidRPr="009913C8">
        <w:rPr>
          <w:rFonts w:ascii="Times New Roman" w:hAnsi="Times New Roman" w:cs="Times New Roman"/>
        </w:rPr>
        <w:lastRenderedPageBreak/>
        <w:t>tinjauan yang komprehensip Bagaimana deskripsi impelemtasi RME pada materi pecahan di sekolah dasar. Untuk maka dilakukan penelitian yang berupa tinjauan sistematik tentang implementasi RME  pada materi pecahan di sekolah dasar, metode penelitian yang digunakan adalah sistematik literature review (SLR).</w:t>
      </w:r>
    </w:p>
    <w:p w14:paraId="28DA0F5D" w14:textId="77777777" w:rsidR="005E1635" w:rsidRPr="009913C8" w:rsidRDefault="005E1635" w:rsidP="005E1635">
      <w:pPr>
        <w:spacing w:after="0"/>
        <w:ind w:firstLine="720"/>
        <w:jc w:val="both"/>
        <w:rPr>
          <w:rFonts w:ascii="Times New Roman" w:hAnsi="Times New Roman" w:cs="Times New Roman"/>
        </w:rPr>
      </w:pPr>
      <w:r w:rsidRPr="009913C8">
        <w:rPr>
          <w:rFonts w:ascii="Times New Roman" w:hAnsi="Times New Roman" w:cs="Times New Roman"/>
          <w:i/>
          <w:iCs/>
        </w:rPr>
        <w:t xml:space="preserve">Systematic Literature Review </w:t>
      </w:r>
      <w:r w:rsidRPr="009913C8">
        <w:rPr>
          <w:rFonts w:ascii="Times New Roman" w:hAnsi="Times New Roman" w:cs="Times New Roman"/>
        </w:rPr>
        <w:t xml:space="preserve">merupakan istilah yang digunakan untuk merujuk pada metodologi penelitian atau riset tertentu dan pengembangan yang dilakukan untuk mengumpulkan serta mengevaluasi penelitian yang terkait pada fokus topik tertentu (Triandini. E, dkk, 2019). SLR yang baik mengambil tindakan pencegahan yang cukup untuk meminimalkan kesalahan dan bias. </w:t>
      </w:r>
    </w:p>
    <w:p w14:paraId="508C1882" w14:textId="77777777" w:rsidR="005E1635" w:rsidRPr="009913C8" w:rsidRDefault="005E1635" w:rsidP="005E1635">
      <w:pPr>
        <w:spacing w:after="0"/>
        <w:ind w:firstLine="720"/>
        <w:jc w:val="both"/>
        <w:rPr>
          <w:rFonts w:ascii="Times New Roman" w:hAnsi="Times New Roman" w:cs="Times New Roman"/>
          <w:color w:val="000000"/>
          <w:shd w:val="clear" w:color="auto" w:fill="FFFFFF"/>
        </w:rPr>
      </w:pPr>
      <w:r w:rsidRPr="009913C8">
        <w:rPr>
          <w:rFonts w:ascii="Times New Roman" w:hAnsi="Times New Roman" w:cs="Times New Roman"/>
          <w:color w:val="000000"/>
          <w:shd w:val="clear" w:color="auto" w:fill="FFFFFF"/>
        </w:rPr>
        <w:t>Dalam penelitian ini tujuan utamanya adalah mendeskripsikan hasil-hasil implementasi  RME pada materi pecahan yang meliputi pemahaman, pemecahan masalah, berpikir kreatif, dan literasi matematis, ditinjau berdasarkan tahun studi, jenjang studi, durasi penelitian , dan ukuran sampel. Oleh karena itu tahapan SLR yang paling utama adalah pengumpulan data berupa hasil penelitian tentang RME pad materi pecahan di sekolah dasar, Melalui data hasil penelitian RME yang telah diekstaksi dan selanjutnya peneliti mengajukan beberapa pertanyaan yang relevan sebagai berikut.</w:t>
      </w:r>
    </w:p>
    <w:p w14:paraId="29951622" w14:textId="77777777" w:rsidR="005E1635" w:rsidRPr="009913C8" w:rsidRDefault="005E1635" w:rsidP="005E1635">
      <w:pPr>
        <w:pStyle w:val="ListParagraph"/>
        <w:numPr>
          <w:ilvl w:val="0"/>
          <w:numId w:val="3"/>
        </w:numPr>
        <w:spacing w:after="0"/>
        <w:jc w:val="both"/>
        <w:rPr>
          <w:rFonts w:ascii="Times New Roman" w:hAnsi="Times New Roman"/>
          <w:color w:val="000000"/>
          <w:shd w:val="clear" w:color="auto" w:fill="FFFFFF"/>
        </w:rPr>
      </w:pPr>
      <w:r w:rsidRPr="009913C8">
        <w:rPr>
          <w:rFonts w:ascii="Times New Roman" w:hAnsi="Times New Roman"/>
          <w:color w:val="000000"/>
          <w:shd w:val="clear" w:color="auto" w:fill="FFFFFF"/>
        </w:rPr>
        <w:t>Bagaimana deskripsi pengaruh implementasi RME pada materi pecahan di sekolah dasar berdasarkan tahun studi</w:t>
      </w:r>
      <w:r>
        <w:rPr>
          <w:rFonts w:ascii="Times New Roman" w:hAnsi="Times New Roman"/>
          <w:color w:val="000000"/>
          <w:shd w:val="clear" w:color="auto" w:fill="FFFFFF"/>
        </w:rPr>
        <w:t xml:space="preserve"> </w:t>
      </w:r>
      <w:r w:rsidRPr="009913C8">
        <w:rPr>
          <w:rFonts w:ascii="Times New Roman" w:hAnsi="Times New Roman"/>
          <w:color w:val="000000"/>
          <w:shd w:val="clear" w:color="auto" w:fill="FFFFFF"/>
        </w:rPr>
        <w:t>?</w:t>
      </w:r>
    </w:p>
    <w:p w14:paraId="577EE733" w14:textId="77777777" w:rsidR="005E1635" w:rsidRPr="009913C8" w:rsidRDefault="005E1635" w:rsidP="005E1635">
      <w:pPr>
        <w:pStyle w:val="ListParagraph"/>
        <w:numPr>
          <w:ilvl w:val="0"/>
          <w:numId w:val="3"/>
        </w:numPr>
        <w:spacing w:after="0"/>
        <w:jc w:val="both"/>
        <w:rPr>
          <w:rFonts w:ascii="Times New Roman" w:hAnsi="Times New Roman"/>
          <w:color w:val="000000"/>
          <w:shd w:val="clear" w:color="auto" w:fill="FFFFFF"/>
        </w:rPr>
      </w:pPr>
      <w:r w:rsidRPr="009913C8">
        <w:rPr>
          <w:rFonts w:ascii="Times New Roman" w:hAnsi="Times New Roman"/>
          <w:color w:val="000000"/>
          <w:shd w:val="clear" w:color="auto" w:fill="FFFFFF"/>
        </w:rPr>
        <w:t>Bagaimana deskripsi pengaruh implementasi RME pada materi pecahan di sekolah dasar berdasarkan subjek penelitian</w:t>
      </w:r>
      <w:r>
        <w:rPr>
          <w:rFonts w:ascii="Times New Roman" w:hAnsi="Times New Roman"/>
          <w:color w:val="000000"/>
          <w:shd w:val="clear" w:color="auto" w:fill="FFFFFF"/>
        </w:rPr>
        <w:t xml:space="preserve"> </w:t>
      </w:r>
      <w:r w:rsidRPr="009913C8">
        <w:rPr>
          <w:rFonts w:ascii="Times New Roman" w:hAnsi="Times New Roman"/>
          <w:color w:val="000000"/>
          <w:shd w:val="clear" w:color="auto" w:fill="FFFFFF"/>
        </w:rPr>
        <w:t>?</w:t>
      </w:r>
    </w:p>
    <w:p w14:paraId="3A7868FE" w14:textId="77777777" w:rsidR="005E1635" w:rsidRPr="009913C8" w:rsidRDefault="005E1635" w:rsidP="005E1635">
      <w:pPr>
        <w:pStyle w:val="ListParagraph"/>
        <w:numPr>
          <w:ilvl w:val="0"/>
          <w:numId w:val="3"/>
        </w:numPr>
        <w:spacing w:after="0"/>
        <w:jc w:val="both"/>
        <w:rPr>
          <w:rFonts w:ascii="Times New Roman" w:hAnsi="Times New Roman"/>
          <w:color w:val="000000"/>
          <w:shd w:val="clear" w:color="auto" w:fill="FFFFFF"/>
        </w:rPr>
      </w:pPr>
      <w:r w:rsidRPr="009913C8">
        <w:rPr>
          <w:rFonts w:ascii="Times New Roman" w:hAnsi="Times New Roman"/>
          <w:color w:val="000000"/>
          <w:shd w:val="clear" w:color="auto" w:fill="FFFFFF"/>
        </w:rPr>
        <w:t>Bagaimana deskripsi pengaruh implementasi RME pada materi pecahan di sekolah dasar berdasarkan metodologi penelitian</w:t>
      </w:r>
      <w:r>
        <w:rPr>
          <w:rFonts w:ascii="Times New Roman" w:hAnsi="Times New Roman"/>
          <w:color w:val="000000"/>
          <w:shd w:val="clear" w:color="auto" w:fill="FFFFFF"/>
        </w:rPr>
        <w:t xml:space="preserve"> </w:t>
      </w:r>
      <w:r w:rsidRPr="009913C8">
        <w:rPr>
          <w:rFonts w:ascii="Times New Roman" w:hAnsi="Times New Roman"/>
          <w:color w:val="000000"/>
          <w:shd w:val="clear" w:color="auto" w:fill="FFFFFF"/>
        </w:rPr>
        <w:t>?</w:t>
      </w:r>
    </w:p>
    <w:p w14:paraId="3860AD78" w14:textId="77777777" w:rsidR="005E1635" w:rsidRPr="009913C8" w:rsidRDefault="005E1635" w:rsidP="005E1635">
      <w:pPr>
        <w:pStyle w:val="ListParagraph"/>
        <w:numPr>
          <w:ilvl w:val="0"/>
          <w:numId w:val="3"/>
        </w:numPr>
        <w:spacing w:after="0"/>
        <w:jc w:val="both"/>
        <w:rPr>
          <w:rFonts w:ascii="Times New Roman" w:hAnsi="Times New Roman"/>
          <w:color w:val="000000"/>
          <w:shd w:val="clear" w:color="auto" w:fill="FFFFFF"/>
        </w:rPr>
      </w:pPr>
      <w:r w:rsidRPr="009913C8">
        <w:rPr>
          <w:rFonts w:ascii="Times New Roman" w:hAnsi="Times New Roman"/>
          <w:color w:val="000000"/>
          <w:shd w:val="clear" w:color="auto" w:fill="FFFFFF"/>
        </w:rPr>
        <w:t>Bagaimana deskripsi pengaruh implementasi RME pada materi pecahan di sekolah dasar berdasarkan hasil penelitian</w:t>
      </w:r>
      <w:r>
        <w:rPr>
          <w:rFonts w:ascii="Times New Roman" w:hAnsi="Times New Roman"/>
          <w:color w:val="000000"/>
          <w:shd w:val="clear" w:color="auto" w:fill="FFFFFF"/>
        </w:rPr>
        <w:t xml:space="preserve"> ?</w:t>
      </w:r>
    </w:p>
    <w:p w14:paraId="6FEB9C39" w14:textId="77777777" w:rsidR="005E1635" w:rsidRPr="009913C8" w:rsidRDefault="005E1635" w:rsidP="005E1635">
      <w:pPr>
        <w:pStyle w:val="ListParagraph"/>
        <w:spacing w:after="0"/>
        <w:ind w:left="644"/>
        <w:jc w:val="both"/>
        <w:rPr>
          <w:rFonts w:ascii="Times New Roman" w:hAnsi="Times New Roman"/>
          <w:color w:val="000000"/>
          <w:shd w:val="clear" w:color="auto" w:fill="FFFFFF"/>
        </w:rPr>
      </w:pPr>
    </w:p>
    <w:p w14:paraId="3CD5296C" w14:textId="77777777" w:rsidR="005E1635" w:rsidRPr="009913C8" w:rsidRDefault="005E1635" w:rsidP="005E1635">
      <w:pPr>
        <w:jc w:val="both"/>
        <w:rPr>
          <w:rFonts w:ascii="Times New Roman" w:hAnsi="Times New Roman" w:cs="Times New Roman"/>
          <w:b/>
          <w:bCs/>
          <w:color w:val="000000"/>
          <w:shd w:val="clear" w:color="auto" w:fill="FFFFFF"/>
        </w:rPr>
      </w:pPr>
      <w:r w:rsidRPr="009913C8">
        <w:rPr>
          <w:rFonts w:ascii="Times New Roman" w:hAnsi="Times New Roman" w:cs="Times New Roman"/>
          <w:b/>
          <w:bCs/>
          <w:color w:val="000000"/>
          <w:shd w:val="clear" w:color="auto" w:fill="FFFFFF"/>
        </w:rPr>
        <w:t>METODE PENELITIAN</w:t>
      </w:r>
    </w:p>
    <w:p w14:paraId="58A2F1AB" w14:textId="77777777" w:rsidR="005E1635" w:rsidRPr="009913C8" w:rsidRDefault="005E1635" w:rsidP="005E1635">
      <w:pPr>
        <w:pStyle w:val="ListParagraph"/>
        <w:ind w:left="0" w:firstLine="720"/>
        <w:jc w:val="both"/>
        <w:rPr>
          <w:rFonts w:ascii="Times New Roman" w:hAnsi="Times New Roman"/>
          <w:color w:val="000000"/>
          <w:shd w:val="clear" w:color="auto" w:fill="FFFFFF"/>
        </w:rPr>
      </w:pPr>
      <w:r w:rsidRPr="009913C8">
        <w:rPr>
          <w:rFonts w:ascii="Times New Roman" w:hAnsi="Times New Roman"/>
          <w:color w:val="000000"/>
          <w:shd w:val="clear" w:color="auto" w:fill="FFFFFF"/>
        </w:rPr>
        <w:t xml:space="preserve">Metode yang digunakan dalam penelitian ini adalah systematic literature reviu (SLR), merupakan metode dengan pendekatan deskriptif kuantiatif berbasis survey. Survey dilakukan terhadap data sekunder, yaitu berupa hasil penelitian primer mengenai impelentasi pendekatan RME pada materi pecahan di sekolah dasar. </w:t>
      </w:r>
    </w:p>
    <w:p w14:paraId="7E1E1A5D" w14:textId="77777777" w:rsidR="005E1635" w:rsidRPr="009913C8" w:rsidRDefault="005E1635" w:rsidP="005E1635">
      <w:pPr>
        <w:pStyle w:val="ListParagraph"/>
        <w:ind w:left="0" w:firstLine="720"/>
        <w:jc w:val="both"/>
        <w:rPr>
          <w:rFonts w:ascii="Times New Roman" w:hAnsi="Times New Roman"/>
          <w:color w:val="000000" w:themeColor="text1"/>
          <w:shd w:val="clear" w:color="auto" w:fill="FFFFFF"/>
        </w:rPr>
      </w:pPr>
      <w:r w:rsidRPr="009913C8">
        <w:rPr>
          <w:rFonts w:ascii="Times New Roman" w:hAnsi="Times New Roman"/>
          <w:color w:val="000000"/>
          <w:shd w:val="clear" w:color="auto" w:fill="FFFFFF"/>
        </w:rPr>
        <w:t xml:space="preserve">Tahapan penelitian meliputi, pengumpulan data, analisis data, dan pengambilan kesimpulan. Data yang dikumpulkan berupa studi-studi primer yang sudah dijadikan artikel jurnal nasional dan internasional, data dikumpulkan dari electronic database </w:t>
      </w:r>
      <w:r w:rsidRPr="009913C8">
        <w:rPr>
          <w:rFonts w:ascii="Times New Roman" w:hAnsi="Times New Roman"/>
          <w:color w:val="000000" w:themeColor="text1"/>
          <w:shd w:val="clear" w:color="auto" w:fill="FFFFFF"/>
        </w:rPr>
        <w:t xml:space="preserve">yang terdaftar dan diindeks oleh google scholar dan science direct.  Selanjutnya dilakukan ekstaksi terhadap seluruh artikel yang ditemukan. Hanya artikel yang relevan dan memenuhi kriteria inklusi disertakan dalam tahapan analisis. </w:t>
      </w:r>
    </w:p>
    <w:p w14:paraId="63E65B8B" w14:textId="77777777" w:rsidR="005E1635" w:rsidRPr="009913C8" w:rsidRDefault="005E1635" w:rsidP="005E1635">
      <w:pPr>
        <w:pStyle w:val="ListParagraph"/>
        <w:ind w:left="0" w:firstLine="720"/>
        <w:jc w:val="both"/>
        <w:rPr>
          <w:rFonts w:ascii="Times New Roman" w:hAnsi="Times New Roman"/>
          <w:color w:val="000000" w:themeColor="text1"/>
          <w:shd w:val="clear" w:color="auto" w:fill="FFFFFF"/>
        </w:rPr>
      </w:pPr>
      <w:r w:rsidRPr="009913C8">
        <w:rPr>
          <w:rFonts w:ascii="Times New Roman" w:hAnsi="Times New Roman"/>
          <w:color w:val="000000" w:themeColor="text1"/>
          <w:shd w:val="clear" w:color="auto" w:fill="FFFFFF"/>
        </w:rPr>
        <w:t xml:space="preserve">Untuk meperoleh data yang sesuai dengan tujuan penelitian, selanjutkan ditetapkan kriteria inklusi sebagai berikut: </w:t>
      </w:r>
    </w:p>
    <w:p w14:paraId="1752C3C8" w14:textId="77777777" w:rsidR="005E1635" w:rsidRPr="009913C8" w:rsidRDefault="005E1635" w:rsidP="005E1635">
      <w:pPr>
        <w:pStyle w:val="ListParagraph"/>
        <w:numPr>
          <w:ilvl w:val="0"/>
          <w:numId w:val="4"/>
        </w:numPr>
        <w:spacing w:after="160"/>
        <w:jc w:val="both"/>
        <w:rPr>
          <w:rFonts w:ascii="Times New Roman" w:hAnsi="Times New Roman"/>
        </w:rPr>
      </w:pPr>
      <w:r w:rsidRPr="009913C8">
        <w:rPr>
          <w:rFonts w:ascii="Times New Roman" w:hAnsi="Times New Roman"/>
          <w:color w:val="000000" w:themeColor="text1"/>
          <w:shd w:val="clear" w:color="auto" w:fill="FFFFFF"/>
        </w:rPr>
        <w:t>Artikel merupakan hasil penelitian pendidikan matematika materi pecahan di sekolah dasar</w:t>
      </w:r>
    </w:p>
    <w:p w14:paraId="5D2D92CA" w14:textId="77777777" w:rsidR="005E1635" w:rsidRPr="009913C8" w:rsidRDefault="005E1635" w:rsidP="005E1635">
      <w:pPr>
        <w:pStyle w:val="ListParagraph"/>
        <w:numPr>
          <w:ilvl w:val="0"/>
          <w:numId w:val="4"/>
        </w:numPr>
        <w:spacing w:after="160"/>
        <w:jc w:val="both"/>
        <w:rPr>
          <w:rFonts w:ascii="Times New Roman" w:hAnsi="Times New Roman"/>
        </w:rPr>
      </w:pPr>
      <w:r w:rsidRPr="009913C8">
        <w:rPr>
          <w:rFonts w:ascii="Times New Roman" w:hAnsi="Times New Roman"/>
          <w:color w:val="000000" w:themeColor="text1"/>
          <w:shd w:val="clear" w:color="auto" w:fill="FFFFFF"/>
        </w:rPr>
        <w:t>Artikel dipublikasi pada rentang tahun 2016-2020</w:t>
      </w:r>
    </w:p>
    <w:p w14:paraId="386545FF" w14:textId="77777777" w:rsidR="005E1635" w:rsidRPr="009913C8" w:rsidRDefault="005E1635" w:rsidP="005E1635">
      <w:pPr>
        <w:pStyle w:val="ListParagraph"/>
        <w:numPr>
          <w:ilvl w:val="0"/>
          <w:numId w:val="4"/>
        </w:numPr>
        <w:spacing w:after="160"/>
        <w:jc w:val="both"/>
        <w:rPr>
          <w:rFonts w:ascii="Times New Roman" w:hAnsi="Times New Roman"/>
        </w:rPr>
      </w:pPr>
      <w:r w:rsidRPr="009913C8">
        <w:rPr>
          <w:rFonts w:ascii="Times New Roman" w:hAnsi="Times New Roman"/>
          <w:color w:val="000000" w:themeColor="text1"/>
          <w:shd w:val="clear" w:color="auto" w:fill="FFFFFF"/>
        </w:rPr>
        <w:t xml:space="preserve">Penelitian dengan menerapkan RME untuk meningkatkan kompetensi matematis </w:t>
      </w:r>
    </w:p>
    <w:p w14:paraId="203B0FB8" w14:textId="77777777" w:rsidR="005E1635" w:rsidRPr="009913C8" w:rsidRDefault="005E1635" w:rsidP="005E1635">
      <w:pPr>
        <w:pStyle w:val="ListParagraph"/>
        <w:numPr>
          <w:ilvl w:val="0"/>
          <w:numId w:val="4"/>
        </w:numPr>
        <w:spacing w:after="160"/>
        <w:jc w:val="both"/>
        <w:rPr>
          <w:rFonts w:ascii="Times New Roman" w:hAnsi="Times New Roman"/>
        </w:rPr>
      </w:pPr>
      <w:r w:rsidRPr="009913C8">
        <w:rPr>
          <w:rFonts w:ascii="Times New Roman" w:hAnsi="Times New Roman"/>
          <w:color w:val="000000" w:themeColor="text1"/>
          <w:shd w:val="clear" w:color="auto" w:fill="FFFFFF"/>
        </w:rPr>
        <w:t xml:space="preserve">Hasil penelusuran awal didapat 40 studi yang relevan, dan dengan menggunakan kriteria inklusi akhirnya diperoleh 32 artikel yang memenuhi untuk disertakan dalam analisis. </w:t>
      </w:r>
    </w:p>
    <w:p w14:paraId="14D6D5A5" w14:textId="77777777" w:rsidR="005E1635" w:rsidRDefault="005E1635" w:rsidP="005E1635">
      <w:pPr>
        <w:ind w:firstLine="360"/>
        <w:jc w:val="both"/>
        <w:rPr>
          <w:rFonts w:ascii="Times New Roman" w:hAnsi="Times New Roman" w:cs="Times New Roman"/>
        </w:rPr>
      </w:pPr>
      <w:r w:rsidRPr="009913C8">
        <w:rPr>
          <w:rFonts w:ascii="Times New Roman" w:hAnsi="Times New Roman" w:cs="Times New Roman"/>
        </w:rPr>
        <w:t>Instrumen penelitian berupa lembar observasi atau protokol yang berkaitan dengan kriteria inklusi dan ekslusi dengan kriteria berdasarkan tahun studi, durasi eksperimen, jenjang studi, dan ukuran sampel. Populasi dalam penelitian ini adalah seluruh studi atau penelitian tentang implementasi pendekatan RME pada materi pecahan di sekolah dasar yang meliputi pemahaman, pemecahan masalah, berpikir kritis, dan hasil belajar yang telah dipublikasikan. Berdasarkan penelusuran dengan mesin pencari didapat sampel sebanyak 32 studi yang relevan dan layak untuk dianalis.</w:t>
      </w:r>
    </w:p>
    <w:p w14:paraId="10CEDF94" w14:textId="77777777" w:rsidR="005E1635" w:rsidRDefault="005E1635" w:rsidP="005E1635">
      <w:pPr>
        <w:spacing w:after="0"/>
        <w:jc w:val="both"/>
        <w:rPr>
          <w:rFonts w:ascii="Times New Roman" w:hAnsi="Times New Roman" w:cs="Times New Roman"/>
          <w:b/>
        </w:rPr>
      </w:pPr>
    </w:p>
    <w:p w14:paraId="6B63F2ED" w14:textId="77777777" w:rsidR="005E1635" w:rsidRPr="009913C8" w:rsidRDefault="005E1635" w:rsidP="005E1635">
      <w:pPr>
        <w:spacing w:after="0"/>
        <w:jc w:val="both"/>
        <w:rPr>
          <w:rFonts w:ascii="Times New Roman" w:hAnsi="Times New Roman" w:cs="Times New Roman"/>
          <w:b/>
        </w:rPr>
      </w:pPr>
      <w:r w:rsidRPr="009913C8">
        <w:rPr>
          <w:rFonts w:ascii="Times New Roman" w:hAnsi="Times New Roman" w:cs="Times New Roman"/>
          <w:b/>
        </w:rPr>
        <w:t>HASIL DAN PEMBAHASAN</w:t>
      </w:r>
    </w:p>
    <w:p w14:paraId="746B56D8" w14:textId="77777777" w:rsidR="005E1635" w:rsidRPr="009913C8" w:rsidRDefault="005E1635" w:rsidP="005E1635">
      <w:pPr>
        <w:pStyle w:val="ListParagraph"/>
        <w:numPr>
          <w:ilvl w:val="0"/>
          <w:numId w:val="5"/>
        </w:numPr>
        <w:spacing w:after="0"/>
        <w:jc w:val="both"/>
        <w:rPr>
          <w:rFonts w:ascii="Times New Roman" w:hAnsi="Times New Roman"/>
          <w:b/>
        </w:rPr>
      </w:pPr>
      <w:r w:rsidRPr="009913C8">
        <w:rPr>
          <w:rFonts w:ascii="Times New Roman" w:hAnsi="Times New Roman"/>
          <w:b/>
        </w:rPr>
        <w:t>Tahun Studi</w:t>
      </w:r>
    </w:p>
    <w:p w14:paraId="54EF9A1F" w14:textId="77777777" w:rsidR="005E1635" w:rsidRPr="009913C8" w:rsidRDefault="005E1635" w:rsidP="005E1635">
      <w:pPr>
        <w:pStyle w:val="ListParagraph"/>
        <w:spacing w:after="0"/>
        <w:ind w:left="360"/>
        <w:jc w:val="both"/>
        <w:rPr>
          <w:rFonts w:ascii="Times New Roman" w:hAnsi="Times New Roman"/>
        </w:rPr>
      </w:pPr>
      <w:r w:rsidRPr="009913C8">
        <w:rPr>
          <w:rFonts w:ascii="Times New Roman" w:hAnsi="Times New Roman"/>
        </w:rPr>
        <w:t>Pengklasifikasian artikel pada penelitian ini dimulai dari tahun 2016 sampai dengan 2020. Hasil rentangan tahun studi dapat dilihat pada diagram berikut :</w:t>
      </w:r>
    </w:p>
    <w:p w14:paraId="06F888A2" w14:textId="77777777" w:rsidR="005E1635" w:rsidRPr="009913C8" w:rsidRDefault="005E1635" w:rsidP="005E1635">
      <w:pPr>
        <w:pStyle w:val="ListParagraph"/>
        <w:spacing w:after="0"/>
        <w:jc w:val="both"/>
        <w:rPr>
          <w:rFonts w:ascii="Times New Roman" w:hAnsi="Times New Roman"/>
        </w:rPr>
      </w:pPr>
      <w:r w:rsidRPr="009913C8">
        <w:rPr>
          <w:rFonts w:ascii="Times New Roman" w:hAnsi="Times New Roman"/>
          <w:noProof/>
        </w:rPr>
        <w:drawing>
          <wp:inline distT="0" distB="0" distL="0" distR="0" wp14:anchorId="2E41A4FA" wp14:editId="2762D4C7">
            <wp:extent cx="4191000" cy="20669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9E5B83" w14:textId="77777777" w:rsidR="005E1635" w:rsidRDefault="005E1635" w:rsidP="005E1635">
      <w:pPr>
        <w:spacing w:after="0"/>
        <w:ind w:left="360"/>
        <w:jc w:val="center"/>
        <w:rPr>
          <w:rFonts w:ascii="Times New Roman" w:hAnsi="Times New Roman" w:cs="Times New Roman"/>
          <w:lang w:val="en-US"/>
        </w:rPr>
      </w:pPr>
      <w:r w:rsidRPr="009913C8">
        <w:rPr>
          <w:rFonts w:ascii="Times New Roman" w:hAnsi="Times New Roman" w:cs="Times New Roman"/>
        </w:rPr>
        <w:t>Diagram 1. Data berdasarkan tahun studi</w:t>
      </w:r>
    </w:p>
    <w:p w14:paraId="45798384" w14:textId="77777777" w:rsidR="005E1635" w:rsidRPr="005E1635" w:rsidRDefault="005E1635" w:rsidP="005E1635">
      <w:pPr>
        <w:spacing w:after="0"/>
        <w:ind w:left="360"/>
        <w:jc w:val="center"/>
        <w:rPr>
          <w:rFonts w:ascii="Times New Roman" w:hAnsi="Times New Roman" w:cs="Times New Roman"/>
          <w:lang w:val="en-US"/>
        </w:rPr>
      </w:pPr>
    </w:p>
    <w:p w14:paraId="61296DF4" w14:textId="77777777" w:rsidR="005E1635" w:rsidRPr="009913C8" w:rsidRDefault="005E1635" w:rsidP="005E1635">
      <w:pPr>
        <w:spacing w:after="0"/>
        <w:ind w:left="360" w:firstLine="360"/>
        <w:jc w:val="both"/>
        <w:rPr>
          <w:rFonts w:ascii="Times New Roman" w:hAnsi="Times New Roman" w:cs="Times New Roman"/>
        </w:rPr>
      </w:pPr>
      <w:r w:rsidRPr="009913C8">
        <w:rPr>
          <w:rFonts w:ascii="Times New Roman" w:hAnsi="Times New Roman" w:cs="Times New Roman"/>
        </w:rPr>
        <w:t>Dari diagram di atas dapat disimpulkan bahwa penelitian RME pada materi pecahan cenderung meningkat setiap tahun terutama pada tahun 2016 sampai 2020. Hal tersebut menunjukkan bahwa penelitian degan menggunakan pendekatan RME mempunyai minat yang semakin baik setiap tahunnya.</w:t>
      </w:r>
    </w:p>
    <w:p w14:paraId="0D6C20C8" w14:textId="77777777" w:rsidR="005E1635" w:rsidRPr="009913C8" w:rsidRDefault="005E1635" w:rsidP="005E1635">
      <w:pPr>
        <w:pStyle w:val="ListParagraph"/>
        <w:numPr>
          <w:ilvl w:val="0"/>
          <w:numId w:val="5"/>
        </w:numPr>
        <w:spacing w:after="0"/>
        <w:jc w:val="both"/>
        <w:rPr>
          <w:rFonts w:ascii="Times New Roman" w:hAnsi="Times New Roman"/>
          <w:b/>
        </w:rPr>
      </w:pPr>
      <w:r w:rsidRPr="009913C8">
        <w:rPr>
          <w:rFonts w:ascii="Times New Roman" w:hAnsi="Times New Roman"/>
          <w:b/>
        </w:rPr>
        <w:t>Subjek Penelitian</w:t>
      </w:r>
    </w:p>
    <w:p w14:paraId="083244CB" w14:textId="77777777" w:rsidR="005E1635" w:rsidRPr="009913C8" w:rsidRDefault="005E1635" w:rsidP="005E1635">
      <w:pPr>
        <w:spacing w:after="0"/>
        <w:ind w:left="360"/>
        <w:jc w:val="both"/>
        <w:rPr>
          <w:rFonts w:ascii="Times New Roman" w:hAnsi="Times New Roman" w:cs="Times New Roman"/>
        </w:rPr>
      </w:pPr>
      <w:r w:rsidRPr="009913C8">
        <w:rPr>
          <w:rFonts w:ascii="Times New Roman" w:hAnsi="Times New Roman" w:cs="Times New Roman"/>
        </w:rPr>
        <w:t>Pengelompokkan berdasarkan subjek penelitian dibagi dalam dua kategori yaitu kelas rendah dan kelas tinggi pada sekolah dasar.  Persentase banyaknya studi berasarkan subjek penelitian disajikan pada diagram berikut.</w:t>
      </w:r>
    </w:p>
    <w:p w14:paraId="0B85D2B3" w14:textId="77777777" w:rsidR="005E1635" w:rsidRPr="009913C8" w:rsidRDefault="005E1635" w:rsidP="005E1635">
      <w:pPr>
        <w:spacing w:after="0"/>
        <w:jc w:val="center"/>
        <w:rPr>
          <w:rFonts w:ascii="Times New Roman" w:hAnsi="Times New Roman" w:cs="Times New Roman"/>
        </w:rPr>
      </w:pPr>
      <w:r w:rsidRPr="009913C8">
        <w:rPr>
          <w:rFonts w:ascii="Times New Roman" w:hAnsi="Times New Roman" w:cs="Times New Roman"/>
          <w:noProof/>
        </w:rPr>
        <w:drawing>
          <wp:inline distT="0" distB="0" distL="0" distR="0" wp14:anchorId="1589947D" wp14:editId="5A1229BE">
            <wp:extent cx="3895725" cy="21717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7F0E449" w14:textId="77777777" w:rsidR="005E1635" w:rsidRDefault="005E1635" w:rsidP="005E1635">
      <w:pPr>
        <w:spacing w:after="0"/>
        <w:jc w:val="center"/>
        <w:rPr>
          <w:rFonts w:ascii="Times New Roman" w:hAnsi="Times New Roman" w:cs="Times New Roman"/>
          <w:lang w:val="en-US"/>
        </w:rPr>
      </w:pPr>
      <w:r w:rsidRPr="009913C8">
        <w:rPr>
          <w:rFonts w:ascii="Times New Roman" w:hAnsi="Times New Roman" w:cs="Times New Roman"/>
        </w:rPr>
        <w:t>Diagram 2. Data berdasarkan Subjek Penelitian</w:t>
      </w:r>
    </w:p>
    <w:p w14:paraId="61B73831" w14:textId="77777777" w:rsidR="005E1635" w:rsidRPr="005E1635" w:rsidRDefault="005E1635" w:rsidP="005E1635">
      <w:pPr>
        <w:spacing w:after="0"/>
        <w:jc w:val="center"/>
        <w:rPr>
          <w:rFonts w:ascii="Times New Roman" w:hAnsi="Times New Roman" w:cs="Times New Roman"/>
          <w:lang w:val="en-US"/>
        </w:rPr>
      </w:pPr>
    </w:p>
    <w:p w14:paraId="5F729464" w14:textId="77777777" w:rsidR="005E1635" w:rsidRDefault="005E1635" w:rsidP="005E1635">
      <w:pPr>
        <w:spacing w:after="0"/>
        <w:ind w:firstLine="360"/>
        <w:jc w:val="both"/>
        <w:rPr>
          <w:rFonts w:ascii="Times New Roman" w:hAnsi="Times New Roman" w:cs="Times New Roman"/>
          <w:lang w:val="en-US"/>
        </w:rPr>
      </w:pPr>
      <w:r w:rsidRPr="009913C8">
        <w:rPr>
          <w:rFonts w:ascii="Times New Roman" w:hAnsi="Times New Roman" w:cs="Times New Roman"/>
        </w:rPr>
        <w:t xml:space="preserve">Dari diagram di atas dapat dinterpretasikan bahwa penelitian terhadap implemtasi RME pada pecahan lebih banyak dilaksanakan pada kelas tinggi. Terdapat perbedaan yang signifikan pada data tersebut. Hal ini bisa terjadi karena pembelajaran pecahan di kelas tinggi terdapat pada setiap tingkatan, yaitu kelas IV, V, dan VI dengan kompetensi dasar yang berbeda-beda, serta banyaknya indikator atau materi pecahan yang membutuhkan pemecahan masalah pada kelas tinggi. </w:t>
      </w:r>
    </w:p>
    <w:p w14:paraId="4CF3A417" w14:textId="77777777" w:rsidR="005E1635" w:rsidRDefault="005E1635" w:rsidP="005E1635">
      <w:pPr>
        <w:spacing w:after="0"/>
        <w:ind w:firstLine="360"/>
        <w:jc w:val="both"/>
        <w:rPr>
          <w:rFonts w:ascii="Times New Roman" w:hAnsi="Times New Roman" w:cs="Times New Roman"/>
          <w:lang w:val="en-US"/>
        </w:rPr>
      </w:pPr>
    </w:p>
    <w:p w14:paraId="39EADC99" w14:textId="77777777" w:rsidR="005E1635" w:rsidRPr="005E1635" w:rsidRDefault="005E1635" w:rsidP="005E1635">
      <w:pPr>
        <w:spacing w:after="0"/>
        <w:ind w:firstLine="360"/>
        <w:jc w:val="both"/>
        <w:rPr>
          <w:rFonts w:ascii="Times New Roman" w:hAnsi="Times New Roman" w:cs="Times New Roman"/>
          <w:lang w:val="en-US"/>
        </w:rPr>
      </w:pPr>
    </w:p>
    <w:p w14:paraId="49B3B24B" w14:textId="77777777" w:rsidR="005E1635" w:rsidRPr="009913C8" w:rsidRDefault="005E1635" w:rsidP="005E1635">
      <w:pPr>
        <w:pStyle w:val="ListParagraph"/>
        <w:numPr>
          <w:ilvl w:val="0"/>
          <w:numId w:val="5"/>
        </w:numPr>
        <w:spacing w:after="0"/>
        <w:jc w:val="both"/>
        <w:rPr>
          <w:rFonts w:ascii="Times New Roman" w:hAnsi="Times New Roman"/>
          <w:b/>
        </w:rPr>
      </w:pPr>
      <w:r w:rsidRPr="009913C8">
        <w:rPr>
          <w:rFonts w:ascii="Times New Roman" w:hAnsi="Times New Roman"/>
          <w:b/>
        </w:rPr>
        <w:lastRenderedPageBreak/>
        <w:t>Metodologi Penelitian</w:t>
      </w:r>
    </w:p>
    <w:p w14:paraId="0DCBCBA7" w14:textId="77777777" w:rsidR="005E1635" w:rsidRPr="009913C8" w:rsidRDefault="005E1635" w:rsidP="005E1635">
      <w:pPr>
        <w:tabs>
          <w:tab w:val="left" w:pos="90"/>
        </w:tabs>
        <w:spacing w:after="0"/>
        <w:ind w:left="270" w:firstLine="540"/>
        <w:jc w:val="both"/>
        <w:rPr>
          <w:rFonts w:ascii="Times New Roman" w:hAnsi="Times New Roman" w:cs="Times New Roman"/>
        </w:rPr>
      </w:pPr>
      <w:r w:rsidRPr="009913C8">
        <w:rPr>
          <w:rFonts w:ascii="Times New Roman" w:hAnsi="Times New Roman" w:cs="Times New Roman"/>
        </w:rPr>
        <w:t>Pengelomokan berdasarkan metodologi penelitian dibagi dalam 3 kelompok, yaitu kualitatif, kuantitatif, dan mixed method.  Dapat dilihat pada diagram berikut.</w:t>
      </w:r>
    </w:p>
    <w:p w14:paraId="5E50886D" w14:textId="77777777" w:rsidR="005E1635" w:rsidRPr="009913C8" w:rsidRDefault="005E1635" w:rsidP="005E1635">
      <w:pPr>
        <w:pStyle w:val="ListParagraph"/>
        <w:spacing w:after="0"/>
        <w:jc w:val="center"/>
        <w:rPr>
          <w:rFonts w:ascii="Times New Roman" w:hAnsi="Times New Roman"/>
        </w:rPr>
      </w:pPr>
      <w:r w:rsidRPr="009913C8">
        <w:rPr>
          <w:rFonts w:ascii="Times New Roman" w:hAnsi="Times New Roman"/>
          <w:noProof/>
        </w:rPr>
        <w:drawing>
          <wp:inline distT="0" distB="0" distL="0" distR="0" wp14:anchorId="05D84FEB" wp14:editId="567EA171">
            <wp:extent cx="4067175" cy="2305050"/>
            <wp:effectExtent l="0" t="0" r="952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8EB7BB" w14:textId="77777777" w:rsidR="005E1635" w:rsidRPr="009913C8" w:rsidRDefault="005E1635" w:rsidP="005E1635">
      <w:pPr>
        <w:spacing w:after="0"/>
        <w:jc w:val="center"/>
        <w:rPr>
          <w:rFonts w:ascii="Times New Roman" w:hAnsi="Times New Roman" w:cs="Times New Roman"/>
        </w:rPr>
      </w:pPr>
      <w:r w:rsidRPr="009913C8">
        <w:rPr>
          <w:rFonts w:ascii="Times New Roman" w:hAnsi="Times New Roman" w:cs="Times New Roman"/>
        </w:rPr>
        <w:t>Diagram 3. Data berdasarkan Metodologi Penelitian</w:t>
      </w:r>
    </w:p>
    <w:p w14:paraId="482B5D9F" w14:textId="77777777" w:rsidR="005E1635" w:rsidRPr="009913C8" w:rsidRDefault="005E1635" w:rsidP="005E1635">
      <w:pPr>
        <w:pStyle w:val="ListParagraph"/>
        <w:spacing w:after="0"/>
        <w:jc w:val="both"/>
        <w:rPr>
          <w:rFonts w:ascii="Times New Roman" w:hAnsi="Times New Roman"/>
        </w:rPr>
      </w:pPr>
    </w:p>
    <w:p w14:paraId="42B36AB0" w14:textId="77777777" w:rsidR="005E1635" w:rsidRPr="009913C8" w:rsidRDefault="005E1635" w:rsidP="005E1635">
      <w:pPr>
        <w:pStyle w:val="ListParagraph"/>
        <w:spacing w:after="0"/>
        <w:ind w:left="360" w:firstLine="360"/>
        <w:jc w:val="both"/>
        <w:rPr>
          <w:rFonts w:ascii="Times New Roman" w:hAnsi="Times New Roman"/>
        </w:rPr>
      </w:pPr>
      <w:r w:rsidRPr="009913C8">
        <w:rPr>
          <w:rFonts w:ascii="Times New Roman" w:hAnsi="Times New Roman"/>
        </w:rPr>
        <w:t xml:space="preserve">Dari diagram di atas terlihat bahwa metologi yang sering digunakan adalah kuantitatif berupa eksperimen untuk melihat pengaruh pendekatan RME pada materi pecahan di sekolah dasar. </w:t>
      </w:r>
      <w:r>
        <w:rPr>
          <w:rFonts w:ascii="Times New Roman" w:hAnsi="Times New Roman"/>
        </w:rPr>
        <w:t>Hal ini membuktikan bahwa dengan menggunakan metode kuantitatif penelitian ini memperoleh hasil yang akurat. Namun, dapat juga dilihat bahwa penelitian terhadap implementasi pendekatan RME pada materi pecahan tidak hanya dilakukan dengan metode kuantitaif saja, tetapi juga dilakukan menggunakan metode kuantitatif, dan mixed method. Metode mixed method yang digunakan adalah penelitian tindakan kelas.</w:t>
      </w:r>
    </w:p>
    <w:p w14:paraId="7810B82D" w14:textId="77777777" w:rsidR="005E1635" w:rsidRPr="009913C8" w:rsidRDefault="005E1635" w:rsidP="005E1635">
      <w:pPr>
        <w:pStyle w:val="ListParagraph"/>
        <w:spacing w:after="0"/>
        <w:jc w:val="both"/>
        <w:rPr>
          <w:rFonts w:ascii="Times New Roman" w:hAnsi="Times New Roman"/>
        </w:rPr>
      </w:pPr>
    </w:p>
    <w:p w14:paraId="3476992C" w14:textId="77777777" w:rsidR="005E1635" w:rsidRPr="009913C8" w:rsidRDefault="005E1635" w:rsidP="005E1635">
      <w:pPr>
        <w:pStyle w:val="ListParagraph"/>
        <w:numPr>
          <w:ilvl w:val="0"/>
          <w:numId w:val="5"/>
        </w:numPr>
        <w:spacing w:after="160"/>
        <w:jc w:val="both"/>
        <w:rPr>
          <w:rFonts w:ascii="Times New Roman" w:hAnsi="Times New Roman"/>
          <w:b/>
        </w:rPr>
      </w:pPr>
      <w:r>
        <w:rPr>
          <w:rFonts w:ascii="Times New Roman" w:hAnsi="Times New Roman"/>
          <w:b/>
        </w:rPr>
        <w:t>Hasil Penelitian</w:t>
      </w:r>
    </w:p>
    <w:p w14:paraId="44DF0C5E" w14:textId="77777777" w:rsidR="005E1635" w:rsidRDefault="005E1635" w:rsidP="005E1635">
      <w:pPr>
        <w:spacing w:after="0"/>
        <w:ind w:left="360" w:firstLine="720"/>
        <w:jc w:val="both"/>
        <w:rPr>
          <w:rFonts w:ascii="Times New Roman" w:hAnsi="Times New Roman" w:cs="Times New Roman"/>
          <w:szCs w:val="20"/>
        </w:rPr>
      </w:pPr>
      <w:r>
        <w:rPr>
          <w:rFonts w:ascii="Times New Roman" w:hAnsi="Times New Roman" w:cs="Times New Roman"/>
          <w:szCs w:val="20"/>
        </w:rPr>
        <w:t xml:space="preserve">Pada penelitian ini dapat ditemukan berbagai macam hasil penelitian yang berhubungan dengan implementasi pendekatan RME pada materi pecahan di sekolah dasar. Berdasarkan hasil analisis tersebut, peneliti mendapatkan gambar besar tentang implementasi RME ini. Berdasarkan hasil penelitian dari berbagai metode, baik itu kualitatif, kuantitatif, maupun mixed method memperoleh hasil yang sama, yaitu meningkatkan hasil belajar dan kemampuan pemecahan masalah matematika pada materi pecahan. </w:t>
      </w:r>
    </w:p>
    <w:p w14:paraId="3BEA54C1" w14:textId="77777777" w:rsidR="005E1635" w:rsidRDefault="005E1635" w:rsidP="005E1635">
      <w:pPr>
        <w:ind w:left="360" w:firstLine="720"/>
        <w:jc w:val="both"/>
        <w:rPr>
          <w:rFonts w:ascii="Times New Roman" w:hAnsi="Times New Roman" w:cs="Times New Roman"/>
          <w:szCs w:val="20"/>
          <w:lang w:val="en-US"/>
        </w:rPr>
      </w:pPr>
      <w:r w:rsidRPr="006C1ED2">
        <w:rPr>
          <w:rFonts w:ascii="Times New Roman" w:hAnsi="Times New Roman" w:cs="Times New Roman"/>
          <w:szCs w:val="20"/>
        </w:rPr>
        <w:t xml:space="preserve">Berdasarkan hasil analisis penelitian dapat dilihat bahwa </w:t>
      </w:r>
      <w:r>
        <w:rPr>
          <w:rFonts w:ascii="Times New Roman" w:hAnsi="Times New Roman" w:cs="Times New Roman"/>
          <w:szCs w:val="20"/>
        </w:rPr>
        <w:t>RME</w:t>
      </w:r>
      <w:r w:rsidRPr="006C1ED2">
        <w:rPr>
          <w:rFonts w:ascii="Times New Roman" w:hAnsi="Times New Roman" w:cs="Times New Roman"/>
          <w:szCs w:val="20"/>
        </w:rPr>
        <w:t xml:space="preserve"> dari masing-masing penelitian terbukti dapat meningkatkan</w:t>
      </w:r>
      <w:r>
        <w:rPr>
          <w:rFonts w:ascii="Times New Roman" w:hAnsi="Times New Roman" w:cs="Times New Roman"/>
          <w:szCs w:val="20"/>
        </w:rPr>
        <w:t xml:space="preserve"> pemecahan masalah dan </w:t>
      </w:r>
      <w:r w:rsidRPr="006C1ED2">
        <w:rPr>
          <w:rFonts w:ascii="Times New Roman" w:hAnsi="Times New Roman" w:cs="Times New Roman"/>
          <w:szCs w:val="20"/>
        </w:rPr>
        <w:t>hasil belajar siswa. Dengan menerapkan konsep dengan menempatkan realitas dan pengalaman keseharian siswa dapat mengonstruksi pengetahuan siswa sendiri dengan lebih baik, hal ini sejalan dengan pendapat Freudenthal (Wijaya,</w:t>
      </w:r>
      <w:r>
        <w:rPr>
          <w:rFonts w:ascii="Times New Roman" w:hAnsi="Times New Roman" w:cs="Times New Roman"/>
          <w:szCs w:val="20"/>
        </w:rPr>
        <w:t xml:space="preserve"> 2012</w:t>
      </w:r>
      <w:r w:rsidRPr="006C1ED2">
        <w:rPr>
          <w:rFonts w:ascii="Times New Roman" w:hAnsi="Times New Roman" w:cs="Times New Roman"/>
          <w:szCs w:val="20"/>
        </w:rPr>
        <w:t xml:space="preserve">) matematika sebaiknya tidak diberikan kepada siswa sebagai suatu produk jadi yang siap pakai, melainkan sebagai suatu bentuk aktivitas atau proses. Hal ini disebabkan karena pendekatan </w:t>
      </w:r>
      <w:r>
        <w:rPr>
          <w:rFonts w:ascii="Times New Roman" w:hAnsi="Times New Roman" w:cs="Times New Roman"/>
          <w:szCs w:val="20"/>
        </w:rPr>
        <w:t>RME</w:t>
      </w:r>
      <w:r w:rsidRPr="006C1ED2">
        <w:rPr>
          <w:rFonts w:ascii="Times New Roman" w:hAnsi="Times New Roman" w:cs="Times New Roman"/>
          <w:szCs w:val="20"/>
        </w:rPr>
        <w:t xml:space="preserve"> memberikan pengertian yang jelas pada siswa tentang keterkaitan matematika dengan keh</w:t>
      </w:r>
      <w:r>
        <w:rPr>
          <w:rFonts w:ascii="Times New Roman" w:hAnsi="Times New Roman" w:cs="Times New Roman"/>
          <w:szCs w:val="20"/>
        </w:rPr>
        <w:t>idupan sehari-hari dan kegunaan</w:t>
      </w:r>
      <w:r w:rsidRPr="006C1ED2">
        <w:rPr>
          <w:rFonts w:ascii="Times New Roman" w:hAnsi="Times New Roman" w:cs="Times New Roman"/>
          <w:szCs w:val="20"/>
        </w:rPr>
        <w:t xml:space="preserve">nya bagi manusia, dapat dikonstruksikan dan dikembangkan sendiri oleh siswa, cara penyelesaian masalah tidak selalu tunggal, dan memacu siswa memunculkan sendiri konsep-konsep matematikanya sendiri. Sehingga pendekatan </w:t>
      </w:r>
      <w:r>
        <w:rPr>
          <w:rFonts w:ascii="Times New Roman" w:hAnsi="Times New Roman" w:cs="Times New Roman"/>
          <w:szCs w:val="20"/>
        </w:rPr>
        <w:t>RME</w:t>
      </w:r>
      <w:r w:rsidRPr="006C1ED2">
        <w:rPr>
          <w:rFonts w:ascii="Times New Roman" w:hAnsi="Times New Roman" w:cs="Times New Roman"/>
          <w:szCs w:val="20"/>
        </w:rPr>
        <w:t xml:space="preserve"> merupakan pendekatan pembelajaran yang menarik minat belajar bagi siswa dengan mengarahkan siswanya untuk secara langsung mengalami pengalamannya sendiri. Dalam penerapannya, pembelajaran disesuaikan dengan memperhatikan faktor-faktor dari siswa itu sendiri dan lingkungan pembelajaran tersebut dilaksanakan.</w:t>
      </w:r>
    </w:p>
    <w:p w14:paraId="021DB60C" w14:textId="77777777" w:rsidR="005E1635" w:rsidRPr="005E1635" w:rsidRDefault="005E1635" w:rsidP="005E1635">
      <w:pPr>
        <w:ind w:left="360" w:firstLine="720"/>
        <w:jc w:val="both"/>
        <w:rPr>
          <w:rFonts w:ascii="Times New Roman" w:hAnsi="Times New Roman" w:cs="Times New Roman"/>
          <w:szCs w:val="20"/>
          <w:lang w:val="en-US"/>
        </w:rPr>
      </w:pPr>
    </w:p>
    <w:p w14:paraId="27C24B74" w14:textId="77777777" w:rsidR="005E1635" w:rsidRPr="00E404FE" w:rsidRDefault="005E1635" w:rsidP="005E1635">
      <w:pPr>
        <w:jc w:val="both"/>
        <w:rPr>
          <w:rFonts w:ascii="Times New Roman" w:hAnsi="Times New Roman" w:cs="Times New Roman"/>
          <w:b/>
          <w:sz w:val="24"/>
          <w:szCs w:val="24"/>
        </w:rPr>
      </w:pPr>
      <w:r w:rsidRPr="00E404FE">
        <w:rPr>
          <w:rFonts w:ascii="Times New Roman" w:hAnsi="Times New Roman" w:cs="Times New Roman"/>
          <w:b/>
          <w:sz w:val="24"/>
          <w:szCs w:val="24"/>
        </w:rPr>
        <w:lastRenderedPageBreak/>
        <w:t>KESIMPULAN</w:t>
      </w:r>
    </w:p>
    <w:p w14:paraId="63D564B9" w14:textId="77777777" w:rsidR="005E1635" w:rsidRDefault="005E1635" w:rsidP="005E1635">
      <w:pPr>
        <w:jc w:val="both"/>
        <w:rPr>
          <w:rFonts w:ascii="Times New Roman" w:hAnsi="Times New Roman" w:cs="Times New Roman"/>
          <w:sz w:val="24"/>
          <w:szCs w:val="24"/>
        </w:rPr>
      </w:pPr>
      <w:r>
        <w:rPr>
          <w:rFonts w:ascii="Times New Roman" w:hAnsi="Times New Roman" w:cs="Times New Roman"/>
          <w:sz w:val="24"/>
          <w:szCs w:val="24"/>
        </w:rPr>
        <w:t xml:space="preserve">Berdasarkan hasil review secara sistematik terhadap sejumlah studi yang terpublikasi, dapat disimpulkan bahwa penelitian implementasi pendekatan RME pada materi pecahan di sekolah dasar mendapatkan perhatian yang baik, khususnya dalam peningkatan hasil belajar dan pemecahan masalah matematika. </w:t>
      </w:r>
    </w:p>
    <w:p w14:paraId="0C860745" w14:textId="77777777" w:rsidR="005E1635" w:rsidRPr="008512E1" w:rsidRDefault="005E1635" w:rsidP="005E1635">
      <w:pPr>
        <w:jc w:val="both"/>
        <w:rPr>
          <w:rFonts w:ascii="Times New Roman" w:hAnsi="Times New Roman" w:cs="Times New Roman"/>
          <w:b/>
          <w:sz w:val="24"/>
          <w:szCs w:val="24"/>
        </w:rPr>
      </w:pPr>
      <w:r w:rsidRPr="008512E1">
        <w:rPr>
          <w:rFonts w:ascii="Times New Roman" w:hAnsi="Times New Roman" w:cs="Times New Roman"/>
          <w:b/>
          <w:sz w:val="24"/>
          <w:szCs w:val="24"/>
        </w:rPr>
        <w:t>Rekomendasi</w:t>
      </w:r>
    </w:p>
    <w:p w14:paraId="0CD1916D" w14:textId="77777777" w:rsidR="005E1635" w:rsidRDefault="005E1635" w:rsidP="005E1635">
      <w:pPr>
        <w:jc w:val="both"/>
        <w:rPr>
          <w:rFonts w:ascii="Times New Roman" w:hAnsi="Times New Roman" w:cs="Times New Roman"/>
          <w:sz w:val="24"/>
          <w:szCs w:val="24"/>
        </w:rPr>
      </w:pPr>
      <w:r>
        <w:rPr>
          <w:rFonts w:ascii="Times New Roman" w:hAnsi="Times New Roman" w:cs="Times New Roman"/>
          <w:sz w:val="24"/>
          <w:szCs w:val="24"/>
        </w:rPr>
        <w:t>Hasil review sistematik ini merekomendasikan untuk ditindaklanjuti dengan metode yang lebih kuat yaitu meta analisis, agar dapat diketahui pada variable moderator mana RME berpengaruh signifikan terhadap peningkatan hasil belajar dan pemecahan masalah matematika.</w:t>
      </w:r>
    </w:p>
    <w:p w14:paraId="5EC4AE48" w14:textId="77777777" w:rsidR="005E1635" w:rsidRDefault="005E1635" w:rsidP="005E1635">
      <w:pPr>
        <w:jc w:val="both"/>
        <w:rPr>
          <w:rFonts w:ascii="Times New Roman" w:hAnsi="Times New Roman" w:cs="Times New Roman"/>
          <w:b/>
          <w:sz w:val="24"/>
          <w:szCs w:val="24"/>
        </w:rPr>
      </w:pPr>
    </w:p>
    <w:p w14:paraId="3A5ED606" w14:textId="77777777" w:rsidR="005E1635" w:rsidRDefault="005E1635" w:rsidP="005E1635">
      <w:pPr>
        <w:jc w:val="both"/>
        <w:rPr>
          <w:rFonts w:ascii="Times New Roman" w:hAnsi="Times New Roman" w:cs="Times New Roman"/>
          <w:b/>
          <w:sz w:val="24"/>
          <w:szCs w:val="24"/>
        </w:rPr>
      </w:pPr>
      <w:r>
        <w:rPr>
          <w:rFonts w:ascii="Times New Roman" w:hAnsi="Times New Roman" w:cs="Times New Roman"/>
          <w:b/>
          <w:sz w:val="24"/>
          <w:szCs w:val="24"/>
        </w:rPr>
        <w:t>DAFTAR RUJUKAN</w:t>
      </w:r>
    </w:p>
    <w:p w14:paraId="63458429"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Agustina, N., Pranata, O. H., &amp; Nugraha, A. Penggunaan Pendekatan Realistic Mathematics Education (RME) dalam Meningkatkan Pemahaman pada Materi Penjumlahan Pecahan di Kelas V Sekolah Dasar. </w:t>
      </w:r>
      <w:r w:rsidRPr="00E376C7">
        <w:rPr>
          <w:rFonts w:ascii="Times New Roman" w:hAnsi="Times New Roman" w:cs="Times New Roman"/>
          <w:i/>
          <w:iCs/>
          <w:color w:val="222222"/>
          <w:shd w:val="clear" w:color="auto" w:fill="FFFFFF"/>
        </w:rPr>
        <w:t>PEDADIDAKTIKA: Jurnal Ilmiah Pendidikan Guru Sekolah Dasar</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7</w:t>
      </w:r>
      <w:r w:rsidRPr="00E376C7">
        <w:rPr>
          <w:rFonts w:ascii="Times New Roman" w:hAnsi="Times New Roman" w:cs="Times New Roman"/>
          <w:color w:val="222222"/>
          <w:shd w:val="clear" w:color="auto" w:fill="FFFFFF"/>
        </w:rPr>
        <w:t>(4), 91-99.</w:t>
      </w:r>
    </w:p>
    <w:p w14:paraId="7CEC0CE1"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Ananda, R. (2018). Penerapan pendekatan realistics mathematics education (RME) untuk meningkatkan hasil belajar matematika siswa sekolah dasar. </w:t>
      </w:r>
      <w:r w:rsidRPr="00E376C7">
        <w:rPr>
          <w:rFonts w:ascii="Times New Roman" w:hAnsi="Times New Roman" w:cs="Times New Roman"/>
          <w:i/>
          <w:iCs/>
          <w:color w:val="222222"/>
          <w:shd w:val="clear" w:color="auto" w:fill="FFFFFF"/>
        </w:rPr>
        <w:t>Jurnal Cendekia: Jurnal Pendidikan Matematika</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2</w:t>
      </w:r>
      <w:r w:rsidRPr="00E376C7">
        <w:rPr>
          <w:rFonts w:ascii="Times New Roman" w:hAnsi="Times New Roman" w:cs="Times New Roman"/>
          <w:color w:val="222222"/>
          <w:shd w:val="clear" w:color="auto" w:fill="FFFFFF"/>
        </w:rPr>
        <w:t>(1), 125-133.</w:t>
      </w:r>
    </w:p>
    <w:p w14:paraId="06B71AD6"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Ardina, F. N., Fajriyah, K., &amp; Budiman, M. A. (2019). Keefektifan Model Realistic Mathematic Education Berbantu Media Manipulatif Terhadap Hasil Belajar Matematika pada Materi Operasi Pecahan. </w:t>
      </w:r>
      <w:r w:rsidRPr="00E376C7">
        <w:rPr>
          <w:rFonts w:ascii="Times New Roman" w:hAnsi="Times New Roman" w:cs="Times New Roman"/>
          <w:i/>
          <w:iCs/>
          <w:color w:val="222222"/>
          <w:shd w:val="clear" w:color="auto" w:fill="FFFFFF"/>
        </w:rPr>
        <w:t>Jurnal Pedagogi dan Pembelajaran</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2</w:t>
      </w:r>
      <w:r w:rsidRPr="00E376C7">
        <w:rPr>
          <w:rFonts w:ascii="Times New Roman" w:hAnsi="Times New Roman" w:cs="Times New Roman"/>
          <w:color w:val="222222"/>
          <w:shd w:val="clear" w:color="auto" w:fill="FFFFFF"/>
        </w:rPr>
        <w:t>(2), 151-158.</w:t>
      </w:r>
    </w:p>
    <w:p w14:paraId="398D4A66"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Arintasari, I. Z., Rahmawati, I., &amp; Sukamto, S. (2019). Keefektifan Media Roda Pecahan Berbantu Model Realistic Mathematic Education (RME) pada Mata Pelajaran Matematika. </w:t>
      </w:r>
      <w:r w:rsidRPr="00E376C7">
        <w:rPr>
          <w:rFonts w:ascii="Times New Roman" w:hAnsi="Times New Roman" w:cs="Times New Roman"/>
          <w:i/>
          <w:iCs/>
          <w:color w:val="222222"/>
          <w:shd w:val="clear" w:color="auto" w:fill="FFFFFF"/>
        </w:rPr>
        <w:t>International Journal of Elementary Education</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3</w:t>
      </w:r>
      <w:r w:rsidRPr="00E376C7">
        <w:rPr>
          <w:rFonts w:ascii="Times New Roman" w:hAnsi="Times New Roman" w:cs="Times New Roman"/>
          <w:color w:val="222222"/>
          <w:shd w:val="clear" w:color="auto" w:fill="FFFFFF"/>
        </w:rPr>
        <w:t>(4), 366-372.</w:t>
      </w:r>
    </w:p>
    <w:p w14:paraId="7C6C0FE8"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Arsyad, M. (2020). Upaya Meningkatkan Hasil Belajar Matemati</w:t>
      </w:r>
      <w:r>
        <w:rPr>
          <w:rFonts w:ascii="Times New Roman" w:hAnsi="Times New Roman" w:cs="Times New Roman"/>
          <w:color w:val="222222"/>
          <w:shd w:val="clear" w:color="auto" w:fill="FFFFFF"/>
        </w:rPr>
        <w:t>ka p</w:t>
      </w:r>
      <w:r w:rsidRPr="00E376C7">
        <w:rPr>
          <w:rFonts w:ascii="Times New Roman" w:hAnsi="Times New Roman" w:cs="Times New Roman"/>
          <w:color w:val="222222"/>
          <w:shd w:val="clear" w:color="auto" w:fill="FFFFFF"/>
        </w:rPr>
        <w:t>ada Materi Pecahan Melalui Penerapan Model Realistics Mathematic Education (RME) Siswa Kelas V</w:t>
      </w:r>
      <w:r>
        <w:rPr>
          <w:rFonts w:ascii="Times New Roman" w:hAnsi="Times New Roman" w:cs="Times New Roman"/>
          <w:color w:val="222222"/>
          <w:shd w:val="clear" w:color="auto" w:fill="FFFFFF"/>
        </w:rPr>
        <w:t>I</w:t>
      </w:r>
      <w:r w:rsidRPr="00E376C7">
        <w:rPr>
          <w:rFonts w:ascii="Times New Roman" w:hAnsi="Times New Roman" w:cs="Times New Roman"/>
          <w:color w:val="222222"/>
          <w:shd w:val="clear" w:color="auto" w:fill="FFFFFF"/>
        </w:rPr>
        <w:t xml:space="preserve"> SD Negeri 8 Susoh Kabupaten Aceh Barat Daya. </w:t>
      </w:r>
      <w:r w:rsidRPr="00E376C7">
        <w:rPr>
          <w:rFonts w:ascii="Times New Roman" w:hAnsi="Times New Roman" w:cs="Times New Roman"/>
          <w:i/>
          <w:iCs/>
          <w:color w:val="222222"/>
          <w:shd w:val="clear" w:color="auto" w:fill="FFFFFF"/>
        </w:rPr>
        <w:t>Jurnal Edukasi, Sains dan Teknologi (JEST)</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1</w:t>
      </w:r>
      <w:r w:rsidRPr="00E376C7">
        <w:rPr>
          <w:rFonts w:ascii="Times New Roman" w:hAnsi="Times New Roman" w:cs="Times New Roman"/>
          <w:color w:val="222222"/>
          <w:shd w:val="clear" w:color="auto" w:fill="FFFFFF"/>
        </w:rPr>
        <w:t>(1).</w:t>
      </w:r>
    </w:p>
    <w:p w14:paraId="58AB23DA"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Asih, S. K. (2019). Keefektifan Model Pembelajaran Realistic Mathematics Education (RME) Terhadap Kemampuan Pemecahan Masalah Matematika. </w:t>
      </w:r>
      <w:r w:rsidRPr="00E376C7">
        <w:rPr>
          <w:rFonts w:ascii="Times New Roman" w:hAnsi="Times New Roman" w:cs="Times New Roman"/>
          <w:i/>
          <w:iCs/>
          <w:color w:val="222222"/>
          <w:shd w:val="clear" w:color="auto" w:fill="FFFFFF"/>
        </w:rPr>
        <w:t>Thinking Skills and Creativity Journal</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2</w:t>
      </w:r>
      <w:r w:rsidRPr="00E376C7">
        <w:rPr>
          <w:rFonts w:ascii="Times New Roman" w:hAnsi="Times New Roman" w:cs="Times New Roman"/>
          <w:color w:val="222222"/>
          <w:shd w:val="clear" w:color="auto" w:fill="FFFFFF"/>
        </w:rPr>
        <w:t>(2), 103-110.</w:t>
      </w:r>
    </w:p>
    <w:p w14:paraId="388B43AE"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Astuti, A. (2018). Penerapan Realistic Mathematic Education (Rme) Meningkatkan Hasil Belajar Matematika Siswa Kelas VI SD. </w:t>
      </w:r>
      <w:r w:rsidRPr="00E376C7">
        <w:rPr>
          <w:rFonts w:ascii="Times New Roman" w:hAnsi="Times New Roman" w:cs="Times New Roman"/>
          <w:i/>
          <w:iCs/>
          <w:color w:val="222222"/>
          <w:shd w:val="clear" w:color="auto" w:fill="FFFFFF"/>
        </w:rPr>
        <w:t>Jurnal Cendekia: Jurnal Pendidikan Matematika</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2</w:t>
      </w:r>
      <w:r w:rsidRPr="00E376C7">
        <w:rPr>
          <w:rFonts w:ascii="Times New Roman" w:hAnsi="Times New Roman" w:cs="Times New Roman"/>
          <w:color w:val="222222"/>
          <w:shd w:val="clear" w:color="auto" w:fill="FFFFFF"/>
        </w:rPr>
        <w:t>(1), 49-61.</w:t>
      </w:r>
    </w:p>
    <w:p w14:paraId="51B029C0"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Budianto, B. (2018). Peningkatan Hasil Belajar Siswa melalui Pendekatan Matematika Realistik pada Bilangan Pecahan. </w:t>
      </w:r>
      <w:r w:rsidRPr="00E376C7">
        <w:rPr>
          <w:rFonts w:ascii="Times New Roman" w:hAnsi="Times New Roman" w:cs="Times New Roman"/>
          <w:i/>
          <w:iCs/>
          <w:color w:val="222222"/>
          <w:shd w:val="clear" w:color="auto" w:fill="FFFFFF"/>
        </w:rPr>
        <w:t>Mosharafa: Jurnal Pendidikan Matematika</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7</w:t>
      </w:r>
      <w:r w:rsidRPr="00E376C7">
        <w:rPr>
          <w:rFonts w:ascii="Times New Roman" w:hAnsi="Times New Roman" w:cs="Times New Roman"/>
          <w:color w:val="222222"/>
          <w:shd w:val="clear" w:color="auto" w:fill="FFFFFF"/>
        </w:rPr>
        <w:t>(3), 413-424.</w:t>
      </w:r>
    </w:p>
    <w:p w14:paraId="6E3E85C9"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Elyawati, E., Wahyudi, W., &amp; Chamdani, M. (2017). Penerapan Pendekatan R</w:t>
      </w:r>
      <w:r>
        <w:rPr>
          <w:rFonts w:ascii="Times New Roman" w:hAnsi="Times New Roman" w:cs="Times New Roman"/>
          <w:color w:val="222222"/>
          <w:shd w:val="clear" w:color="auto" w:fill="FFFFFF"/>
        </w:rPr>
        <w:t>ealistic Mathematics Education dengan Media Kertas Lipat d</w:t>
      </w:r>
      <w:r w:rsidRPr="00E376C7">
        <w:rPr>
          <w:rFonts w:ascii="Times New Roman" w:hAnsi="Times New Roman" w:cs="Times New Roman"/>
          <w:color w:val="222222"/>
          <w:shd w:val="clear" w:color="auto" w:fill="FFFFFF"/>
        </w:rPr>
        <w:t>alam Pe</w:t>
      </w:r>
      <w:r>
        <w:rPr>
          <w:rFonts w:ascii="Times New Roman" w:hAnsi="Times New Roman" w:cs="Times New Roman"/>
          <w:color w:val="222222"/>
          <w:shd w:val="clear" w:color="auto" w:fill="FFFFFF"/>
        </w:rPr>
        <w:t>ningkatan Pembelajaran Pecahan d</w:t>
      </w:r>
      <w:r w:rsidRPr="00E376C7">
        <w:rPr>
          <w:rFonts w:ascii="Times New Roman" w:hAnsi="Times New Roman" w:cs="Times New Roman"/>
          <w:color w:val="222222"/>
          <w:shd w:val="clear" w:color="auto" w:fill="FFFFFF"/>
        </w:rPr>
        <w:t>i Kelas IV SD Negeri 1 Kuwayuhan Tahun Ajaran 2016/2017. </w:t>
      </w:r>
      <w:r w:rsidRPr="00E376C7">
        <w:rPr>
          <w:rFonts w:ascii="Times New Roman" w:hAnsi="Times New Roman" w:cs="Times New Roman"/>
          <w:i/>
          <w:iCs/>
          <w:color w:val="222222"/>
          <w:shd w:val="clear" w:color="auto" w:fill="FFFFFF"/>
        </w:rPr>
        <w:t>KALAM CENDEKIA PGSD KEBUMEN</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5</w:t>
      </w:r>
      <w:r w:rsidRPr="00E376C7">
        <w:rPr>
          <w:rFonts w:ascii="Times New Roman" w:hAnsi="Times New Roman" w:cs="Times New Roman"/>
          <w:color w:val="222222"/>
          <w:shd w:val="clear" w:color="auto" w:fill="FFFFFF"/>
        </w:rPr>
        <w:t>(3.1).</w:t>
      </w:r>
    </w:p>
    <w:p w14:paraId="6F9F6475"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lastRenderedPageBreak/>
        <w:t>Fachrurazi, F., &amp; Safriyanti, D. (2020). Peningkatan Kemampuan Komunikasi Matematis Siswa melalui Pendekatan Realistic Mathematic Education Pada Materi Pecahan di Kelas IV SD Negeri 2 Gandapura. </w:t>
      </w:r>
      <w:r w:rsidRPr="00E376C7">
        <w:rPr>
          <w:rFonts w:ascii="Times New Roman" w:hAnsi="Times New Roman" w:cs="Times New Roman"/>
          <w:i/>
          <w:iCs/>
          <w:color w:val="222222"/>
          <w:shd w:val="clear" w:color="auto" w:fill="FFFFFF"/>
        </w:rPr>
        <w:t>Jurnal Pendidikan Dasar (JUPENDAS)</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7</w:t>
      </w:r>
      <w:r w:rsidRPr="00E376C7">
        <w:rPr>
          <w:rFonts w:ascii="Times New Roman" w:hAnsi="Times New Roman" w:cs="Times New Roman"/>
          <w:color w:val="222222"/>
          <w:shd w:val="clear" w:color="auto" w:fill="FFFFFF"/>
        </w:rPr>
        <w:t>(1).</w:t>
      </w:r>
    </w:p>
    <w:p w14:paraId="50DDC0AF"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Febriani, W. D., Sidik, G. S., &amp; Zahrah, R. F. (2019). Pengaruh Pembelajaran Realistic Mathematics Education dan Direct Instruction terhadap Kemampuan Pemecahan Masalah dan Komunikasi Matematis Siswa SD. </w:t>
      </w:r>
      <w:r w:rsidRPr="00E376C7">
        <w:rPr>
          <w:rFonts w:ascii="Times New Roman" w:hAnsi="Times New Roman" w:cs="Times New Roman"/>
          <w:i/>
          <w:iCs/>
          <w:color w:val="222222"/>
          <w:shd w:val="clear" w:color="auto" w:fill="FFFFFF"/>
        </w:rPr>
        <w:t>Jurnal Tunas Bangsa</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6</w:t>
      </w:r>
      <w:r w:rsidRPr="00E376C7">
        <w:rPr>
          <w:rFonts w:ascii="Times New Roman" w:hAnsi="Times New Roman" w:cs="Times New Roman"/>
          <w:color w:val="222222"/>
          <w:shd w:val="clear" w:color="auto" w:fill="FFFFFF"/>
        </w:rPr>
        <w:t>(2), 152-161.</w:t>
      </w:r>
    </w:p>
    <w:p w14:paraId="6635CDDE"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Fernandes, M. (2018). Peningkatan Hasil Belajar Perkalian Pecahan dengan Pendekatan Realistic Mathematic Education di SD. </w:t>
      </w:r>
      <w:r w:rsidRPr="00E376C7">
        <w:rPr>
          <w:rFonts w:ascii="Times New Roman" w:hAnsi="Times New Roman" w:cs="Times New Roman"/>
          <w:i/>
          <w:iCs/>
          <w:color w:val="222222"/>
          <w:shd w:val="clear" w:color="auto" w:fill="FFFFFF"/>
        </w:rPr>
        <w:t>UNES Journal of Education Scienties</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2</w:t>
      </w:r>
      <w:r w:rsidRPr="00E376C7">
        <w:rPr>
          <w:rFonts w:ascii="Times New Roman" w:hAnsi="Times New Roman" w:cs="Times New Roman"/>
          <w:color w:val="222222"/>
          <w:shd w:val="clear" w:color="auto" w:fill="FFFFFF"/>
        </w:rPr>
        <w:t>(2), 157-165.</w:t>
      </w:r>
    </w:p>
    <w:p w14:paraId="3927A4C0"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Firdaus, A. (2018). Pendekatan Matematika Realistik dengan Bantuan Puzzle Pecahan untuk Siswa Sekolah Dasar. </w:t>
      </w:r>
      <w:r w:rsidRPr="00E376C7">
        <w:rPr>
          <w:rFonts w:ascii="Times New Roman" w:hAnsi="Times New Roman" w:cs="Times New Roman"/>
          <w:i/>
          <w:iCs/>
          <w:color w:val="222222"/>
          <w:shd w:val="clear" w:color="auto" w:fill="FFFFFF"/>
        </w:rPr>
        <w:t>Scholaria: Jurnal Pendidikan Dan Kebudayaan</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8</w:t>
      </w:r>
      <w:r w:rsidRPr="00E376C7">
        <w:rPr>
          <w:rFonts w:ascii="Times New Roman" w:hAnsi="Times New Roman" w:cs="Times New Roman"/>
          <w:color w:val="222222"/>
          <w:shd w:val="clear" w:color="auto" w:fill="FFFFFF"/>
        </w:rPr>
        <w:t>(3), 243-252.</w:t>
      </w:r>
    </w:p>
    <w:p w14:paraId="40E83131" w14:textId="77777777" w:rsidR="005E1635" w:rsidRPr="00E376C7" w:rsidRDefault="005E1635" w:rsidP="005E1635">
      <w:pPr>
        <w:tabs>
          <w:tab w:val="left" w:pos="1680"/>
        </w:tabs>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Fitriani, R. D. (2017). Model Realistic Mathematics Education dalam Pembelajaran Matematika di Sekolah Dasar. </w:t>
      </w:r>
      <w:r w:rsidRPr="00E376C7">
        <w:rPr>
          <w:rFonts w:ascii="Times New Roman" w:hAnsi="Times New Roman" w:cs="Times New Roman"/>
          <w:i/>
          <w:iCs/>
          <w:color w:val="222222"/>
          <w:shd w:val="clear" w:color="auto" w:fill="FFFFFF"/>
        </w:rPr>
        <w:t>Jurnal Educatio FKIP UNMA</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3</w:t>
      </w:r>
      <w:r w:rsidRPr="00E376C7">
        <w:rPr>
          <w:rFonts w:ascii="Times New Roman" w:hAnsi="Times New Roman" w:cs="Times New Roman"/>
          <w:color w:val="222222"/>
          <w:shd w:val="clear" w:color="auto" w:fill="FFFFFF"/>
        </w:rPr>
        <w:t>(2)</w:t>
      </w:r>
    </w:p>
    <w:p w14:paraId="26B3FDAB"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Fitriani, P., Permana, R., &amp; Nugraha, M. F. (2019). Pengaruh Realistic Mathemathic Education (RME) dengan Teknik Pair Cheks pada Materi Pecahan terhadap Prestasi Siswa SD. </w:t>
      </w:r>
      <w:r w:rsidRPr="00E376C7">
        <w:rPr>
          <w:rFonts w:ascii="Times New Roman" w:hAnsi="Times New Roman" w:cs="Times New Roman"/>
          <w:i/>
          <w:iCs/>
          <w:color w:val="222222"/>
          <w:shd w:val="clear" w:color="auto" w:fill="FFFFFF"/>
        </w:rPr>
        <w:t>Indonesian Journal of Primary Education</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3</w:t>
      </w:r>
      <w:r w:rsidRPr="00E376C7">
        <w:rPr>
          <w:rFonts w:ascii="Times New Roman" w:hAnsi="Times New Roman" w:cs="Times New Roman"/>
          <w:color w:val="222222"/>
          <w:shd w:val="clear" w:color="auto" w:fill="FFFFFF"/>
        </w:rPr>
        <w:t>(2), 73-82.</w:t>
      </w:r>
    </w:p>
    <w:p w14:paraId="62174CEE" w14:textId="77777777" w:rsidR="005E1635" w:rsidRPr="00E376C7" w:rsidRDefault="005E1635" w:rsidP="005E1635">
      <w:pPr>
        <w:ind w:left="709" w:hanging="709"/>
        <w:jc w:val="both"/>
        <w:rPr>
          <w:rFonts w:ascii="Times New Roman" w:hAnsi="Times New Roman" w:cs="Times New Roman"/>
          <w:i/>
          <w:iCs/>
          <w:color w:val="222222"/>
          <w:shd w:val="clear" w:color="auto" w:fill="FFFFFF"/>
        </w:rPr>
      </w:pPr>
      <w:r w:rsidRPr="00E376C7">
        <w:rPr>
          <w:rFonts w:ascii="Times New Roman" w:hAnsi="Times New Roman" w:cs="Times New Roman"/>
          <w:color w:val="222222"/>
          <w:shd w:val="clear" w:color="auto" w:fill="FFFFFF"/>
        </w:rPr>
        <w:t>Fitriyani, A. Z. (2017, July). Keefektifan Model RME Berbantu Media Pizza Pecahan terhadap Keaktifan dan Hasil Belajar Matematika Siswa Kelas IV Sekolah Dasar. In </w:t>
      </w:r>
      <w:r w:rsidRPr="00E376C7">
        <w:rPr>
          <w:rFonts w:ascii="Times New Roman" w:hAnsi="Times New Roman" w:cs="Times New Roman"/>
          <w:i/>
          <w:iCs/>
          <w:color w:val="222222"/>
          <w:shd w:val="clear" w:color="auto" w:fill="FFFFFF"/>
        </w:rPr>
        <w:t>SEMINAR NASIONAL FIP 2016</w:t>
      </w:r>
    </w:p>
    <w:p w14:paraId="32EF2F10"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Iswiranti, D., Ngatman, N., &amp; Triyono, T. (2017). Penerapan Pendekatan Realistic Mathematics Education (RME) Dengan Media Blok Pecahan dalam Peningkatan Hasil Belajar Matematika Tentang Pecahan pada Siswa Kelas IV SD. </w:t>
      </w:r>
      <w:r w:rsidRPr="00E376C7">
        <w:rPr>
          <w:rFonts w:ascii="Times New Roman" w:hAnsi="Times New Roman" w:cs="Times New Roman"/>
          <w:i/>
          <w:iCs/>
          <w:color w:val="222222"/>
          <w:shd w:val="clear" w:color="auto" w:fill="FFFFFF"/>
        </w:rPr>
        <w:t>KALAM CENDEKIA PGSD KEBUMEN</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5</w:t>
      </w:r>
      <w:r w:rsidRPr="00E376C7">
        <w:rPr>
          <w:rFonts w:ascii="Times New Roman" w:hAnsi="Times New Roman" w:cs="Times New Roman"/>
          <w:color w:val="222222"/>
          <w:shd w:val="clear" w:color="auto" w:fill="FFFFFF"/>
        </w:rPr>
        <w:t>(4.1).</w:t>
      </w:r>
    </w:p>
    <w:p w14:paraId="1CED422B"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Nabila, N., Margiati, K. Y., &amp; Sabri, T. Pengaruh Penggunaan Pendekatan Realistic Mathematic Education</w:t>
      </w:r>
      <w:r>
        <w:rPr>
          <w:rFonts w:ascii="Times New Roman" w:hAnsi="Times New Roman" w:cs="Times New Roman"/>
          <w:color w:val="222222"/>
          <w:shd w:val="clear" w:color="auto" w:fill="FFFFFF"/>
        </w:rPr>
        <w:t xml:space="preserve"> </w:t>
      </w:r>
      <w:r w:rsidRPr="00E376C7">
        <w:rPr>
          <w:rFonts w:ascii="Times New Roman" w:hAnsi="Times New Roman" w:cs="Times New Roman"/>
          <w:color w:val="222222"/>
          <w:shd w:val="clear" w:color="auto" w:fill="FFFFFF"/>
        </w:rPr>
        <w:t>terhadap Hasil Belajar Matematika</w:t>
      </w:r>
      <w:r>
        <w:rPr>
          <w:rFonts w:ascii="Times New Roman" w:hAnsi="Times New Roman" w:cs="Times New Roman"/>
          <w:color w:val="222222"/>
          <w:shd w:val="clear" w:color="auto" w:fill="FFFFFF"/>
        </w:rPr>
        <w:t xml:space="preserve"> </w:t>
      </w:r>
      <w:r w:rsidRPr="00E376C7">
        <w:rPr>
          <w:rFonts w:ascii="Times New Roman" w:hAnsi="Times New Roman" w:cs="Times New Roman"/>
          <w:color w:val="222222"/>
          <w:shd w:val="clear" w:color="auto" w:fill="FFFFFF"/>
        </w:rPr>
        <w:t>Siswa</w:t>
      </w:r>
      <w:r>
        <w:rPr>
          <w:rFonts w:ascii="Times New Roman" w:hAnsi="Times New Roman" w:cs="Times New Roman"/>
          <w:color w:val="222222"/>
          <w:shd w:val="clear" w:color="auto" w:fill="FFFFFF"/>
        </w:rPr>
        <w:t xml:space="preserve"> </w:t>
      </w:r>
      <w:r w:rsidRPr="00E376C7">
        <w:rPr>
          <w:rFonts w:ascii="Times New Roman" w:hAnsi="Times New Roman" w:cs="Times New Roman"/>
          <w:color w:val="222222"/>
          <w:shd w:val="clear" w:color="auto" w:fill="FFFFFF"/>
        </w:rPr>
        <w:t>di Sekolah Dasar. </w:t>
      </w:r>
      <w:r w:rsidRPr="00E376C7">
        <w:rPr>
          <w:rFonts w:ascii="Times New Roman" w:hAnsi="Times New Roman" w:cs="Times New Roman"/>
          <w:i/>
          <w:iCs/>
          <w:color w:val="222222"/>
          <w:shd w:val="clear" w:color="auto" w:fill="FFFFFF"/>
        </w:rPr>
        <w:t>Jurnal Pendidikan dan Pembelajaran Khatulistiwa</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7</w:t>
      </w:r>
      <w:r w:rsidRPr="00E376C7">
        <w:rPr>
          <w:rFonts w:ascii="Times New Roman" w:hAnsi="Times New Roman" w:cs="Times New Roman"/>
          <w:color w:val="222222"/>
          <w:shd w:val="clear" w:color="auto" w:fill="FFFFFF"/>
        </w:rPr>
        <w:t>(11).</w:t>
      </w:r>
    </w:p>
    <w:p w14:paraId="55103ECA"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Nalole, M. (2008). Pembelajaran pengurangan pecahan melalui pendekatan realistik di kelas V sekolah dasar. </w:t>
      </w:r>
      <w:r w:rsidRPr="00E376C7">
        <w:rPr>
          <w:rFonts w:ascii="Times New Roman" w:hAnsi="Times New Roman" w:cs="Times New Roman"/>
          <w:i/>
          <w:iCs/>
          <w:color w:val="222222"/>
          <w:shd w:val="clear" w:color="auto" w:fill="FFFFFF"/>
        </w:rPr>
        <w:t>Jurnal Inovasi</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5</w:t>
      </w:r>
      <w:r w:rsidRPr="00E376C7">
        <w:rPr>
          <w:rFonts w:ascii="Times New Roman" w:hAnsi="Times New Roman" w:cs="Times New Roman"/>
          <w:color w:val="222222"/>
          <w:shd w:val="clear" w:color="auto" w:fill="FFFFFF"/>
        </w:rPr>
        <w:t>(3).</w:t>
      </w:r>
    </w:p>
    <w:p w14:paraId="6B45BD0C"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Nuradenan, N. (2020). Upaya Meningkatkan Hasil Belajar Menjelaskan Pecahan Menggunakan Benda-Benda Konkret dalam Kehidupan Sehari-Hari dengan Metode RME Pada Siswa Kelas II SDN Muneng Leres I Sumberasih. </w:t>
      </w:r>
      <w:r w:rsidRPr="00E376C7">
        <w:rPr>
          <w:rFonts w:ascii="Times New Roman" w:hAnsi="Times New Roman" w:cs="Times New Roman"/>
          <w:i/>
          <w:iCs/>
          <w:color w:val="222222"/>
          <w:shd w:val="clear" w:color="auto" w:fill="FFFFFF"/>
        </w:rPr>
        <w:t>Pedagogy</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7</w:t>
      </w:r>
      <w:r w:rsidRPr="00E376C7">
        <w:rPr>
          <w:rFonts w:ascii="Times New Roman" w:hAnsi="Times New Roman" w:cs="Times New Roman"/>
          <w:color w:val="222222"/>
          <w:shd w:val="clear" w:color="auto" w:fill="FFFFFF"/>
        </w:rPr>
        <w:t>(2), 33-37</w:t>
      </w:r>
    </w:p>
    <w:p w14:paraId="6D726440"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Nur'aeni, E. S., Irawati, R., &amp; Julia, J. Pengaruh Pendekatan Realistic Mathematics Education (RME) terhadap Kemampuan Pemahaman Matematis dan Kepercayaan Diri Siswa pada Materi Menyederhanakan Pecahan. </w:t>
      </w:r>
      <w:r w:rsidRPr="00E376C7">
        <w:rPr>
          <w:rFonts w:ascii="Times New Roman" w:hAnsi="Times New Roman" w:cs="Times New Roman"/>
          <w:i/>
          <w:iCs/>
          <w:color w:val="222222"/>
          <w:shd w:val="clear" w:color="auto" w:fill="FFFFFF"/>
        </w:rPr>
        <w:t>Jurnal Pena Ilmiah</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1</w:t>
      </w:r>
      <w:r w:rsidRPr="00E376C7">
        <w:rPr>
          <w:rFonts w:ascii="Times New Roman" w:hAnsi="Times New Roman" w:cs="Times New Roman"/>
          <w:color w:val="222222"/>
          <w:shd w:val="clear" w:color="auto" w:fill="FFFFFF"/>
        </w:rPr>
        <w:t>(1), 691-700.</w:t>
      </w:r>
    </w:p>
    <w:p w14:paraId="587CE4DC"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Putra, A., &amp; Afrilia, K. (2020). Systematic Literature Review: Penggunaan Kahoot pada Pembelajaran Matematika. </w:t>
      </w:r>
      <w:r w:rsidRPr="00E376C7">
        <w:rPr>
          <w:rFonts w:ascii="Times New Roman" w:hAnsi="Times New Roman" w:cs="Times New Roman"/>
          <w:i/>
          <w:iCs/>
          <w:color w:val="222222"/>
          <w:shd w:val="clear" w:color="auto" w:fill="FFFFFF"/>
        </w:rPr>
        <w:t>Jurnal Ilmiah Pendidikan Matematika Al Qalasadi</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4</w:t>
      </w:r>
      <w:r w:rsidRPr="00E376C7">
        <w:rPr>
          <w:rFonts w:ascii="Times New Roman" w:hAnsi="Times New Roman" w:cs="Times New Roman"/>
          <w:color w:val="222222"/>
          <w:shd w:val="clear" w:color="auto" w:fill="FFFFFF"/>
        </w:rPr>
        <w:t>(2), 110-122.</w:t>
      </w:r>
    </w:p>
    <w:p w14:paraId="4A649E45"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Rosneli, M. R., Fadhilaturrahmi, F., &amp; Hidayat, A. (2019). Penerapan Pembelajaran Realistic Mathematics Education (RME) untuk Meningkatkan Kemampuan Pemecahan Masalah Siswa di Sekolah Dasar. </w:t>
      </w:r>
      <w:r w:rsidRPr="00E376C7">
        <w:rPr>
          <w:rFonts w:ascii="Times New Roman" w:hAnsi="Times New Roman" w:cs="Times New Roman"/>
          <w:i/>
          <w:iCs/>
          <w:color w:val="222222"/>
          <w:shd w:val="clear" w:color="auto" w:fill="FFFFFF"/>
        </w:rPr>
        <w:t>Journal on Teacher Education</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1</w:t>
      </w:r>
      <w:r w:rsidRPr="00E376C7">
        <w:rPr>
          <w:rFonts w:ascii="Times New Roman" w:hAnsi="Times New Roman" w:cs="Times New Roman"/>
          <w:color w:val="222222"/>
          <w:shd w:val="clear" w:color="auto" w:fill="FFFFFF"/>
        </w:rPr>
        <w:t>(1), 70-78.</w:t>
      </w:r>
    </w:p>
    <w:p w14:paraId="11188873"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lastRenderedPageBreak/>
        <w:t>Saba' Pasinggi, Y., &amp; Thuken, R. (2019). Penerapan Pembelajaran Matematika Realistik Pada Penjumlahan Pecahan Dapat Meningkatkan Hasil Belajar Siswa Kelas V SDN 28 Kota Parepare. </w:t>
      </w:r>
      <w:r w:rsidRPr="00E376C7">
        <w:rPr>
          <w:rFonts w:ascii="Times New Roman" w:hAnsi="Times New Roman" w:cs="Times New Roman"/>
          <w:i/>
          <w:iCs/>
          <w:color w:val="222222"/>
          <w:shd w:val="clear" w:color="auto" w:fill="FFFFFF"/>
        </w:rPr>
        <w:t>Publikasi Pendidikan</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9</w:t>
      </w:r>
      <w:r w:rsidRPr="00E376C7">
        <w:rPr>
          <w:rFonts w:ascii="Times New Roman" w:hAnsi="Times New Roman" w:cs="Times New Roman"/>
          <w:color w:val="222222"/>
          <w:shd w:val="clear" w:color="auto" w:fill="FFFFFF"/>
        </w:rPr>
        <w:t>(1), 72-76.</w:t>
      </w:r>
    </w:p>
    <w:p w14:paraId="75374CE9"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Sintawati, M., Berliana, L., &amp; Supriyanto, S. (2020). Real Mathematics Education (RME) untuk Meningkatkan Hasil Belajar dan Kemampuan Pemecahan Masalah Matematika Siswa Sekolah Dasar. </w:t>
      </w:r>
      <w:r w:rsidRPr="00E376C7">
        <w:rPr>
          <w:rFonts w:ascii="Times New Roman" w:hAnsi="Times New Roman" w:cs="Times New Roman"/>
          <w:i/>
          <w:iCs/>
          <w:color w:val="222222"/>
          <w:shd w:val="clear" w:color="auto" w:fill="FFFFFF"/>
        </w:rPr>
        <w:t>PeTeKa</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3</w:t>
      </w:r>
      <w:r w:rsidRPr="00E376C7">
        <w:rPr>
          <w:rFonts w:ascii="Times New Roman" w:hAnsi="Times New Roman" w:cs="Times New Roman"/>
          <w:color w:val="222222"/>
          <w:shd w:val="clear" w:color="auto" w:fill="FFFFFF"/>
        </w:rPr>
        <w:t>(1), 26-33.</w:t>
      </w:r>
    </w:p>
    <w:p w14:paraId="658E7C21" w14:textId="77777777" w:rsidR="005E1635" w:rsidRPr="00E376C7" w:rsidRDefault="005E1635" w:rsidP="005E1635">
      <w:pPr>
        <w:ind w:left="709" w:hanging="709"/>
        <w:jc w:val="both"/>
        <w:rPr>
          <w:rFonts w:ascii="Times New Roman" w:hAnsi="Times New Roman" w:cs="Times New Roman"/>
          <w:i/>
          <w:iCs/>
          <w:shd w:val="clear" w:color="auto" w:fill="FFFFFF"/>
        </w:rPr>
      </w:pPr>
      <w:r w:rsidRPr="00E376C7">
        <w:rPr>
          <w:rFonts w:ascii="Times New Roman" w:hAnsi="Times New Roman" w:cs="Times New Roman"/>
          <w:shd w:val="clear" w:color="auto" w:fill="FFFFFF"/>
        </w:rPr>
        <w:t>Sitorus, J., &amp; Masrayati. (2016). </w:t>
      </w:r>
      <w:r w:rsidRPr="00E376C7">
        <w:rPr>
          <w:rFonts w:ascii="Times New Roman" w:hAnsi="Times New Roman" w:cs="Times New Roman"/>
          <w:i/>
          <w:iCs/>
          <w:shd w:val="clear" w:color="auto" w:fill="FFFFFF"/>
        </w:rPr>
        <w:t>Students’ creative thinking process stages: Implementation of realistic mathematics education. Thinking Skills and Creativity, 22, 111–120</w:t>
      </w:r>
    </w:p>
    <w:p w14:paraId="263CF700"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Susiyati, R. (2020). Upaya Meningkatkan Hasil Belajar Penjumlahan dan Pengurangan Pecahan dengan Model Pembelajaran RME pada Siswa Kelas V SDN Gending Kecamatan Gending Kabupaten Probolinggo. </w:t>
      </w:r>
      <w:r w:rsidRPr="00E376C7">
        <w:rPr>
          <w:rFonts w:ascii="Times New Roman" w:hAnsi="Times New Roman" w:cs="Times New Roman"/>
          <w:i/>
          <w:iCs/>
          <w:color w:val="222222"/>
          <w:shd w:val="clear" w:color="auto" w:fill="FFFFFF"/>
        </w:rPr>
        <w:t>Pedagogy</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7</w:t>
      </w:r>
      <w:r w:rsidRPr="00E376C7">
        <w:rPr>
          <w:rFonts w:ascii="Times New Roman" w:hAnsi="Times New Roman" w:cs="Times New Roman"/>
          <w:color w:val="222222"/>
          <w:shd w:val="clear" w:color="auto" w:fill="FFFFFF"/>
        </w:rPr>
        <w:t>(1), 33-38.</w:t>
      </w:r>
    </w:p>
    <w:p w14:paraId="0BDC7BE4"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Suhada, I. I., &amp; Rabbani, S. (2020). Pembelajaran Model Realistic Mathematics Education (RME) pada Kemampuan Pemecahan Masalah Materi Pecahan Siswa Kelas 3 SD. </w:t>
      </w:r>
      <w:r w:rsidRPr="00E376C7">
        <w:rPr>
          <w:rFonts w:ascii="Times New Roman" w:hAnsi="Times New Roman" w:cs="Times New Roman"/>
          <w:i/>
          <w:iCs/>
          <w:color w:val="222222"/>
          <w:shd w:val="clear" w:color="auto" w:fill="FFFFFF"/>
        </w:rPr>
        <w:t>Collase (Creative of Learning Students Elementary Education)</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3</w:t>
      </w:r>
      <w:r w:rsidRPr="00E376C7">
        <w:rPr>
          <w:rFonts w:ascii="Times New Roman" w:hAnsi="Times New Roman" w:cs="Times New Roman"/>
          <w:color w:val="222222"/>
          <w:shd w:val="clear" w:color="auto" w:fill="FFFFFF"/>
        </w:rPr>
        <w:t>(5), 252-258</w:t>
      </w:r>
    </w:p>
    <w:p w14:paraId="248998D8"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Tarigan, D. (2018). Meningkatkan Hasil Belajar Siswa dengan Menggunakan Pendekatan Realistic Mathematics Education (RME) di Kelas V SD. </w:t>
      </w:r>
      <w:r w:rsidRPr="00E376C7">
        <w:rPr>
          <w:rFonts w:ascii="Times New Roman" w:hAnsi="Times New Roman" w:cs="Times New Roman"/>
          <w:i/>
          <w:iCs/>
          <w:color w:val="222222"/>
          <w:shd w:val="clear" w:color="auto" w:fill="FFFFFF"/>
        </w:rPr>
        <w:t>JS (JURNAL SEKOLAH)</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2</w:t>
      </w:r>
      <w:r w:rsidRPr="00E376C7">
        <w:rPr>
          <w:rFonts w:ascii="Times New Roman" w:hAnsi="Times New Roman" w:cs="Times New Roman"/>
          <w:color w:val="222222"/>
          <w:shd w:val="clear" w:color="auto" w:fill="FFFFFF"/>
        </w:rPr>
        <w:t>(1), 1-6.</w:t>
      </w:r>
    </w:p>
    <w:p w14:paraId="4DB96717"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Triandini, E., Jayanatha, S., Indrawan, A., Putra, G. W., &amp; Iswara, B. (2019). Metode Systematic Literature Review untuk Identifikasi Platform dan Metode Pengembangan Sistem Informasi di Indonesia. </w:t>
      </w:r>
      <w:r w:rsidRPr="00E376C7">
        <w:rPr>
          <w:rFonts w:ascii="Times New Roman" w:hAnsi="Times New Roman" w:cs="Times New Roman"/>
          <w:i/>
          <w:iCs/>
          <w:color w:val="222222"/>
          <w:shd w:val="clear" w:color="auto" w:fill="FFFFFF"/>
        </w:rPr>
        <w:t>Indonesian Journal of Information Systems</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1</w:t>
      </w:r>
      <w:r w:rsidRPr="00E376C7">
        <w:rPr>
          <w:rFonts w:ascii="Times New Roman" w:hAnsi="Times New Roman" w:cs="Times New Roman"/>
          <w:color w:val="222222"/>
          <w:shd w:val="clear" w:color="auto" w:fill="FFFFFF"/>
        </w:rPr>
        <w:t>(2), 63-77.</w:t>
      </w:r>
    </w:p>
    <w:p w14:paraId="5CB4C847" w14:textId="77777777" w:rsidR="005E1635"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Wardana, M. Y. S. (2019). Implementasi Model RME dengan Media Pizza Pecahan terhadap Hasil Belajar Kognitif Matematika Siswa Kelas IV Sekolah Dasar. </w:t>
      </w:r>
      <w:r w:rsidRPr="00E376C7">
        <w:rPr>
          <w:rFonts w:ascii="Times New Roman" w:hAnsi="Times New Roman" w:cs="Times New Roman"/>
          <w:i/>
          <w:iCs/>
          <w:color w:val="222222"/>
          <w:shd w:val="clear" w:color="auto" w:fill="FFFFFF"/>
        </w:rPr>
        <w:t>Malih Peddas (Majalah Ilmiah Pendidikan Dasar)</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9</w:t>
      </w:r>
      <w:r w:rsidRPr="00E376C7">
        <w:rPr>
          <w:rFonts w:ascii="Times New Roman" w:hAnsi="Times New Roman" w:cs="Times New Roman"/>
          <w:color w:val="222222"/>
          <w:shd w:val="clear" w:color="auto" w:fill="FFFFFF"/>
        </w:rPr>
        <w:t>(1), 69-78.</w:t>
      </w:r>
    </w:p>
    <w:p w14:paraId="1E742D5A" w14:textId="77777777" w:rsidR="005E1635" w:rsidRPr="00E376C7" w:rsidRDefault="005E1635" w:rsidP="005E1635">
      <w:pPr>
        <w:ind w:left="709" w:hanging="709"/>
        <w:jc w:val="both"/>
        <w:rPr>
          <w:rFonts w:ascii="Times New Roman" w:hAnsi="Times New Roman" w:cs="Times New Roman"/>
          <w:color w:val="222222"/>
          <w:shd w:val="clear" w:color="auto" w:fill="FFFFFF"/>
        </w:rPr>
      </w:pPr>
      <w:r>
        <w:rPr>
          <w:rFonts w:ascii="Times New Roman" w:hAnsi="Times New Roman" w:cs="Times New Roman"/>
          <w:noProof/>
        </w:rPr>
        <w:t>Wijaya, A,</w:t>
      </w:r>
      <w:r w:rsidRPr="008572DE">
        <w:rPr>
          <w:rFonts w:ascii="Times New Roman" w:hAnsi="Times New Roman" w:cs="Times New Roman"/>
          <w:noProof/>
        </w:rPr>
        <w:t xml:space="preserve">. (2012). </w:t>
      </w:r>
      <w:r w:rsidRPr="008572DE">
        <w:rPr>
          <w:rFonts w:ascii="Times New Roman" w:hAnsi="Times New Roman" w:cs="Times New Roman"/>
          <w:i/>
          <w:iCs/>
          <w:noProof/>
        </w:rPr>
        <w:t>Pendidikan Matematika Realistik, Suatu Alternatif Pendekatan Pembelajaran Matematika</w:t>
      </w:r>
      <w:r w:rsidRPr="008572DE">
        <w:rPr>
          <w:rFonts w:ascii="Times New Roman" w:hAnsi="Times New Roman" w:cs="Times New Roman"/>
          <w:noProof/>
        </w:rPr>
        <w:t>. Yogyakarta: Graha Ilmu</w:t>
      </w:r>
    </w:p>
    <w:p w14:paraId="69FC9C33" w14:textId="77777777" w:rsidR="005E1635" w:rsidRPr="00E376C7"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Winnarti, D., Wahyudi, W., &amp; Triyono, T. (2017). Penerapan Pendekatan Realistic Mathematics Education (RME) dengan Media Kertas Lipat untuk Meningkatkan Pembelajaran Soal Cerita Pecahan Pada Siswa Kelas III SD Negeri 4 Kutosari Tahun Ajaran 2016/2017. </w:t>
      </w:r>
      <w:r w:rsidRPr="00E376C7">
        <w:rPr>
          <w:rFonts w:ascii="Times New Roman" w:hAnsi="Times New Roman" w:cs="Times New Roman"/>
          <w:i/>
          <w:iCs/>
          <w:color w:val="222222"/>
          <w:shd w:val="clear" w:color="auto" w:fill="FFFFFF"/>
        </w:rPr>
        <w:t>KALAM CENDEKIA PGSD KEBUMEN</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5</w:t>
      </w:r>
      <w:r w:rsidRPr="00E376C7">
        <w:rPr>
          <w:rFonts w:ascii="Times New Roman" w:hAnsi="Times New Roman" w:cs="Times New Roman"/>
          <w:color w:val="222222"/>
          <w:shd w:val="clear" w:color="auto" w:fill="FFFFFF"/>
        </w:rPr>
        <w:t>(3.1).</w:t>
      </w:r>
    </w:p>
    <w:p w14:paraId="1B014DCF" w14:textId="77777777" w:rsidR="005E1635" w:rsidRDefault="005E1635" w:rsidP="005E1635">
      <w:pPr>
        <w:ind w:left="709" w:hanging="709"/>
        <w:jc w:val="both"/>
        <w:rPr>
          <w:rFonts w:ascii="Times New Roman" w:hAnsi="Times New Roman" w:cs="Times New Roman"/>
          <w:color w:val="222222"/>
          <w:shd w:val="clear" w:color="auto" w:fill="FFFFFF"/>
        </w:rPr>
      </w:pPr>
      <w:r w:rsidRPr="00E376C7">
        <w:rPr>
          <w:rFonts w:ascii="Times New Roman" w:hAnsi="Times New Roman" w:cs="Times New Roman"/>
          <w:color w:val="222222"/>
          <w:shd w:val="clear" w:color="auto" w:fill="FFFFFF"/>
        </w:rPr>
        <w:t>Wulandari, A. I., &amp; Sulasmono, B. S. (2020). Pengaruh Penggunaan Pendekatan Pendidikan Matematika Realistik (PMR) terhadap Hasil Belajar Siswa Sekolah Dasar. </w:t>
      </w:r>
      <w:r w:rsidRPr="00E376C7">
        <w:rPr>
          <w:rFonts w:ascii="Times New Roman" w:hAnsi="Times New Roman" w:cs="Times New Roman"/>
          <w:i/>
          <w:iCs/>
          <w:color w:val="222222"/>
          <w:shd w:val="clear" w:color="auto" w:fill="FFFFFF"/>
        </w:rPr>
        <w:t>Jurnal Pendidikan dan Pengajaran Guru Sekolah Dasar (JPPGuseda)</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3</w:t>
      </w:r>
      <w:r w:rsidRPr="00E376C7">
        <w:rPr>
          <w:rFonts w:ascii="Times New Roman" w:hAnsi="Times New Roman" w:cs="Times New Roman"/>
          <w:color w:val="222222"/>
          <w:shd w:val="clear" w:color="auto" w:fill="FFFFFF"/>
        </w:rPr>
        <w:t>(2), 78-82.</w:t>
      </w:r>
    </w:p>
    <w:p w14:paraId="1C12CCA7" w14:textId="77777777" w:rsidR="005E1635" w:rsidRPr="00E376C7" w:rsidRDefault="005E1635" w:rsidP="005E1635">
      <w:pPr>
        <w:ind w:left="709" w:hanging="709"/>
        <w:jc w:val="both"/>
        <w:rPr>
          <w:rFonts w:ascii="Times New Roman" w:hAnsi="Times New Roman" w:cs="Times New Roman"/>
          <w:i/>
          <w:iCs/>
          <w:color w:val="AAAAAA"/>
          <w:shd w:val="clear" w:color="auto" w:fill="FFFFFF"/>
        </w:rPr>
      </w:pPr>
      <w:r w:rsidRPr="00E376C7">
        <w:rPr>
          <w:rFonts w:ascii="Times New Roman" w:hAnsi="Times New Roman" w:cs="Times New Roman"/>
          <w:color w:val="222222"/>
          <w:shd w:val="clear" w:color="auto" w:fill="FFFFFF"/>
        </w:rPr>
        <w:t>Yandiana, S. N., &amp; Ariani, Y. (2020). Pengaruh Pendekatan Pendidikan Matematika Realistik (PMR) Terhadap Hasil Belajar Pecahan Di Sekolah Dasar. </w:t>
      </w:r>
      <w:r w:rsidRPr="00E376C7">
        <w:rPr>
          <w:rFonts w:ascii="Times New Roman" w:hAnsi="Times New Roman" w:cs="Times New Roman"/>
          <w:i/>
          <w:iCs/>
          <w:color w:val="222222"/>
          <w:shd w:val="clear" w:color="auto" w:fill="FFFFFF"/>
        </w:rPr>
        <w:t>Jurnal Pendidikan Tambusai</w:t>
      </w:r>
      <w:r w:rsidRPr="00E376C7">
        <w:rPr>
          <w:rFonts w:ascii="Times New Roman" w:hAnsi="Times New Roman" w:cs="Times New Roman"/>
          <w:color w:val="222222"/>
          <w:shd w:val="clear" w:color="auto" w:fill="FFFFFF"/>
        </w:rPr>
        <w:t>, </w:t>
      </w:r>
      <w:r w:rsidRPr="00E376C7">
        <w:rPr>
          <w:rFonts w:ascii="Times New Roman" w:hAnsi="Times New Roman" w:cs="Times New Roman"/>
          <w:i/>
          <w:iCs/>
          <w:color w:val="222222"/>
          <w:shd w:val="clear" w:color="auto" w:fill="FFFFFF"/>
        </w:rPr>
        <w:t>4</w:t>
      </w:r>
      <w:r w:rsidRPr="00E376C7">
        <w:rPr>
          <w:rFonts w:ascii="Times New Roman" w:hAnsi="Times New Roman" w:cs="Times New Roman"/>
          <w:color w:val="222222"/>
          <w:shd w:val="clear" w:color="auto" w:fill="FFFFFF"/>
        </w:rPr>
        <w:t>(3), 2945-2951.</w:t>
      </w:r>
    </w:p>
    <w:p w14:paraId="1841DCF7" w14:textId="77777777" w:rsidR="005E1635" w:rsidRPr="00E376C7" w:rsidRDefault="005E1635" w:rsidP="005E1635">
      <w:pPr>
        <w:ind w:left="709" w:hanging="709"/>
        <w:jc w:val="both"/>
        <w:rPr>
          <w:rFonts w:ascii="Times New Roman" w:hAnsi="Times New Roman" w:cs="Times New Roman"/>
        </w:rPr>
      </w:pPr>
    </w:p>
    <w:p w14:paraId="31C6AF59" w14:textId="77777777" w:rsidR="005E1635" w:rsidRPr="008512E1" w:rsidRDefault="005E1635" w:rsidP="005E1635">
      <w:pPr>
        <w:jc w:val="both"/>
        <w:rPr>
          <w:rFonts w:ascii="Times New Roman" w:hAnsi="Times New Roman" w:cs="Times New Roman"/>
          <w:b/>
          <w:sz w:val="24"/>
          <w:szCs w:val="24"/>
        </w:rPr>
      </w:pPr>
    </w:p>
    <w:p w14:paraId="757D0CB2" w14:textId="77777777" w:rsidR="006F43F3" w:rsidRPr="006F43F3" w:rsidRDefault="006F43F3" w:rsidP="006F43F3">
      <w:pPr>
        <w:rPr>
          <w:lang w:val="en-US"/>
        </w:rPr>
      </w:pPr>
    </w:p>
    <w:sectPr w:rsidR="006F43F3" w:rsidRPr="006F43F3" w:rsidSect="00584E62">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AA707" w14:textId="77777777" w:rsidR="00F245A3" w:rsidRDefault="00F245A3" w:rsidP="00584E62">
      <w:pPr>
        <w:spacing w:after="0" w:line="240" w:lineRule="auto"/>
      </w:pPr>
      <w:r>
        <w:separator/>
      </w:r>
    </w:p>
  </w:endnote>
  <w:endnote w:type="continuationSeparator" w:id="0">
    <w:p w14:paraId="1DD50C14" w14:textId="77777777" w:rsidR="00F245A3" w:rsidRDefault="00F245A3" w:rsidP="0058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16829" w14:textId="77777777" w:rsidR="00584E62" w:rsidRDefault="00496319" w:rsidP="00A17550">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1428230E" w14:textId="6D060457" w:rsidR="00A17550" w:rsidRPr="00BE239B" w:rsidRDefault="00496319" w:rsidP="00A17550">
    <w:pPr>
      <w:pStyle w:val="Footer"/>
      <w:jc w:val="right"/>
      <w:rPr>
        <w:rFonts w:ascii="Times New Roman" w:hAnsi="Times New Roman" w:cs="Times New Roman"/>
      </w:rPr>
    </w:pPr>
    <w:r>
      <w:rPr>
        <w:rFonts w:ascii="Times New Roman" w:hAnsi="Times New Roman" w:cs="Times New Roman"/>
        <w:lang w:val="en-US"/>
      </w:rPr>
      <w:t>p-ISSN 2580-3735 e-ISSN 2580-1147</w:t>
    </w:r>
  </w:p>
  <w:p w14:paraId="62D58103" w14:textId="77777777" w:rsidR="00842CF3" w:rsidRDefault="00F24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BCB1C" w14:textId="77777777" w:rsidR="00F245A3" w:rsidRDefault="00F245A3" w:rsidP="00584E62">
      <w:pPr>
        <w:spacing w:after="0" w:line="240" w:lineRule="auto"/>
      </w:pPr>
      <w:r>
        <w:separator/>
      </w:r>
    </w:p>
  </w:footnote>
  <w:footnote w:type="continuationSeparator" w:id="0">
    <w:p w14:paraId="70375BDF" w14:textId="77777777" w:rsidR="00F245A3" w:rsidRDefault="00F245A3" w:rsidP="00584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018A7" w14:textId="77777777" w:rsidR="006456CD" w:rsidRPr="0070159C" w:rsidRDefault="00496319"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Pr="00BE77BE">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 xml:space="preserve">Analisis Pemahaman Konsep Matematis Siswa Kelas 5 Sekolah Dasar pada Materi Pecahan </w:t>
    </w:r>
    <w:r w:rsidRPr="0070159C">
      <w:rPr>
        <w:rFonts w:ascii="Times New Roman" w:hAnsi="Times New Roman" w:cs="Times New Roman"/>
        <w:i/>
        <w:noProof/>
        <w:lang w:val="en-US"/>
      </w:rPr>
      <w:t xml:space="preserve">– </w:t>
    </w:r>
    <w:r>
      <w:rPr>
        <w:rFonts w:ascii="Times New Roman" w:hAnsi="Times New Roman" w:cs="Times New Roman"/>
        <w:i/>
        <w:noProof/>
        <w:lang w:val="en-US"/>
      </w:rPr>
      <w:t>Een Unaenah, Muhammad Syarif Sumantri</w:t>
    </w:r>
  </w:p>
  <w:p w14:paraId="52AEA685" w14:textId="77777777" w:rsidR="00842CF3" w:rsidRPr="001B6D6F" w:rsidRDefault="00F245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F9E80" w14:textId="32E334DA" w:rsidR="00197027" w:rsidRDefault="00496319" w:rsidP="004C401D">
    <w:pPr>
      <w:spacing w:after="0" w:line="240" w:lineRule="auto"/>
      <w:ind w:left="426" w:hanging="426"/>
      <w:jc w:val="both"/>
      <w:rPr>
        <w:rFonts w:ascii="Times New Roman" w:hAnsi="Times New Roman" w:cs="Times New Roman"/>
        <w:i/>
        <w:noProof/>
        <w:lang w:val="en-US"/>
      </w:rPr>
    </w:pPr>
    <w:r w:rsidRPr="00006FDD">
      <w:fldChar w:fldCharType="begin"/>
    </w:r>
    <w:r w:rsidRPr="00006FDD">
      <w:instrText xml:space="preserve"> PAGE   \* MERGEFORMAT </w:instrText>
    </w:r>
    <w:r w:rsidRPr="00006FDD">
      <w:fldChar w:fldCharType="separate"/>
    </w:r>
    <w:r w:rsidR="00943DF4" w:rsidRPr="00943DF4">
      <w:rPr>
        <w:rFonts w:ascii="Times New Roman" w:hAnsi="Times New Roman" w:cs="Times New Roman"/>
        <w:noProof/>
      </w:rPr>
      <w:t>3</w:t>
    </w:r>
    <w:r w:rsidRPr="00006FDD">
      <w:fldChar w:fldCharType="end"/>
    </w:r>
    <w:r w:rsidRPr="00006FDD">
      <w:rPr>
        <w:rFonts w:ascii="Times New Roman" w:hAnsi="Times New Roman" w:cs="Times New Roman"/>
        <w:noProof/>
        <w:lang w:val="en-US"/>
      </w:rPr>
      <w:t xml:space="preserve"> </w:t>
    </w:r>
    <w:r>
      <w:rPr>
        <w:noProof/>
        <w:lang w:val="en-US"/>
      </w:rPr>
      <w:t xml:space="preserve">   </w:t>
    </w:r>
    <w:r w:rsidR="005E1635">
      <w:rPr>
        <w:rFonts w:ascii="Times New Roman" w:hAnsi="Times New Roman" w:cs="Times New Roman"/>
        <w:i/>
        <w:noProof/>
        <w:lang w:val="en-US"/>
      </w:rPr>
      <w:t>Implementasi Pendekatan Realistic Mathematics Education (RME) pada Materi Pecahan di Sekolah Dasar : A Sistematic Literature Review</w:t>
    </w:r>
    <w:r>
      <w:rPr>
        <w:rFonts w:ascii="Times New Roman" w:hAnsi="Times New Roman" w:cs="Times New Roman"/>
        <w:i/>
        <w:noProof/>
        <w:lang w:val="en-US"/>
      </w:rPr>
      <w:t>)</w:t>
    </w:r>
    <w:r w:rsidR="00584E62">
      <w:rPr>
        <w:rFonts w:ascii="Times New Roman" w:hAnsi="Times New Roman" w:cs="Times New Roman"/>
        <w:i/>
        <w:noProof/>
        <w:lang w:val="en-US"/>
      </w:rPr>
      <w:t>\</w:t>
    </w:r>
  </w:p>
  <w:p w14:paraId="6E01BA7A" w14:textId="03B124F8" w:rsidR="00584E62" w:rsidRPr="00584E62" w:rsidRDefault="00584E62" w:rsidP="004C401D">
    <w:pPr>
      <w:spacing w:after="0" w:line="240" w:lineRule="auto"/>
      <w:ind w:left="426" w:hanging="426"/>
      <w:jc w:val="both"/>
      <w:rPr>
        <w:rFonts w:ascii="Times New Roman" w:hAnsi="Times New Roman" w:cs="Times New Roman"/>
        <w:i/>
        <w:noProof/>
        <w:lang w:val="en-US"/>
      </w:rPr>
    </w:pPr>
    <w:r>
      <w:rPr>
        <w:rFonts w:ascii="Times New Roman" w:hAnsi="Times New Roman" w:cs="Times New Roman"/>
        <w:i/>
        <w:noProof/>
        <w:lang w:val="en-US"/>
      </w:rPr>
      <w:t xml:space="preserve">     </w:t>
    </w:r>
    <w:r w:rsidRPr="00584E62">
      <w:rPr>
        <w:rFonts w:ascii="Times New Roman" w:hAnsi="Times New Roman" w:cs="Times New Roman"/>
        <w:i/>
        <w:noProof/>
        <w:lang w:val="en-US"/>
      </w:rPr>
      <w:t>DOI : xxxx</w:t>
    </w:r>
  </w:p>
  <w:p w14:paraId="0EA05C0F" w14:textId="77777777" w:rsidR="006A281F" w:rsidRPr="006A281F" w:rsidRDefault="00F245A3" w:rsidP="006A281F">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01EF"/>
    <w:multiLevelType w:val="hybridMultilevel"/>
    <w:tmpl w:val="D4E6F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nsid w:val="518F2164"/>
    <w:multiLevelType w:val="hybridMultilevel"/>
    <w:tmpl w:val="16A645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C0D0253"/>
    <w:multiLevelType w:val="hybridMultilevel"/>
    <w:tmpl w:val="DDD6D450"/>
    <w:lvl w:ilvl="0" w:tplc="395E172C">
      <w:start w:val="1"/>
      <w:numFmt w:val="decimal"/>
      <w:lvlText w:val="%1."/>
      <w:lvlJc w:val="left"/>
      <w:pPr>
        <w:ind w:left="644" w:hanging="360"/>
      </w:pPr>
      <w:rPr>
        <w:rFonts w:hint="default"/>
      </w:rPr>
    </w:lvl>
    <w:lvl w:ilvl="1" w:tplc="AC84DC10">
      <w:start w:val="1"/>
      <w:numFmt w:val="decimal"/>
      <w:lvlText w:val="(%2)"/>
      <w:lvlJc w:val="left"/>
      <w:pPr>
        <w:ind w:left="1409" w:hanging="405"/>
      </w:pPr>
      <w:rPr>
        <w:rFonts w:hint="default"/>
        <w:color w:val="000000" w:themeColor="text1"/>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1028D0"/>
    <w:rsid w:val="002F3AF1"/>
    <w:rsid w:val="0039487D"/>
    <w:rsid w:val="00474544"/>
    <w:rsid w:val="00496319"/>
    <w:rsid w:val="005130A3"/>
    <w:rsid w:val="00584E62"/>
    <w:rsid w:val="005E1635"/>
    <w:rsid w:val="00647028"/>
    <w:rsid w:val="006F43F3"/>
    <w:rsid w:val="00844DD8"/>
    <w:rsid w:val="00943DF4"/>
    <w:rsid w:val="00E37B44"/>
    <w:rsid w:val="00E51F5E"/>
    <w:rsid w:val="00F245A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1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62"/>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584E62"/>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584E62"/>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584E62"/>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584E62"/>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E6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584E6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584E6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584E62"/>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58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E62"/>
    <w:rPr>
      <w:rFonts w:ascii="Calibri" w:eastAsia="Times New Roman" w:hAnsi="Calibri" w:cs="Arial"/>
    </w:rPr>
  </w:style>
  <w:style w:type="paragraph" w:styleId="Footer">
    <w:name w:val="footer"/>
    <w:basedOn w:val="Normal"/>
    <w:link w:val="FooterChar"/>
    <w:uiPriority w:val="99"/>
    <w:unhideWhenUsed/>
    <w:rsid w:val="0058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E62"/>
    <w:rPr>
      <w:rFonts w:ascii="Calibri" w:eastAsia="Times New Roman" w:hAnsi="Calibri" w:cs="Arial"/>
    </w:rPr>
  </w:style>
  <w:style w:type="paragraph" w:customStyle="1" w:styleId="StyleAuthorBold">
    <w:name w:val="Style Author + Bold"/>
    <w:basedOn w:val="Normal"/>
    <w:rsid w:val="00584E62"/>
    <w:pPr>
      <w:spacing w:before="240" w:after="40" w:line="240" w:lineRule="auto"/>
      <w:jc w:val="center"/>
    </w:pPr>
    <w:rPr>
      <w:rFonts w:ascii="Times New Roman" w:eastAsia="SimSun" w:hAnsi="Times New Roman" w:cs="Times New Roman"/>
      <w:b/>
      <w:bCs/>
      <w:noProof/>
      <w:lang w:val="en-US"/>
    </w:rPr>
  </w:style>
  <w:style w:type="paragraph" w:customStyle="1" w:styleId="abstrak">
    <w:name w:val="abstrak"/>
    <w:basedOn w:val="BodyText"/>
    <w:qFormat/>
    <w:rsid w:val="00584E62"/>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584E62"/>
    <w:pPr>
      <w:spacing w:after="120"/>
    </w:pPr>
  </w:style>
  <w:style w:type="character" w:customStyle="1" w:styleId="BodyTextChar">
    <w:name w:val="Body Text Char"/>
    <w:basedOn w:val="DefaultParagraphFont"/>
    <w:link w:val="BodyText"/>
    <w:uiPriority w:val="99"/>
    <w:rsid w:val="00584E62"/>
    <w:rPr>
      <w:rFonts w:ascii="Calibri" w:eastAsia="Times New Roman" w:hAnsi="Calibri" w:cs="Arial"/>
    </w:rPr>
  </w:style>
  <w:style w:type="paragraph" w:customStyle="1" w:styleId="Afiliasi">
    <w:name w:val="Afiliasi"/>
    <w:basedOn w:val="Normal"/>
    <w:qFormat/>
    <w:rsid w:val="00584E62"/>
    <w:pPr>
      <w:spacing w:before="40" w:after="40" w:line="240" w:lineRule="auto"/>
      <w:contextualSpacing/>
      <w:jc w:val="center"/>
    </w:pPr>
    <w:rPr>
      <w:rFonts w:ascii="Times New Roman" w:eastAsia="SimSun" w:hAnsi="Times New Roman" w:cs="Times New Roman"/>
      <w:noProof/>
      <w:sz w:val="20"/>
      <w:szCs w:val="20"/>
    </w:rPr>
  </w:style>
  <w:style w:type="paragraph" w:customStyle="1" w:styleId="bulletlist">
    <w:name w:val="bullet list"/>
    <w:basedOn w:val="BodyText"/>
    <w:rsid w:val="00584E62"/>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584E62"/>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584E62"/>
    <w:rPr>
      <w:i/>
      <w:iCs/>
      <w:sz w:val="15"/>
      <w:szCs w:val="15"/>
    </w:rPr>
  </w:style>
  <w:style w:type="paragraph" w:customStyle="1" w:styleId="tablecopy">
    <w:name w:val="table copy"/>
    <w:rsid w:val="00584E62"/>
    <w:pPr>
      <w:spacing w:after="0" w:line="240" w:lineRule="auto"/>
      <w:jc w:val="both"/>
    </w:pPr>
    <w:rPr>
      <w:rFonts w:ascii="Times New Roman" w:eastAsia="SimSun" w:hAnsi="Times New Roman" w:cs="Times New Roman"/>
      <w:noProof/>
      <w:sz w:val="16"/>
      <w:szCs w:val="16"/>
      <w:lang w:val="en-US"/>
    </w:rPr>
  </w:style>
  <w:style w:type="paragraph" w:customStyle="1" w:styleId="DaftarPustaka">
    <w:name w:val="Daftar Pustaka"/>
    <w:basedOn w:val="Title"/>
    <w:qFormat/>
    <w:rsid w:val="00584E62"/>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584E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E62"/>
    <w:rPr>
      <w:rFonts w:asciiTheme="majorHAnsi" w:eastAsiaTheme="majorEastAsia" w:hAnsiTheme="majorHAnsi" w:cstheme="majorBidi"/>
      <w:spacing w:val="-10"/>
      <w:kern w:val="28"/>
      <w:sz w:val="56"/>
      <w:szCs w:val="56"/>
    </w:rPr>
  </w:style>
  <w:style w:type="paragraph" w:styleId="NoSpacing">
    <w:name w:val="No Spacing"/>
    <w:uiPriority w:val="1"/>
    <w:qFormat/>
    <w:rsid w:val="006F43F3"/>
    <w:pPr>
      <w:spacing w:after="0" w:line="240" w:lineRule="auto"/>
    </w:pPr>
    <w:rPr>
      <w:rFonts w:ascii="Calibri" w:eastAsia="Calibri" w:hAnsi="Calibri" w:cs="Times New Roman"/>
      <w:lang w:val="en-US"/>
    </w:rPr>
  </w:style>
  <w:style w:type="character" w:styleId="Hyperlink">
    <w:name w:val="Hyperlink"/>
    <w:unhideWhenUsed/>
    <w:rsid w:val="006F43F3"/>
    <w:rPr>
      <w:color w:val="0000FF"/>
      <w:u w:val="single"/>
    </w:rPr>
  </w:style>
  <w:style w:type="paragraph" w:styleId="ListParagraph">
    <w:name w:val="List Paragraph"/>
    <w:basedOn w:val="Normal"/>
    <w:uiPriority w:val="34"/>
    <w:qFormat/>
    <w:rsid w:val="006F43F3"/>
    <w:pPr>
      <w:ind w:left="720"/>
      <w:contextualSpacing/>
    </w:pPr>
    <w:rPr>
      <w:rFonts w:cs="Times New Roman"/>
      <w:lang w:val="en-US"/>
    </w:rPr>
  </w:style>
  <w:style w:type="paragraph" w:customStyle="1" w:styleId="Default">
    <w:name w:val="Default"/>
    <w:rsid w:val="006F43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6F4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3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E62"/>
    <w:pPr>
      <w:spacing w:after="200" w:line="276" w:lineRule="auto"/>
    </w:pPr>
    <w:rPr>
      <w:rFonts w:ascii="Calibri" w:eastAsia="Times New Roman" w:hAnsi="Calibri" w:cs="Arial"/>
    </w:rPr>
  </w:style>
  <w:style w:type="paragraph" w:styleId="Heading1">
    <w:name w:val="heading 1"/>
    <w:basedOn w:val="Normal"/>
    <w:next w:val="Normal"/>
    <w:link w:val="Heading1Char"/>
    <w:uiPriority w:val="9"/>
    <w:qFormat/>
    <w:rsid w:val="00584E62"/>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584E62"/>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584E62"/>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584E62"/>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E62"/>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uiPriority w:val="9"/>
    <w:rsid w:val="00584E6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uiPriority w:val="9"/>
    <w:rsid w:val="00584E62"/>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uiPriority w:val="9"/>
    <w:rsid w:val="00584E62"/>
    <w:rPr>
      <w:rFonts w:ascii="Times New Roman" w:eastAsia="SimSun" w:hAnsi="Times New Roman" w:cs="Times New Roman"/>
      <w:i/>
      <w:iCs/>
      <w:noProof/>
      <w:sz w:val="20"/>
      <w:szCs w:val="20"/>
      <w:lang w:val="en-US"/>
    </w:rPr>
  </w:style>
  <w:style w:type="paragraph" w:styleId="Header">
    <w:name w:val="header"/>
    <w:basedOn w:val="Normal"/>
    <w:link w:val="HeaderChar"/>
    <w:uiPriority w:val="99"/>
    <w:unhideWhenUsed/>
    <w:rsid w:val="00584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E62"/>
    <w:rPr>
      <w:rFonts w:ascii="Calibri" w:eastAsia="Times New Roman" w:hAnsi="Calibri" w:cs="Arial"/>
    </w:rPr>
  </w:style>
  <w:style w:type="paragraph" w:styleId="Footer">
    <w:name w:val="footer"/>
    <w:basedOn w:val="Normal"/>
    <w:link w:val="FooterChar"/>
    <w:uiPriority w:val="99"/>
    <w:unhideWhenUsed/>
    <w:rsid w:val="00584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E62"/>
    <w:rPr>
      <w:rFonts w:ascii="Calibri" w:eastAsia="Times New Roman" w:hAnsi="Calibri" w:cs="Arial"/>
    </w:rPr>
  </w:style>
  <w:style w:type="paragraph" w:customStyle="1" w:styleId="StyleAuthorBold">
    <w:name w:val="Style Author + Bold"/>
    <w:basedOn w:val="Normal"/>
    <w:rsid w:val="00584E62"/>
    <w:pPr>
      <w:spacing w:before="240" w:after="40" w:line="240" w:lineRule="auto"/>
      <w:jc w:val="center"/>
    </w:pPr>
    <w:rPr>
      <w:rFonts w:ascii="Times New Roman" w:eastAsia="SimSun" w:hAnsi="Times New Roman" w:cs="Times New Roman"/>
      <w:b/>
      <w:bCs/>
      <w:noProof/>
      <w:lang w:val="en-US"/>
    </w:rPr>
  </w:style>
  <w:style w:type="paragraph" w:customStyle="1" w:styleId="abstrak">
    <w:name w:val="abstrak"/>
    <w:basedOn w:val="BodyText"/>
    <w:qFormat/>
    <w:rsid w:val="00584E62"/>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584E62"/>
    <w:pPr>
      <w:spacing w:after="120"/>
    </w:pPr>
  </w:style>
  <w:style w:type="character" w:customStyle="1" w:styleId="BodyTextChar">
    <w:name w:val="Body Text Char"/>
    <w:basedOn w:val="DefaultParagraphFont"/>
    <w:link w:val="BodyText"/>
    <w:uiPriority w:val="99"/>
    <w:rsid w:val="00584E62"/>
    <w:rPr>
      <w:rFonts w:ascii="Calibri" w:eastAsia="Times New Roman" w:hAnsi="Calibri" w:cs="Arial"/>
    </w:rPr>
  </w:style>
  <w:style w:type="paragraph" w:customStyle="1" w:styleId="Afiliasi">
    <w:name w:val="Afiliasi"/>
    <w:basedOn w:val="Normal"/>
    <w:qFormat/>
    <w:rsid w:val="00584E62"/>
    <w:pPr>
      <w:spacing w:before="40" w:after="40" w:line="240" w:lineRule="auto"/>
      <w:contextualSpacing/>
      <w:jc w:val="center"/>
    </w:pPr>
    <w:rPr>
      <w:rFonts w:ascii="Times New Roman" w:eastAsia="SimSun" w:hAnsi="Times New Roman" w:cs="Times New Roman"/>
      <w:noProof/>
      <w:sz w:val="20"/>
      <w:szCs w:val="20"/>
    </w:rPr>
  </w:style>
  <w:style w:type="paragraph" w:customStyle="1" w:styleId="bulletlist">
    <w:name w:val="bullet list"/>
    <w:basedOn w:val="BodyText"/>
    <w:rsid w:val="00584E62"/>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584E62"/>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584E62"/>
    <w:rPr>
      <w:i/>
      <w:iCs/>
      <w:sz w:val="15"/>
      <w:szCs w:val="15"/>
    </w:rPr>
  </w:style>
  <w:style w:type="paragraph" w:customStyle="1" w:styleId="tablecopy">
    <w:name w:val="table copy"/>
    <w:rsid w:val="00584E62"/>
    <w:pPr>
      <w:spacing w:after="0" w:line="240" w:lineRule="auto"/>
      <w:jc w:val="both"/>
    </w:pPr>
    <w:rPr>
      <w:rFonts w:ascii="Times New Roman" w:eastAsia="SimSun" w:hAnsi="Times New Roman" w:cs="Times New Roman"/>
      <w:noProof/>
      <w:sz w:val="16"/>
      <w:szCs w:val="16"/>
      <w:lang w:val="en-US"/>
    </w:rPr>
  </w:style>
  <w:style w:type="paragraph" w:customStyle="1" w:styleId="DaftarPustaka">
    <w:name w:val="Daftar Pustaka"/>
    <w:basedOn w:val="Title"/>
    <w:qFormat/>
    <w:rsid w:val="00584E62"/>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styleId="Title">
    <w:name w:val="Title"/>
    <w:basedOn w:val="Normal"/>
    <w:next w:val="Normal"/>
    <w:link w:val="TitleChar"/>
    <w:uiPriority w:val="10"/>
    <w:qFormat/>
    <w:rsid w:val="00584E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E62"/>
    <w:rPr>
      <w:rFonts w:asciiTheme="majorHAnsi" w:eastAsiaTheme="majorEastAsia" w:hAnsiTheme="majorHAnsi" w:cstheme="majorBidi"/>
      <w:spacing w:val="-10"/>
      <w:kern w:val="28"/>
      <w:sz w:val="56"/>
      <w:szCs w:val="56"/>
    </w:rPr>
  </w:style>
  <w:style w:type="paragraph" w:styleId="NoSpacing">
    <w:name w:val="No Spacing"/>
    <w:uiPriority w:val="1"/>
    <w:qFormat/>
    <w:rsid w:val="006F43F3"/>
    <w:pPr>
      <w:spacing w:after="0" w:line="240" w:lineRule="auto"/>
    </w:pPr>
    <w:rPr>
      <w:rFonts w:ascii="Calibri" w:eastAsia="Calibri" w:hAnsi="Calibri" w:cs="Times New Roman"/>
      <w:lang w:val="en-US"/>
    </w:rPr>
  </w:style>
  <w:style w:type="character" w:styleId="Hyperlink">
    <w:name w:val="Hyperlink"/>
    <w:unhideWhenUsed/>
    <w:rsid w:val="006F43F3"/>
    <w:rPr>
      <w:color w:val="0000FF"/>
      <w:u w:val="single"/>
    </w:rPr>
  </w:style>
  <w:style w:type="paragraph" w:styleId="ListParagraph">
    <w:name w:val="List Paragraph"/>
    <w:basedOn w:val="Normal"/>
    <w:uiPriority w:val="34"/>
    <w:qFormat/>
    <w:rsid w:val="006F43F3"/>
    <w:pPr>
      <w:ind w:left="720"/>
      <w:contextualSpacing/>
    </w:pPr>
    <w:rPr>
      <w:rFonts w:cs="Times New Roman"/>
      <w:lang w:val="en-US"/>
    </w:rPr>
  </w:style>
  <w:style w:type="paragraph" w:customStyle="1" w:styleId="Default">
    <w:name w:val="Default"/>
    <w:rsid w:val="006F43F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6F4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3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diah_elwijaya@yahoo.com" TargetMode="Externa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yperlink" Target="mailto:fadiah_elwijaya@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Sheet1!$B$1</c:f>
              <c:strCache>
                <c:ptCount val="1"/>
                <c:pt idx="0">
                  <c:v>Jumlah</c:v>
                </c:pt>
              </c:strCache>
            </c:strRef>
          </c:tx>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2</c:v>
                </c:pt>
                <c:pt idx="1">
                  <c:v>5</c:v>
                </c:pt>
                <c:pt idx="2">
                  <c:v>8</c:v>
                </c:pt>
                <c:pt idx="3">
                  <c:v>8</c:v>
                </c:pt>
                <c:pt idx="4">
                  <c:v>9</c:v>
                </c:pt>
              </c:numCache>
            </c:numRef>
          </c:val>
          <c:smooth val="0"/>
        </c:ser>
        <c:dLbls>
          <c:showLegendKey val="0"/>
          <c:showVal val="0"/>
          <c:showCatName val="0"/>
          <c:showSerName val="0"/>
          <c:showPercent val="0"/>
          <c:showBubbleSize val="0"/>
        </c:dLbls>
        <c:marker val="1"/>
        <c:smooth val="0"/>
        <c:axId val="265595136"/>
        <c:axId val="265613312"/>
      </c:lineChart>
      <c:catAx>
        <c:axId val="265595136"/>
        <c:scaling>
          <c:orientation val="minMax"/>
        </c:scaling>
        <c:delete val="0"/>
        <c:axPos val="b"/>
        <c:numFmt formatCode="General" sourceLinked="1"/>
        <c:majorTickMark val="none"/>
        <c:minorTickMark val="none"/>
        <c:tickLblPos val="nextTo"/>
        <c:crossAx val="265613312"/>
        <c:crosses val="autoZero"/>
        <c:auto val="1"/>
        <c:lblAlgn val="ctr"/>
        <c:lblOffset val="100"/>
        <c:noMultiLvlLbl val="0"/>
      </c:catAx>
      <c:valAx>
        <c:axId val="265613312"/>
        <c:scaling>
          <c:orientation val="minMax"/>
        </c:scaling>
        <c:delete val="0"/>
        <c:axPos val="l"/>
        <c:majorGridlines/>
        <c:title>
          <c:tx>
            <c:rich>
              <a:bodyPr/>
              <a:lstStyle/>
              <a:p>
                <a:pPr>
                  <a:defRPr/>
                </a:pPr>
                <a:r>
                  <a:rPr lang="en-US"/>
                  <a:t>Jumlah Studi</a:t>
                </a:r>
              </a:p>
            </c:rich>
          </c:tx>
          <c:overlay val="0"/>
        </c:title>
        <c:numFmt formatCode="General" sourceLinked="1"/>
        <c:majorTickMark val="none"/>
        <c:minorTickMark val="none"/>
        <c:tickLblPos val="nextTo"/>
        <c:crossAx val="265595136"/>
        <c:crosses val="autoZero"/>
        <c:crossBetween val="between"/>
      </c:valAx>
      <c:dTable>
        <c:showHorzBorder val="1"/>
        <c:showVertBorder val="1"/>
        <c:showOutline val="1"/>
        <c:showKeys val="1"/>
      </c:dTable>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Sheet1!$B$1</c:f>
              <c:strCache>
                <c:ptCount val="1"/>
                <c:pt idx="0">
                  <c:v>Jumlah Studi</c:v>
                </c:pt>
              </c:strCache>
            </c:strRef>
          </c:tx>
          <c:invertIfNegative val="0"/>
          <c:cat>
            <c:strRef>
              <c:f>Sheet1!$A$2:$A$5</c:f>
              <c:strCache>
                <c:ptCount val="2"/>
                <c:pt idx="0">
                  <c:v>Kelas Rendah</c:v>
                </c:pt>
                <c:pt idx="1">
                  <c:v>Kelas Tinggi</c:v>
                </c:pt>
              </c:strCache>
            </c:strRef>
          </c:cat>
          <c:val>
            <c:numRef>
              <c:f>Sheet1!$B$2:$B$5</c:f>
              <c:numCache>
                <c:formatCode>General</c:formatCode>
                <c:ptCount val="4"/>
                <c:pt idx="0">
                  <c:v>4</c:v>
                </c:pt>
                <c:pt idx="1">
                  <c:v>28</c:v>
                </c:pt>
              </c:numCache>
            </c:numRef>
          </c:val>
        </c:ser>
        <c:dLbls>
          <c:showLegendKey val="0"/>
          <c:showVal val="0"/>
          <c:showCatName val="0"/>
          <c:showSerName val="0"/>
          <c:showPercent val="0"/>
          <c:showBubbleSize val="0"/>
        </c:dLbls>
        <c:gapWidth val="150"/>
        <c:axId val="145581184"/>
        <c:axId val="145582720"/>
      </c:barChart>
      <c:catAx>
        <c:axId val="145581184"/>
        <c:scaling>
          <c:orientation val="minMax"/>
        </c:scaling>
        <c:delete val="0"/>
        <c:axPos val="b"/>
        <c:majorTickMark val="none"/>
        <c:minorTickMark val="none"/>
        <c:tickLblPos val="nextTo"/>
        <c:crossAx val="145582720"/>
        <c:crosses val="autoZero"/>
        <c:auto val="1"/>
        <c:lblAlgn val="ctr"/>
        <c:lblOffset val="100"/>
        <c:noMultiLvlLbl val="0"/>
      </c:catAx>
      <c:valAx>
        <c:axId val="145582720"/>
        <c:scaling>
          <c:orientation val="minMax"/>
        </c:scaling>
        <c:delete val="0"/>
        <c:axPos val="l"/>
        <c:majorGridlines/>
        <c:title>
          <c:tx>
            <c:rich>
              <a:bodyPr/>
              <a:lstStyle/>
              <a:p>
                <a:pPr>
                  <a:defRPr/>
                </a:pPr>
                <a:r>
                  <a:rPr lang="en-US"/>
                  <a:t>Jumlah Studi</a:t>
                </a:r>
              </a:p>
            </c:rich>
          </c:tx>
          <c:overlay val="0"/>
        </c:title>
        <c:numFmt formatCode="General" sourceLinked="1"/>
        <c:majorTickMark val="none"/>
        <c:minorTickMark val="none"/>
        <c:tickLblPos val="nextTo"/>
        <c:crossAx val="14558118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Jumlah Studi</c:v>
                </c:pt>
              </c:strCache>
            </c:strRef>
          </c:tx>
          <c:invertIfNegative val="0"/>
          <c:cat>
            <c:strRef>
              <c:f>Sheet1!$A$2:$A$4</c:f>
              <c:strCache>
                <c:ptCount val="3"/>
                <c:pt idx="0">
                  <c:v>Kualitatif</c:v>
                </c:pt>
                <c:pt idx="1">
                  <c:v>Kuantitatif</c:v>
                </c:pt>
                <c:pt idx="2">
                  <c:v>Mixed Method</c:v>
                </c:pt>
              </c:strCache>
            </c:strRef>
          </c:cat>
          <c:val>
            <c:numRef>
              <c:f>Sheet1!$B$2:$B$4</c:f>
              <c:numCache>
                <c:formatCode>General</c:formatCode>
                <c:ptCount val="3"/>
                <c:pt idx="0">
                  <c:v>6</c:v>
                </c:pt>
                <c:pt idx="1">
                  <c:v>16</c:v>
                </c:pt>
                <c:pt idx="2">
                  <c:v>10</c:v>
                </c:pt>
              </c:numCache>
            </c:numRef>
          </c:val>
        </c:ser>
        <c:dLbls>
          <c:showLegendKey val="0"/>
          <c:showVal val="0"/>
          <c:showCatName val="0"/>
          <c:showSerName val="0"/>
          <c:showPercent val="0"/>
          <c:showBubbleSize val="0"/>
        </c:dLbls>
        <c:gapWidth val="150"/>
        <c:axId val="271835136"/>
        <c:axId val="271836672"/>
      </c:barChart>
      <c:catAx>
        <c:axId val="271835136"/>
        <c:scaling>
          <c:orientation val="minMax"/>
        </c:scaling>
        <c:delete val="0"/>
        <c:axPos val="b"/>
        <c:majorTickMark val="none"/>
        <c:minorTickMark val="none"/>
        <c:tickLblPos val="nextTo"/>
        <c:crossAx val="271836672"/>
        <c:crosses val="autoZero"/>
        <c:auto val="1"/>
        <c:lblAlgn val="ctr"/>
        <c:lblOffset val="100"/>
        <c:noMultiLvlLbl val="0"/>
      </c:catAx>
      <c:valAx>
        <c:axId val="271836672"/>
        <c:scaling>
          <c:orientation val="minMax"/>
        </c:scaling>
        <c:delete val="0"/>
        <c:axPos val="l"/>
        <c:majorGridlines/>
        <c:title>
          <c:tx>
            <c:rich>
              <a:bodyPr/>
              <a:lstStyle/>
              <a:p>
                <a:pPr>
                  <a:defRPr/>
                </a:pPr>
                <a:r>
                  <a:rPr lang="en-US"/>
                  <a:t>Jumlah Studi</a:t>
                </a:r>
              </a:p>
            </c:rich>
          </c:tx>
          <c:overlay val="0"/>
        </c:title>
        <c:numFmt formatCode="General" sourceLinked="1"/>
        <c:majorTickMark val="none"/>
        <c:minorTickMark val="none"/>
        <c:tickLblPos val="nextTo"/>
        <c:crossAx val="27183513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3344</Words>
  <Characters>19065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3</cp:revision>
  <dcterms:created xsi:type="dcterms:W3CDTF">2021-02-02T12:46:00Z</dcterms:created>
  <dcterms:modified xsi:type="dcterms:W3CDTF">2021-02-02T12:47:00Z</dcterms:modified>
</cp:coreProperties>
</file>